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BE0CBA" w14:textId="0C1D1DC3" w:rsidR="00F55A02" w:rsidRDefault="00164E28" w:rsidP="00EF5375">
      <w:pPr>
        <w:ind w:left="851" w:right="-456"/>
        <w:rPr>
          <w:noProof/>
        </w:rPr>
      </w:pP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B493BC6" wp14:editId="51D0A5C1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442845" cy="984250"/>
                <wp:effectExtent l="0" t="0" r="0" b="635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2845" cy="984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8341F2" w14:textId="2CF347FA" w:rsidR="00C36328" w:rsidRPr="00C36328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36328">
                              <w:rPr>
                                <w:rFonts w:ascii="Times New Roman" w:hAnsi="Times New Roman" w:cs="Times New Roman"/>
                              </w:rPr>
                              <w:t xml:space="preserve">Приложение </w:t>
                            </w:r>
                            <w:r w:rsidR="00EC1691">
                              <w:rPr>
                                <w:rFonts w:ascii="Times New Roman" w:hAnsi="Times New Roman" w:cs="Times New Roman"/>
                              </w:rPr>
                              <w:t>1</w:t>
                            </w:r>
                          </w:p>
                          <w:p w14:paraId="7EB15F79" w14:textId="77777777" w:rsidR="00F33F33" w:rsidRDefault="00C36328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к </w:t>
                            </w:r>
                            <w:r w:rsidR="003953BF">
                              <w:rPr>
                                <w:rFonts w:ascii="Times New Roman" w:hAnsi="Times New Roman" w:cs="Times New Roman"/>
                              </w:rPr>
                              <w:t xml:space="preserve">решению Вяземского окружного </w:t>
                            </w:r>
                          </w:p>
                          <w:p w14:paraId="5409F991" w14:textId="0B4C06E6" w:rsidR="00C36328" w:rsidRDefault="003953BF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Совета депутатов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</w:p>
                          <w:p w14:paraId="2BEF11C4" w14:textId="694B7BC2" w:rsidR="00C36328" w:rsidRPr="00C36328" w:rsidRDefault="00EA152E" w:rsidP="00F33F33">
                            <w:pPr>
                              <w:ind w:right="168"/>
                              <w:contextualSpacing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о</w:t>
                            </w:r>
                            <w:r w:rsidR="00C36328">
                              <w:rPr>
                                <w:rFonts w:ascii="Times New Roman" w:hAnsi="Times New Roman" w:cs="Times New Roman"/>
                              </w:rPr>
                              <w:t>т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 xml:space="preserve"> 25.02.2026 № 7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493BC6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41.15pt;margin-top:0;width:192.35pt;height:77.5pt;z-index:25166028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" stroked="f">
                <v:textbox>
                  <w:txbxContent>
                    <w:p w14:paraId="0A8341F2" w14:textId="2CF347FA" w:rsidR="00C36328" w:rsidRPr="00C36328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 w:rsidRPr="00C36328">
                        <w:rPr>
                          <w:rFonts w:ascii="Times New Roman" w:hAnsi="Times New Roman" w:cs="Times New Roman"/>
                        </w:rPr>
                        <w:t xml:space="preserve">Приложение </w:t>
                      </w:r>
                      <w:r w:rsidR="00EC1691">
                        <w:rPr>
                          <w:rFonts w:ascii="Times New Roman" w:hAnsi="Times New Roman" w:cs="Times New Roman"/>
                        </w:rPr>
                        <w:t>1</w:t>
                      </w:r>
                    </w:p>
                    <w:p w14:paraId="7EB15F79" w14:textId="77777777" w:rsidR="00F33F33" w:rsidRDefault="00C36328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 xml:space="preserve">к </w:t>
                      </w:r>
                      <w:r w:rsidR="003953BF">
                        <w:rPr>
                          <w:rFonts w:ascii="Times New Roman" w:hAnsi="Times New Roman" w:cs="Times New Roman"/>
                        </w:rPr>
                        <w:t xml:space="preserve">решению Вяземского окружного </w:t>
                      </w:r>
                    </w:p>
                    <w:p w14:paraId="5409F991" w14:textId="0B4C06E6" w:rsidR="00C36328" w:rsidRDefault="003953BF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Совета депутатов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</w:p>
                    <w:p w14:paraId="2BEF11C4" w14:textId="694B7BC2" w:rsidR="00C36328" w:rsidRPr="00C36328" w:rsidRDefault="00EA152E" w:rsidP="00F33F33">
                      <w:pPr>
                        <w:ind w:right="168"/>
                        <w:contextualSpacing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о</w:t>
                      </w:r>
                      <w:r w:rsidR="00C36328">
                        <w:rPr>
                          <w:rFonts w:ascii="Times New Roman" w:hAnsi="Times New Roman" w:cs="Times New Roman"/>
                        </w:rPr>
                        <w:t>т</w:t>
                      </w:r>
                      <w:r>
                        <w:rPr>
                          <w:rFonts w:ascii="Times New Roman" w:hAnsi="Times New Roman" w:cs="Times New Roman"/>
                        </w:rPr>
                        <w:t xml:space="preserve"> 25.02.2026 № 7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DE2350B" w14:textId="757510ED" w:rsidR="006B475B" w:rsidRPr="00854E37" w:rsidRDefault="006B475B" w:rsidP="00854E37">
      <w:pPr>
        <w:jc w:val="right"/>
      </w:pPr>
      <w:r>
        <w:rPr>
          <w:noProof/>
          <w:lang w:eastAsia="ru-RU"/>
        </w:rPr>
        <w:drawing>
          <wp:inline distT="0" distB="0" distL="0" distR="0" wp14:anchorId="5A84457D" wp14:editId="04084953">
            <wp:extent cx="6478946" cy="4089600"/>
            <wp:effectExtent l="0" t="0" r="0" b="6350"/>
            <wp:docPr id="9729522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952226" name=""/>
                    <pic:cNvPicPr/>
                  </pic:nvPicPr>
                  <pic:blipFill rotWithShape="1">
                    <a:blip r:embed="rId4"/>
                    <a:srcRect l="16844" t="10854" r="16942" b="148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309" cy="4116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EC1691" w:rsidRPr="00EC1691">
        <w:rPr>
          <w:noProof/>
        </w:rPr>
        <w:t xml:space="preserve"> </w:t>
      </w:r>
      <w:r w:rsidR="00B116F1">
        <w:rPr>
          <w:noProof/>
          <w:lang w:eastAsia="ru-RU"/>
        </w:rPr>
        <w:drawing>
          <wp:inline distT="0" distB="0" distL="0" distR="0" wp14:anchorId="03F86852" wp14:editId="66A9874E">
            <wp:extent cx="6457164" cy="4118400"/>
            <wp:effectExtent l="0" t="0" r="1270" b="0"/>
            <wp:docPr id="9797582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758214" name=""/>
                    <pic:cNvPicPr/>
                  </pic:nvPicPr>
                  <pic:blipFill rotWithShape="1">
                    <a:blip r:embed="rId5"/>
                    <a:srcRect l="17688" t="22270" r="16943" b="36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8796" cy="4144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6B475B" w:rsidRPr="00854E37" w:rsidSect="00F33F33">
      <w:pgSz w:w="11906" w:h="16838"/>
      <w:pgMar w:top="678" w:right="568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6328"/>
    <w:rsid w:val="00164E28"/>
    <w:rsid w:val="001B4BAA"/>
    <w:rsid w:val="002436BB"/>
    <w:rsid w:val="002A4000"/>
    <w:rsid w:val="002A542C"/>
    <w:rsid w:val="003953BF"/>
    <w:rsid w:val="00445F44"/>
    <w:rsid w:val="0055143F"/>
    <w:rsid w:val="00627340"/>
    <w:rsid w:val="006B475B"/>
    <w:rsid w:val="00854E37"/>
    <w:rsid w:val="00906727"/>
    <w:rsid w:val="009F5D7B"/>
    <w:rsid w:val="00B116F1"/>
    <w:rsid w:val="00B31A84"/>
    <w:rsid w:val="00B93491"/>
    <w:rsid w:val="00C36328"/>
    <w:rsid w:val="00D503A9"/>
    <w:rsid w:val="00DC1433"/>
    <w:rsid w:val="00E42C59"/>
    <w:rsid w:val="00E92AAB"/>
    <w:rsid w:val="00EA152E"/>
    <w:rsid w:val="00EB42BF"/>
    <w:rsid w:val="00EC1691"/>
    <w:rsid w:val="00EC1E62"/>
    <w:rsid w:val="00EF5375"/>
    <w:rsid w:val="00F33F33"/>
    <w:rsid w:val="00F55A02"/>
    <w:rsid w:val="00FC3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009168"/>
  <w15:chartTrackingRefBased/>
  <w15:docId w15:val="{36B302D0-BFD5-4ABD-B4C4-0A2293777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 bwMode="auto">
        <a:solidFill>
          <a:srgbClr val="FFFFFF"/>
        </a:solidFill>
        <a:ln w="9525">
          <a:solidFill>
            <a:srgbClr val="000000"/>
          </a:solidFill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Efimova_9</dc:creator>
  <cp:keywords/>
  <dc:description/>
  <cp:lastModifiedBy>Specialist</cp:lastModifiedBy>
  <cp:revision>2</cp:revision>
  <cp:lastPrinted>2024-05-16T05:28:00Z</cp:lastPrinted>
  <dcterms:created xsi:type="dcterms:W3CDTF">2026-02-27T13:58:00Z</dcterms:created>
  <dcterms:modified xsi:type="dcterms:W3CDTF">2026-02-27T13:58:00Z</dcterms:modified>
</cp:coreProperties>
</file>