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7D58" w:rsidRDefault="00EA7D58" w:rsidP="00EA7D58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33400" cy="590550"/>
            <wp:effectExtent l="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30000"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D58" w:rsidRDefault="00EA7D58" w:rsidP="00EA7D58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ВЯЗЕМСКИЙ ОКРУЖНОЙ СОВЕТ ДЕПУТАТОВ</w:t>
      </w:r>
    </w:p>
    <w:p w:rsidR="00EA7D58" w:rsidRDefault="00EA7D58" w:rsidP="00EA7D58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РЕШЕНИЕ</w:t>
      </w:r>
    </w:p>
    <w:p w:rsidR="00EA7D58" w:rsidRDefault="00EA7D58" w:rsidP="00EA7D58">
      <w:pPr>
        <w:spacing w:after="0"/>
        <w:jc w:val="center"/>
        <w:rPr>
          <w:b/>
          <w:bCs/>
          <w:sz w:val="32"/>
          <w:szCs w:val="32"/>
        </w:rPr>
      </w:pPr>
    </w:p>
    <w:p w:rsidR="00EA7D58" w:rsidRDefault="00EA7D58" w:rsidP="00EA7D58">
      <w:pPr>
        <w:spacing w:after="0"/>
        <w:rPr>
          <w:sz w:val="28"/>
          <w:szCs w:val="28"/>
        </w:rPr>
      </w:pPr>
      <w:r>
        <w:rPr>
          <w:sz w:val="28"/>
          <w:szCs w:val="28"/>
        </w:rPr>
        <w:t>от 25.03.2026 № 46</w:t>
      </w:r>
    </w:p>
    <w:p w:rsidR="004C0C46" w:rsidRDefault="004C0C46" w:rsidP="00EA7D58">
      <w:pPr>
        <w:spacing w:after="0" w:line="240" w:lineRule="auto"/>
        <w:rPr>
          <w:sz w:val="28"/>
        </w:rPr>
      </w:pPr>
    </w:p>
    <w:p w:rsidR="00E11A62" w:rsidRDefault="00E11A62" w:rsidP="00EA7D58">
      <w:pPr>
        <w:spacing w:after="0" w:line="240" w:lineRule="auto"/>
        <w:ind w:right="5102"/>
        <w:jc w:val="both"/>
        <w:rPr>
          <w:sz w:val="28"/>
        </w:rPr>
      </w:pPr>
      <w:r>
        <w:rPr>
          <w:sz w:val="28"/>
        </w:rPr>
        <w:t>Об отчете отдела записи актов гражданского</w:t>
      </w:r>
      <w:r w:rsidR="00EA7D58">
        <w:rPr>
          <w:sz w:val="28"/>
        </w:rPr>
        <w:t xml:space="preserve"> </w:t>
      </w:r>
      <w:r>
        <w:rPr>
          <w:sz w:val="28"/>
        </w:rPr>
        <w:t>состояния Администрации муниципального</w:t>
      </w:r>
      <w:r w:rsidR="00EA7D58">
        <w:rPr>
          <w:sz w:val="28"/>
        </w:rPr>
        <w:t xml:space="preserve"> </w:t>
      </w:r>
      <w:r>
        <w:rPr>
          <w:sz w:val="28"/>
        </w:rPr>
        <w:t xml:space="preserve">образования «Вяземский </w:t>
      </w:r>
      <w:r w:rsidR="00486C8A">
        <w:rPr>
          <w:sz w:val="28"/>
        </w:rPr>
        <w:t>муниципальный округ</w:t>
      </w:r>
      <w:r>
        <w:rPr>
          <w:sz w:val="28"/>
        </w:rPr>
        <w:t>»</w:t>
      </w:r>
      <w:r w:rsidR="00EA7D58">
        <w:rPr>
          <w:sz w:val="28"/>
        </w:rPr>
        <w:t xml:space="preserve"> </w:t>
      </w:r>
      <w:r>
        <w:rPr>
          <w:sz w:val="28"/>
        </w:rPr>
        <w:t>Смоленской области за 202</w:t>
      </w:r>
      <w:r w:rsidR="00486C8A">
        <w:rPr>
          <w:sz w:val="28"/>
        </w:rPr>
        <w:t>5</w:t>
      </w:r>
      <w:r>
        <w:rPr>
          <w:sz w:val="28"/>
        </w:rPr>
        <w:t xml:space="preserve"> год</w:t>
      </w:r>
    </w:p>
    <w:p w:rsidR="00E11A62" w:rsidRDefault="00E11A62" w:rsidP="00EA7D58">
      <w:pPr>
        <w:spacing w:after="0" w:line="360" w:lineRule="auto"/>
        <w:jc w:val="both"/>
        <w:rPr>
          <w:sz w:val="28"/>
        </w:rPr>
      </w:pPr>
    </w:p>
    <w:p w:rsidR="00E11A62" w:rsidRDefault="00E11A62" w:rsidP="004C0C46">
      <w:pPr>
        <w:spacing w:after="0" w:line="240" w:lineRule="auto"/>
        <w:jc w:val="both"/>
        <w:rPr>
          <w:sz w:val="28"/>
        </w:rPr>
      </w:pPr>
      <w:r>
        <w:rPr>
          <w:sz w:val="28"/>
        </w:rPr>
        <w:tab/>
        <w:t xml:space="preserve">Заслушав отчет начальника отдела ЗАГС </w:t>
      </w:r>
      <w:r w:rsidR="00486C8A">
        <w:rPr>
          <w:sz w:val="28"/>
        </w:rPr>
        <w:t>Троценко Ю.В.</w:t>
      </w:r>
      <w:r>
        <w:rPr>
          <w:sz w:val="28"/>
        </w:rPr>
        <w:t xml:space="preserve"> о работе отдела записи актов гражданского состояния Администрации муниципального образования «Вяземский </w:t>
      </w:r>
      <w:r w:rsidR="00486C8A">
        <w:rPr>
          <w:sz w:val="28"/>
        </w:rPr>
        <w:t>муниципальный округ</w:t>
      </w:r>
      <w:r>
        <w:rPr>
          <w:sz w:val="28"/>
        </w:rPr>
        <w:t>» Смоленской области за 202</w:t>
      </w:r>
      <w:r w:rsidR="00486C8A">
        <w:rPr>
          <w:sz w:val="28"/>
        </w:rPr>
        <w:t>5</w:t>
      </w:r>
      <w:r>
        <w:rPr>
          <w:sz w:val="28"/>
        </w:rPr>
        <w:t xml:space="preserve"> год, решение постоянной комиссии по социальной политике</w:t>
      </w:r>
      <w:r w:rsidR="00EA7D58">
        <w:rPr>
          <w:sz w:val="28"/>
        </w:rPr>
        <w:t xml:space="preserve"> </w:t>
      </w:r>
      <w:bookmarkStart w:id="0" w:name="_GoBack"/>
      <w:bookmarkEnd w:id="0"/>
      <w:r w:rsidR="00EA7D58">
        <w:rPr>
          <w:sz w:val="28"/>
        </w:rPr>
        <w:t>Вяземского окружного Совета депутатов</w:t>
      </w:r>
      <w:r>
        <w:rPr>
          <w:sz w:val="28"/>
        </w:rPr>
        <w:t xml:space="preserve">, Вяземский </w:t>
      </w:r>
      <w:r w:rsidR="00EA7D58">
        <w:rPr>
          <w:sz w:val="28"/>
        </w:rPr>
        <w:t xml:space="preserve">окружной </w:t>
      </w:r>
      <w:r>
        <w:rPr>
          <w:sz w:val="28"/>
        </w:rPr>
        <w:t>Совет депутатов</w:t>
      </w:r>
    </w:p>
    <w:p w:rsidR="00E11A62" w:rsidRDefault="00E11A62" w:rsidP="00E11A62">
      <w:pPr>
        <w:spacing w:after="100" w:afterAutospacing="1" w:line="360" w:lineRule="auto"/>
        <w:jc w:val="both"/>
        <w:rPr>
          <w:b/>
          <w:bCs/>
          <w:sz w:val="28"/>
        </w:rPr>
      </w:pPr>
      <w:r>
        <w:rPr>
          <w:b/>
          <w:bCs/>
          <w:sz w:val="28"/>
        </w:rPr>
        <w:t>РЕШИЛ:</w:t>
      </w:r>
    </w:p>
    <w:p w:rsidR="00E11A62" w:rsidRDefault="00E11A62" w:rsidP="004C0C46">
      <w:pPr>
        <w:pStyle w:val="a3"/>
      </w:pPr>
      <w:r>
        <w:tab/>
        <w:t xml:space="preserve">Отчет о работе отдела записи актов гражданского состояния Администрации муниципального образования «Вяземский </w:t>
      </w:r>
      <w:r w:rsidR="00486C8A">
        <w:t>муниципальный округ</w:t>
      </w:r>
      <w:r>
        <w:t>» Смоленской области за 202</w:t>
      </w:r>
      <w:r w:rsidR="00486C8A">
        <w:t>5</w:t>
      </w:r>
      <w:r>
        <w:t xml:space="preserve"> год утвердить</w:t>
      </w:r>
      <w:r w:rsidR="00EA7D58" w:rsidRPr="00EA7D58">
        <w:rPr>
          <w:szCs w:val="28"/>
        </w:rPr>
        <w:t xml:space="preserve"> </w:t>
      </w:r>
      <w:r w:rsidR="00EA7D58">
        <w:rPr>
          <w:szCs w:val="28"/>
        </w:rPr>
        <w:t xml:space="preserve">и признать деятельность </w:t>
      </w:r>
      <w:r w:rsidR="00EA7D58">
        <w:rPr>
          <w:szCs w:val="28"/>
        </w:rPr>
        <w:t>о</w:t>
      </w:r>
      <w:r w:rsidR="00EA7D58">
        <w:t>тдела записи актов гражданского состояния</w:t>
      </w:r>
      <w:r w:rsidR="00EA7D58">
        <w:rPr>
          <w:szCs w:val="28"/>
        </w:rPr>
        <w:t xml:space="preserve"> Администрации муниципального образования «Вяземский муниципальный округ» Смоленской области удовлетворительной</w:t>
      </w:r>
      <w:r>
        <w:t>.</w:t>
      </w:r>
    </w:p>
    <w:p w:rsidR="00E11A62" w:rsidRDefault="00E11A62" w:rsidP="00E11A62">
      <w:pPr>
        <w:spacing w:after="100" w:afterAutospacing="1" w:line="360" w:lineRule="auto"/>
        <w:jc w:val="both"/>
        <w:rPr>
          <w:sz w:val="28"/>
        </w:rPr>
      </w:pPr>
    </w:p>
    <w:p w:rsidR="00E11A62" w:rsidRDefault="00E11A62" w:rsidP="004C0C46">
      <w:pPr>
        <w:spacing w:after="0" w:line="240" w:lineRule="auto"/>
        <w:jc w:val="both"/>
        <w:rPr>
          <w:sz w:val="28"/>
        </w:rPr>
      </w:pPr>
      <w:r>
        <w:rPr>
          <w:sz w:val="28"/>
        </w:rPr>
        <w:t>Председатель Вяземского</w:t>
      </w:r>
    </w:p>
    <w:p w:rsidR="00E11A62" w:rsidRDefault="00EA7D58" w:rsidP="004C0C46">
      <w:pPr>
        <w:spacing w:after="0" w:line="240" w:lineRule="auto"/>
        <w:jc w:val="both"/>
        <w:rPr>
          <w:sz w:val="28"/>
        </w:rPr>
      </w:pPr>
      <w:r>
        <w:rPr>
          <w:sz w:val="28"/>
        </w:rPr>
        <w:t>окружного</w:t>
      </w:r>
      <w:r w:rsidR="00E11A62">
        <w:rPr>
          <w:sz w:val="28"/>
        </w:rPr>
        <w:t xml:space="preserve"> Совета депутатов</w:t>
      </w:r>
      <w:r w:rsidR="00E11A62">
        <w:rPr>
          <w:sz w:val="28"/>
        </w:rPr>
        <w:tab/>
      </w:r>
      <w:r w:rsidR="00E11A62">
        <w:rPr>
          <w:sz w:val="28"/>
        </w:rPr>
        <w:tab/>
      </w:r>
      <w:r w:rsidR="00E11A62">
        <w:rPr>
          <w:sz w:val="28"/>
        </w:rPr>
        <w:tab/>
      </w:r>
      <w:r w:rsidR="00E11A62">
        <w:rPr>
          <w:sz w:val="28"/>
        </w:rPr>
        <w:tab/>
      </w:r>
      <w:r w:rsidR="00E11A62">
        <w:rPr>
          <w:sz w:val="28"/>
        </w:rPr>
        <w:tab/>
        <w:t xml:space="preserve">         </w:t>
      </w:r>
      <w:r w:rsidR="00E11A62">
        <w:rPr>
          <w:sz w:val="28"/>
        </w:rPr>
        <w:tab/>
      </w:r>
      <w:r w:rsidR="00E11A62">
        <w:rPr>
          <w:sz w:val="28"/>
        </w:rPr>
        <w:tab/>
        <w:t>В.М Никулин</w:t>
      </w:r>
    </w:p>
    <w:p w:rsidR="003E52B6" w:rsidRDefault="003E52B6" w:rsidP="004C0C46">
      <w:pPr>
        <w:spacing w:line="240" w:lineRule="auto"/>
      </w:pPr>
    </w:p>
    <w:sectPr w:rsidR="003E52B6" w:rsidSect="00EA7D5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A62"/>
    <w:rsid w:val="001D05E6"/>
    <w:rsid w:val="003E52B6"/>
    <w:rsid w:val="00440A0C"/>
    <w:rsid w:val="00486C8A"/>
    <w:rsid w:val="004C0C46"/>
    <w:rsid w:val="00537E68"/>
    <w:rsid w:val="009676DF"/>
    <w:rsid w:val="00B474C0"/>
    <w:rsid w:val="00E11A62"/>
    <w:rsid w:val="00EA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7404A"/>
  <w15:docId w15:val="{23F40DF9-56D6-4D1C-88E1-EDFC18AD2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52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11A6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semiHidden/>
    <w:rsid w:val="00E11A62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239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ЗАГС</dc:creator>
  <cp:keywords/>
  <dc:description/>
  <cp:lastModifiedBy>Specialist</cp:lastModifiedBy>
  <cp:revision>2</cp:revision>
  <cp:lastPrinted>2024-03-02T11:45:00Z</cp:lastPrinted>
  <dcterms:created xsi:type="dcterms:W3CDTF">2026-03-31T08:53:00Z</dcterms:created>
  <dcterms:modified xsi:type="dcterms:W3CDTF">2026-03-31T08:53:00Z</dcterms:modified>
</cp:coreProperties>
</file>