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2E42C1" w:rsidRDefault="002967CE" w:rsidP="00545BDF">
      <w:pPr>
        <w:spacing w:after="0" w:line="240" w:lineRule="auto"/>
        <w:jc w:val="center"/>
        <w:rPr>
          <w:rFonts w:ascii="Times New Roman" w:hAnsi="Times New Roman" w:cs="Times New Roman"/>
          <w:b/>
          <w:sz w:val="24"/>
          <w:szCs w:val="24"/>
        </w:rPr>
      </w:pPr>
      <w:r w:rsidRPr="002E42C1">
        <w:rPr>
          <w:rFonts w:ascii="Times New Roman" w:hAnsi="Times New Roman" w:cs="Times New Roman"/>
          <w:b/>
          <w:sz w:val="24"/>
          <w:szCs w:val="24"/>
        </w:rPr>
        <w:t>Заключение</w:t>
      </w:r>
    </w:p>
    <w:p w:rsidR="00545BDF" w:rsidRPr="002E42C1" w:rsidRDefault="002967CE" w:rsidP="00545BDF">
      <w:pPr>
        <w:spacing w:after="0" w:line="240" w:lineRule="auto"/>
        <w:jc w:val="center"/>
        <w:rPr>
          <w:rFonts w:ascii="Times New Roman" w:hAnsi="Times New Roman" w:cs="Times New Roman"/>
          <w:b/>
          <w:sz w:val="24"/>
          <w:szCs w:val="24"/>
        </w:rPr>
      </w:pPr>
      <w:r w:rsidRPr="002E42C1">
        <w:rPr>
          <w:rFonts w:ascii="Times New Roman" w:hAnsi="Times New Roman" w:cs="Times New Roman"/>
          <w:b/>
          <w:sz w:val="24"/>
          <w:szCs w:val="24"/>
        </w:rPr>
        <w:t>по результатам внешней провер</w:t>
      </w:r>
      <w:r w:rsidR="00545BDF" w:rsidRPr="002E42C1">
        <w:rPr>
          <w:rFonts w:ascii="Times New Roman" w:hAnsi="Times New Roman" w:cs="Times New Roman"/>
          <w:b/>
          <w:sz w:val="24"/>
          <w:szCs w:val="24"/>
        </w:rPr>
        <w:t xml:space="preserve">ки годовой бюджетной отчетности </w:t>
      </w:r>
    </w:p>
    <w:p w:rsidR="002C51DE" w:rsidRPr="002E42C1" w:rsidRDefault="00FA4906" w:rsidP="00545BDF">
      <w:pPr>
        <w:spacing w:after="0" w:line="240" w:lineRule="auto"/>
        <w:jc w:val="center"/>
        <w:rPr>
          <w:rFonts w:ascii="Times New Roman" w:hAnsi="Times New Roman" w:cs="Times New Roman"/>
          <w:b/>
          <w:sz w:val="24"/>
          <w:szCs w:val="24"/>
        </w:rPr>
      </w:pPr>
      <w:r w:rsidRPr="002E42C1">
        <w:rPr>
          <w:rFonts w:ascii="Times New Roman" w:hAnsi="Times New Roman" w:cs="Times New Roman"/>
          <w:b/>
          <w:sz w:val="24"/>
          <w:szCs w:val="24"/>
        </w:rPr>
        <w:t xml:space="preserve">Администрации муниципального образования «Вяземский </w:t>
      </w:r>
      <w:r w:rsidR="003E2364">
        <w:rPr>
          <w:rFonts w:ascii="Times New Roman" w:hAnsi="Times New Roman" w:cs="Times New Roman"/>
          <w:b/>
          <w:sz w:val="24"/>
          <w:szCs w:val="24"/>
        </w:rPr>
        <w:t>муниципальный округ</w:t>
      </w:r>
      <w:r w:rsidRPr="002E42C1">
        <w:rPr>
          <w:rFonts w:ascii="Times New Roman" w:hAnsi="Times New Roman" w:cs="Times New Roman"/>
          <w:b/>
          <w:sz w:val="24"/>
          <w:szCs w:val="24"/>
        </w:rPr>
        <w:t>» Смоленской области</w:t>
      </w:r>
      <w:r w:rsidR="008C43C0" w:rsidRPr="002E42C1">
        <w:rPr>
          <w:rFonts w:ascii="Times New Roman" w:hAnsi="Times New Roman" w:cs="Times New Roman"/>
          <w:b/>
          <w:sz w:val="24"/>
          <w:szCs w:val="24"/>
        </w:rPr>
        <w:t xml:space="preserve">, в части исполнения бюджета муниципального образования «Вяземский </w:t>
      </w:r>
      <w:r w:rsidR="003E2364">
        <w:rPr>
          <w:rFonts w:ascii="Times New Roman" w:hAnsi="Times New Roman" w:cs="Times New Roman"/>
          <w:b/>
          <w:sz w:val="24"/>
          <w:szCs w:val="24"/>
        </w:rPr>
        <w:t>муниципальный округ</w:t>
      </w:r>
      <w:r w:rsidR="008C43C0" w:rsidRPr="002E42C1">
        <w:rPr>
          <w:rFonts w:ascii="Times New Roman" w:hAnsi="Times New Roman" w:cs="Times New Roman"/>
          <w:b/>
          <w:sz w:val="24"/>
          <w:szCs w:val="24"/>
        </w:rPr>
        <w:t>» Смоленской области</w:t>
      </w:r>
      <w:r w:rsidR="002E42C1">
        <w:rPr>
          <w:rFonts w:ascii="Times New Roman" w:hAnsi="Times New Roman" w:cs="Times New Roman"/>
          <w:b/>
          <w:sz w:val="24"/>
          <w:szCs w:val="24"/>
        </w:rPr>
        <w:t xml:space="preserve"> </w:t>
      </w:r>
      <w:r w:rsidR="00DD7F84" w:rsidRPr="002E42C1">
        <w:rPr>
          <w:rFonts w:ascii="Times New Roman" w:hAnsi="Times New Roman" w:cs="Times New Roman"/>
          <w:b/>
          <w:sz w:val="24"/>
          <w:szCs w:val="24"/>
        </w:rPr>
        <w:t>за</w:t>
      </w:r>
      <w:r w:rsidR="00F26BE2" w:rsidRPr="002E42C1">
        <w:rPr>
          <w:rFonts w:ascii="Times New Roman" w:hAnsi="Times New Roman" w:cs="Times New Roman"/>
          <w:b/>
          <w:sz w:val="24"/>
          <w:szCs w:val="24"/>
        </w:rPr>
        <w:t xml:space="preserve"> 20</w:t>
      </w:r>
      <w:r w:rsidR="005D6842" w:rsidRPr="002E42C1">
        <w:rPr>
          <w:rFonts w:ascii="Times New Roman" w:hAnsi="Times New Roman" w:cs="Times New Roman"/>
          <w:b/>
          <w:sz w:val="24"/>
          <w:szCs w:val="24"/>
        </w:rPr>
        <w:t>2</w:t>
      </w:r>
      <w:r w:rsidR="003E2364" w:rsidRPr="003E2364">
        <w:rPr>
          <w:rFonts w:ascii="Times New Roman" w:hAnsi="Times New Roman" w:cs="Times New Roman"/>
          <w:b/>
          <w:sz w:val="24"/>
          <w:szCs w:val="24"/>
        </w:rPr>
        <w:t>5</w:t>
      </w:r>
      <w:r w:rsidR="00B61578" w:rsidRPr="002E42C1">
        <w:rPr>
          <w:rFonts w:ascii="Times New Roman" w:hAnsi="Times New Roman" w:cs="Times New Roman"/>
          <w:b/>
          <w:sz w:val="24"/>
          <w:szCs w:val="24"/>
        </w:rPr>
        <w:t xml:space="preserve"> </w:t>
      </w:r>
      <w:r w:rsidR="00F26BE2" w:rsidRPr="002E42C1">
        <w:rPr>
          <w:rFonts w:ascii="Times New Roman" w:hAnsi="Times New Roman" w:cs="Times New Roman"/>
          <w:b/>
          <w:sz w:val="24"/>
          <w:szCs w:val="24"/>
        </w:rPr>
        <w:t>год</w:t>
      </w:r>
    </w:p>
    <w:p w:rsidR="002967CE" w:rsidRPr="002E42C1"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4"/>
        <w:gridCol w:w="4670"/>
      </w:tblGrid>
      <w:tr w:rsidR="00545BDF" w:rsidRPr="00DC03CE" w:rsidTr="005D6842">
        <w:trPr>
          <w:trHeight w:val="101"/>
        </w:trPr>
        <w:tc>
          <w:tcPr>
            <w:tcW w:w="4672" w:type="dxa"/>
          </w:tcPr>
          <w:p w:rsidR="00545BDF" w:rsidRPr="006F16EE" w:rsidRDefault="006F16EE" w:rsidP="002967CE">
            <w:pPr>
              <w:jc w:val="both"/>
            </w:pPr>
            <w:r w:rsidRPr="006F16EE">
              <w:t>г. Вязьма</w:t>
            </w:r>
          </w:p>
        </w:tc>
        <w:tc>
          <w:tcPr>
            <w:tcW w:w="4792" w:type="dxa"/>
            <w:shd w:val="clear" w:color="auto" w:fill="auto"/>
          </w:tcPr>
          <w:p w:rsidR="00545BDF" w:rsidRPr="00DC03CE" w:rsidRDefault="003E2364" w:rsidP="003E2364">
            <w:pPr>
              <w:jc w:val="right"/>
            </w:pPr>
            <w:r>
              <w:t>24</w:t>
            </w:r>
            <w:r w:rsidR="005B00B7" w:rsidRPr="00DC03CE">
              <w:t>.</w:t>
            </w:r>
            <w:r w:rsidR="0069343E" w:rsidRPr="00DC03CE">
              <w:t>0</w:t>
            </w:r>
            <w:r>
              <w:t>3</w:t>
            </w:r>
            <w:r w:rsidR="005B00B7" w:rsidRPr="00DC03CE">
              <w:t>.</w:t>
            </w:r>
            <w:r w:rsidR="006F16EE" w:rsidRPr="00DC03CE">
              <w:t>20</w:t>
            </w:r>
            <w:r w:rsidR="00CB2E44">
              <w:t>2</w:t>
            </w:r>
            <w:r>
              <w:t>6</w:t>
            </w:r>
            <w:r w:rsidR="006F16EE" w:rsidRPr="00DC03CE">
              <w:t xml:space="preserve"> года</w:t>
            </w:r>
          </w:p>
        </w:tc>
      </w:tr>
    </w:tbl>
    <w:p w:rsidR="002967CE" w:rsidRPr="002E42C1"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2E42C1" w:rsidRPr="00855972" w:rsidRDefault="002E42C1" w:rsidP="002E42C1">
      <w:pPr>
        <w:pStyle w:val="a3"/>
        <w:numPr>
          <w:ilvl w:val="0"/>
          <w:numId w:val="1"/>
        </w:numPr>
        <w:ind w:left="142" w:hanging="218"/>
        <w:jc w:val="both"/>
        <w:rPr>
          <w:rFonts w:ascii="Times New Roman" w:hAnsi="Times New Roman" w:cs="Times New Roman"/>
          <w:sz w:val="24"/>
          <w:szCs w:val="24"/>
        </w:rPr>
      </w:pPr>
      <w:r w:rsidRPr="00855972">
        <w:rPr>
          <w:rFonts w:ascii="Times New Roman" w:hAnsi="Times New Roman" w:cs="Times New Roman"/>
          <w:sz w:val="24"/>
          <w:szCs w:val="24"/>
        </w:rPr>
        <w:t xml:space="preserve">ст.264.4 Бюджетного кодекса Российской Федерации; </w:t>
      </w:r>
    </w:p>
    <w:p w:rsidR="003E2364" w:rsidRPr="00B53F5C" w:rsidRDefault="003E2364" w:rsidP="003E2364">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3E2364" w:rsidRPr="00B53F5C" w:rsidRDefault="003E2364" w:rsidP="003E2364">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Pr>
          <w:rFonts w:ascii="Times New Roman" w:hAnsi="Times New Roman" w:cs="Times New Roman"/>
          <w:sz w:val="24"/>
          <w:szCs w:val="24"/>
        </w:rPr>
        <w:t>5</w:t>
      </w:r>
      <w:r w:rsidRPr="00B53F5C">
        <w:rPr>
          <w:rFonts w:ascii="Times New Roman" w:hAnsi="Times New Roman" w:cs="Times New Roman"/>
          <w:sz w:val="24"/>
          <w:szCs w:val="24"/>
        </w:rPr>
        <w:t>.</w:t>
      </w:r>
      <w:r>
        <w:rPr>
          <w:rFonts w:ascii="Times New Roman" w:hAnsi="Times New Roman" w:cs="Times New Roman"/>
          <w:sz w:val="24"/>
          <w:szCs w:val="24"/>
        </w:rPr>
        <w:t>12.2025 №58</w:t>
      </w:r>
      <w:r w:rsidRPr="00B53F5C">
        <w:rPr>
          <w:rFonts w:ascii="Times New Roman" w:hAnsi="Times New Roman" w:cs="Times New Roman"/>
          <w:sz w:val="24"/>
          <w:szCs w:val="24"/>
        </w:rPr>
        <w:t>;</w:t>
      </w:r>
    </w:p>
    <w:p w:rsidR="003E2364" w:rsidRPr="00B53F5C" w:rsidRDefault="003E2364" w:rsidP="003E2364">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3E2364" w:rsidRPr="00B53F5C" w:rsidRDefault="003E2364" w:rsidP="003E2364">
      <w:pPr>
        <w:spacing w:after="0" w:line="240" w:lineRule="auto"/>
        <w:ind w:firstLine="567"/>
        <w:jc w:val="both"/>
        <w:rPr>
          <w:rFonts w:ascii="Times New Roman" w:hAnsi="Times New Roman" w:cs="Times New Roman"/>
          <w:b/>
          <w:sz w:val="16"/>
          <w:szCs w:val="16"/>
        </w:rPr>
      </w:pPr>
    </w:p>
    <w:p w:rsidR="002E42C1" w:rsidRPr="00EB7751" w:rsidRDefault="002E42C1" w:rsidP="002E42C1">
      <w:pPr>
        <w:spacing w:after="0" w:line="240" w:lineRule="auto"/>
        <w:ind w:firstLine="709"/>
        <w:jc w:val="both"/>
        <w:rPr>
          <w:rFonts w:ascii="Times New Roman" w:hAnsi="Times New Roman" w:cs="Times New Roman"/>
          <w:b/>
          <w:sz w:val="24"/>
          <w:szCs w:val="24"/>
        </w:rPr>
      </w:pPr>
      <w:r w:rsidRPr="00EB7751">
        <w:rPr>
          <w:rFonts w:ascii="Times New Roman" w:hAnsi="Times New Roman" w:cs="Times New Roman"/>
          <w:b/>
          <w:sz w:val="24"/>
          <w:szCs w:val="24"/>
        </w:rPr>
        <w:t>Цель экспертно-аналитического мероприятия:</w:t>
      </w:r>
    </w:p>
    <w:p w:rsidR="002E42C1" w:rsidRPr="00855972" w:rsidRDefault="002E42C1" w:rsidP="002E42C1">
      <w:pPr>
        <w:pStyle w:val="af"/>
        <w:numPr>
          <w:ilvl w:val="0"/>
          <w:numId w:val="7"/>
        </w:numPr>
        <w:spacing w:after="0" w:line="240" w:lineRule="auto"/>
        <w:ind w:left="142" w:hanging="284"/>
        <w:jc w:val="both"/>
        <w:rPr>
          <w:rFonts w:ascii="Times New Roman" w:hAnsi="Times New Roman" w:cs="Times New Roman"/>
          <w:sz w:val="24"/>
          <w:szCs w:val="24"/>
        </w:rPr>
      </w:pPr>
      <w:r w:rsidRPr="00855972">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3E2364" w:rsidRPr="00211B33" w:rsidRDefault="003E2364" w:rsidP="003E2364">
      <w:pPr>
        <w:pStyle w:val="af"/>
        <w:numPr>
          <w:ilvl w:val="0"/>
          <w:numId w:val="7"/>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E63EDE" w:rsidRPr="00E63EDE">
        <w:rPr>
          <w:rFonts w:ascii="Times New Roman" w:hAnsi="Times New Roman" w:cs="Times New Roman"/>
          <w:sz w:val="24"/>
          <w:szCs w:val="24"/>
        </w:rPr>
        <w:t xml:space="preserve"> (</w:t>
      </w:r>
      <w:r w:rsidR="00E63EDE">
        <w:rPr>
          <w:rFonts w:ascii="Times New Roman" w:hAnsi="Times New Roman" w:cs="Times New Roman"/>
          <w:sz w:val="24"/>
          <w:szCs w:val="24"/>
        </w:rPr>
        <w:t>с изменениями)</w:t>
      </w:r>
      <w:r w:rsidRPr="00211B33">
        <w:rPr>
          <w:rFonts w:ascii="Times New Roman" w:hAnsi="Times New Roman" w:cs="Times New Roman"/>
          <w:sz w:val="24"/>
          <w:szCs w:val="24"/>
        </w:rPr>
        <w:t>.</w:t>
      </w:r>
    </w:p>
    <w:p w:rsidR="00C965F1" w:rsidRPr="00175B12" w:rsidRDefault="00C965F1" w:rsidP="009E51B8">
      <w:pPr>
        <w:pStyle w:val="af"/>
        <w:spacing w:after="0" w:line="240" w:lineRule="auto"/>
        <w:ind w:left="567"/>
        <w:jc w:val="both"/>
        <w:rPr>
          <w:rFonts w:ascii="Times New Roman" w:hAnsi="Times New Roman" w:cs="Times New Roman"/>
          <w:b/>
          <w:sz w:val="24"/>
          <w:szCs w:val="24"/>
        </w:rPr>
      </w:pPr>
      <w:r w:rsidRPr="004B72E4">
        <w:rPr>
          <w:rFonts w:ascii="Times New Roman" w:hAnsi="Times New Roman" w:cs="Times New Roman"/>
          <w:b/>
          <w:sz w:val="24"/>
          <w:szCs w:val="24"/>
        </w:rPr>
        <w:t>Нормативно-правовая база:</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 xml:space="preserve">Областной закон от 10.06.2024 №87-з «О преобразовании муниципальных образований, входящих в состав муниципального образования «Вяземский район» Смоленской </w:t>
      </w:r>
      <w:r w:rsidRPr="00211B33">
        <w:rPr>
          <w:rFonts w:ascii="Times New Roman" w:hAnsi="Times New Roman" w:cs="Times New Roman"/>
          <w:sz w:val="24"/>
          <w:szCs w:val="24"/>
        </w:rPr>
        <w:lastRenderedPageBreak/>
        <w:t>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Положение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 (далее – Положение о бюджетном процессе);</w:t>
      </w:r>
    </w:p>
    <w:p w:rsidR="003E2364" w:rsidRPr="00211B33" w:rsidRDefault="003E2364" w:rsidP="003E2364">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(далее – решение о бюджете от 18.12.2024 №72);</w:t>
      </w:r>
    </w:p>
    <w:p w:rsidR="00221481" w:rsidRPr="00221481" w:rsidRDefault="00221481" w:rsidP="00A97DC4">
      <w:pPr>
        <w:pStyle w:val="a3"/>
        <w:ind w:firstLine="567"/>
        <w:jc w:val="both"/>
        <w:rPr>
          <w:rFonts w:ascii="Times New Roman" w:hAnsi="Times New Roman" w:cs="Times New Roman"/>
          <w:b/>
          <w:sz w:val="20"/>
          <w:szCs w:val="20"/>
        </w:rPr>
      </w:pPr>
    </w:p>
    <w:p w:rsidR="00DD7F84" w:rsidRDefault="00C965F1" w:rsidP="00A97DC4">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F54782">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3E2364">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6A2206" w:rsidRPr="006A2206">
        <w:rPr>
          <w:rFonts w:ascii="Times New Roman" w:hAnsi="Times New Roman" w:cs="Times New Roman"/>
          <w:i/>
          <w:sz w:val="24"/>
          <w:szCs w:val="24"/>
        </w:rPr>
        <w:t>Администрация</w:t>
      </w:r>
      <w:r w:rsidR="00F54782">
        <w:rPr>
          <w:rFonts w:ascii="Times New Roman" w:hAnsi="Times New Roman" w:cs="Times New Roman"/>
          <w:i/>
          <w:sz w:val="24"/>
          <w:szCs w:val="24"/>
        </w:rPr>
        <w:t xml:space="preserve"> </w:t>
      </w:r>
      <w:r w:rsidR="006A2206" w:rsidRPr="006A2206">
        <w:rPr>
          <w:rFonts w:ascii="Times New Roman" w:hAnsi="Times New Roman" w:cs="Times New Roman"/>
          <w:i/>
          <w:sz w:val="24"/>
          <w:szCs w:val="24"/>
        </w:rPr>
        <w:t xml:space="preserve">муниципального образования «Вяземский </w:t>
      </w:r>
      <w:r w:rsidR="003E2364">
        <w:rPr>
          <w:rFonts w:ascii="Times New Roman" w:hAnsi="Times New Roman" w:cs="Times New Roman"/>
          <w:i/>
          <w:sz w:val="24"/>
          <w:szCs w:val="24"/>
        </w:rPr>
        <w:t>муниципальный округ</w:t>
      </w:r>
      <w:r w:rsidR="006A2206" w:rsidRPr="006A2206">
        <w:rPr>
          <w:rFonts w:ascii="Times New Roman" w:hAnsi="Times New Roman" w:cs="Times New Roman"/>
          <w:i/>
          <w:sz w:val="24"/>
          <w:szCs w:val="24"/>
        </w:rPr>
        <w:t>» Смоленской области</w:t>
      </w:r>
      <w:r w:rsidR="00677475" w:rsidRPr="00C91EA0">
        <w:rPr>
          <w:rFonts w:ascii="Times New Roman" w:hAnsi="Times New Roman" w:cs="Times New Roman"/>
          <w:sz w:val="24"/>
          <w:szCs w:val="24"/>
        </w:rPr>
        <w:t xml:space="preserve">, в части исполнения бюджета </w:t>
      </w:r>
      <w:r w:rsidR="00DD7F84" w:rsidRPr="00C91EA0">
        <w:rPr>
          <w:rFonts w:ascii="Times New Roman" w:hAnsi="Times New Roman" w:cs="Times New Roman"/>
          <w:sz w:val="24"/>
          <w:szCs w:val="24"/>
        </w:rPr>
        <w:t>муниципального образования</w:t>
      </w:r>
      <w:r w:rsidR="006A2206">
        <w:rPr>
          <w:rFonts w:ascii="Times New Roman" w:hAnsi="Times New Roman" w:cs="Times New Roman"/>
          <w:sz w:val="24"/>
          <w:szCs w:val="24"/>
        </w:rPr>
        <w:t xml:space="preserve"> «Вяземский </w:t>
      </w:r>
      <w:r w:rsidR="003E2364">
        <w:rPr>
          <w:rFonts w:ascii="Times New Roman" w:hAnsi="Times New Roman" w:cs="Times New Roman"/>
          <w:sz w:val="24"/>
          <w:szCs w:val="24"/>
        </w:rPr>
        <w:t>муниципальный округ</w:t>
      </w:r>
      <w:r w:rsidR="006A2206">
        <w:rPr>
          <w:rFonts w:ascii="Times New Roman" w:hAnsi="Times New Roman" w:cs="Times New Roman"/>
          <w:sz w:val="24"/>
          <w:szCs w:val="24"/>
        </w:rPr>
        <w:t>» Смоленской области</w:t>
      </w:r>
      <w:r w:rsidR="00677475" w:rsidRPr="00C91EA0">
        <w:rPr>
          <w:rFonts w:ascii="Times New Roman" w:hAnsi="Times New Roman" w:cs="Times New Roman"/>
          <w:sz w:val="24"/>
          <w:szCs w:val="24"/>
        </w:rPr>
        <w:t xml:space="preserve"> за 20</w:t>
      </w:r>
      <w:r w:rsidR="005D6842" w:rsidRPr="00C91EA0">
        <w:rPr>
          <w:rFonts w:ascii="Times New Roman" w:hAnsi="Times New Roman" w:cs="Times New Roman"/>
          <w:sz w:val="24"/>
          <w:szCs w:val="24"/>
        </w:rPr>
        <w:t>2</w:t>
      </w:r>
      <w:r w:rsidR="003E2364">
        <w:rPr>
          <w:rFonts w:ascii="Times New Roman" w:hAnsi="Times New Roman" w:cs="Times New Roman"/>
          <w:sz w:val="24"/>
          <w:szCs w:val="24"/>
        </w:rPr>
        <w:t>5</w:t>
      </w:r>
      <w:r w:rsidR="00C91EA0" w:rsidRPr="00C91EA0">
        <w:rPr>
          <w:rFonts w:ascii="Times New Roman" w:hAnsi="Times New Roman" w:cs="Times New Roman"/>
          <w:sz w:val="24"/>
          <w:szCs w:val="24"/>
        </w:rPr>
        <w:t xml:space="preserve"> </w:t>
      </w:r>
      <w:r w:rsidR="00677475" w:rsidRPr="00C91EA0">
        <w:rPr>
          <w:rFonts w:ascii="Times New Roman" w:hAnsi="Times New Roman" w:cs="Times New Roman"/>
          <w:sz w:val="24"/>
          <w:szCs w:val="24"/>
        </w:rPr>
        <w:t>год.</w:t>
      </w:r>
    </w:p>
    <w:p w:rsidR="00221481" w:rsidRPr="00221481" w:rsidRDefault="00221481" w:rsidP="00A97DC4">
      <w:pPr>
        <w:pStyle w:val="a3"/>
        <w:ind w:firstLine="567"/>
        <w:jc w:val="both"/>
        <w:rPr>
          <w:rFonts w:ascii="Times New Roman" w:hAnsi="Times New Roman" w:cs="Times New Roman"/>
          <w:sz w:val="16"/>
          <w:szCs w:val="16"/>
        </w:rPr>
      </w:pPr>
    </w:p>
    <w:p w:rsid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Объект внешней проверки:</w:t>
      </w:r>
      <w:r w:rsidR="00F54782">
        <w:rPr>
          <w:rFonts w:ascii="Times New Roman" w:hAnsi="Times New Roman" w:cs="Times New Roman"/>
          <w:b/>
          <w:sz w:val="24"/>
          <w:szCs w:val="24"/>
        </w:rPr>
        <w:t xml:space="preserve"> </w:t>
      </w:r>
      <w:r w:rsidR="006A2206" w:rsidRPr="006A2206">
        <w:rPr>
          <w:rFonts w:ascii="Times New Roman" w:hAnsi="Times New Roman" w:cs="Times New Roman"/>
          <w:sz w:val="24"/>
          <w:szCs w:val="24"/>
        </w:rPr>
        <w:t xml:space="preserve">Администрация муниципального образования «Вяземский </w:t>
      </w:r>
      <w:r w:rsidR="003E2364">
        <w:rPr>
          <w:rFonts w:ascii="Times New Roman" w:hAnsi="Times New Roman" w:cs="Times New Roman"/>
          <w:sz w:val="24"/>
          <w:szCs w:val="24"/>
        </w:rPr>
        <w:t>муниципальный округ</w:t>
      </w:r>
      <w:r w:rsidR="006A2206" w:rsidRPr="006A2206">
        <w:rPr>
          <w:rFonts w:ascii="Times New Roman" w:hAnsi="Times New Roman" w:cs="Times New Roman"/>
          <w:sz w:val="24"/>
          <w:szCs w:val="24"/>
        </w:rPr>
        <w:t>» Смоленской области</w:t>
      </w:r>
      <w:r w:rsidR="00F54782">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 </w:t>
      </w:r>
      <w:r w:rsidR="006A2206">
        <w:rPr>
          <w:rFonts w:ascii="Times New Roman" w:hAnsi="Times New Roman" w:cs="Times New Roman"/>
          <w:sz w:val="24"/>
          <w:szCs w:val="24"/>
        </w:rPr>
        <w:t>Администрация</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221481" w:rsidRPr="00221481" w:rsidRDefault="00221481" w:rsidP="00A47923">
      <w:pPr>
        <w:pStyle w:val="a3"/>
        <w:ind w:firstLine="567"/>
        <w:jc w:val="both"/>
        <w:rPr>
          <w:rFonts w:ascii="Times New Roman" w:hAnsi="Times New Roman" w:cs="Times New Roman"/>
          <w:b/>
          <w:sz w:val="16"/>
          <w:szCs w:val="16"/>
        </w:rPr>
      </w:pPr>
    </w:p>
    <w:p w:rsidR="00A47923" w:rsidRPr="00A47923" w:rsidRDefault="00A47923" w:rsidP="00A47923">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DD7F84" w:rsidRPr="00544D13" w:rsidRDefault="00DD7F84" w:rsidP="009076A0">
      <w:pPr>
        <w:spacing w:after="0" w:line="240" w:lineRule="auto"/>
        <w:ind w:firstLine="567"/>
        <w:jc w:val="both"/>
        <w:rPr>
          <w:rFonts w:ascii="Times New Roman" w:hAnsi="Times New Roman" w:cs="Times New Roman"/>
          <w:sz w:val="24"/>
          <w:szCs w:val="24"/>
        </w:rPr>
      </w:pPr>
      <w:r w:rsidRPr="00544D13">
        <w:rPr>
          <w:rFonts w:ascii="Times New Roman" w:hAnsi="Times New Roman" w:cs="Times New Roman"/>
          <w:sz w:val="24"/>
          <w:szCs w:val="24"/>
        </w:rPr>
        <w:t xml:space="preserve">В соответствии </w:t>
      </w:r>
      <w:r w:rsidR="00562FD0" w:rsidRPr="00544D13">
        <w:rPr>
          <w:rFonts w:ascii="Times New Roman" w:hAnsi="Times New Roman" w:cs="Times New Roman"/>
          <w:sz w:val="24"/>
          <w:szCs w:val="24"/>
        </w:rPr>
        <w:t xml:space="preserve">со </w:t>
      </w:r>
      <w:r w:rsidRPr="00544D13">
        <w:rPr>
          <w:rFonts w:ascii="Times New Roman" w:hAnsi="Times New Roman" w:cs="Times New Roman"/>
          <w:sz w:val="24"/>
          <w:szCs w:val="24"/>
        </w:rPr>
        <w:t>ст.</w:t>
      </w:r>
      <w:r w:rsidR="003E2364">
        <w:rPr>
          <w:rFonts w:ascii="Times New Roman" w:hAnsi="Times New Roman" w:cs="Times New Roman"/>
          <w:sz w:val="24"/>
          <w:szCs w:val="24"/>
        </w:rPr>
        <w:t>10</w:t>
      </w:r>
      <w:r w:rsidRPr="00544D13">
        <w:rPr>
          <w:rFonts w:ascii="Times New Roman" w:hAnsi="Times New Roman" w:cs="Times New Roman"/>
          <w:sz w:val="24"/>
          <w:szCs w:val="24"/>
        </w:rPr>
        <w:t xml:space="preserve">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w:t>
      </w:r>
      <w:r w:rsidR="00221481">
        <w:rPr>
          <w:rFonts w:ascii="Times New Roman" w:hAnsi="Times New Roman" w:cs="Times New Roman"/>
          <w:sz w:val="24"/>
          <w:szCs w:val="24"/>
        </w:rPr>
        <w:t>муниципальный округ</w:t>
      </w:r>
      <w:r w:rsidRPr="00544D13">
        <w:rPr>
          <w:rFonts w:ascii="Times New Roman" w:hAnsi="Times New Roman" w:cs="Times New Roman"/>
          <w:sz w:val="24"/>
          <w:szCs w:val="24"/>
        </w:rPr>
        <w:t xml:space="preserve">» Смоленской области </w:t>
      </w:r>
      <w:r w:rsidR="00351BFC">
        <w:rPr>
          <w:rFonts w:ascii="Times New Roman" w:hAnsi="Times New Roman" w:cs="Times New Roman"/>
          <w:sz w:val="24"/>
          <w:szCs w:val="24"/>
        </w:rPr>
        <w:t>Администраци</w:t>
      </w:r>
      <w:r w:rsidR="00EA0A64">
        <w:rPr>
          <w:rFonts w:ascii="Times New Roman" w:hAnsi="Times New Roman" w:cs="Times New Roman"/>
          <w:sz w:val="24"/>
          <w:szCs w:val="24"/>
        </w:rPr>
        <w:t>ей</w:t>
      </w:r>
      <w:r w:rsidR="00351BFC">
        <w:rPr>
          <w:rFonts w:ascii="Times New Roman" w:hAnsi="Times New Roman" w:cs="Times New Roman"/>
          <w:sz w:val="24"/>
          <w:szCs w:val="24"/>
        </w:rPr>
        <w:t xml:space="preserve"> муниципального образования «Вяземский </w:t>
      </w:r>
      <w:r w:rsidR="00221481">
        <w:rPr>
          <w:rFonts w:ascii="Times New Roman" w:hAnsi="Times New Roman" w:cs="Times New Roman"/>
          <w:sz w:val="24"/>
          <w:szCs w:val="24"/>
        </w:rPr>
        <w:t>муниципальный округ</w:t>
      </w:r>
      <w:r w:rsidR="00351BFC">
        <w:rPr>
          <w:rFonts w:ascii="Times New Roman" w:hAnsi="Times New Roman" w:cs="Times New Roman"/>
          <w:sz w:val="24"/>
          <w:szCs w:val="24"/>
        </w:rPr>
        <w:t xml:space="preserve">» Смоленской области </w:t>
      </w:r>
      <w:r w:rsidR="003E2364">
        <w:rPr>
          <w:rFonts w:ascii="Times New Roman" w:hAnsi="Times New Roman" w:cs="Times New Roman"/>
          <w:sz w:val="24"/>
          <w:szCs w:val="24"/>
        </w:rPr>
        <w:t>24</w:t>
      </w:r>
      <w:r w:rsidRPr="00544D13">
        <w:rPr>
          <w:rFonts w:ascii="Times New Roman" w:hAnsi="Times New Roman" w:cs="Times New Roman"/>
          <w:sz w:val="24"/>
          <w:szCs w:val="24"/>
        </w:rPr>
        <w:t>.0</w:t>
      </w:r>
      <w:r w:rsidR="00F42F49" w:rsidRPr="00544D13">
        <w:rPr>
          <w:rFonts w:ascii="Times New Roman" w:hAnsi="Times New Roman" w:cs="Times New Roman"/>
          <w:sz w:val="24"/>
          <w:szCs w:val="24"/>
        </w:rPr>
        <w:t>3</w:t>
      </w:r>
      <w:r w:rsidRPr="00544D13">
        <w:rPr>
          <w:rFonts w:ascii="Times New Roman" w:hAnsi="Times New Roman" w:cs="Times New Roman"/>
          <w:sz w:val="24"/>
          <w:szCs w:val="24"/>
        </w:rPr>
        <w:t>.20</w:t>
      </w:r>
      <w:r w:rsidR="00CD14C7" w:rsidRPr="00544D13">
        <w:rPr>
          <w:rFonts w:ascii="Times New Roman" w:hAnsi="Times New Roman" w:cs="Times New Roman"/>
          <w:sz w:val="24"/>
          <w:szCs w:val="24"/>
        </w:rPr>
        <w:t>2</w:t>
      </w:r>
      <w:r w:rsidR="003E2364">
        <w:rPr>
          <w:rFonts w:ascii="Times New Roman" w:hAnsi="Times New Roman" w:cs="Times New Roman"/>
          <w:sz w:val="24"/>
          <w:szCs w:val="24"/>
        </w:rPr>
        <w:t>6</w:t>
      </w:r>
      <w:r w:rsidRPr="00544D13">
        <w:rPr>
          <w:rFonts w:ascii="Times New Roman" w:hAnsi="Times New Roman" w:cs="Times New Roman"/>
          <w:sz w:val="24"/>
          <w:szCs w:val="24"/>
        </w:rPr>
        <w:t xml:space="preserve"> года.</w:t>
      </w:r>
    </w:p>
    <w:p w:rsidR="004409C8" w:rsidRPr="00221481" w:rsidRDefault="004409C8" w:rsidP="009076A0">
      <w:pPr>
        <w:spacing w:after="0" w:line="240" w:lineRule="auto"/>
        <w:ind w:firstLine="540"/>
        <w:jc w:val="both"/>
        <w:rPr>
          <w:rFonts w:ascii="Times New Roman" w:hAnsi="Times New Roman" w:cs="Times New Roman"/>
          <w:color w:val="2E74B5" w:themeColor="accent1" w:themeShade="BF"/>
          <w:sz w:val="16"/>
          <w:szCs w:val="16"/>
        </w:rPr>
      </w:pPr>
    </w:p>
    <w:p w:rsidR="00827589" w:rsidRDefault="00827589" w:rsidP="009076A0">
      <w:pPr>
        <w:spacing w:after="0" w:line="240" w:lineRule="auto"/>
        <w:ind w:left="4" w:right="4" w:hanging="4"/>
        <w:jc w:val="center"/>
        <w:rPr>
          <w:rFonts w:ascii="Times New Roman" w:eastAsia="Times New Roman" w:hAnsi="Times New Roman" w:cs="Times New Roman"/>
          <w:b/>
          <w:sz w:val="24"/>
          <w:szCs w:val="24"/>
          <w:lang w:eastAsia="ru-RU"/>
        </w:rPr>
      </w:pPr>
      <w:r w:rsidRPr="00827589">
        <w:rPr>
          <w:rFonts w:ascii="Times New Roman" w:eastAsia="Times New Roman" w:hAnsi="Times New Roman" w:cs="Times New Roman"/>
          <w:b/>
          <w:sz w:val="24"/>
          <w:szCs w:val="24"/>
          <w:lang w:eastAsia="ru-RU"/>
        </w:rPr>
        <w:t>Общие положения</w:t>
      </w:r>
    </w:p>
    <w:p w:rsidR="000B6524" w:rsidRPr="000B6524" w:rsidRDefault="000B6524" w:rsidP="009076A0">
      <w:pPr>
        <w:spacing w:after="0" w:line="240" w:lineRule="auto"/>
        <w:ind w:left="4" w:right="4" w:hanging="4"/>
        <w:jc w:val="center"/>
        <w:rPr>
          <w:rFonts w:ascii="Times New Roman" w:eastAsia="Times New Roman" w:hAnsi="Times New Roman" w:cs="Times New Roman"/>
          <w:b/>
          <w:sz w:val="16"/>
          <w:szCs w:val="16"/>
          <w:lang w:eastAsia="ru-RU"/>
        </w:rPr>
      </w:pPr>
    </w:p>
    <w:p w:rsidR="003E2364" w:rsidRPr="00E521FB" w:rsidRDefault="003E2364" w:rsidP="003E2364">
      <w:pPr>
        <w:spacing w:after="0" w:line="240" w:lineRule="auto"/>
        <w:ind w:firstLine="709"/>
        <w:jc w:val="both"/>
        <w:rPr>
          <w:rFonts w:ascii="Times New Roman" w:eastAsia="Times New Roman" w:hAnsi="Times New Roman" w:cs="Times New Roman"/>
          <w:bCs/>
          <w:sz w:val="24"/>
          <w:szCs w:val="24"/>
          <w:lang w:eastAsia="ru-RU"/>
        </w:rPr>
      </w:pPr>
      <w:r w:rsidRPr="00E521FB">
        <w:rPr>
          <w:rFonts w:ascii="Times New Roman" w:eastAsia="Times New Roman" w:hAnsi="Times New Roman" w:cs="Times New Roman"/>
          <w:bCs/>
          <w:sz w:val="24"/>
          <w:szCs w:val="24"/>
          <w:lang w:eastAsia="ru-RU"/>
        </w:rPr>
        <w:t xml:space="preserve">В соответствии </w:t>
      </w:r>
      <w:r>
        <w:rPr>
          <w:rFonts w:ascii="Times New Roman" w:eastAsia="Times New Roman" w:hAnsi="Times New Roman" w:cs="Times New Roman"/>
          <w:bCs/>
          <w:sz w:val="24"/>
          <w:szCs w:val="24"/>
          <w:lang w:eastAsia="ru-RU"/>
        </w:rPr>
        <w:t>с з</w:t>
      </w:r>
      <w:r w:rsidRPr="00211B33">
        <w:rPr>
          <w:rFonts w:ascii="Times New Roman" w:eastAsia="Times New Roman" w:hAnsi="Times New Roman" w:cs="Times New Roman"/>
          <w:bCs/>
          <w:sz w:val="24"/>
          <w:szCs w:val="24"/>
          <w:lang w:eastAsia="ru-RU"/>
        </w:rPr>
        <w:t>акон</w:t>
      </w:r>
      <w:r>
        <w:rPr>
          <w:rFonts w:ascii="Times New Roman" w:eastAsia="Times New Roman" w:hAnsi="Times New Roman" w:cs="Times New Roman"/>
          <w:bCs/>
          <w:sz w:val="24"/>
          <w:szCs w:val="24"/>
          <w:lang w:eastAsia="ru-RU"/>
        </w:rPr>
        <w:t xml:space="preserve">ом </w:t>
      </w:r>
      <w:r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Pr>
          <w:rFonts w:ascii="Times New Roman" w:eastAsia="Times New Roman" w:hAnsi="Times New Roman" w:cs="Times New Roman"/>
          <w:bCs/>
          <w:sz w:val="24"/>
          <w:szCs w:val="24"/>
          <w:lang w:eastAsia="ru-RU"/>
        </w:rPr>
        <w:t>«</w:t>
      </w:r>
      <w:r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Pr>
          <w:rFonts w:ascii="Times New Roman" w:eastAsia="Times New Roman" w:hAnsi="Times New Roman" w:cs="Times New Roman"/>
          <w:bCs/>
          <w:sz w:val="24"/>
          <w:szCs w:val="24"/>
          <w:lang w:eastAsia="ru-RU"/>
        </w:rPr>
        <w:t>«</w:t>
      </w:r>
      <w:r w:rsidRPr="00211B33">
        <w:rPr>
          <w:rFonts w:ascii="Times New Roman" w:eastAsia="Times New Roman" w:hAnsi="Times New Roman" w:cs="Times New Roman"/>
          <w:bCs/>
          <w:sz w:val="24"/>
          <w:szCs w:val="24"/>
          <w:lang w:eastAsia="ru-RU"/>
        </w:rPr>
        <w:t>Вяземский район</w:t>
      </w:r>
      <w:r>
        <w:rPr>
          <w:rFonts w:ascii="Times New Roman" w:eastAsia="Times New Roman" w:hAnsi="Times New Roman" w:cs="Times New Roman"/>
          <w:bCs/>
          <w:sz w:val="24"/>
          <w:szCs w:val="24"/>
          <w:lang w:eastAsia="ru-RU"/>
        </w:rPr>
        <w:t>»</w:t>
      </w:r>
      <w:r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w:t>
      </w:r>
      <w:r>
        <w:rPr>
          <w:rFonts w:ascii="Times New Roman" w:eastAsia="Times New Roman" w:hAnsi="Times New Roman" w:cs="Times New Roman"/>
          <w:bCs/>
          <w:sz w:val="24"/>
          <w:szCs w:val="24"/>
          <w:lang w:eastAsia="ru-RU"/>
        </w:rPr>
        <w:t>»</w:t>
      </w:r>
      <w:r w:rsidRPr="00E521FB">
        <w:rPr>
          <w:rFonts w:ascii="Times New Roman" w:eastAsia="Times New Roman" w:hAnsi="Times New Roman" w:cs="Times New Roman"/>
          <w:bCs/>
          <w:sz w:val="24"/>
          <w:szCs w:val="24"/>
          <w:lang w:eastAsia="ru-RU"/>
        </w:rPr>
        <w:t>, Вяземским окружным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 вступающее в силу с 01.01.2025 года.</w:t>
      </w:r>
    </w:p>
    <w:p w:rsidR="00F20FCD" w:rsidRPr="00F20FCD" w:rsidRDefault="00F20FCD" w:rsidP="009076A0">
      <w:pPr>
        <w:spacing w:after="0" w:line="240" w:lineRule="auto"/>
        <w:ind w:firstLine="709"/>
        <w:jc w:val="both"/>
        <w:rPr>
          <w:rFonts w:ascii="Times New Roman" w:eastAsia="Times New Roman" w:hAnsi="Times New Roman" w:cs="Times New Roman"/>
          <w:sz w:val="24"/>
          <w:szCs w:val="24"/>
          <w:lang w:eastAsia="ru-RU"/>
        </w:rPr>
      </w:pPr>
      <w:r w:rsidRPr="00F20FCD">
        <w:rPr>
          <w:rFonts w:ascii="Times New Roman" w:eastAsia="Times New Roman" w:hAnsi="Times New Roman" w:cs="Times New Roman"/>
          <w:sz w:val="24"/>
          <w:szCs w:val="24"/>
          <w:lang w:eastAsia="ru-RU"/>
        </w:rPr>
        <w:t>Администрация явля</w:t>
      </w:r>
      <w:r w:rsidR="00E63EDE">
        <w:rPr>
          <w:rFonts w:ascii="Times New Roman" w:eastAsia="Times New Roman" w:hAnsi="Times New Roman" w:cs="Times New Roman"/>
          <w:sz w:val="24"/>
          <w:szCs w:val="24"/>
          <w:lang w:eastAsia="ru-RU"/>
        </w:rPr>
        <w:t>ется</w:t>
      </w:r>
      <w:r w:rsidRPr="00F20FCD">
        <w:rPr>
          <w:rFonts w:ascii="Times New Roman" w:eastAsia="Times New Roman" w:hAnsi="Times New Roman" w:cs="Times New Roman"/>
          <w:sz w:val="24"/>
          <w:szCs w:val="24"/>
          <w:lang w:eastAsia="ru-RU"/>
        </w:rPr>
        <w:t xml:space="preserve"> исполнительно-распорядительным органом, наделённым полномочиями по решению вопросов местного значения и полномочиями по осуществлению отдельных государственных полномочий, переданных органам местного самоуправления, в соответствии с законодательством Российской Федерации, Смоленской области</w:t>
      </w:r>
      <w:r w:rsidR="00F54782">
        <w:rPr>
          <w:rFonts w:ascii="Times New Roman" w:eastAsia="Times New Roman" w:hAnsi="Times New Roman" w:cs="Times New Roman"/>
          <w:sz w:val="24"/>
          <w:szCs w:val="24"/>
          <w:lang w:eastAsia="ru-RU"/>
        </w:rPr>
        <w:t xml:space="preserve"> </w:t>
      </w:r>
      <w:r w:rsidRPr="00F20FCD">
        <w:rPr>
          <w:rFonts w:ascii="Times New Roman" w:eastAsia="Times New Roman" w:hAnsi="Times New Roman" w:cs="Times New Roman"/>
          <w:sz w:val="24"/>
          <w:szCs w:val="24"/>
          <w:lang w:eastAsia="ru-RU"/>
        </w:rPr>
        <w:t xml:space="preserve">и на основании Устава муниципального образования «Вяземский </w:t>
      </w:r>
      <w:r w:rsidR="00CF2587">
        <w:rPr>
          <w:rFonts w:ascii="Times New Roman" w:eastAsia="Times New Roman" w:hAnsi="Times New Roman" w:cs="Times New Roman"/>
          <w:sz w:val="24"/>
          <w:szCs w:val="24"/>
          <w:lang w:eastAsia="ru-RU"/>
        </w:rPr>
        <w:t>муниципальный округ</w:t>
      </w:r>
      <w:r w:rsidRPr="00F20FCD">
        <w:rPr>
          <w:rFonts w:ascii="Times New Roman" w:eastAsia="Times New Roman" w:hAnsi="Times New Roman" w:cs="Times New Roman"/>
          <w:sz w:val="24"/>
          <w:szCs w:val="24"/>
          <w:lang w:eastAsia="ru-RU"/>
        </w:rPr>
        <w:t>» Смоленской области, а также иными нормативными правовыми актами.</w:t>
      </w:r>
    </w:p>
    <w:p w:rsidR="00F20FCD" w:rsidRPr="00CF2587" w:rsidRDefault="00F20FCD" w:rsidP="009076A0">
      <w:pPr>
        <w:spacing w:after="0" w:line="240" w:lineRule="auto"/>
        <w:ind w:firstLine="709"/>
        <w:jc w:val="both"/>
        <w:rPr>
          <w:rFonts w:ascii="Times New Roman" w:eastAsia="Times New Roman" w:hAnsi="Times New Roman" w:cs="Times New Roman"/>
          <w:sz w:val="24"/>
          <w:szCs w:val="24"/>
          <w:lang w:eastAsia="ru-RU"/>
        </w:rPr>
      </w:pPr>
      <w:r w:rsidRPr="00F20FCD">
        <w:rPr>
          <w:rFonts w:ascii="Times New Roman" w:eastAsia="Times New Roman" w:hAnsi="Times New Roman" w:cs="Times New Roman"/>
          <w:sz w:val="24"/>
          <w:szCs w:val="24"/>
          <w:lang w:eastAsia="ru-RU"/>
        </w:rPr>
        <w:lastRenderedPageBreak/>
        <w:t xml:space="preserve">Администрация муниципального образования «Вяземский </w:t>
      </w:r>
      <w:r w:rsidR="00CF2587">
        <w:rPr>
          <w:rFonts w:ascii="Times New Roman" w:eastAsia="Times New Roman" w:hAnsi="Times New Roman" w:cs="Times New Roman"/>
          <w:sz w:val="24"/>
          <w:szCs w:val="24"/>
          <w:lang w:eastAsia="ru-RU"/>
        </w:rPr>
        <w:t>муниципальный округ</w:t>
      </w:r>
      <w:r w:rsidRPr="00F20FCD">
        <w:rPr>
          <w:rFonts w:ascii="Times New Roman" w:eastAsia="Times New Roman" w:hAnsi="Times New Roman" w:cs="Times New Roman"/>
          <w:sz w:val="24"/>
          <w:szCs w:val="24"/>
          <w:lang w:eastAsia="ru-RU"/>
        </w:rPr>
        <w:t xml:space="preserve">» Смоленской области </w:t>
      </w:r>
      <w:r w:rsidR="00221481">
        <w:rPr>
          <w:rFonts w:ascii="Times New Roman" w:eastAsia="Times New Roman" w:hAnsi="Times New Roman" w:cs="Times New Roman"/>
          <w:sz w:val="24"/>
          <w:szCs w:val="24"/>
          <w:lang w:eastAsia="ru-RU"/>
        </w:rPr>
        <w:t xml:space="preserve">была </w:t>
      </w:r>
      <w:r w:rsidRPr="00F20FCD">
        <w:rPr>
          <w:rFonts w:ascii="Times New Roman" w:eastAsia="Times New Roman" w:hAnsi="Times New Roman" w:cs="Times New Roman"/>
          <w:sz w:val="24"/>
          <w:szCs w:val="24"/>
          <w:lang w:eastAsia="ru-RU"/>
        </w:rPr>
        <w:t>зарегистрирована</w:t>
      </w:r>
      <w:r w:rsidR="00CF2587">
        <w:rPr>
          <w:rFonts w:ascii="Times New Roman" w:eastAsia="Times New Roman" w:hAnsi="Times New Roman" w:cs="Times New Roman"/>
          <w:sz w:val="24"/>
          <w:szCs w:val="24"/>
          <w:lang w:eastAsia="ru-RU"/>
        </w:rPr>
        <w:t xml:space="preserve"> в</w:t>
      </w:r>
      <w:r w:rsidRPr="00F20FCD">
        <w:rPr>
          <w:rFonts w:ascii="Times New Roman" w:eastAsia="Times New Roman" w:hAnsi="Times New Roman" w:cs="Times New Roman"/>
          <w:sz w:val="24"/>
          <w:szCs w:val="24"/>
          <w:lang w:eastAsia="ru-RU"/>
        </w:rPr>
        <w:t xml:space="preserve"> </w:t>
      </w:r>
      <w:r w:rsidR="00CF2587" w:rsidRPr="00CF2587">
        <w:rPr>
          <w:rFonts w:ascii="Times New Roman" w:hAnsi="Times New Roman" w:cs="Times New Roman"/>
          <w:sz w:val="24"/>
          <w:szCs w:val="24"/>
        </w:rPr>
        <w:t>Управлени</w:t>
      </w:r>
      <w:r w:rsidR="00CF2587">
        <w:rPr>
          <w:rFonts w:ascii="Times New Roman" w:hAnsi="Times New Roman" w:cs="Times New Roman"/>
          <w:sz w:val="24"/>
          <w:szCs w:val="24"/>
        </w:rPr>
        <w:t>и</w:t>
      </w:r>
      <w:r w:rsidR="00CF2587" w:rsidRPr="00CF2587">
        <w:rPr>
          <w:rFonts w:ascii="Times New Roman" w:hAnsi="Times New Roman" w:cs="Times New Roman"/>
          <w:sz w:val="24"/>
          <w:szCs w:val="24"/>
        </w:rPr>
        <w:t xml:space="preserve"> Федеральной налоговой службы по Смоленской области</w:t>
      </w:r>
      <w:r w:rsidR="00CF2587">
        <w:rPr>
          <w:rFonts w:ascii="Times New Roman" w:eastAsia="Times New Roman" w:hAnsi="Times New Roman" w:cs="Times New Roman"/>
          <w:sz w:val="24"/>
          <w:szCs w:val="24"/>
          <w:lang w:eastAsia="ru-RU"/>
        </w:rPr>
        <w:t xml:space="preserve"> 03.01.2025 г.</w:t>
      </w:r>
      <w:r w:rsidR="00CF2587" w:rsidRPr="00CF2587">
        <w:t xml:space="preserve"> </w:t>
      </w:r>
      <w:r w:rsidR="00CF2587" w:rsidRPr="00CF2587">
        <w:rPr>
          <w:rFonts w:ascii="Times New Roman" w:hAnsi="Times New Roman" w:cs="Times New Roman"/>
          <w:sz w:val="24"/>
          <w:szCs w:val="24"/>
        </w:rPr>
        <w:t>путем реорганизации в форме слияния.</w:t>
      </w:r>
    </w:p>
    <w:p w:rsidR="005106EC" w:rsidRPr="002C135E" w:rsidRDefault="005106EC" w:rsidP="009076A0">
      <w:pPr>
        <w:spacing w:after="0" w:line="240" w:lineRule="auto"/>
        <w:ind w:left="4" w:firstLine="567"/>
        <w:jc w:val="both"/>
        <w:rPr>
          <w:rFonts w:ascii="Times New Roman" w:eastAsia="Times New Roman" w:hAnsi="Times New Roman" w:cs="Times New Roman"/>
          <w:sz w:val="24"/>
          <w:lang w:eastAsia="ru-RU"/>
        </w:rPr>
      </w:pPr>
      <w:r w:rsidRPr="002C135E">
        <w:rPr>
          <w:rFonts w:ascii="Times New Roman" w:eastAsia="Times New Roman" w:hAnsi="Times New Roman" w:cs="Times New Roman"/>
          <w:sz w:val="24"/>
          <w:lang w:eastAsia="ru-RU"/>
        </w:rPr>
        <w:t xml:space="preserve">Для учёта поступления и выбытия денежных средств </w:t>
      </w:r>
      <w:r w:rsidR="00221481">
        <w:rPr>
          <w:rFonts w:ascii="Times New Roman" w:eastAsia="Times New Roman" w:hAnsi="Times New Roman" w:cs="Times New Roman"/>
          <w:sz w:val="24"/>
          <w:lang w:eastAsia="ru-RU"/>
        </w:rPr>
        <w:t xml:space="preserve">были </w:t>
      </w:r>
      <w:r w:rsidRPr="002C135E">
        <w:rPr>
          <w:rFonts w:ascii="Times New Roman" w:eastAsia="Times New Roman" w:hAnsi="Times New Roman" w:cs="Times New Roman"/>
          <w:sz w:val="24"/>
          <w:lang w:eastAsia="ru-RU"/>
        </w:rPr>
        <w:t xml:space="preserve">открыты лицевые счета: </w:t>
      </w:r>
    </w:p>
    <w:p w:rsidR="005106EC" w:rsidRPr="002C135E" w:rsidRDefault="005106EC" w:rsidP="00034CDE">
      <w:pPr>
        <w:numPr>
          <w:ilvl w:val="0"/>
          <w:numId w:val="9"/>
        </w:numPr>
        <w:spacing w:after="0" w:line="240" w:lineRule="auto"/>
        <w:ind w:left="0"/>
        <w:jc w:val="both"/>
        <w:rPr>
          <w:rFonts w:ascii="Times New Roman" w:eastAsia="Times New Roman" w:hAnsi="Times New Roman" w:cs="Times New Roman"/>
          <w:b/>
          <w:i/>
          <w:sz w:val="24"/>
          <w:lang w:eastAsia="ru-RU"/>
        </w:rPr>
      </w:pPr>
      <w:r w:rsidRPr="002C135E">
        <w:rPr>
          <w:rFonts w:ascii="Times New Roman" w:eastAsia="Times New Roman" w:hAnsi="Times New Roman" w:cs="Times New Roman"/>
          <w:b/>
          <w:i/>
          <w:sz w:val="24"/>
          <w:lang w:eastAsia="ru-RU"/>
        </w:rPr>
        <w:t xml:space="preserve">в Финансовом управлении муниципального образования «Вяземский </w:t>
      </w:r>
      <w:r w:rsidR="002B369E">
        <w:rPr>
          <w:rFonts w:ascii="Times New Roman" w:eastAsia="Times New Roman" w:hAnsi="Times New Roman" w:cs="Times New Roman"/>
          <w:b/>
          <w:i/>
          <w:sz w:val="24"/>
          <w:lang w:eastAsia="ru-RU"/>
        </w:rPr>
        <w:t>муниципальный округ</w:t>
      </w:r>
      <w:r w:rsidRPr="002C135E">
        <w:rPr>
          <w:rFonts w:ascii="Times New Roman" w:eastAsia="Times New Roman" w:hAnsi="Times New Roman" w:cs="Times New Roman"/>
          <w:b/>
          <w:i/>
          <w:sz w:val="24"/>
          <w:lang w:eastAsia="ru-RU"/>
        </w:rPr>
        <w:t>» Смоленской области:</w:t>
      </w:r>
    </w:p>
    <w:p w:rsidR="005106EC" w:rsidRPr="002C135E" w:rsidRDefault="005106EC" w:rsidP="00034CDE">
      <w:pPr>
        <w:numPr>
          <w:ilvl w:val="0"/>
          <w:numId w:val="11"/>
        </w:numPr>
        <w:spacing w:after="0" w:line="240" w:lineRule="auto"/>
        <w:ind w:left="284" w:hanging="284"/>
        <w:jc w:val="both"/>
        <w:rPr>
          <w:rFonts w:ascii="Times New Roman" w:eastAsia="Times New Roman" w:hAnsi="Times New Roman" w:cs="Times New Roman"/>
          <w:sz w:val="24"/>
          <w:lang w:eastAsia="ru-RU"/>
        </w:rPr>
      </w:pPr>
      <w:r w:rsidRPr="002C135E">
        <w:rPr>
          <w:rFonts w:ascii="Times New Roman" w:eastAsia="Times New Roman" w:hAnsi="Times New Roman" w:cs="Times New Roman"/>
          <w:sz w:val="24"/>
          <w:lang w:eastAsia="ru-RU"/>
        </w:rPr>
        <w:t xml:space="preserve">полномочия главного распорядителя бюджета муниципального образования «Вяземский район» Смоленской </w:t>
      </w:r>
      <w:r w:rsidR="00CD3D6F" w:rsidRPr="002C135E">
        <w:rPr>
          <w:rFonts w:ascii="Times New Roman" w:eastAsia="Times New Roman" w:hAnsi="Times New Roman" w:cs="Times New Roman"/>
          <w:sz w:val="24"/>
          <w:lang w:eastAsia="ru-RU"/>
        </w:rPr>
        <w:t xml:space="preserve">области - </w:t>
      </w:r>
      <w:r w:rsidR="002B369E">
        <w:rPr>
          <w:rFonts w:ascii="Times New Roman" w:eastAsia="Times New Roman" w:hAnsi="Times New Roman" w:cs="Times New Roman"/>
          <w:b/>
          <w:sz w:val="24"/>
          <w:lang w:eastAsia="ru-RU"/>
        </w:rPr>
        <w:t>01902221230</w:t>
      </w:r>
      <w:r w:rsidRPr="002C135E">
        <w:rPr>
          <w:rFonts w:ascii="Times New Roman" w:eastAsia="Times New Roman" w:hAnsi="Times New Roman" w:cs="Times New Roman"/>
          <w:sz w:val="24"/>
          <w:lang w:eastAsia="ru-RU"/>
        </w:rPr>
        <w:t>;</w:t>
      </w:r>
    </w:p>
    <w:p w:rsidR="005106EC" w:rsidRPr="002C135E" w:rsidRDefault="005106EC" w:rsidP="00034CDE">
      <w:pPr>
        <w:numPr>
          <w:ilvl w:val="0"/>
          <w:numId w:val="11"/>
        </w:numPr>
        <w:spacing w:after="0" w:line="240" w:lineRule="auto"/>
        <w:ind w:left="284" w:hanging="284"/>
        <w:jc w:val="both"/>
        <w:rPr>
          <w:rFonts w:ascii="Times New Roman" w:eastAsia="Times New Roman" w:hAnsi="Times New Roman" w:cs="Times New Roman"/>
          <w:sz w:val="24"/>
          <w:lang w:eastAsia="ru-RU"/>
        </w:rPr>
      </w:pPr>
      <w:r w:rsidRPr="002C135E">
        <w:rPr>
          <w:rFonts w:ascii="Times New Roman" w:eastAsia="Times New Roman" w:hAnsi="Times New Roman" w:cs="Times New Roman"/>
          <w:sz w:val="24"/>
          <w:lang w:eastAsia="ru-RU"/>
        </w:rPr>
        <w:t>полномочия получателя бюджета муниципального образования «Вяземский район» Смоленской области:</w:t>
      </w:r>
    </w:p>
    <w:p w:rsidR="005106EC" w:rsidRPr="002C135E" w:rsidRDefault="002B369E" w:rsidP="005106EC">
      <w:pPr>
        <w:spacing w:after="0" w:line="240" w:lineRule="auto"/>
        <w:ind w:left="284"/>
        <w:jc w:val="both"/>
        <w:rPr>
          <w:rFonts w:ascii="Times New Roman" w:eastAsia="Times New Roman" w:hAnsi="Times New Roman" w:cs="Times New Roman"/>
          <w:sz w:val="24"/>
          <w:lang w:eastAsia="ru-RU"/>
        </w:rPr>
      </w:pPr>
      <w:r>
        <w:rPr>
          <w:rFonts w:ascii="Times New Roman" w:eastAsia="Times New Roman" w:hAnsi="Times New Roman" w:cs="Times New Roman"/>
          <w:b/>
          <w:sz w:val="24"/>
          <w:lang w:eastAsia="ru-RU"/>
        </w:rPr>
        <w:t>03902221230</w:t>
      </w:r>
      <w:r w:rsidR="000B6524">
        <w:rPr>
          <w:rFonts w:ascii="Times New Roman" w:eastAsia="Times New Roman" w:hAnsi="Times New Roman" w:cs="Times New Roman"/>
          <w:b/>
          <w:sz w:val="24"/>
          <w:lang w:eastAsia="ru-RU"/>
        </w:rPr>
        <w:t xml:space="preserve"> </w:t>
      </w:r>
      <w:r w:rsidR="005106EC" w:rsidRPr="002C135E">
        <w:rPr>
          <w:rFonts w:ascii="Times New Roman" w:eastAsia="Times New Roman" w:hAnsi="Times New Roman" w:cs="Times New Roman"/>
          <w:sz w:val="24"/>
          <w:lang w:eastAsia="ru-RU"/>
        </w:rPr>
        <w:t xml:space="preserve">- Администрация муниципального образования «Вяземский </w:t>
      </w:r>
      <w:r>
        <w:rPr>
          <w:rFonts w:ascii="Times New Roman" w:eastAsia="Times New Roman" w:hAnsi="Times New Roman" w:cs="Times New Roman"/>
          <w:sz w:val="24"/>
          <w:lang w:eastAsia="ru-RU"/>
        </w:rPr>
        <w:t>муниципальный округ</w:t>
      </w:r>
      <w:r w:rsidR="005106EC" w:rsidRPr="002C135E">
        <w:rPr>
          <w:rFonts w:ascii="Times New Roman" w:eastAsia="Times New Roman" w:hAnsi="Times New Roman" w:cs="Times New Roman"/>
          <w:sz w:val="24"/>
          <w:lang w:eastAsia="ru-RU"/>
        </w:rPr>
        <w:t>» Смоленской области;</w:t>
      </w:r>
    </w:p>
    <w:p w:rsidR="005106EC" w:rsidRDefault="002B369E" w:rsidP="005106EC">
      <w:pPr>
        <w:spacing w:after="0" w:line="240" w:lineRule="auto"/>
        <w:ind w:left="284"/>
        <w:jc w:val="both"/>
        <w:rPr>
          <w:rFonts w:ascii="Times New Roman" w:eastAsia="Times New Roman" w:hAnsi="Times New Roman" w:cs="Times New Roman"/>
          <w:sz w:val="24"/>
          <w:lang w:eastAsia="ru-RU"/>
        </w:rPr>
      </w:pPr>
      <w:r>
        <w:rPr>
          <w:rFonts w:ascii="Times New Roman" w:eastAsia="Times New Roman" w:hAnsi="Times New Roman" w:cs="Times New Roman"/>
          <w:b/>
          <w:sz w:val="24"/>
          <w:lang w:eastAsia="ru-RU"/>
        </w:rPr>
        <w:t>03902220290</w:t>
      </w:r>
      <w:r w:rsidR="000B6524">
        <w:rPr>
          <w:rFonts w:ascii="Times New Roman" w:eastAsia="Times New Roman" w:hAnsi="Times New Roman" w:cs="Times New Roman"/>
          <w:b/>
          <w:sz w:val="24"/>
          <w:lang w:eastAsia="ru-RU"/>
        </w:rPr>
        <w:t xml:space="preserve"> </w:t>
      </w:r>
      <w:r w:rsidR="005106EC" w:rsidRPr="002C135E">
        <w:rPr>
          <w:rFonts w:ascii="Times New Roman" w:eastAsia="Times New Roman" w:hAnsi="Times New Roman" w:cs="Times New Roman"/>
          <w:sz w:val="24"/>
          <w:lang w:eastAsia="ru-RU"/>
        </w:rPr>
        <w:t>- МКУ «Автотранспортное предприятие» г.</w:t>
      </w:r>
      <w:r>
        <w:rPr>
          <w:rFonts w:ascii="Times New Roman" w:eastAsia="Times New Roman" w:hAnsi="Times New Roman" w:cs="Times New Roman"/>
          <w:sz w:val="24"/>
          <w:lang w:eastAsia="ru-RU"/>
        </w:rPr>
        <w:t xml:space="preserve"> </w:t>
      </w:r>
      <w:r w:rsidR="005106EC" w:rsidRPr="002C135E">
        <w:rPr>
          <w:rFonts w:ascii="Times New Roman" w:eastAsia="Times New Roman" w:hAnsi="Times New Roman" w:cs="Times New Roman"/>
          <w:sz w:val="24"/>
          <w:lang w:eastAsia="ru-RU"/>
        </w:rPr>
        <w:t>Вязьмы Смоленской области;</w:t>
      </w:r>
    </w:p>
    <w:p w:rsidR="002B369E" w:rsidRDefault="002B369E" w:rsidP="002B369E">
      <w:pPr>
        <w:spacing w:after="0" w:line="240" w:lineRule="auto"/>
        <w:ind w:left="284"/>
        <w:jc w:val="both"/>
        <w:rPr>
          <w:rFonts w:ascii="Times New Roman" w:eastAsia="Times New Roman" w:hAnsi="Times New Roman" w:cs="Times New Roman"/>
          <w:sz w:val="24"/>
          <w:lang w:eastAsia="ru-RU"/>
        </w:rPr>
      </w:pPr>
      <w:r>
        <w:rPr>
          <w:rFonts w:ascii="Times New Roman" w:eastAsia="Times New Roman" w:hAnsi="Times New Roman" w:cs="Times New Roman"/>
          <w:b/>
          <w:sz w:val="24"/>
          <w:lang w:eastAsia="ru-RU"/>
        </w:rPr>
        <w:t xml:space="preserve">03902221215 </w:t>
      </w:r>
      <w:r w:rsidRPr="002C135E">
        <w:rPr>
          <w:rFonts w:ascii="Times New Roman" w:eastAsia="Times New Roman" w:hAnsi="Times New Roman" w:cs="Times New Roman"/>
          <w:sz w:val="24"/>
          <w:lang w:eastAsia="ru-RU"/>
        </w:rPr>
        <w:t>- МКУ «</w:t>
      </w:r>
      <w:r>
        <w:rPr>
          <w:rFonts w:ascii="Times New Roman" w:eastAsia="Times New Roman" w:hAnsi="Times New Roman" w:cs="Times New Roman"/>
          <w:sz w:val="24"/>
          <w:lang w:eastAsia="ru-RU"/>
        </w:rPr>
        <w:t>Управление по делам гражданской обороны и чрезвычайным ситуациям</w:t>
      </w:r>
      <w:r w:rsidRPr="002C135E">
        <w:rPr>
          <w:rFonts w:ascii="Times New Roman" w:eastAsia="Times New Roman" w:hAnsi="Times New Roman" w:cs="Times New Roman"/>
          <w:sz w:val="24"/>
          <w:lang w:eastAsia="ru-RU"/>
        </w:rPr>
        <w:t>» г.</w:t>
      </w:r>
      <w:r>
        <w:rPr>
          <w:rFonts w:ascii="Times New Roman" w:eastAsia="Times New Roman" w:hAnsi="Times New Roman" w:cs="Times New Roman"/>
          <w:sz w:val="24"/>
          <w:lang w:eastAsia="ru-RU"/>
        </w:rPr>
        <w:t xml:space="preserve"> </w:t>
      </w:r>
      <w:r w:rsidRPr="002C135E">
        <w:rPr>
          <w:rFonts w:ascii="Times New Roman" w:eastAsia="Times New Roman" w:hAnsi="Times New Roman" w:cs="Times New Roman"/>
          <w:sz w:val="24"/>
          <w:lang w:eastAsia="ru-RU"/>
        </w:rPr>
        <w:t>Вязьмы Смоленской области;</w:t>
      </w:r>
    </w:p>
    <w:p w:rsidR="006A343C" w:rsidRPr="006A343C" w:rsidRDefault="006A343C" w:rsidP="00395B1F">
      <w:pPr>
        <w:numPr>
          <w:ilvl w:val="0"/>
          <w:numId w:val="10"/>
        </w:numPr>
        <w:spacing w:after="0" w:line="240" w:lineRule="auto"/>
        <w:ind w:left="284" w:hanging="284"/>
        <w:jc w:val="both"/>
        <w:rPr>
          <w:rFonts w:ascii="Times New Roman" w:eastAsia="Times New Roman" w:hAnsi="Times New Roman" w:cs="Times New Roman"/>
          <w:sz w:val="24"/>
          <w:lang w:eastAsia="ru-RU"/>
        </w:rPr>
      </w:pPr>
      <w:r w:rsidRPr="006A343C">
        <w:rPr>
          <w:rFonts w:ascii="Times New Roman" w:eastAsia="Times New Roman" w:hAnsi="Times New Roman" w:cs="Times New Roman"/>
          <w:sz w:val="24"/>
          <w:lang w:eastAsia="ru-RU"/>
        </w:rPr>
        <w:t>учёт средствами во временном распоряжении осуществляется через открытие лицевых счетов в Финансовом управлении Администрации муниципального образования «</w:t>
      </w:r>
      <w:r>
        <w:rPr>
          <w:rFonts w:ascii="Times New Roman" w:eastAsia="Times New Roman" w:hAnsi="Times New Roman" w:cs="Times New Roman"/>
          <w:sz w:val="24"/>
          <w:lang w:eastAsia="ru-RU"/>
        </w:rPr>
        <w:t>В</w:t>
      </w:r>
      <w:r w:rsidRPr="006A343C">
        <w:rPr>
          <w:rFonts w:ascii="Times New Roman" w:eastAsia="Times New Roman" w:hAnsi="Times New Roman" w:cs="Times New Roman"/>
          <w:sz w:val="24"/>
          <w:lang w:eastAsia="ru-RU"/>
        </w:rPr>
        <w:t xml:space="preserve">яземский муниципальный округ» Смоленской области– </w:t>
      </w:r>
      <w:r w:rsidRPr="006A343C">
        <w:rPr>
          <w:rFonts w:ascii="Times New Roman" w:eastAsia="Times New Roman" w:hAnsi="Times New Roman" w:cs="Times New Roman"/>
          <w:b/>
          <w:sz w:val="24"/>
          <w:lang w:eastAsia="ru-RU"/>
        </w:rPr>
        <w:t>0</w:t>
      </w:r>
      <w:r>
        <w:rPr>
          <w:rFonts w:ascii="Times New Roman" w:eastAsia="Times New Roman" w:hAnsi="Times New Roman" w:cs="Times New Roman"/>
          <w:b/>
          <w:sz w:val="24"/>
          <w:lang w:eastAsia="ru-RU"/>
        </w:rPr>
        <w:t>5902221230;</w:t>
      </w:r>
    </w:p>
    <w:p w:rsidR="002B369E" w:rsidRPr="002C135E" w:rsidRDefault="002B369E" w:rsidP="005106EC">
      <w:pPr>
        <w:spacing w:after="0" w:line="240" w:lineRule="auto"/>
        <w:ind w:left="284"/>
        <w:jc w:val="both"/>
        <w:rPr>
          <w:rFonts w:ascii="Times New Roman" w:eastAsia="Times New Roman" w:hAnsi="Times New Roman" w:cs="Times New Roman"/>
          <w:sz w:val="24"/>
          <w:lang w:eastAsia="ru-RU"/>
        </w:rPr>
      </w:pPr>
    </w:p>
    <w:p w:rsidR="005106EC" w:rsidRPr="002C135E" w:rsidRDefault="005106EC" w:rsidP="00034CDE">
      <w:pPr>
        <w:numPr>
          <w:ilvl w:val="0"/>
          <w:numId w:val="9"/>
        </w:numPr>
        <w:spacing w:after="0" w:line="240" w:lineRule="auto"/>
        <w:ind w:left="0"/>
        <w:jc w:val="both"/>
        <w:rPr>
          <w:rFonts w:ascii="Times New Roman" w:eastAsia="Times New Roman" w:hAnsi="Times New Roman" w:cs="Times New Roman"/>
          <w:i/>
          <w:sz w:val="24"/>
          <w:lang w:eastAsia="ru-RU"/>
        </w:rPr>
      </w:pPr>
      <w:r w:rsidRPr="002C135E">
        <w:rPr>
          <w:rFonts w:ascii="Times New Roman" w:eastAsia="Times New Roman" w:hAnsi="Times New Roman" w:cs="Times New Roman"/>
          <w:b/>
          <w:i/>
          <w:sz w:val="24"/>
          <w:lang w:eastAsia="ru-RU"/>
        </w:rPr>
        <w:t>в Управлении Федерального казначейства Смоленской области</w:t>
      </w:r>
      <w:r w:rsidRPr="002C135E">
        <w:rPr>
          <w:rFonts w:ascii="Times New Roman" w:eastAsia="Times New Roman" w:hAnsi="Times New Roman" w:cs="Times New Roman"/>
          <w:i/>
          <w:sz w:val="24"/>
          <w:lang w:eastAsia="ru-RU"/>
        </w:rPr>
        <w:t>:</w:t>
      </w:r>
    </w:p>
    <w:p w:rsidR="005106EC" w:rsidRDefault="005106EC" w:rsidP="00034CDE">
      <w:pPr>
        <w:numPr>
          <w:ilvl w:val="0"/>
          <w:numId w:val="10"/>
        </w:numPr>
        <w:spacing w:after="0" w:line="240" w:lineRule="auto"/>
        <w:ind w:left="284" w:hanging="284"/>
        <w:jc w:val="both"/>
        <w:rPr>
          <w:rFonts w:ascii="Times New Roman" w:eastAsia="Times New Roman" w:hAnsi="Times New Roman" w:cs="Times New Roman"/>
          <w:sz w:val="24"/>
          <w:lang w:eastAsia="ru-RU"/>
        </w:rPr>
      </w:pPr>
      <w:r w:rsidRPr="002C135E">
        <w:rPr>
          <w:rFonts w:ascii="Times New Roman" w:eastAsia="Times New Roman" w:hAnsi="Times New Roman" w:cs="Times New Roman"/>
          <w:sz w:val="24"/>
          <w:lang w:eastAsia="ru-RU"/>
        </w:rPr>
        <w:t xml:space="preserve">полномочия администратора доходов бюджета муниципального образования «Вяземский </w:t>
      </w:r>
      <w:r w:rsidR="006A343C">
        <w:rPr>
          <w:rFonts w:ascii="Times New Roman" w:eastAsia="Times New Roman" w:hAnsi="Times New Roman" w:cs="Times New Roman"/>
          <w:sz w:val="24"/>
          <w:lang w:eastAsia="ru-RU"/>
        </w:rPr>
        <w:t>муниципальный округ</w:t>
      </w:r>
      <w:r w:rsidRPr="002C135E">
        <w:rPr>
          <w:rFonts w:ascii="Times New Roman" w:eastAsia="Times New Roman" w:hAnsi="Times New Roman" w:cs="Times New Roman"/>
          <w:sz w:val="24"/>
          <w:lang w:eastAsia="ru-RU"/>
        </w:rPr>
        <w:t xml:space="preserve">» Смоленской области </w:t>
      </w:r>
      <w:r w:rsidR="006A343C">
        <w:rPr>
          <w:rFonts w:ascii="Times New Roman" w:eastAsia="Times New Roman" w:hAnsi="Times New Roman" w:cs="Times New Roman"/>
          <w:b/>
          <w:sz w:val="24"/>
          <w:lang w:eastAsia="ru-RU"/>
        </w:rPr>
        <w:t>04633</w:t>
      </w:r>
      <w:r w:rsidR="006A343C">
        <w:rPr>
          <w:rFonts w:ascii="Times New Roman" w:eastAsia="Times New Roman" w:hAnsi="Times New Roman" w:cs="Times New Roman"/>
          <w:b/>
          <w:sz w:val="24"/>
          <w:lang w:val="en-US" w:eastAsia="ru-RU"/>
        </w:rPr>
        <w:t>D</w:t>
      </w:r>
      <w:r w:rsidR="006A343C" w:rsidRPr="006A343C">
        <w:rPr>
          <w:rFonts w:ascii="Times New Roman" w:eastAsia="Times New Roman" w:hAnsi="Times New Roman" w:cs="Times New Roman"/>
          <w:b/>
          <w:sz w:val="24"/>
          <w:lang w:eastAsia="ru-RU"/>
        </w:rPr>
        <w:t>01710</w:t>
      </w:r>
      <w:r w:rsidRPr="002C135E">
        <w:rPr>
          <w:rFonts w:ascii="Times New Roman" w:eastAsia="Times New Roman" w:hAnsi="Times New Roman" w:cs="Times New Roman"/>
          <w:sz w:val="24"/>
          <w:lang w:eastAsia="ru-RU"/>
        </w:rPr>
        <w:t>;</w:t>
      </w:r>
    </w:p>
    <w:p w:rsidR="006A343C" w:rsidRPr="002C135E" w:rsidRDefault="006A343C" w:rsidP="006A343C">
      <w:pPr>
        <w:spacing w:after="0" w:line="240" w:lineRule="auto"/>
        <w:ind w:left="284"/>
        <w:jc w:val="both"/>
        <w:rPr>
          <w:rFonts w:ascii="Times New Roman" w:eastAsia="Times New Roman" w:hAnsi="Times New Roman" w:cs="Times New Roman"/>
          <w:sz w:val="24"/>
          <w:lang w:eastAsia="ru-RU"/>
        </w:rPr>
      </w:pPr>
    </w:p>
    <w:p w:rsidR="00530D1F" w:rsidRPr="0050394C" w:rsidRDefault="000B55AE" w:rsidP="00201EA0">
      <w:pPr>
        <w:spacing w:after="0" w:line="240" w:lineRule="auto"/>
        <w:ind w:left="4" w:firstLine="567"/>
        <w:jc w:val="both"/>
        <w:rPr>
          <w:rFonts w:ascii="Times New Roman" w:eastAsia="Times New Roman" w:hAnsi="Times New Roman" w:cs="Times New Roman"/>
          <w:sz w:val="24"/>
          <w:lang w:eastAsia="ru-RU"/>
        </w:rPr>
      </w:pPr>
      <w:r w:rsidRPr="0050394C">
        <w:rPr>
          <w:rFonts w:ascii="Times New Roman" w:eastAsia="Times New Roman" w:hAnsi="Times New Roman" w:cs="Times New Roman"/>
          <w:sz w:val="24"/>
          <w:lang w:eastAsia="ru-RU"/>
        </w:rPr>
        <w:t xml:space="preserve">Проверка проведена на основе бюджетной отчетности </w:t>
      </w:r>
      <w:r w:rsidR="006C6215" w:rsidRPr="0050394C">
        <w:rPr>
          <w:rFonts w:ascii="Times New Roman" w:eastAsia="Times New Roman" w:hAnsi="Times New Roman" w:cs="Times New Roman"/>
          <w:sz w:val="24"/>
          <w:lang w:eastAsia="ru-RU"/>
        </w:rPr>
        <w:t xml:space="preserve">Администрации муниципального образования «Вяземский </w:t>
      </w:r>
      <w:r w:rsidR="006A343C">
        <w:rPr>
          <w:rFonts w:ascii="Times New Roman" w:eastAsia="Times New Roman" w:hAnsi="Times New Roman" w:cs="Times New Roman"/>
          <w:sz w:val="24"/>
          <w:lang w:eastAsia="ru-RU"/>
        </w:rPr>
        <w:t>муниципальный округ</w:t>
      </w:r>
      <w:r w:rsidR="006C6215" w:rsidRPr="0050394C">
        <w:rPr>
          <w:rFonts w:ascii="Times New Roman" w:eastAsia="Times New Roman" w:hAnsi="Times New Roman" w:cs="Times New Roman"/>
          <w:sz w:val="24"/>
          <w:lang w:eastAsia="ru-RU"/>
        </w:rPr>
        <w:t>» Смоленской области</w:t>
      </w:r>
      <w:r w:rsidRPr="0050394C">
        <w:rPr>
          <w:rFonts w:ascii="Times New Roman" w:eastAsia="Times New Roman" w:hAnsi="Times New Roman" w:cs="Times New Roman"/>
          <w:sz w:val="24"/>
          <w:lang w:eastAsia="ru-RU"/>
        </w:rPr>
        <w:t xml:space="preserve"> за 202</w:t>
      </w:r>
      <w:r w:rsidR="006A343C">
        <w:rPr>
          <w:rFonts w:ascii="Times New Roman" w:eastAsia="Times New Roman" w:hAnsi="Times New Roman" w:cs="Times New Roman"/>
          <w:sz w:val="24"/>
          <w:lang w:eastAsia="ru-RU"/>
        </w:rPr>
        <w:t>5</w:t>
      </w:r>
      <w:r w:rsidRPr="0050394C">
        <w:rPr>
          <w:rFonts w:ascii="Times New Roman" w:eastAsia="Times New Roman" w:hAnsi="Times New Roman" w:cs="Times New Roman"/>
          <w:sz w:val="24"/>
          <w:lang w:eastAsia="ru-RU"/>
        </w:rPr>
        <w:t xml:space="preserve"> год в составе, определенно</w:t>
      </w:r>
      <w:r w:rsidR="007C19E4">
        <w:rPr>
          <w:rFonts w:ascii="Times New Roman" w:eastAsia="Times New Roman" w:hAnsi="Times New Roman" w:cs="Times New Roman"/>
          <w:sz w:val="24"/>
          <w:lang w:eastAsia="ru-RU"/>
        </w:rPr>
        <w:t>й</w:t>
      </w:r>
      <w:r w:rsidRPr="0050394C">
        <w:rPr>
          <w:rFonts w:ascii="Times New Roman" w:eastAsia="Times New Roman" w:hAnsi="Times New Roman" w:cs="Times New Roman"/>
          <w:sz w:val="24"/>
          <w:lang w:eastAsia="ru-RU"/>
        </w:rPr>
        <w:t xml:space="preserve"> Инструкцией от 28.12.2010 №191н.</w:t>
      </w:r>
    </w:p>
    <w:p w:rsidR="0050394C" w:rsidRPr="00221481" w:rsidRDefault="0050394C" w:rsidP="00CC7763">
      <w:pPr>
        <w:pStyle w:val="af"/>
        <w:spacing w:after="0" w:line="240" w:lineRule="auto"/>
        <w:ind w:left="0"/>
        <w:jc w:val="both"/>
        <w:rPr>
          <w:rFonts w:ascii="Times New Roman" w:hAnsi="Times New Roman" w:cs="Times New Roman"/>
          <w:b/>
          <w:i/>
          <w:sz w:val="16"/>
          <w:szCs w:val="16"/>
        </w:rPr>
      </w:pPr>
    </w:p>
    <w:p w:rsidR="0076747E" w:rsidRPr="0050394C" w:rsidRDefault="005B5697" w:rsidP="00CC7763">
      <w:pPr>
        <w:pStyle w:val="af"/>
        <w:spacing w:after="0" w:line="240" w:lineRule="auto"/>
        <w:ind w:left="0"/>
        <w:jc w:val="both"/>
        <w:rPr>
          <w:rFonts w:ascii="Times New Roman" w:hAnsi="Times New Roman" w:cs="Times New Roman"/>
          <w:b/>
          <w:i/>
          <w:sz w:val="24"/>
          <w:szCs w:val="24"/>
        </w:rPr>
      </w:pPr>
      <w:r w:rsidRPr="0050394C">
        <w:rPr>
          <w:rFonts w:ascii="Times New Roman" w:hAnsi="Times New Roman" w:cs="Times New Roman"/>
          <w:b/>
          <w:i/>
          <w:sz w:val="24"/>
          <w:szCs w:val="24"/>
        </w:rPr>
        <w:t>Установление законности, степени полноты и достоверности представленной бюджетной отчётности главного администратора бюджетных средств</w:t>
      </w:r>
      <w:r w:rsidR="00822991" w:rsidRPr="0050394C">
        <w:rPr>
          <w:rFonts w:ascii="Times New Roman" w:hAnsi="Times New Roman" w:cs="Times New Roman"/>
          <w:b/>
          <w:i/>
          <w:sz w:val="24"/>
          <w:szCs w:val="24"/>
        </w:rPr>
        <w:t xml:space="preserve"> 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0070070D" w:rsidRPr="0050394C">
        <w:rPr>
          <w:rFonts w:ascii="Times New Roman" w:hAnsi="Times New Roman" w:cs="Times New Roman"/>
          <w:b/>
          <w:i/>
          <w:sz w:val="24"/>
          <w:szCs w:val="24"/>
        </w:rPr>
        <w:t>с изменениями</w:t>
      </w:r>
      <w:r w:rsidR="00822991" w:rsidRPr="0050394C">
        <w:rPr>
          <w:rFonts w:ascii="Times New Roman" w:hAnsi="Times New Roman" w:cs="Times New Roman"/>
          <w:b/>
          <w:i/>
          <w:sz w:val="24"/>
          <w:szCs w:val="24"/>
        </w:rPr>
        <w:t>)</w:t>
      </w:r>
    </w:p>
    <w:p w:rsidR="00132F03" w:rsidRPr="00221481" w:rsidRDefault="00132F03" w:rsidP="00132F03">
      <w:pPr>
        <w:pStyle w:val="af"/>
        <w:spacing w:after="0" w:line="240" w:lineRule="auto"/>
        <w:ind w:left="284"/>
        <w:jc w:val="both"/>
        <w:rPr>
          <w:rFonts w:ascii="Times New Roman" w:hAnsi="Times New Roman" w:cs="Times New Roman"/>
          <w:b/>
          <w:i/>
          <w:sz w:val="16"/>
          <w:szCs w:val="16"/>
        </w:rPr>
      </w:pPr>
    </w:p>
    <w:p w:rsidR="00CE3E72" w:rsidRPr="004D7B43" w:rsidRDefault="000C1297" w:rsidP="00CE3E72">
      <w:pPr>
        <w:spacing w:after="0" w:line="240" w:lineRule="auto"/>
        <w:ind w:firstLine="567"/>
        <w:jc w:val="both"/>
        <w:rPr>
          <w:rFonts w:ascii="Times New Roman" w:hAnsi="Times New Roman" w:cs="Times New Roman"/>
          <w:i/>
          <w:sz w:val="24"/>
          <w:szCs w:val="24"/>
        </w:rPr>
      </w:pPr>
      <w:r w:rsidRPr="000C1297">
        <w:rPr>
          <w:rFonts w:ascii="Times New Roman" w:hAnsi="Times New Roman" w:cs="Times New Roman"/>
          <w:sz w:val="24"/>
          <w:szCs w:val="24"/>
        </w:rPr>
        <w:t xml:space="preserve">Согласно ст.160.1. БК РФ, </w:t>
      </w:r>
      <w:r w:rsidR="00CE3E72" w:rsidRPr="004D7B43">
        <w:rPr>
          <w:rFonts w:ascii="Times New Roman" w:hAnsi="Times New Roman" w:cs="Times New Roman"/>
          <w:sz w:val="24"/>
          <w:szCs w:val="24"/>
        </w:rPr>
        <w:t xml:space="preserve">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приказу финансового управления от 24.12.2024 №133 в 2025 году </w:t>
      </w:r>
      <w:r w:rsidR="007C19E4">
        <w:rPr>
          <w:rFonts w:ascii="Times New Roman" w:hAnsi="Times New Roman" w:cs="Times New Roman"/>
          <w:sz w:val="24"/>
          <w:szCs w:val="24"/>
        </w:rPr>
        <w:t>администрация</w:t>
      </w:r>
      <w:r w:rsidR="00CE3E72" w:rsidRPr="004D7B43">
        <w:rPr>
          <w:rFonts w:ascii="Times New Roman" w:hAnsi="Times New Roman" w:cs="Times New Roman"/>
          <w:sz w:val="24"/>
          <w:szCs w:val="24"/>
        </w:rPr>
        <w:t xml:space="preserve"> был</w:t>
      </w:r>
      <w:r w:rsidR="007C19E4">
        <w:rPr>
          <w:rFonts w:ascii="Times New Roman" w:hAnsi="Times New Roman" w:cs="Times New Roman"/>
          <w:sz w:val="24"/>
          <w:szCs w:val="24"/>
        </w:rPr>
        <w:t>а</w:t>
      </w:r>
      <w:r w:rsidR="00CE3E72" w:rsidRPr="004D7B43">
        <w:rPr>
          <w:rFonts w:ascii="Times New Roman" w:hAnsi="Times New Roman" w:cs="Times New Roman"/>
          <w:sz w:val="24"/>
          <w:szCs w:val="24"/>
        </w:rPr>
        <w:t xml:space="preserve"> </w:t>
      </w:r>
      <w:r w:rsidR="00CE3E72" w:rsidRPr="004D7B43">
        <w:rPr>
          <w:rFonts w:ascii="Times New Roman" w:hAnsi="Times New Roman" w:cs="Times New Roman"/>
          <w:i/>
          <w:sz w:val="24"/>
          <w:szCs w:val="24"/>
        </w:rPr>
        <w:t>наделен</w:t>
      </w:r>
      <w:r w:rsidR="007C19E4">
        <w:rPr>
          <w:rFonts w:ascii="Times New Roman" w:hAnsi="Times New Roman" w:cs="Times New Roman"/>
          <w:i/>
          <w:sz w:val="24"/>
          <w:szCs w:val="24"/>
        </w:rPr>
        <w:t xml:space="preserve">а </w:t>
      </w:r>
      <w:r w:rsidR="00CE3E72" w:rsidRPr="004D7B43">
        <w:rPr>
          <w:rFonts w:ascii="Times New Roman" w:hAnsi="Times New Roman" w:cs="Times New Roman"/>
          <w:i/>
          <w:sz w:val="24"/>
          <w:szCs w:val="24"/>
        </w:rPr>
        <w:t>полномочиями главного администратора бюджетных средств муниципального образования «Вяземский муниципальный округ» Смоленской области (далее - ГАБС).</w:t>
      </w:r>
    </w:p>
    <w:p w:rsidR="00FF4369" w:rsidRPr="00507741" w:rsidRDefault="00453426" w:rsidP="00A97DC4">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 xml:space="preserve">Одним из направлений внешней проверки </w:t>
      </w:r>
      <w:r w:rsidR="00C14993" w:rsidRPr="00507741">
        <w:rPr>
          <w:rFonts w:ascii="Times New Roman" w:hAnsi="Times New Roman" w:cs="Times New Roman"/>
          <w:sz w:val="24"/>
          <w:szCs w:val="24"/>
        </w:rPr>
        <w:t xml:space="preserve">годовой </w:t>
      </w:r>
      <w:r w:rsidRPr="00507741">
        <w:rPr>
          <w:rFonts w:ascii="Times New Roman" w:hAnsi="Times New Roman" w:cs="Times New Roman"/>
          <w:sz w:val="24"/>
          <w:szCs w:val="24"/>
        </w:rPr>
        <w:t>бюджетной отчетности ГАБС, является проверка её соответствия приказу Министерс</w:t>
      </w:r>
      <w:r w:rsidR="00677475" w:rsidRPr="00507741">
        <w:rPr>
          <w:rFonts w:ascii="Times New Roman" w:hAnsi="Times New Roman" w:cs="Times New Roman"/>
          <w:sz w:val="24"/>
          <w:szCs w:val="24"/>
        </w:rPr>
        <w:t>тва финансов РФ от 28.12.2010 №</w:t>
      </w:r>
      <w:r w:rsidRPr="00507741">
        <w:rPr>
          <w:rFonts w:ascii="Times New Roman" w:hAnsi="Times New Roman" w:cs="Times New Roman"/>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C14993" w:rsidRPr="00507741">
        <w:rPr>
          <w:rFonts w:ascii="Times New Roman" w:hAnsi="Times New Roman" w:cs="Times New Roman"/>
          <w:sz w:val="24"/>
          <w:szCs w:val="24"/>
        </w:rPr>
        <w:t>й системы Российской Федерации».</w:t>
      </w:r>
    </w:p>
    <w:p w:rsidR="00D517DA" w:rsidRPr="004D7B43" w:rsidRDefault="00D517DA" w:rsidP="00D517DA">
      <w:pPr>
        <w:spacing w:after="0" w:line="240" w:lineRule="auto"/>
        <w:ind w:firstLine="567"/>
        <w:jc w:val="both"/>
        <w:rPr>
          <w:rFonts w:ascii="Times New Roman" w:eastAsia="Times New Roman" w:hAnsi="Times New Roman" w:cs="Times New Roman"/>
          <w:sz w:val="24"/>
          <w:szCs w:val="24"/>
          <w:lang w:eastAsia="ru-RU"/>
        </w:rPr>
      </w:pPr>
      <w:r w:rsidRPr="004D7B43">
        <w:rPr>
          <w:rFonts w:ascii="Times New Roman" w:eastAsia="Times New Roman" w:hAnsi="Times New Roman" w:cs="Times New Roman"/>
          <w:sz w:val="24"/>
          <w:szCs w:val="24"/>
          <w:lang w:eastAsia="ru-RU"/>
        </w:rPr>
        <w:t>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7C19E4" w:rsidRDefault="007C19E4" w:rsidP="00493A3C">
      <w:pPr>
        <w:spacing w:after="0" w:line="240" w:lineRule="auto"/>
        <w:ind w:firstLine="567"/>
        <w:jc w:val="both"/>
        <w:rPr>
          <w:rFonts w:ascii="Times New Roman" w:eastAsia="Times New Roman" w:hAnsi="Times New Roman" w:cs="Times New Roman"/>
          <w:sz w:val="24"/>
          <w:szCs w:val="24"/>
          <w:lang w:eastAsia="ru-RU"/>
        </w:rPr>
      </w:pPr>
    </w:p>
    <w:p w:rsidR="00472FA0" w:rsidRDefault="00472FA0" w:rsidP="00493A3C">
      <w:pPr>
        <w:spacing w:after="0" w:line="240" w:lineRule="auto"/>
        <w:ind w:firstLine="567"/>
        <w:jc w:val="both"/>
        <w:rPr>
          <w:rFonts w:ascii="Times New Roman" w:eastAsia="Times New Roman" w:hAnsi="Times New Roman" w:cs="Times New Roman"/>
          <w:sz w:val="24"/>
          <w:szCs w:val="24"/>
          <w:lang w:eastAsia="ru-RU"/>
        </w:rPr>
      </w:pPr>
      <w:bookmarkStart w:id="0" w:name="_GoBack"/>
      <w:bookmarkEnd w:id="0"/>
      <w:r w:rsidRPr="00507741">
        <w:rPr>
          <w:rFonts w:ascii="Times New Roman" w:eastAsia="Times New Roman" w:hAnsi="Times New Roman" w:cs="Times New Roman"/>
          <w:sz w:val="24"/>
          <w:szCs w:val="24"/>
          <w:lang w:eastAsia="ru-RU"/>
        </w:rPr>
        <w:lastRenderedPageBreak/>
        <w:t>Годовая отчетность за 202</w:t>
      </w:r>
      <w:r w:rsidR="00D517DA">
        <w:rPr>
          <w:rFonts w:ascii="Times New Roman" w:eastAsia="Times New Roman" w:hAnsi="Times New Roman" w:cs="Times New Roman"/>
          <w:sz w:val="24"/>
          <w:szCs w:val="24"/>
          <w:lang w:eastAsia="ru-RU"/>
        </w:rPr>
        <w:t>5</w:t>
      </w:r>
      <w:r w:rsidR="001C65CB">
        <w:rPr>
          <w:rFonts w:ascii="Times New Roman" w:eastAsia="Times New Roman" w:hAnsi="Times New Roman" w:cs="Times New Roman"/>
          <w:sz w:val="24"/>
          <w:szCs w:val="24"/>
          <w:lang w:eastAsia="ru-RU"/>
        </w:rPr>
        <w:t xml:space="preserve"> </w:t>
      </w:r>
      <w:r w:rsidRPr="00507741">
        <w:rPr>
          <w:rFonts w:ascii="Times New Roman" w:eastAsia="Times New Roman" w:hAnsi="Times New Roman" w:cs="Times New Roman"/>
          <w:sz w:val="24"/>
          <w:szCs w:val="24"/>
          <w:lang w:eastAsia="ru-RU"/>
        </w:rPr>
        <w:t>год для проверки предоставлена:</w:t>
      </w:r>
    </w:p>
    <w:tbl>
      <w:tblPr>
        <w:tblStyle w:val="af0"/>
        <w:tblW w:w="9924" w:type="dxa"/>
        <w:tblInd w:w="-318" w:type="dxa"/>
        <w:tblLayout w:type="fixed"/>
        <w:tblLook w:val="04A0" w:firstRow="1" w:lastRow="0" w:firstColumn="1" w:lastColumn="0" w:noHBand="0" w:noVBand="1"/>
      </w:tblPr>
      <w:tblGrid>
        <w:gridCol w:w="8648"/>
        <w:gridCol w:w="1276"/>
      </w:tblGrid>
      <w:tr w:rsidR="00507741" w:rsidRPr="00507741" w:rsidTr="00F8574B">
        <w:tc>
          <w:tcPr>
            <w:tcW w:w="8648" w:type="dxa"/>
            <w:shd w:val="clear" w:color="auto" w:fill="D9D9D9" w:themeFill="background1" w:themeFillShade="D9"/>
          </w:tcPr>
          <w:p w:rsidR="00DA4F1B" w:rsidRPr="00507741" w:rsidRDefault="00DA4F1B" w:rsidP="008D3189">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DA4F1B" w:rsidRPr="00507741" w:rsidRDefault="00DA4F1B" w:rsidP="008D3189">
            <w:pPr>
              <w:widowControl w:val="0"/>
              <w:autoSpaceDE w:val="0"/>
              <w:autoSpaceDN w:val="0"/>
              <w:adjustRightInd w:val="0"/>
              <w:jc w:val="center"/>
              <w:rPr>
                <w:rFonts w:eastAsia="Calibri"/>
                <w:b/>
              </w:rPr>
            </w:pPr>
            <w:r w:rsidRPr="00507741">
              <w:rPr>
                <w:rFonts w:eastAsia="Calibri"/>
                <w:b/>
              </w:rPr>
              <w:t>формы отчетности</w:t>
            </w:r>
          </w:p>
        </w:tc>
      </w:tr>
      <w:tr w:rsidR="00507741" w:rsidRPr="00507741" w:rsidTr="00F8574B">
        <w:tc>
          <w:tcPr>
            <w:tcW w:w="8648" w:type="dxa"/>
            <w:vAlign w:val="center"/>
          </w:tcPr>
          <w:p w:rsidR="00DA4F1B" w:rsidRPr="00507741" w:rsidRDefault="00DA4F1B" w:rsidP="00F8574B">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DA4F1B" w:rsidRPr="00507741" w:rsidRDefault="00F447E1" w:rsidP="00F8574B">
            <w:pPr>
              <w:widowControl w:val="0"/>
              <w:autoSpaceDE w:val="0"/>
              <w:autoSpaceDN w:val="0"/>
              <w:adjustRightInd w:val="0"/>
              <w:jc w:val="right"/>
              <w:rPr>
                <w:rFonts w:eastAsia="Calibri"/>
              </w:rPr>
            </w:pPr>
            <w:r w:rsidRPr="00507741">
              <w:rPr>
                <w:rFonts w:eastAsia="Calibri"/>
              </w:rPr>
              <w:t>ф.0503130</w:t>
            </w:r>
          </w:p>
        </w:tc>
      </w:tr>
      <w:tr w:rsidR="00507741" w:rsidRPr="00507741" w:rsidTr="00F8574B">
        <w:tc>
          <w:tcPr>
            <w:tcW w:w="8648" w:type="dxa"/>
            <w:vAlign w:val="center"/>
          </w:tcPr>
          <w:p w:rsidR="002D3411" w:rsidRPr="00507741" w:rsidRDefault="002D3411" w:rsidP="003822FF">
            <w:pPr>
              <w:widowControl w:val="0"/>
              <w:autoSpaceDE w:val="0"/>
              <w:autoSpaceDN w:val="0"/>
              <w:adjustRightInd w:val="0"/>
              <w:jc w:val="both"/>
              <w:rPr>
                <w:rFonts w:eastAsia="Calibri"/>
              </w:rPr>
            </w:pPr>
            <w:r w:rsidRPr="00507741">
              <w:rPr>
                <w:rFonts w:eastAsia="Calibri"/>
              </w:rPr>
              <w:t>Справка по заключению счетов бюджетного уч</w:t>
            </w:r>
            <w:r w:rsidR="003822FF" w:rsidRPr="00507741">
              <w:rPr>
                <w:rFonts w:eastAsia="Calibri"/>
              </w:rPr>
              <w:t>е</w:t>
            </w:r>
            <w:r w:rsidRPr="00507741">
              <w:rPr>
                <w:rFonts w:eastAsia="Calibri"/>
              </w:rPr>
              <w:t>та отч</w:t>
            </w:r>
            <w:r w:rsidR="003822FF" w:rsidRPr="00507741">
              <w:rPr>
                <w:rFonts w:eastAsia="Calibri"/>
              </w:rPr>
              <w:t>е</w:t>
            </w:r>
            <w:r w:rsidRPr="00507741">
              <w:rPr>
                <w:rFonts w:eastAsia="Calibri"/>
              </w:rPr>
              <w:t>тного финансового год</w:t>
            </w:r>
            <w:r w:rsidRPr="00507741">
              <w:rPr>
                <w:rFonts w:eastAsia="Calibri"/>
              </w:rPr>
              <w:tab/>
            </w:r>
          </w:p>
        </w:tc>
        <w:tc>
          <w:tcPr>
            <w:tcW w:w="1276" w:type="dxa"/>
            <w:vAlign w:val="center"/>
          </w:tcPr>
          <w:p w:rsidR="002D3411" w:rsidRPr="00507741" w:rsidRDefault="002D3411" w:rsidP="002D3411">
            <w:pPr>
              <w:widowControl w:val="0"/>
              <w:autoSpaceDE w:val="0"/>
              <w:autoSpaceDN w:val="0"/>
              <w:adjustRightInd w:val="0"/>
              <w:jc w:val="right"/>
              <w:rPr>
                <w:rFonts w:eastAsia="Calibri"/>
              </w:rPr>
            </w:pPr>
            <w:r w:rsidRPr="00507741">
              <w:rPr>
                <w:rFonts w:eastAsia="Calibri"/>
              </w:rPr>
              <w:t>ф.0503110</w:t>
            </w:r>
          </w:p>
        </w:tc>
      </w:tr>
      <w:tr w:rsidR="00507741" w:rsidRPr="00507741" w:rsidTr="00F8574B">
        <w:tc>
          <w:tcPr>
            <w:tcW w:w="8648" w:type="dxa"/>
            <w:vAlign w:val="center"/>
          </w:tcPr>
          <w:p w:rsidR="002D3411" w:rsidRPr="00507741" w:rsidRDefault="002D3411" w:rsidP="002D3411">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2D3411" w:rsidRPr="00507741" w:rsidRDefault="002D3411" w:rsidP="002D3411">
            <w:pPr>
              <w:widowControl w:val="0"/>
              <w:autoSpaceDE w:val="0"/>
              <w:autoSpaceDN w:val="0"/>
              <w:adjustRightInd w:val="0"/>
              <w:jc w:val="right"/>
              <w:rPr>
                <w:rFonts w:eastAsia="Calibri"/>
              </w:rPr>
            </w:pPr>
            <w:r w:rsidRPr="00507741">
              <w:rPr>
                <w:rFonts w:eastAsia="Calibri"/>
              </w:rPr>
              <w:t>ф.0503121</w:t>
            </w:r>
          </w:p>
        </w:tc>
      </w:tr>
      <w:tr w:rsidR="00507741" w:rsidRPr="00507741" w:rsidTr="00F8574B">
        <w:tc>
          <w:tcPr>
            <w:tcW w:w="8648" w:type="dxa"/>
            <w:vAlign w:val="center"/>
          </w:tcPr>
          <w:p w:rsidR="002D3411" w:rsidRPr="00507741" w:rsidRDefault="002D3411" w:rsidP="002D3411">
            <w:pPr>
              <w:widowControl w:val="0"/>
              <w:autoSpaceDE w:val="0"/>
              <w:autoSpaceDN w:val="0"/>
              <w:adjustRightInd w:val="0"/>
              <w:jc w:val="both"/>
            </w:pPr>
            <w:r w:rsidRPr="00507741">
              <w:t>отчет о движении денежных средств</w:t>
            </w:r>
          </w:p>
        </w:tc>
        <w:tc>
          <w:tcPr>
            <w:tcW w:w="1276" w:type="dxa"/>
            <w:vAlign w:val="center"/>
          </w:tcPr>
          <w:p w:rsidR="002D3411" w:rsidRPr="00507741" w:rsidRDefault="002D3411" w:rsidP="002D3411">
            <w:pPr>
              <w:widowControl w:val="0"/>
              <w:autoSpaceDE w:val="0"/>
              <w:autoSpaceDN w:val="0"/>
              <w:adjustRightInd w:val="0"/>
              <w:jc w:val="right"/>
              <w:rPr>
                <w:rFonts w:eastAsia="Calibri"/>
              </w:rPr>
            </w:pPr>
            <w:r w:rsidRPr="00507741">
              <w:rPr>
                <w:rFonts w:eastAsia="Calibri"/>
              </w:rPr>
              <w:t>ф.0503123</w:t>
            </w:r>
          </w:p>
        </w:tc>
      </w:tr>
      <w:tr w:rsidR="00507741" w:rsidRPr="00507741" w:rsidTr="00F8574B">
        <w:tc>
          <w:tcPr>
            <w:tcW w:w="8648" w:type="dxa"/>
            <w:vAlign w:val="center"/>
          </w:tcPr>
          <w:p w:rsidR="000B59E4" w:rsidRPr="00507741" w:rsidRDefault="000B59E4" w:rsidP="002D3411">
            <w:pPr>
              <w:widowControl w:val="0"/>
              <w:autoSpaceDE w:val="0"/>
              <w:autoSpaceDN w:val="0"/>
              <w:adjustRightInd w:val="0"/>
              <w:jc w:val="both"/>
            </w:pPr>
            <w:r w:rsidRPr="00507741">
              <w:t>Справка по консолидируемым расчетам</w:t>
            </w:r>
            <w:r w:rsidR="00132F03" w:rsidRPr="00507741">
              <w:t xml:space="preserve"> (ОКУД 5)</w:t>
            </w:r>
          </w:p>
        </w:tc>
        <w:tc>
          <w:tcPr>
            <w:tcW w:w="1276" w:type="dxa"/>
            <w:vAlign w:val="center"/>
          </w:tcPr>
          <w:p w:rsidR="000B59E4" w:rsidRPr="00507741" w:rsidRDefault="000B59E4" w:rsidP="002D3411">
            <w:pPr>
              <w:widowControl w:val="0"/>
              <w:autoSpaceDE w:val="0"/>
              <w:autoSpaceDN w:val="0"/>
              <w:adjustRightInd w:val="0"/>
              <w:jc w:val="right"/>
              <w:rPr>
                <w:rFonts w:eastAsia="Calibri"/>
              </w:rPr>
            </w:pPr>
            <w:r w:rsidRPr="00507741">
              <w:rPr>
                <w:rFonts w:eastAsia="Calibri"/>
              </w:rPr>
              <w:t>ф.0503125</w:t>
            </w:r>
          </w:p>
        </w:tc>
      </w:tr>
      <w:tr w:rsidR="00507741" w:rsidRPr="00507741" w:rsidTr="00F8574B">
        <w:tc>
          <w:tcPr>
            <w:tcW w:w="8648" w:type="dxa"/>
            <w:vAlign w:val="center"/>
          </w:tcPr>
          <w:p w:rsidR="00971476" w:rsidRPr="00507741" w:rsidRDefault="00971476" w:rsidP="0097147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971476" w:rsidRPr="00507741" w:rsidRDefault="00971476" w:rsidP="00971476">
            <w:pPr>
              <w:widowControl w:val="0"/>
              <w:autoSpaceDE w:val="0"/>
              <w:autoSpaceDN w:val="0"/>
              <w:adjustRightInd w:val="0"/>
              <w:jc w:val="right"/>
              <w:rPr>
                <w:rFonts w:eastAsia="Calibri"/>
              </w:rPr>
            </w:pPr>
            <w:r w:rsidRPr="00507741">
              <w:rPr>
                <w:rFonts w:eastAsia="Calibri"/>
              </w:rPr>
              <w:t>ф.0503127</w:t>
            </w:r>
          </w:p>
        </w:tc>
      </w:tr>
      <w:tr w:rsidR="00507741" w:rsidRPr="00507741" w:rsidTr="00F8574B">
        <w:tc>
          <w:tcPr>
            <w:tcW w:w="8648" w:type="dxa"/>
            <w:vAlign w:val="center"/>
          </w:tcPr>
          <w:p w:rsidR="00971476" w:rsidRPr="00507741" w:rsidRDefault="00971476" w:rsidP="00971476">
            <w:pPr>
              <w:widowControl w:val="0"/>
              <w:autoSpaceDE w:val="0"/>
              <w:autoSpaceDN w:val="0"/>
              <w:adjustRightInd w:val="0"/>
              <w:jc w:val="both"/>
            </w:pPr>
            <w:r w:rsidRPr="00507741">
              <w:t>Отчет о бюджетных обязательствах</w:t>
            </w:r>
          </w:p>
        </w:tc>
        <w:tc>
          <w:tcPr>
            <w:tcW w:w="1276" w:type="dxa"/>
            <w:vAlign w:val="center"/>
          </w:tcPr>
          <w:p w:rsidR="00971476" w:rsidRPr="00507741" w:rsidRDefault="00971476" w:rsidP="00971476">
            <w:pPr>
              <w:widowControl w:val="0"/>
              <w:autoSpaceDE w:val="0"/>
              <w:autoSpaceDN w:val="0"/>
              <w:adjustRightInd w:val="0"/>
              <w:jc w:val="right"/>
              <w:rPr>
                <w:rFonts w:eastAsia="Calibri"/>
              </w:rPr>
            </w:pPr>
            <w:r w:rsidRPr="00507741">
              <w:rPr>
                <w:rFonts w:eastAsia="Calibri"/>
              </w:rPr>
              <w:t>ф.0503128</w:t>
            </w:r>
          </w:p>
        </w:tc>
      </w:tr>
      <w:tr w:rsidR="00507741" w:rsidRPr="00507741" w:rsidTr="00F8574B">
        <w:tc>
          <w:tcPr>
            <w:tcW w:w="8648" w:type="dxa"/>
            <w:vAlign w:val="center"/>
          </w:tcPr>
          <w:p w:rsidR="00971476" w:rsidRPr="00507741" w:rsidRDefault="00971476" w:rsidP="00971476">
            <w:pPr>
              <w:widowControl w:val="0"/>
              <w:autoSpaceDE w:val="0"/>
              <w:autoSpaceDN w:val="0"/>
              <w:adjustRightInd w:val="0"/>
              <w:jc w:val="both"/>
            </w:pPr>
            <w:r w:rsidRPr="00507741">
              <w:t>Пояснительная записка</w:t>
            </w:r>
          </w:p>
        </w:tc>
        <w:tc>
          <w:tcPr>
            <w:tcW w:w="1276" w:type="dxa"/>
            <w:vAlign w:val="center"/>
          </w:tcPr>
          <w:p w:rsidR="00971476" w:rsidRPr="00507741" w:rsidRDefault="00971476" w:rsidP="00971476">
            <w:pPr>
              <w:widowControl w:val="0"/>
              <w:autoSpaceDE w:val="0"/>
              <w:autoSpaceDN w:val="0"/>
              <w:adjustRightInd w:val="0"/>
              <w:jc w:val="right"/>
              <w:rPr>
                <w:rFonts w:eastAsia="Calibri"/>
              </w:rPr>
            </w:pPr>
            <w:r w:rsidRPr="00507741">
              <w:rPr>
                <w:rFonts w:eastAsia="Calibri"/>
              </w:rPr>
              <w:t>ф.0503160</w:t>
            </w:r>
          </w:p>
        </w:tc>
      </w:tr>
      <w:tr w:rsidR="00507741" w:rsidRPr="00507741" w:rsidTr="00F8574B">
        <w:tc>
          <w:tcPr>
            <w:tcW w:w="8648" w:type="dxa"/>
            <w:vAlign w:val="center"/>
          </w:tcPr>
          <w:p w:rsidR="00CE0FE7" w:rsidRPr="00507741" w:rsidRDefault="00CE0FE7" w:rsidP="00CE0FE7">
            <w:pPr>
              <w:widowControl w:val="0"/>
              <w:autoSpaceDE w:val="0"/>
              <w:autoSpaceDN w:val="0"/>
              <w:adjustRightInd w:val="0"/>
              <w:jc w:val="both"/>
            </w:pPr>
            <w:r w:rsidRPr="00507741">
              <w:t>Сведения об исполнении бюджета</w:t>
            </w:r>
          </w:p>
        </w:tc>
        <w:tc>
          <w:tcPr>
            <w:tcW w:w="1276" w:type="dxa"/>
            <w:vAlign w:val="center"/>
          </w:tcPr>
          <w:p w:rsidR="00CE0FE7" w:rsidRPr="00507741" w:rsidRDefault="00CE0FE7" w:rsidP="00CE0FE7">
            <w:pPr>
              <w:widowControl w:val="0"/>
              <w:autoSpaceDE w:val="0"/>
              <w:autoSpaceDN w:val="0"/>
              <w:adjustRightInd w:val="0"/>
              <w:jc w:val="right"/>
              <w:rPr>
                <w:rFonts w:eastAsia="Calibri"/>
              </w:rPr>
            </w:pPr>
            <w:r w:rsidRPr="00507741">
              <w:rPr>
                <w:rFonts w:eastAsia="Calibri"/>
              </w:rPr>
              <w:t>ф.0503164</w:t>
            </w:r>
          </w:p>
        </w:tc>
      </w:tr>
      <w:tr w:rsidR="00507741" w:rsidRPr="00507741" w:rsidTr="00F8574B">
        <w:tc>
          <w:tcPr>
            <w:tcW w:w="8648" w:type="dxa"/>
            <w:vAlign w:val="center"/>
          </w:tcPr>
          <w:p w:rsidR="004A3D90" w:rsidRPr="00507741" w:rsidRDefault="004A3D90" w:rsidP="00CE0FE7">
            <w:pPr>
              <w:widowControl w:val="0"/>
              <w:autoSpaceDE w:val="0"/>
              <w:autoSpaceDN w:val="0"/>
              <w:adjustRightInd w:val="0"/>
              <w:jc w:val="both"/>
            </w:pPr>
            <w:r w:rsidRPr="00507741">
              <w:t>Сведения о движении нефинансовых активов</w:t>
            </w:r>
          </w:p>
        </w:tc>
        <w:tc>
          <w:tcPr>
            <w:tcW w:w="1276" w:type="dxa"/>
            <w:vAlign w:val="center"/>
          </w:tcPr>
          <w:p w:rsidR="004A3D90" w:rsidRPr="00507741" w:rsidRDefault="004A3D90" w:rsidP="004A3D90">
            <w:pPr>
              <w:widowControl w:val="0"/>
              <w:autoSpaceDE w:val="0"/>
              <w:autoSpaceDN w:val="0"/>
              <w:adjustRightInd w:val="0"/>
              <w:jc w:val="right"/>
              <w:rPr>
                <w:rFonts w:eastAsia="Calibri"/>
              </w:rPr>
            </w:pPr>
            <w:r w:rsidRPr="00507741">
              <w:rPr>
                <w:rFonts w:eastAsia="Calibri"/>
              </w:rPr>
              <w:t>ф.0503168</w:t>
            </w:r>
          </w:p>
        </w:tc>
      </w:tr>
      <w:tr w:rsidR="00507741" w:rsidRPr="00507741" w:rsidTr="009972CF">
        <w:trPr>
          <w:trHeight w:val="240"/>
        </w:trPr>
        <w:tc>
          <w:tcPr>
            <w:tcW w:w="8648" w:type="dxa"/>
            <w:vAlign w:val="center"/>
          </w:tcPr>
          <w:p w:rsidR="00CE0FE7" w:rsidRPr="00507741" w:rsidRDefault="00CE0FE7" w:rsidP="00CE0FE7">
            <w:pPr>
              <w:widowControl w:val="0"/>
              <w:autoSpaceDE w:val="0"/>
              <w:autoSpaceDN w:val="0"/>
              <w:adjustRightInd w:val="0"/>
              <w:jc w:val="both"/>
            </w:pPr>
            <w:r w:rsidRPr="00507741">
              <w:t>Сведения по дебиторской и кредиторской задолженности</w:t>
            </w:r>
          </w:p>
        </w:tc>
        <w:tc>
          <w:tcPr>
            <w:tcW w:w="1276" w:type="dxa"/>
            <w:vAlign w:val="center"/>
          </w:tcPr>
          <w:p w:rsidR="00CE0FE7" w:rsidRPr="00507741" w:rsidRDefault="00CE0FE7" w:rsidP="00CE0FE7">
            <w:pPr>
              <w:widowControl w:val="0"/>
              <w:autoSpaceDE w:val="0"/>
              <w:autoSpaceDN w:val="0"/>
              <w:adjustRightInd w:val="0"/>
              <w:jc w:val="right"/>
              <w:rPr>
                <w:rFonts w:eastAsia="Calibri"/>
              </w:rPr>
            </w:pPr>
            <w:r w:rsidRPr="00507741">
              <w:rPr>
                <w:rFonts w:eastAsia="Calibri"/>
              </w:rPr>
              <w:t>ф.0503169</w:t>
            </w:r>
          </w:p>
        </w:tc>
      </w:tr>
      <w:tr w:rsidR="00507741" w:rsidRPr="00507741" w:rsidTr="001A7C15">
        <w:trPr>
          <w:trHeight w:val="109"/>
        </w:trPr>
        <w:tc>
          <w:tcPr>
            <w:tcW w:w="8648" w:type="dxa"/>
            <w:vAlign w:val="center"/>
          </w:tcPr>
          <w:p w:rsidR="009972CF" w:rsidRPr="00507741" w:rsidRDefault="009972CF" w:rsidP="009972CF">
            <w:pPr>
              <w:widowControl w:val="0"/>
              <w:autoSpaceDE w:val="0"/>
              <w:autoSpaceDN w:val="0"/>
              <w:adjustRightInd w:val="0"/>
              <w:jc w:val="both"/>
            </w:pPr>
            <w:r w:rsidRPr="00507741">
              <w:t>Сведения об изменении остатков валюты баланса</w:t>
            </w:r>
          </w:p>
        </w:tc>
        <w:tc>
          <w:tcPr>
            <w:tcW w:w="1276" w:type="dxa"/>
          </w:tcPr>
          <w:p w:rsidR="009972CF" w:rsidRPr="00507741" w:rsidRDefault="009972CF" w:rsidP="009972CF">
            <w:pPr>
              <w:jc w:val="right"/>
            </w:pPr>
            <w:r w:rsidRPr="00507741">
              <w:rPr>
                <w:rFonts w:eastAsia="Calibri"/>
              </w:rPr>
              <w:t>ф.0503173</w:t>
            </w:r>
          </w:p>
        </w:tc>
      </w:tr>
      <w:tr w:rsidR="00507741" w:rsidRPr="00507741" w:rsidTr="001A7C15">
        <w:trPr>
          <w:trHeight w:val="92"/>
        </w:trPr>
        <w:tc>
          <w:tcPr>
            <w:tcW w:w="8648" w:type="dxa"/>
            <w:vAlign w:val="center"/>
          </w:tcPr>
          <w:p w:rsidR="00507741" w:rsidRPr="00507741" w:rsidRDefault="00507741" w:rsidP="00507741">
            <w:pPr>
              <w:widowControl w:val="0"/>
              <w:autoSpaceDE w:val="0"/>
              <w:autoSpaceDN w:val="0"/>
              <w:adjustRightInd w:val="0"/>
              <w:jc w:val="both"/>
            </w:pPr>
            <w:r w:rsidRPr="00507741">
              <w:t>Сведения о принятых и неисполненных обязательствах получателя бюджетных средств</w:t>
            </w:r>
          </w:p>
        </w:tc>
        <w:tc>
          <w:tcPr>
            <w:tcW w:w="1276" w:type="dxa"/>
          </w:tcPr>
          <w:p w:rsidR="00507741" w:rsidRPr="00507741" w:rsidRDefault="00507741" w:rsidP="00507741">
            <w:pPr>
              <w:jc w:val="right"/>
            </w:pPr>
            <w:r w:rsidRPr="00507741">
              <w:rPr>
                <w:rFonts w:eastAsia="Calibri"/>
              </w:rPr>
              <w:t>ф.0503175</w:t>
            </w:r>
          </w:p>
        </w:tc>
      </w:tr>
      <w:tr w:rsidR="00507741" w:rsidRPr="00507741" w:rsidTr="001A7C15">
        <w:trPr>
          <w:trHeight w:val="92"/>
        </w:trPr>
        <w:tc>
          <w:tcPr>
            <w:tcW w:w="8648" w:type="dxa"/>
            <w:shd w:val="clear" w:color="auto" w:fill="auto"/>
            <w:vAlign w:val="center"/>
          </w:tcPr>
          <w:p w:rsidR="00507741" w:rsidRPr="00507741" w:rsidRDefault="00507741" w:rsidP="00507741">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76" w:type="dxa"/>
            <w:shd w:val="clear" w:color="auto" w:fill="auto"/>
          </w:tcPr>
          <w:p w:rsidR="00507741" w:rsidRPr="00507741" w:rsidRDefault="00507741" w:rsidP="00507741">
            <w:pPr>
              <w:jc w:val="right"/>
            </w:pPr>
            <w:r w:rsidRPr="00507741">
              <w:rPr>
                <w:rFonts w:eastAsia="Calibri"/>
              </w:rPr>
              <w:t>ф.0503178</w:t>
            </w:r>
          </w:p>
        </w:tc>
      </w:tr>
      <w:tr w:rsidR="00507741" w:rsidRPr="00507741" w:rsidTr="001A7C15">
        <w:trPr>
          <w:trHeight w:val="92"/>
        </w:trPr>
        <w:tc>
          <w:tcPr>
            <w:tcW w:w="8648" w:type="dxa"/>
            <w:vAlign w:val="center"/>
          </w:tcPr>
          <w:p w:rsidR="00507741" w:rsidRPr="00507741" w:rsidRDefault="00507741" w:rsidP="00507741">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76" w:type="dxa"/>
            <w:vAlign w:val="center"/>
          </w:tcPr>
          <w:p w:rsidR="00507741" w:rsidRPr="00507741" w:rsidRDefault="00507741" w:rsidP="00507741">
            <w:pPr>
              <w:widowControl w:val="0"/>
              <w:autoSpaceDE w:val="0"/>
              <w:autoSpaceDN w:val="0"/>
              <w:adjustRightInd w:val="0"/>
              <w:jc w:val="right"/>
              <w:rPr>
                <w:rFonts w:eastAsia="Calibri"/>
              </w:rPr>
            </w:pPr>
            <w:r w:rsidRPr="00507741">
              <w:rPr>
                <w:rFonts w:eastAsia="Calibri"/>
              </w:rPr>
              <w:t>ф.0503190</w:t>
            </w:r>
          </w:p>
        </w:tc>
      </w:tr>
      <w:tr w:rsidR="00507741" w:rsidRPr="00507741" w:rsidTr="001A7C15">
        <w:trPr>
          <w:trHeight w:val="92"/>
        </w:trPr>
        <w:tc>
          <w:tcPr>
            <w:tcW w:w="8648" w:type="dxa"/>
            <w:vAlign w:val="center"/>
          </w:tcPr>
          <w:p w:rsidR="00507741" w:rsidRPr="00507741" w:rsidRDefault="00507741" w:rsidP="00507741">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76" w:type="dxa"/>
            <w:vAlign w:val="center"/>
          </w:tcPr>
          <w:p w:rsidR="00507741" w:rsidRPr="00507741" w:rsidRDefault="00507741" w:rsidP="00507741">
            <w:pPr>
              <w:widowControl w:val="0"/>
              <w:autoSpaceDE w:val="0"/>
              <w:autoSpaceDN w:val="0"/>
              <w:adjustRightInd w:val="0"/>
              <w:jc w:val="right"/>
              <w:rPr>
                <w:rFonts w:eastAsia="Calibri"/>
              </w:rPr>
            </w:pPr>
            <w:r w:rsidRPr="00507741">
              <w:rPr>
                <w:rFonts w:eastAsia="Calibri"/>
              </w:rPr>
              <w:t>ф.0503296</w:t>
            </w:r>
          </w:p>
        </w:tc>
      </w:tr>
    </w:tbl>
    <w:p w:rsidR="006C6AE8" w:rsidRPr="00507741" w:rsidRDefault="006C6AE8" w:rsidP="00330375">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A31F8" w:rsidRPr="00116867" w:rsidRDefault="006C6AE8" w:rsidP="00330375">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DA4F1B" w:rsidRPr="00116867" w:rsidRDefault="007F2D2F" w:rsidP="00330375">
      <w:pPr>
        <w:spacing w:after="0" w:line="240" w:lineRule="auto"/>
        <w:ind w:firstLine="567"/>
        <w:jc w:val="both"/>
        <w:rPr>
          <w:rFonts w:ascii="Times New Roman" w:hAnsi="Times New Roman" w:cs="Times New Roman"/>
          <w:sz w:val="24"/>
          <w:szCs w:val="24"/>
        </w:rPr>
      </w:pPr>
      <w:r w:rsidRPr="007F2D2F">
        <w:rPr>
          <w:rFonts w:ascii="Times New Roman" w:hAnsi="Times New Roman" w:cs="Times New Roman"/>
          <w:sz w:val="24"/>
          <w:szCs w:val="24"/>
        </w:rPr>
        <w:t xml:space="preserve">Отчетность составлена с нарастающим итогом с начала года в рублях, с точностью до второго десятичного знака после запятой, что соответствует требованиям, предъявляемым п.9 Инструкции </w:t>
      </w:r>
      <w:r>
        <w:rPr>
          <w:rFonts w:ascii="Times New Roman" w:hAnsi="Times New Roman" w:cs="Times New Roman"/>
          <w:sz w:val="24"/>
          <w:szCs w:val="24"/>
        </w:rPr>
        <w:t>№</w:t>
      </w:r>
      <w:r w:rsidRPr="007F2D2F">
        <w:rPr>
          <w:rFonts w:ascii="Times New Roman" w:hAnsi="Times New Roman" w:cs="Times New Roman"/>
          <w:sz w:val="24"/>
          <w:szCs w:val="24"/>
        </w:rPr>
        <w:t>191н.</w:t>
      </w:r>
    </w:p>
    <w:p w:rsidR="00DA4F1B" w:rsidRPr="00116867" w:rsidRDefault="009D54D4" w:rsidP="00C81CE6">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9839" w:type="dxa"/>
        <w:tblInd w:w="-176" w:type="dxa"/>
        <w:tblLayout w:type="fixed"/>
        <w:tblLook w:val="04A0" w:firstRow="1" w:lastRow="0" w:firstColumn="1" w:lastColumn="0" w:noHBand="0" w:noVBand="1"/>
      </w:tblPr>
      <w:tblGrid>
        <w:gridCol w:w="8676"/>
        <w:gridCol w:w="1163"/>
      </w:tblGrid>
      <w:tr w:rsidR="00116867" w:rsidRPr="00116867" w:rsidTr="0057420F">
        <w:trPr>
          <w:trHeight w:val="423"/>
        </w:trPr>
        <w:tc>
          <w:tcPr>
            <w:tcW w:w="8676" w:type="dxa"/>
            <w:shd w:val="clear" w:color="auto" w:fill="D9D9D9" w:themeFill="background1" w:themeFillShade="D9"/>
            <w:vAlign w:val="center"/>
          </w:tcPr>
          <w:p w:rsidR="009D54D4" w:rsidRPr="00116867" w:rsidRDefault="009D54D4" w:rsidP="008D3189">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163" w:type="dxa"/>
            <w:shd w:val="clear" w:color="auto" w:fill="D9D9D9" w:themeFill="background1" w:themeFillShade="D9"/>
            <w:vAlign w:val="center"/>
          </w:tcPr>
          <w:p w:rsidR="009D54D4" w:rsidRPr="00116867" w:rsidRDefault="009D54D4" w:rsidP="008D3189">
            <w:pPr>
              <w:widowControl w:val="0"/>
              <w:autoSpaceDE w:val="0"/>
              <w:autoSpaceDN w:val="0"/>
              <w:adjustRightInd w:val="0"/>
              <w:jc w:val="center"/>
              <w:rPr>
                <w:rFonts w:eastAsia="Calibri"/>
                <w:b/>
              </w:rPr>
            </w:pPr>
            <w:r w:rsidRPr="00116867">
              <w:rPr>
                <w:rFonts w:eastAsia="Calibri"/>
                <w:b/>
              </w:rPr>
              <w:t>формы отчетности</w:t>
            </w:r>
          </w:p>
        </w:tc>
      </w:tr>
      <w:tr w:rsidR="00116867" w:rsidRPr="00116867" w:rsidTr="0057420F">
        <w:trPr>
          <w:trHeight w:val="92"/>
        </w:trPr>
        <w:tc>
          <w:tcPr>
            <w:tcW w:w="8676" w:type="dxa"/>
            <w:vAlign w:val="center"/>
          </w:tcPr>
          <w:p w:rsidR="00E91533" w:rsidRPr="00116867" w:rsidRDefault="00E91533" w:rsidP="00E91533">
            <w:pPr>
              <w:widowControl w:val="0"/>
              <w:autoSpaceDE w:val="0"/>
              <w:autoSpaceDN w:val="0"/>
              <w:adjustRightInd w:val="0"/>
            </w:pPr>
            <w:r w:rsidRPr="00116867">
              <w:t>Сведения об исполнении мероприятий в рамках целевых программ</w:t>
            </w:r>
          </w:p>
        </w:tc>
        <w:tc>
          <w:tcPr>
            <w:tcW w:w="1163" w:type="dxa"/>
            <w:vAlign w:val="center"/>
          </w:tcPr>
          <w:p w:rsidR="00E91533" w:rsidRPr="00116867" w:rsidRDefault="00E91533" w:rsidP="00E91533">
            <w:pPr>
              <w:widowControl w:val="0"/>
              <w:autoSpaceDE w:val="0"/>
              <w:autoSpaceDN w:val="0"/>
              <w:adjustRightInd w:val="0"/>
              <w:jc w:val="right"/>
              <w:rPr>
                <w:rFonts w:eastAsia="Calibri"/>
              </w:rPr>
            </w:pPr>
            <w:r w:rsidRPr="00116867">
              <w:rPr>
                <w:rFonts w:eastAsia="Calibri"/>
              </w:rPr>
              <w:t>ф.0503166</w:t>
            </w:r>
          </w:p>
        </w:tc>
      </w:tr>
      <w:tr w:rsidR="00116867" w:rsidRPr="00116867" w:rsidTr="0057420F">
        <w:trPr>
          <w:trHeight w:val="92"/>
        </w:trPr>
        <w:tc>
          <w:tcPr>
            <w:tcW w:w="8676" w:type="dxa"/>
            <w:vAlign w:val="center"/>
          </w:tcPr>
          <w:p w:rsidR="00E91533" w:rsidRPr="00116867" w:rsidRDefault="00E91533" w:rsidP="00E91533">
            <w:pPr>
              <w:widowControl w:val="0"/>
              <w:autoSpaceDE w:val="0"/>
              <w:autoSpaceDN w:val="0"/>
              <w:adjustRightInd w:val="0"/>
            </w:pPr>
            <w:r w:rsidRPr="00116867">
              <w:t>Сведения о целевых иностранных кредитах</w:t>
            </w:r>
          </w:p>
        </w:tc>
        <w:tc>
          <w:tcPr>
            <w:tcW w:w="1163" w:type="dxa"/>
            <w:vAlign w:val="center"/>
          </w:tcPr>
          <w:p w:rsidR="00E91533" w:rsidRPr="00116867" w:rsidRDefault="00E91533" w:rsidP="00E91533">
            <w:pPr>
              <w:widowControl w:val="0"/>
              <w:autoSpaceDE w:val="0"/>
              <w:autoSpaceDN w:val="0"/>
              <w:adjustRightInd w:val="0"/>
              <w:jc w:val="right"/>
              <w:rPr>
                <w:rFonts w:eastAsia="Calibri"/>
              </w:rPr>
            </w:pPr>
            <w:r w:rsidRPr="00116867">
              <w:rPr>
                <w:rFonts w:eastAsia="Calibri"/>
              </w:rPr>
              <w:t>ф.0503167</w:t>
            </w:r>
          </w:p>
        </w:tc>
      </w:tr>
      <w:tr w:rsidR="00116867" w:rsidRPr="00116867" w:rsidTr="0057420F">
        <w:trPr>
          <w:trHeight w:val="254"/>
        </w:trPr>
        <w:tc>
          <w:tcPr>
            <w:tcW w:w="8676" w:type="dxa"/>
            <w:vAlign w:val="center"/>
          </w:tcPr>
          <w:p w:rsidR="00E91533" w:rsidRPr="00116867" w:rsidRDefault="00E91533" w:rsidP="00E91533">
            <w:pPr>
              <w:widowControl w:val="0"/>
              <w:autoSpaceDE w:val="0"/>
              <w:autoSpaceDN w:val="0"/>
              <w:adjustRightInd w:val="0"/>
              <w:jc w:val="both"/>
            </w:pPr>
            <w:r w:rsidRPr="00116867">
              <w:t>Сведения о финансовых вложениях получателя бюджетных средств, администратора источников финансирования дефицита бюджета</w:t>
            </w:r>
          </w:p>
        </w:tc>
        <w:tc>
          <w:tcPr>
            <w:tcW w:w="1163" w:type="dxa"/>
          </w:tcPr>
          <w:p w:rsidR="00E91533" w:rsidRPr="00116867" w:rsidRDefault="00E91533" w:rsidP="00E91533">
            <w:pPr>
              <w:jc w:val="right"/>
            </w:pPr>
            <w:r w:rsidRPr="00116867">
              <w:rPr>
                <w:rFonts w:eastAsia="Calibri"/>
              </w:rPr>
              <w:t>ф.0503171</w:t>
            </w:r>
          </w:p>
        </w:tc>
      </w:tr>
      <w:tr w:rsidR="00116867" w:rsidRPr="00116867" w:rsidTr="0057420F">
        <w:tc>
          <w:tcPr>
            <w:tcW w:w="8676" w:type="dxa"/>
            <w:vAlign w:val="center"/>
          </w:tcPr>
          <w:p w:rsidR="00E91533" w:rsidRPr="00116867" w:rsidRDefault="00E91533" w:rsidP="00E91533">
            <w:pPr>
              <w:widowControl w:val="0"/>
              <w:autoSpaceDE w:val="0"/>
              <w:autoSpaceDN w:val="0"/>
              <w:adjustRightInd w:val="0"/>
              <w:jc w:val="both"/>
            </w:pPr>
            <w:r w:rsidRPr="00116867">
              <w:t>Сведения о государственном (муниципальном) долге, предоставленных бюджетных кредитах</w:t>
            </w:r>
          </w:p>
        </w:tc>
        <w:tc>
          <w:tcPr>
            <w:tcW w:w="1163" w:type="dxa"/>
          </w:tcPr>
          <w:p w:rsidR="00E91533" w:rsidRPr="00116867" w:rsidRDefault="00E91533" w:rsidP="00E91533">
            <w:pPr>
              <w:jc w:val="right"/>
            </w:pPr>
            <w:r w:rsidRPr="00116867">
              <w:rPr>
                <w:rFonts w:eastAsia="Calibri"/>
              </w:rPr>
              <w:t>ф.0503172</w:t>
            </w:r>
          </w:p>
        </w:tc>
      </w:tr>
      <w:tr w:rsidR="00116867" w:rsidRPr="00116867" w:rsidTr="0057420F">
        <w:trPr>
          <w:trHeight w:val="122"/>
        </w:trPr>
        <w:tc>
          <w:tcPr>
            <w:tcW w:w="8676" w:type="dxa"/>
            <w:vAlign w:val="center"/>
          </w:tcPr>
          <w:p w:rsidR="00E91533" w:rsidRPr="00116867" w:rsidRDefault="00E91533" w:rsidP="00E91533">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163" w:type="dxa"/>
            <w:vAlign w:val="center"/>
          </w:tcPr>
          <w:p w:rsidR="00E91533" w:rsidRPr="00116867" w:rsidRDefault="00E91533" w:rsidP="00E91533">
            <w:pPr>
              <w:widowControl w:val="0"/>
              <w:autoSpaceDE w:val="0"/>
              <w:autoSpaceDN w:val="0"/>
              <w:adjustRightInd w:val="0"/>
              <w:jc w:val="right"/>
              <w:rPr>
                <w:rFonts w:eastAsia="Calibri"/>
              </w:rPr>
            </w:pPr>
            <w:r w:rsidRPr="00116867">
              <w:rPr>
                <w:rFonts w:eastAsia="Calibri"/>
              </w:rPr>
              <w:t>ф.0503174</w:t>
            </w:r>
          </w:p>
        </w:tc>
      </w:tr>
    </w:tbl>
    <w:p w:rsidR="006C6AE8" w:rsidRPr="00116867" w:rsidRDefault="00D1638E" w:rsidP="00C81CE6">
      <w:pPr>
        <w:spacing w:after="0" w:line="240" w:lineRule="auto"/>
        <w:ind w:firstLine="567"/>
        <w:jc w:val="both"/>
        <w:rPr>
          <w:rFonts w:ascii="Times New Roman" w:hAnsi="Times New Roman" w:cs="Times New Roman"/>
          <w:i/>
          <w:sz w:val="24"/>
          <w:szCs w:val="24"/>
        </w:rPr>
      </w:pPr>
      <w:r w:rsidRPr="00116867">
        <w:rPr>
          <w:rFonts w:ascii="Times New Roman" w:hAnsi="Times New Roman" w:cs="Times New Roman"/>
          <w:i/>
          <w:sz w:val="24"/>
          <w:szCs w:val="24"/>
        </w:rPr>
        <w:t>Анализ и выборочные проверки отчетности фактов неполноты, недостоверности и иных недостатков данных отчетности не выявлено.</w:t>
      </w:r>
    </w:p>
    <w:p w:rsidR="00A25ACF" w:rsidRPr="00116867" w:rsidRDefault="00A25ACF" w:rsidP="00C81CE6">
      <w:pPr>
        <w:spacing w:after="0" w:line="240" w:lineRule="auto"/>
        <w:ind w:firstLine="567"/>
        <w:jc w:val="both"/>
        <w:rPr>
          <w:rFonts w:ascii="Times New Roman" w:hAnsi="Times New Roman" w:cs="Times New Roman"/>
          <w:i/>
          <w:sz w:val="24"/>
          <w:szCs w:val="24"/>
        </w:rPr>
      </w:pPr>
      <w:r w:rsidRPr="00116867">
        <w:rPr>
          <w:rFonts w:ascii="Times New Roman" w:hAnsi="Times New Roman" w:cs="Times New Roman"/>
          <w:i/>
          <w:sz w:val="24"/>
          <w:szCs w:val="24"/>
        </w:rPr>
        <w:t xml:space="preserve">В результате внешней проверки годовой бюджетной отчетности, было установлено, что требования Инструкции о порядке составления и представления годовой, квартальной и месячной отчетности об исполнении бюджетов бюджетной </w:t>
      </w:r>
      <w:r w:rsidRPr="00116867">
        <w:rPr>
          <w:rFonts w:ascii="Times New Roman" w:hAnsi="Times New Roman" w:cs="Times New Roman"/>
          <w:i/>
          <w:sz w:val="24"/>
          <w:szCs w:val="24"/>
        </w:rPr>
        <w:lastRenderedPageBreak/>
        <w:t>системы РФ, утвержденной приказом Минфина РФ от 28.12.2010 №191н, в целом соблюдались.</w:t>
      </w:r>
    </w:p>
    <w:p w:rsidR="00B00738" w:rsidRPr="000B6524" w:rsidRDefault="00B00738" w:rsidP="008D3189">
      <w:pPr>
        <w:spacing w:after="0" w:line="240" w:lineRule="auto"/>
        <w:ind w:firstLine="708"/>
        <w:jc w:val="both"/>
        <w:rPr>
          <w:rFonts w:ascii="Times New Roman" w:hAnsi="Times New Roman" w:cs="Times New Roman"/>
          <w:sz w:val="16"/>
          <w:szCs w:val="16"/>
        </w:rPr>
      </w:pPr>
    </w:p>
    <w:p w:rsidR="00207E53" w:rsidRPr="00480A9D" w:rsidRDefault="00207E53" w:rsidP="00207E53">
      <w:pPr>
        <w:pStyle w:val="af"/>
        <w:tabs>
          <w:tab w:val="left" w:pos="142"/>
          <w:tab w:val="left" w:pos="426"/>
        </w:tabs>
        <w:spacing w:after="0" w:line="240" w:lineRule="auto"/>
        <w:ind w:left="0"/>
        <w:jc w:val="center"/>
        <w:rPr>
          <w:rFonts w:ascii="Times New Roman" w:eastAsia="Times New Roman" w:hAnsi="Times New Roman" w:cs="Times New Roman"/>
          <w:b/>
          <w:i/>
          <w:sz w:val="24"/>
          <w:szCs w:val="24"/>
          <w:lang w:eastAsia="ru-RU"/>
        </w:rPr>
      </w:pPr>
      <w:r w:rsidRPr="00480A9D">
        <w:rPr>
          <w:rFonts w:ascii="Times New Roman" w:eastAsia="Times New Roman" w:hAnsi="Times New Roman" w:cs="Times New Roman"/>
          <w:b/>
          <w:i/>
          <w:sz w:val="24"/>
          <w:lang w:eastAsia="ru-RU"/>
        </w:rPr>
        <w:t>П</w:t>
      </w:r>
      <w:r w:rsidR="0006696D" w:rsidRPr="00480A9D">
        <w:rPr>
          <w:rFonts w:ascii="Times New Roman" w:eastAsia="Times New Roman" w:hAnsi="Times New Roman" w:cs="Times New Roman"/>
          <w:b/>
          <w:i/>
          <w:sz w:val="24"/>
          <w:lang w:eastAsia="ru-RU"/>
        </w:rPr>
        <w:t xml:space="preserve">роверка </w:t>
      </w:r>
      <w:r w:rsidR="0006696D" w:rsidRPr="00480A9D">
        <w:rPr>
          <w:rFonts w:ascii="Times New Roman" w:eastAsia="Times New Roman" w:hAnsi="Times New Roman" w:cs="Times New Roman"/>
          <w:b/>
          <w:i/>
          <w:sz w:val="24"/>
          <w:szCs w:val="24"/>
          <w:lang w:eastAsia="ru-RU"/>
        </w:rPr>
        <w:t xml:space="preserve">выполнения функций ГАБС, </w:t>
      </w:r>
    </w:p>
    <w:p w:rsidR="0006696D" w:rsidRPr="00480A9D" w:rsidRDefault="0006696D" w:rsidP="00207E53">
      <w:pPr>
        <w:pStyle w:val="af"/>
        <w:tabs>
          <w:tab w:val="left" w:pos="142"/>
          <w:tab w:val="left" w:pos="426"/>
        </w:tabs>
        <w:spacing w:after="0" w:line="240" w:lineRule="auto"/>
        <w:ind w:left="0"/>
        <w:jc w:val="center"/>
        <w:rPr>
          <w:rFonts w:ascii="Times New Roman" w:hAnsi="Times New Roman" w:cs="Times New Roman"/>
          <w:b/>
          <w:i/>
          <w:sz w:val="24"/>
          <w:szCs w:val="24"/>
        </w:rPr>
      </w:pPr>
      <w:r w:rsidRPr="00480A9D">
        <w:rPr>
          <w:rFonts w:ascii="Times New Roman" w:eastAsia="Times New Roman" w:hAnsi="Times New Roman" w:cs="Times New Roman"/>
          <w:b/>
          <w:i/>
          <w:sz w:val="24"/>
          <w:szCs w:val="24"/>
          <w:lang w:eastAsia="ru-RU"/>
        </w:rPr>
        <w:t>предусмотренных законодательством и нормативно-правовыми актами</w:t>
      </w:r>
    </w:p>
    <w:p w:rsidR="00D221FF" w:rsidRPr="000B6524" w:rsidRDefault="00D221FF" w:rsidP="00E4488A">
      <w:pPr>
        <w:spacing w:after="0" w:line="240" w:lineRule="auto"/>
        <w:ind w:firstLine="708"/>
        <w:jc w:val="both"/>
        <w:rPr>
          <w:rFonts w:ascii="Times New Roman" w:hAnsi="Times New Roman" w:cs="Times New Roman"/>
          <w:sz w:val="16"/>
          <w:szCs w:val="16"/>
        </w:rPr>
      </w:pPr>
    </w:p>
    <w:p w:rsidR="00E5413A" w:rsidRPr="00480A9D" w:rsidRDefault="000B6524" w:rsidP="00394982">
      <w:pPr>
        <w:spacing w:after="0" w:line="240" w:lineRule="auto"/>
        <w:ind w:firstLine="708"/>
        <w:jc w:val="both"/>
        <w:rPr>
          <w:rFonts w:ascii="Times New Roman" w:hAnsi="Times New Roman" w:cs="Times New Roman"/>
          <w:sz w:val="24"/>
          <w:szCs w:val="24"/>
        </w:rPr>
      </w:pPr>
      <w:r w:rsidRPr="000B6524">
        <w:rPr>
          <w:rFonts w:ascii="Times New Roman" w:hAnsi="Times New Roman" w:cs="Times New Roman"/>
          <w:sz w:val="24"/>
          <w:szCs w:val="24"/>
        </w:rPr>
        <w:t xml:space="preserve">Согласно </w:t>
      </w:r>
      <w:r w:rsidR="00395B1F" w:rsidRPr="004D7B43">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w:t>
      </w:r>
      <w:r w:rsidRPr="000B6524">
        <w:rPr>
          <w:rFonts w:ascii="Times New Roman" w:hAnsi="Times New Roman" w:cs="Times New Roman"/>
          <w:sz w:val="24"/>
          <w:szCs w:val="24"/>
        </w:rPr>
        <w:t xml:space="preserve"> </w:t>
      </w:r>
      <w:r w:rsidR="0050394C" w:rsidRPr="00480A9D">
        <w:rPr>
          <w:rFonts w:ascii="Times New Roman" w:hAnsi="Times New Roman" w:cs="Times New Roman"/>
          <w:sz w:val="24"/>
          <w:szCs w:val="24"/>
        </w:rPr>
        <w:t xml:space="preserve">Администрация муниципального образования «Вяземский </w:t>
      </w:r>
      <w:r w:rsidR="00395B1F">
        <w:rPr>
          <w:rFonts w:ascii="Times New Roman" w:hAnsi="Times New Roman" w:cs="Times New Roman"/>
          <w:sz w:val="24"/>
          <w:szCs w:val="24"/>
        </w:rPr>
        <w:t xml:space="preserve">муниципальный округ </w:t>
      </w:r>
      <w:r w:rsidR="0050394C" w:rsidRPr="00480A9D">
        <w:rPr>
          <w:rFonts w:ascii="Times New Roman" w:hAnsi="Times New Roman" w:cs="Times New Roman"/>
          <w:sz w:val="24"/>
          <w:szCs w:val="24"/>
        </w:rPr>
        <w:t>Смоленской области</w:t>
      </w:r>
      <w:r w:rsidR="00EE2B91" w:rsidRPr="00480A9D">
        <w:rPr>
          <w:rFonts w:ascii="Times New Roman" w:hAnsi="Times New Roman" w:cs="Times New Roman"/>
          <w:sz w:val="24"/>
          <w:szCs w:val="24"/>
        </w:rPr>
        <w:t xml:space="preserve"> </w:t>
      </w:r>
      <w:r>
        <w:rPr>
          <w:rFonts w:ascii="Times New Roman" w:hAnsi="Times New Roman" w:cs="Times New Roman"/>
          <w:sz w:val="24"/>
          <w:szCs w:val="24"/>
        </w:rPr>
        <w:t xml:space="preserve">была </w:t>
      </w:r>
      <w:r w:rsidR="00EE2B91" w:rsidRPr="00480A9D">
        <w:rPr>
          <w:rFonts w:ascii="Times New Roman" w:hAnsi="Times New Roman" w:cs="Times New Roman"/>
          <w:sz w:val="24"/>
          <w:szCs w:val="24"/>
        </w:rPr>
        <w:t>наделен</w:t>
      </w:r>
      <w:r w:rsidR="0050394C" w:rsidRPr="00480A9D">
        <w:rPr>
          <w:rFonts w:ascii="Times New Roman" w:hAnsi="Times New Roman" w:cs="Times New Roman"/>
          <w:sz w:val="24"/>
          <w:szCs w:val="24"/>
        </w:rPr>
        <w:t>а</w:t>
      </w:r>
      <w:r w:rsidR="00B633FE" w:rsidRPr="00480A9D">
        <w:rPr>
          <w:rFonts w:ascii="Times New Roman" w:hAnsi="Times New Roman" w:cs="Times New Roman"/>
          <w:sz w:val="24"/>
          <w:szCs w:val="24"/>
        </w:rPr>
        <w:t xml:space="preserve"> полномочиями </w:t>
      </w:r>
      <w:r w:rsidR="005E1838" w:rsidRPr="005E1838">
        <w:rPr>
          <w:rFonts w:ascii="Times New Roman" w:hAnsi="Times New Roman" w:cs="Times New Roman"/>
          <w:sz w:val="24"/>
          <w:szCs w:val="24"/>
        </w:rPr>
        <w:t>главного администратора</w:t>
      </w:r>
      <w:r w:rsidR="00B633FE" w:rsidRPr="00480A9D">
        <w:rPr>
          <w:rFonts w:ascii="Times New Roman" w:hAnsi="Times New Roman" w:cs="Times New Roman"/>
          <w:sz w:val="24"/>
          <w:szCs w:val="24"/>
        </w:rPr>
        <w:t xml:space="preserve"> бюджетных средств</w:t>
      </w:r>
      <w:r>
        <w:rPr>
          <w:rFonts w:ascii="Times New Roman" w:hAnsi="Times New Roman" w:cs="Times New Roman"/>
          <w:sz w:val="24"/>
          <w:szCs w:val="24"/>
        </w:rPr>
        <w:t xml:space="preserve"> и</w:t>
      </w:r>
      <w:r w:rsidRPr="000B6524">
        <w:rPr>
          <w:rFonts w:ascii="Times New Roman" w:hAnsi="Times New Roman" w:cs="Times New Roman"/>
          <w:sz w:val="24"/>
          <w:szCs w:val="24"/>
        </w:rPr>
        <w:t xml:space="preserve"> главного </w:t>
      </w:r>
      <w:r>
        <w:rPr>
          <w:rFonts w:ascii="Times New Roman" w:hAnsi="Times New Roman" w:cs="Times New Roman"/>
          <w:sz w:val="24"/>
          <w:szCs w:val="24"/>
        </w:rPr>
        <w:t>распорядителя</w:t>
      </w:r>
      <w:r w:rsidRPr="000B6524">
        <w:rPr>
          <w:rFonts w:ascii="Times New Roman" w:hAnsi="Times New Roman" w:cs="Times New Roman"/>
          <w:sz w:val="24"/>
          <w:szCs w:val="24"/>
        </w:rPr>
        <w:t xml:space="preserve"> бюджетных средств</w:t>
      </w:r>
      <w:r>
        <w:rPr>
          <w:rFonts w:ascii="Times New Roman" w:hAnsi="Times New Roman" w:cs="Times New Roman"/>
          <w:sz w:val="24"/>
          <w:szCs w:val="24"/>
        </w:rPr>
        <w:t>,</w:t>
      </w:r>
      <w:r w:rsidR="00B633FE" w:rsidRPr="00480A9D">
        <w:rPr>
          <w:rFonts w:ascii="Times New Roman" w:hAnsi="Times New Roman" w:cs="Times New Roman"/>
          <w:sz w:val="24"/>
          <w:szCs w:val="24"/>
        </w:rPr>
        <w:t xml:space="preserve"> с присвоением кода – </w:t>
      </w:r>
      <w:r w:rsidR="0050394C" w:rsidRPr="00480A9D">
        <w:rPr>
          <w:rFonts w:ascii="Times New Roman" w:hAnsi="Times New Roman" w:cs="Times New Roman"/>
          <w:b/>
          <w:sz w:val="24"/>
          <w:szCs w:val="24"/>
        </w:rPr>
        <w:t>902</w:t>
      </w:r>
      <w:r w:rsidR="00B633FE" w:rsidRPr="00480A9D">
        <w:rPr>
          <w:rFonts w:ascii="Times New Roman" w:hAnsi="Times New Roman" w:cs="Times New Roman"/>
          <w:sz w:val="24"/>
          <w:szCs w:val="24"/>
        </w:rPr>
        <w:t xml:space="preserve"> (отражено в разделе 1 ф.0503160 «Пояснительная записка</w:t>
      </w:r>
      <w:r w:rsidR="004B4F10" w:rsidRPr="00480A9D">
        <w:rPr>
          <w:rFonts w:ascii="Times New Roman" w:hAnsi="Times New Roman" w:cs="Times New Roman"/>
          <w:sz w:val="24"/>
          <w:szCs w:val="24"/>
        </w:rPr>
        <w:t>»</w:t>
      </w:r>
      <w:r w:rsidR="00B633FE" w:rsidRPr="00480A9D">
        <w:rPr>
          <w:rFonts w:ascii="Times New Roman" w:hAnsi="Times New Roman" w:cs="Times New Roman"/>
          <w:sz w:val="24"/>
          <w:szCs w:val="24"/>
        </w:rPr>
        <w:t>).</w:t>
      </w:r>
    </w:p>
    <w:p w:rsidR="00E11812" w:rsidRPr="000B6524" w:rsidRDefault="00E11812" w:rsidP="00E11812">
      <w:pPr>
        <w:spacing w:after="0" w:line="240" w:lineRule="auto"/>
        <w:jc w:val="both"/>
        <w:rPr>
          <w:rFonts w:ascii="Times New Roman" w:hAnsi="Times New Roman" w:cs="Times New Roman"/>
          <w:sz w:val="16"/>
          <w:szCs w:val="16"/>
        </w:rPr>
      </w:pPr>
    </w:p>
    <w:p w:rsidR="00E11812" w:rsidRPr="00480A9D" w:rsidRDefault="00E11812" w:rsidP="00034CDE">
      <w:pPr>
        <w:numPr>
          <w:ilvl w:val="0"/>
          <w:numId w:val="8"/>
        </w:numPr>
        <w:spacing w:after="0" w:line="240" w:lineRule="auto"/>
        <w:ind w:left="0" w:firstLine="360"/>
        <w:jc w:val="both"/>
        <w:rPr>
          <w:rFonts w:ascii="Times New Roman" w:hAnsi="Times New Roman" w:cs="Times New Roman"/>
          <w:i/>
          <w:sz w:val="24"/>
          <w:szCs w:val="24"/>
        </w:rPr>
      </w:pPr>
      <w:r w:rsidRPr="00480A9D">
        <w:rPr>
          <w:rFonts w:ascii="Times New Roman" w:hAnsi="Times New Roman" w:cs="Times New Roman"/>
          <w:i/>
          <w:sz w:val="24"/>
          <w:szCs w:val="24"/>
        </w:rPr>
        <w:t xml:space="preserve">Наличие перечня получателей бюджетных средств и соблюдение принципа подведомственности расходов бюджета. </w:t>
      </w:r>
    </w:p>
    <w:p w:rsidR="0089479A" w:rsidRPr="00480A9D" w:rsidRDefault="0089479A" w:rsidP="0089479A">
      <w:pPr>
        <w:spacing w:after="0" w:line="240" w:lineRule="auto"/>
        <w:ind w:firstLine="708"/>
        <w:jc w:val="both"/>
        <w:rPr>
          <w:rFonts w:ascii="Times New Roman" w:eastAsia="Times New Roman" w:hAnsi="Times New Roman" w:cs="Times New Roman"/>
          <w:sz w:val="24"/>
          <w:lang w:eastAsia="ru-RU"/>
        </w:rPr>
      </w:pPr>
      <w:r w:rsidRPr="00480A9D">
        <w:rPr>
          <w:rFonts w:ascii="Times New Roman" w:eastAsia="Times New Roman" w:hAnsi="Times New Roman" w:cs="Times New Roman"/>
          <w:sz w:val="24"/>
          <w:lang w:eastAsia="ru-RU"/>
        </w:rPr>
        <w:t>По состоянию на 01.01.202</w:t>
      </w:r>
      <w:r w:rsidR="00395B1F">
        <w:rPr>
          <w:rFonts w:ascii="Times New Roman" w:eastAsia="Times New Roman" w:hAnsi="Times New Roman" w:cs="Times New Roman"/>
          <w:sz w:val="24"/>
          <w:lang w:eastAsia="ru-RU"/>
        </w:rPr>
        <w:t>6</w:t>
      </w:r>
      <w:r w:rsidRPr="00480A9D">
        <w:rPr>
          <w:rFonts w:ascii="Times New Roman" w:eastAsia="Times New Roman" w:hAnsi="Times New Roman" w:cs="Times New Roman"/>
          <w:sz w:val="24"/>
          <w:lang w:eastAsia="ru-RU"/>
        </w:rPr>
        <w:t xml:space="preserve"> года</w:t>
      </w:r>
      <w:r w:rsidR="007C19E4">
        <w:rPr>
          <w:rFonts w:ascii="Times New Roman" w:eastAsia="Times New Roman" w:hAnsi="Times New Roman" w:cs="Times New Roman"/>
          <w:sz w:val="24"/>
          <w:lang w:eastAsia="ru-RU"/>
        </w:rPr>
        <w:t>,</w:t>
      </w:r>
      <w:r w:rsidRPr="00480A9D">
        <w:rPr>
          <w:rFonts w:ascii="Times New Roman" w:eastAsia="Times New Roman" w:hAnsi="Times New Roman" w:cs="Times New Roman"/>
          <w:sz w:val="24"/>
          <w:lang w:eastAsia="ru-RU"/>
        </w:rPr>
        <w:t xml:space="preserve"> Администрация муниципального образования «Вяземский </w:t>
      </w:r>
      <w:r w:rsidR="007C19E4">
        <w:rPr>
          <w:rFonts w:ascii="Times New Roman" w:eastAsia="Times New Roman" w:hAnsi="Times New Roman" w:cs="Times New Roman"/>
          <w:sz w:val="24"/>
          <w:lang w:eastAsia="ru-RU"/>
        </w:rPr>
        <w:t>муниципальный округ</w:t>
      </w:r>
      <w:r w:rsidRPr="00480A9D">
        <w:rPr>
          <w:rFonts w:ascii="Times New Roman" w:eastAsia="Times New Roman" w:hAnsi="Times New Roman" w:cs="Times New Roman"/>
          <w:sz w:val="24"/>
          <w:lang w:eastAsia="ru-RU"/>
        </w:rPr>
        <w:t>» Смоленской области, как главный распорядитель</w:t>
      </w:r>
      <w:r w:rsidR="007C19E4">
        <w:rPr>
          <w:rFonts w:ascii="Times New Roman" w:eastAsia="Times New Roman" w:hAnsi="Times New Roman" w:cs="Times New Roman"/>
          <w:sz w:val="24"/>
          <w:lang w:eastAsia="ru-RU"/>
        </w:rPr>
        <w:t xml:space="preserve"> бюджетных средств</w:t>
      </w:r>
      <w:r w:rsidRPr="00480A9D">
        <w:rPr>
          <w:rFonts w:ascii="Times New Roman" w:eastAsia="Times New Roman" w:hAnsi="Times New Roman" w:cs="Times New Roman"/>
          <w:sz w:val="24"/>
          <w:lang w:eastAsia="ru-RU"/>
        </w:rPr>
        <w:t xml:space="preserve">, имеет </w:t>
      </w:r>
      <w:r w:rsidR="00395B1F">
        <w:rPr>
          <w:rFonts w:ascii="Times New Roman" w:eastAsia="Times New Roman" w:hAnsi="Times New Roman" w:cs="Times New Roman"/>
          <w:sz w:val="24"/>
          <w:lang w:eastAsia="ru-RU"/>
        </w:rPr>
        <w:t>трех</w:t>
      </w:r>
      <w:r w:rsidRPr="00480A9D">
        <w:rPr>
          <w:rFonts w:ascii="Times New Roman" w:eastAsia="Times New Roman" w:hAnsi="Times New Roman" w:cs="Times New Roman"/>
          <w:sz w:val="24"/>
          <w:lang w:eastAsia="ru-RU"/>
        </w:rPr>
        <w:t xml:space="preserve"> подведомственных получателей бюджетных средств (отражено в разделе 1 ф.0503160 «Пояснительная записка»):</w:t>
      </w:r>
    </w:p>
    <w:p w:rsidR="0089479A" w:rsidRPr="00CB3FE2" w:rsidRDefault="0089479A" w:rsidP="00034CDE">
      <w:pPr>
        <w:numPr>
          <w:ilvl w:val="0"/>
          <w:numId w:val="12"/>
        </w:numPr>
        <w:spacing w:after="0" w:line="240" w:lineRule="auto"/>
        <w:jc w:val="both"/>
        <w:rPr>
          <w:rFonts w:ascii="Times New Roman" w:eastAsia="Times New Roman" w:hAnsi="Times New Roman" w:cs="Times New Roman"/>
          <w:sz w:val="24"/>
          <w:lang w:eastAsia="ru-RU"/>
        </w:rPr>
      </w:pPr>
      <w:r w:rsidRPr="00CB3FE2">
        <w:rPr>
          <w:rFonts w:ascii="Times New Roman" w:eastAsia="Times New Roman" w:hAnsi="Times New Roman" w:cs="Times New Roman"/>
          <w:sz w:val="24"/>
          <w:lang w:eastAsia="ru-RU"/>
        </w:rPr>
        <w:t xml:space="preserve">Администрация муниципального образования «Вяземский </w:t>
      </w:r>
      <w:r w:rsidR="00395B1F">
        <w:rPr>
          <w:rFonts w:ascii="Times New Roman" w:eastAsia="Times New Roman" w:hAnsi="Times New Roman" w:cs="Times New Roman"/>
          <w:sz w:val="24"/>
          <w:lang w:eastAsia="ru-RU"/>
        </w:rPr>
        <w:t>муниципальный округ</w:t>
      </w:r>
      <w:r w:rsidRPr="00CB3FE2">
        <w:rPr>
          <w:rFonts w:ascii="Times New Roman" w:eastAsia="Times New Roman" w:hAnsi="Times New Roman" w:cs="Times New Roman"/>
          <w:sz w:val="24"/>
          <w:lang w:eastAsia="ru-RU"/>
        </w:rPr>
        <w:t>» Смоленской области</w:t>
      </w:r>
      <w:r w:rsidR="00E2467E" w:rsidRPr="00CB3FE2">
        <w:rPr>
          <w:rFonts w:ascii="Times New Roman" w:eastAsia="Times New Roman" w:hAnsi="Times New Roman" w:cs="Times New Roman"/>
          <w:sz w:val="24"/>
          <w:lang w:eastAsia="ru-RU"/>
        </w:rPr>
        <w:t xml:space="preserve">. В штатном расписании </w:t>
      </w:r>
      <w:r w:rsidR="00B60C52" w:rsidRPr="00CB3FE2">
        <w:rPr>
          <w:rFonts w:ascii="Times New Roman" w:eastAsia="Times New Roman" w:hAnsi="Times New Roman" w:cs="Times New Roman"/>
          <w:sz w:val="24"/>
          <w:lang w:eastAsia="ru-RU"/>
        </w:rPr>
        <w:t>Администрации</w:t>
      </w:r>
      <w:r w:rsidR="00395B1F">
        <w:rPr>
          <w:rFonts w:ascii="Times New Roman" w:eastAsia="Times New Roman" w:hAnsi="Times New Roman" w:cs="Times New Roman"/>
          <w:sz w:val="24"/>
          <w:lang w:eastAsia="ru-RU"/>
        </w:rPr>
        <w:t xml:space="preserve"> утверждено 90 штатных единиц (муниципальные служащие - 65 штатных единиц, работники исполняющие обязанности по техническому обеспечению -25 штатных единиц).</w:t>
      </w:r>
    </w:p>
    <w:p w:rsidR="0089479A" w:rsidRDefault="0089479A" w:rsidP="00034CDE">
      <w:pPr>
        <w:numPr>
          <w:ilvl w:val="0"/>
          <w:numId w:val="12"/>
        </w:numPr>
        <w:spacing w:after="0" w:line="240" w:lineRule="auto"/>
        <w:jc w:val="both"/>
        <w:rPr>
          <w:rFonts w:ascii="Times New Roman" w:eastAsia="Times New Roman" w:hAnsi="Times New Roman" w:cs="Times New Roman"/>
          <w:sz w:val="24"/>
          <w:lang w:eastAsia="ru-RU"/>
        </w:rPr>
      </w:pPr>
      <w:r w:rsidRPr="00480A9D">
        <w:rPr>
          <w:rFonts w:ascii="Times New Roman" w:eastAsia="Times New Roman" w:hAnsi="Times New Roman" w:cs="Times New Roman"/>
          <w:sz w:val="24"/>
          <w:lang w:eastAsia="ru-RU"/>
        </w:rPr>
        <w:t xml:space="preserve">МКУ «Автотранспортное предприятие» </w:t>
      </w:r>
      <w:proofErr w:type="spellStart"/>
      <w:r w:rsidRPr="00480A9D">
        <w:rPr>
          <w:rFonts w:ascii="Times New Roman" w:eastAsia="Times New Roman" w:hAnsi="Times New Roman" w:cs="Times New Roman"/>
          <w:sz w:val="24"/>
          <w:lang w:eastAsia="ru-RU"/>
        </w:rPr>
        <w:t>г.Вязьмы</w:t>
      </w:r>
      <w:proofErr w:type="spellEnd"/>
      <w:r w:rsidRPr="00480A9D">
        <w:rPr>
          <w:rFonts w:ascii="Times New Roman" w:eastAsia="Times New Roman" w:hAnsi="Times New Roman" w:cs="Times New Roman"/>
          <w:sz w:val="24"/>
          <w:lang w:eastAsia="ru-RU"/>
        </w:rPr>
        <w:t xml:space="preserve"> Смоленской области.</w:t>
      </w:r>
      <w:r w:rsidR="00B60C52">
        <w:rPr>
          <w:rFonts w:ascii="Times New Roman" w:eastAsia="Times New Roman" w:hAnsi="Times New Roman" w:cs="Times New Roman"/>
          <w:sz w:val="24"/>
          <w:lang w:eastAsia="ru-RU"/>
        </w:rPr>
        <w:t xml:space="preserve"> Штатным расписанием Учреждения утверждено </w:t>
      </w:r>
      <w:r w:rsidR="00395B1F">
        <w:rPr>
          <w:rFonts w:ascii="Times New Roman" w:eastAsia="Times New Roman" w:hAnsi="Times New Roman" w:cs="Times New Roman"/>
          <w:sz w:val="24"/>
          <w:lang w:eastAsia="ru-RU"/>
        </w:rPr>
        <w:t>171,15</w:t>
      </w:r>
      <w:r w:rsidR="00B60C52">
        <w:rPr>
          <w:rFonts w:ascii="Times New Roman" w:eastAsia="Times New Roman" w:hAnsi="Times New Roman" w:cs="Times New Roman"/>
          <w:sz w:val="24"/>
          <w:lang w:eastAsia="ru-RU"/>
        </w:rPr>
        <w:t xml:space="preserve"> штатных </w:t>
      </w:r>
      <w:r w:rsidR="00395B1F">
        <w:rPr>
          <w:rFonts w:ascii="Times New Roman" w:eastAsia="Times New Roman" w:hAnsi="Times New Roman" w:cs="Times New Roman"/>
          <w:sz w:val="24"/>
          <w:lang w:eastAsia="ru-RU"/>
        </w:rPr>
        <w:t>единиц.</w:t>
      </w:r>
    </w:p>
    <w:p w:rsidR="00395B1F" w:rsidRDefault="00395B1F" w:rsidP="00034CDE">
      <w:pPr>
        <w:numPr>
          <w:ilvl w:val="0"/>
          <w:numId w:val="12"/>
        </w:numPr>
        <w:spacing w:after="0" w:line="240" w:lineRule="auto"/>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 xml:space="preserve"> МКУ «</w:t>
      </w:r>
      <w:r w:rsidRPr="002C135E">
        <w:rPr>
          <w:rFonts w:ascii="Times New Roman" w:eastAsia="Times New Roman" w:hAnsi="Times New Roman" w:cs="Times New Roman"/>
          <w:sz w:val="24"/>
          <w:lang w:eastAsia="ru-RU"/>
        </w:rPr>
        <w:t>«</w:t>
      </w:r>
      <w:r>
        <w:rPr>
          <w:rFonts w:ascii="Times New Roman" w:eastAsia="Times New Roman" w:hAnsi="Times New Roman" w:cs="Times New Roman"/>
          <w:sz w:val="24"/>
          <w:lang w:eastAsia="ru-RU"/>
        </w:rPr>
        <w:t>Управление по делам гражданской обороны и чрезвычайным ситуациям</w:t>
      </w:r>
      <w:r w:rsidRPr="002C135E">
        <w:rPr>
          <w:rFonts w:ascii="Times New Roman" w:eastAsia="Times New Roman" w:hAnsi="Times New Roman" w:cs="Times New Roman"/>
          <w:sz w:val="24"/>
          <w:lang w:eastAsia="ru-RU"/>
        </w:rPr>
        <w:t>»</w:t>
      </w:r>
      <w:r>
        <w:rPr>
          <w:rFonts w:ascii="Times New Roman" w:eastAsia="Times New Roman" w:hAnsi="Times New Roman" w:cs="Times New Roman"/>
          <w:sz w:val="24"/>
          <w:lang w:eastAsia="ru-RU"/>
        </w:rPr>
        <w:t xml:space="preserve"> </w:t>
      </w:r>
    </w:p>
    <w:p w:rsidR="00395B1F" w:rsidRPr="00480A9D" w:rsidRDefault="00395B1F" w:rsidP="00395B1F">
      <w:pPr>
        <w:spacing w:after="0" w:line="240" w:lineRule="auto"/>
        <w:ind w:left="360"/>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г. Вязьмы Смоленской области утверждено 30 штатных единиц.</w:t>
      </w:r>
    </w:p>
    <w:p w:rsidR="00E11812" w:rsidRPr="00D86DD0" w:rsidRDefault="00E11812" w:rsidP="00E11812">
      <w:pPr>
        <w:spacing w:after="0" w:line="240" w:lineRule="auto"/>
        <w:ind w:left="4"/>
        <w:jc w:val="both"/>
        <w:rPr>
          <w:rFonts w:ascii="Times New Roman" w:eastAsia="Times New Roman" w:hAnsi="Times New Roman" w:cs="Times New Roman"/>
          <w:sz w:val="16"/>
          <w:szCs w:val="16"/>
          <w:lang w:eastAsia="ru-RU"/>
        </w:rPr>
      </w:pPr>
    </w:p>
    <w:p w:rsidR="00E11812" w:rsidRPr="004377A0" w:rsidRDefault="00E11812" w:rsidP="00034CDE">
      <w:pPr>
        <w:numPr>
          <w:ilvl w:val="0"/>
          <w:numId w:val="8"/>
        </w:numPr>
        <w:spacing w:after="0" w:line="240" w:lineRule="auto"/>
        <w:ind w:left="0" w:firstLine="360"/>
        <w:jc w:val="both"/>
        <w:rPr>
          <w:rFonts w:ascii="Times New Roman" w:eastAsia="Times New Roman" w:hAnsi="Times New Roman" w:cs="Times New Roman"/>
          <w:i/>
          <w:sz w:val="24"/>
          <w:lang w:eastAsia="ru-RU"/>
        </w:rPr>
      </w:pPr>
      <w:r w:rsidRPr="004377A0">
        <w:rPr>
          <w:rFonts w:ascii="Times New Roman" w:eastAsia="Times New Roman" w:hAnsi="Times New Roman" w:cs="Times New Roman"/>
          <w:i/>
          <w:sz w:val="24"/>
          <w:lang w:eastAsia="ru-RU"/>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2352A7" w:rsidRPr="00D53DD9" w:rsidRDefault="0026373F" w:rsidP="0026373F">
      <w:pPr>
        <w:spacing w:after="0" w:line="240" w:lineRule="auto"/>
        <w:ind w:left="4" w:firstLine="704"/>
        <w:jc w:val="both"/>
        <w:rPr>
          <w:rFonts w:ascii="Times New Roman" w:eastAsia="Times New Roman" w:hAnsi="Times New Roman" w:cs="Times New Roman"/>
          <w:sz w:val="24"/>
          <w:lang w:eastAsia="ru-RU"/>
        </w:rPr>
      </w:pPr>
      <w:r w:rsidRPr="00D53DD9">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sidR="00D53DD9" w:rsidRPr="00D53DD9">
        <w:rPr>
          <w:rFonts w:ascii="Times New Roman" w:eastAsia="Times New Roman" w:hAnsi="Times New Roman" w:cs="Times New Roman"/>
          <w:b/>
          <w:sz w:val="24"/>
          <w:lang w:eastAsia="ru-RU"/>
        </w:rPr>
        <w:t>179</w:t>
      </w:r>
      <w:r w:rsidR="0057420F" w:rsidRPr="0057420F">
        <w:rPr>
          <w:rFonts w:ascii="Times New Roman" w:eastAsia="Times New Roman" w:hAnsi="Times New Roman" w:cs="Times New Roman"/>
          <w:b/>
          <w:sz w:val="24"/>
          <w:lang w:eastAsia="ru-RU"/>
        </w:rPr>
        <w:t xml:space="preserve"> </w:t>
      </w:r>
      <w:r w:rsidR="00D53DD9" w:rsidRPr="00D53DD9">
        <w:rPr>
          <w:rFonts w:ascii="Times New Roman" w:eastAsia="Times New Roman" w:hAnsi="Times New Roman" w:cs="Times New Roman"/>
          <w:b/>
          <w:sz w:val="24"/>
          <w:lang w:eastAsia="ru-RU"/>
        </w:rPr>
        <w:t>896,3</w:t>
      </w:r>
      <w:r w:rsidRPr="00D53DD9">
        <w:rPr>
          <w:rFonts w:ascii="Times New Roman" w:eastAsia="Times New Roman" w:hAnsi="Times New Roman" w:cs="Times New Roman"/>
          <w:b/>
          <w:sz w:val="24"/>
          <w:lang w:eastAsia="ru-RU"/>
        </w:rPr>
        <w:t xml:space="preserve"> </w:t>
      </w:r>
      <w:proofErr w:type="spellStart"/>
      <w:proofErr w:type="gramStart"/>
      <w:r w:rsidRPr="00D53DD9">
        <w:rPr>
          <w:rFonts w:ascii="Times New Roman" w:eastAsia="Times New Roman" w:hAnsi="Times New Roman" w:cs="Times New Roman"/>
          <w:sz w:val="24"/>
          <w:lang w:eastAsia="ru-RU"/>
        </w:rPr>
        <w:t>тыс.рублей</w:t>
      </w:r>
      <w:proofErr w:type="spellEnd"/>
      <w:proofErr w:type="gramEnd"/>
      <w:r w:rsidRPr="00D53DD9">
        <w:rPr>
          <w:rFonts w:ascii="Times New Roman" w:eastAsia="Times New Roman" w:hAnsi="Times New Roman" w:cs="Times New Roman"/>
          <w:sz w:val="24"/>
          <w:lang w:eastAsia="ru-RU"/>
        </w:rPr>
        <w:t xml:space="preserve">. </w:t>
      </w:r>
    </w:p>
    <w:p w:rsidR="0026373F" w:rsidRPr="00D53DD9" w:rsidRDefault="0026373F" w:rsidP="0026373F">
      <w:pPr>
        <w:spacing w:after="0" w:line="240" w:lineRule="auto"/>
        <w:ind w:left="4" w:firstLine="704"/>
        <w:jc w:val="both"/>
        <w:rPr>
          <w:rFonts w:ascii="Times New Roman" w:eastAsia="Times New Roman" w:hAnsi="Times New Roman" w:cs="Times New Roman"/>
          <w:sz w:val="24"/>
          <w:lang w:eastAsia="ru-RU"/>
        </w:rPr>
      </w:pPr>
      <w:r w:rsidRPr="00D53DD9">
        <w:rPr>
          <w:rFonts w:ascii="Times New Roman" w:eastAsia="Times New Roman" w:hAnsi="Times New Roman" w:cs="Times New Roman"/>
          <w:sz w:val="24"/>
          <w:lang w:eastAsia="ru-RU"/>
        </w:rPr>
        <w:t xml:space="preserve">В ходе исполнения бюджета в бюджетную роспись вносились изменения, показатели бюджетной росписи были </w:t>
      </w:r>
      <w:r w:rsidRPr="00D53DD9">
        <w:rPr>
          <w:rFonts w:ascii="Times New Roman" w:eastAsia="Times New Roman" w:hAnsi="Times New Roman" w:cs="Times New Roman"/>
          <w:i/>
          <w:sz w:val="24"/>
          <w:lang w:eastAsia="ru-RU"/>
        </w:rPr>
        <w:t>увеличены</w:t>
      </w:r>
      <w:r w:rsidRPr="00D53DD9">
        <w:rPr>
          <w:rFonts w:ascii="Times New Roman" w:eastAsia="Times New Roman" w:hAnsi="Times New Roman" w:cs="Times New Roman"/>
          <w:sz w:val="24"/>
          <w:lang w:eastAsia="ru-RU"/>
        </w:rPr>
        <w:t xml:space="preserve"> на </w:t>
      </w:r>
      <w:r w:rsidR="00D53DD9" w:rsidRPr="00D53DD9">
        <w:rPr>
          <w:rFonts w:ascii="Times New Roman" w:eastAsia="Times New Roman" w:hAnsi="Times New Roman" w:cs="Times New Roman"/>
          <w:b/>
          <w:sz w:val="24"/>
          <w:lang w:eastAsia="ru-RU"/>
        </w:rPr>
        <w:t>1</w:t>
      </w:r>
      <w:r w:rsidR="00D53DD9">
        <w:rPr>
          <w:rFonts w:ascii="Times New Roman" w:eastAsia="Times New Roman" w:hAnsi="Times New Roman" w:cs="Times New Roman"/>
          <w:b/>
          <w:sz w:val="24"/>
          <w:lang w:eastAsia="ru-RU"/>
        </w:rPr>
        <w:t> </w:t>
      </w:r>
      <w:r w:rsidR="00D53DD9" w:rsidRPr="00D53DD9">
        <w:rPr>
          <w:rFonts w:ascii="Times New Roman" w:eastAsia="Times New Roman" w:hAnsi="Times New Roman" w:cs="Times New Roman"/>
          <w:b/>
          <w:sz w:val="24"/>
          <w:lang w:eastAsia="ru-RU"/>
        </w:rPr>
        <w:t>565</w:t>
      </w:r>
      <w:r w:rsidR="00D53DD9">
        <w:rPr>
          <w:rFonts w:ascii="Times New Roman" w:eastAsia="Times New Roman" w:hAnsi="Times New Roman" w:cs="Times New Roman"/>
          <w:b/>
          <w:sz w:val="24"/>
          <w:lang w:eastAsia="ru-RU"/>
        </w:rPr>
        <w:t xml:space="preserve"> </w:t>
      </w:r>
      <w:r w:rsidR="00D53DD9" w:rsidRPr="00D53DD9">
        <w:rPr>
          <w:rFonts w:ascii="Times New Roman" w:eastAsia="Times New Roman" w:hAnsi="Times New Roman" w:cs="Times New Roman"/>
          <w:b/>
          <w:sz w:val="24"/>
          <w:lang w:eastAsia="ru-RU"/>
        </w:rPr>
        <w:t>212,5</w:t>
      </w:r>
      <w:r w:rsidRPr="00D53DD9">
        <w:rPr>
          <w:rFonts w:ascii="Times New Roman" w:eastAsia="Times New Roman" w:hAnsi="Times New Roman" w:cs="Times New Roman"/>
          <w:b/>
          <w:sz w:val="24"/>
          <w:lang w:eastAsia="ru-RU"/>
        </w:rPr>
        <w:t xml:space="preserve"> </w:t>
      </w:r>
      <w:proofErr w:type="spellStart"/>
      <w:proofErr w:type="gramStart"/>
      <w:r w:rsidRPr="00D53DD9">
        <w:rPr>
          <w:rFonts w:ascii="Times New Roman" w:eastAsia="Times New Roman" w:hAnsi="Times New Roman" w:cs="Times New Roman"/>
          <w:sz w:val="24"/>
          <w:lang w:eastAsia="ru-RU"/>
        </w:rPr>
        <w:t>тыс.рублей</w:t>
      </w:r>
      <w:proofErr w:type="spellEnd"/>
      <w:proofErr w:type="gramEnd"/>
      <w:r w:rsidRPr="00D53DD9">
        <w:rPr>
          <w:rFonts w:ascii="Times New Roman" w:eastAsia="Times New Roman" w:hAnsi="Times New Roman" w:cs="Times New Roman"/>
          <w:sz w:val="24"/>
          <w:lang w:eastAsia="ru-RU"/>
        </w:rPr>
        <w:t xml:space="preserve">. В соответствии с изменениями, вносимыми в решение о бюджете бюджетные ассигнования были утверждены в объеме </w:t>
      </w:r>
      <w:r w:rsidR="00D53DD9" w:rsidRPr="00D53DD9">
        <w:rPr>
          <w:rFonts w:ascii="Times New Roman" w:eastAsia="Times New Roman" w:hAnsi="Times New Roman" w:cs="Times New Roman"/>
          <w:b/>
          <w:sz w:val="24"/>
          <w:lang w:eastAsia="ru-RU"/>
        </w:rPr>
        <w:t>1 745 108,8</w:t>
      </w:r>
      <w:r w:rsidRPr="00D53DD9">
        <w:rPr>
          <w:rFonts w:ascii="Times New Roman" w:eastAsia="Times New Roman" w:hAnsi="Times New Roman" w:cs="Times New Roman"/>
          <w:b/>
          <w:sz w:val="24"/>
          <w:lang w:eastAsia="ru-RU"/>
        </w:rPr>
        <w:t xml:space="preserve"> </w:t>
      </w:r>
      <w:proofErr w:type="spellStart"/>
      <w:proofErr w:type="gramStart"/>
      <w:r w:rsidRPr="00D53DD9">
        <w:rPr>
          <w:rFonts w:ascii="Times New Roman" w:eastAsia="Times New Roman" w:hAnsi="Times New Roman" w:cs="Times New Roman"/>
          <w:sz w:val="24"/>
          <w:lang w:eastAsia="ru-RU"/>
        </w:rPr>
        <w:t>тыс.рублей</w:t>
      </w:r>
      <w:proofErr w:type="spellEnd"/>
      <w:proofErr w:type="gramEnd"/>
      <w:r w:rsidRPr="00D53DD9">
        <w:rPr>
          <w:rFonts w:ascii="Times New Roman" w:eastAsia="Times New Roman" w:hAnsi="Times New Roman" w:cs="Times New Roman"/>
          <w:sz w:val="24"/>
          <w:lang w:eastAsia="ru-RU"/>
        </w:rPr>
        <w:t xml:space="preserve">. </w:t>
      </w:r>
    </w:p>
    <w:p w:rsidR="00CB3FE2" w:rsidRDefault="0055640A" w:rsidP="0055640A">
      <w:pPr>
        <w:spacing w:after="0" w:line="240" w:lineRule="auto"/>
        <w:ind w:left="4" w:firstLine="704"/>
        <w:jc w:val="both"/>
        <w:rPr>
          <w:rFonts w:ascii="Times New Roman" w:eastAsia="Times New Roman" w:hAnsi="Times New Roman" w:cs="Times New Roman"/>
          <w:sz w:val="24"/>
          <w:lang w:eastAsia="ru-RU"/>
        </w:rPr>
      </w:pPr>
      <w:r w:rsidRPr="00D53DD9">
        <w:rPr>
          <w:rFonts w:ascii="Times New Roman" w:eastAsia="Times New Roman" w:hAnsi="Times New Roman" w:cs="Times New Roman"/>
          <w:sz w:val="24"/>
          <w:lang w:eastAsia="ru-RU"/>
        </w:rPr>
        <w:t xml:space="preserve">Бюджетные ассигнования увеличены в связи с внесением изменений в решение Вяземского районного Совета депутатов от </w:t>
      </w:r>
      <w:r w:rsidR="00D53DD9" w:rsidRPr="00D53DD9">
        <w:rPr>
          <w:rFonts w:ascii="Times New Roman" w:eastAsia="Times New Roman" w:hAnsi="Times New Roman" w:cs="Times New Roman"/>
          <w:sz w:val="24"/>
          <w:lang w:eastAsia="ru-RU"/>
        </w:rPr>
        <w:t>18</w:t>
      </w:r>
      <w:r w:rsidRPr="00D53DD9">
        <w:rPr>
          <w:rFonts w:ascii="Times New Roman" w:eastAsia="Times New Roman" w:hAnsi="Times New Roman" w:cs="Times New Roman"/>
          <w:sz w:val="24"/>
          <w:lang w:eastAsia="ru-RU"/>
        </w:rPr>
        <w:t>.12.202</w:t>
      </w:r>
      <w:r w:rsidR="00D53DD9" w:rsidRPr="00D53DD9">
        <w:rPr>
          <w:rFonts w:ascii="Times New Roman" w:eastAsia="Times New Roman" w:hAnsi="Times New Roman" w:cs="Times New Roman"/>
          <w:sz w:val="24"/>
          <w:lang w:eastAsia="ru-RU"/>
        </w:rPr>
        <w:t>5</w:t>
      </w:r>
      <w:r w:rsidRPr="00D53DD9">
        <w:rPr>
          <w:rFonts w:ascii="Times New Roman" w:eastAsia="Times New Roman" w:hAnsi="Times New Roman" w:cs="Times New Roman"/>
          <w:sz w:val="24"/>
          <w:lang w:eastAsia="ru-RU"/>
        </w:rPr>
        <w:t xml:space="preserve"> №</w:t>
      </w:r>
      <w:r w:rsidR="00D53DD9" w:rsidRPr="00D53DD9">
        <w:rPr>
          <w:rFonts w:ascii="Times New Roman" w:eastAsia="Times New Roman" w:hAnsi="Times New Roman" w:cs="Times New Roman"/>
          <w:sz w:val="24"/>
          <w:lang w:eastAsia="ru-RU"/>
        </w:rPr>
        <w:t>72</w:t>
      </w:r>
      <w:r w:rsidRPr="00D53DD9">
        <w:rPr>
          <w:rFonts w:ascii="Times New Roman" w:eastAsia="Times New Roman" w:hAnsi="Times New Roman" w:cs="Times New Roman"/>
          <w:sz w:val="24"/>
          <w:lang w:eastAsia="ru-RU"/>
        </w:rPr>
        <w:t xml:space="preserve"> «О бюджете муниципального образования «Вяземский </w:t>
      </w:r>
      <w:r w:rsidR="00D53DD9" w:rsidRPr="00D53DD9">
        <w:rPr>
          <w:rFonts w:ascii="Times New Roman" w:eastAsia="Times New Roman" w:hAnsi="Times New Roman" w:cs="Times New Roman"/>
          <w:sz w:val="24"/>
          <w:lang w:eastAsia="ru-RU"/>
        </w:rPr>
        <w:t>муниципальный округ</w:t>
      </w:r>
      <w:r w:rsidRPr="00D53DD9">
        <w:rPr>
          <w:rFonts w:ascii="Times New Roman" w:eastAsia="Times New Roman" w:hAnsi="Times New Roman" w:cs="Times New Roman"/>
          <w:sz w:val="24"/>
          <w:lang w:eastAsia="ru-RU"/>
        </w:rPr>
        <w:t>» Смоленской области на 202</w:t>
      </w:r>
      <w:r w:rsidR="00D53DD9" w:rsidRPr="00D53DD9">
        <w:rPr>
          <w:rFonts w:ascii="Times New Roman" w:eastAsia="Times New Roman" w:hAnsi="Times New Roman" w:cs="Times New Roman"/>
          <w:sz w:val="24"/>
          <w:lang w:eastAsia="ru-RU"/>
        </w:rPr>
        <w:t>5</w:t>
      </w:r>
      <w:r w:rsidRPr="00D53DD9">
        <w:rPr>
          <w:rFonts w:ascii="Times New Roman" w:eastAsia="Times New Roman" w:hAnsi="Times New Roman" w:cs="Times New Roman"/>
          <w:sz w:val="24"/>
          <w:lang w:eastAsia="ru-RU"/>
        </w:rPr>
        <w:t xml:space="preserve"> год и на плановый период 202</w:t>
      </w:r>
      <w:r w:rsidR="00D53DD9" w:rsidRPr="00D53DD9">
        <w:rPr>
          <w:rFonts w:ascii="Times New Roman" w:eastAsia="Times New Roman" w:hAnsi="Times New Roman" w:cs="Times New Roman"/>
          <w:sz w:val="24"/>
          <w:lang w:eastAsia="ru-RU"/>
        </w:rPr>
        <w:t>6</w:t>
      </w:r>
      <w:r w:rsidRPr="00D53DD9">
        <w:rPr>
          <w:rFonts w:ascii="Times New Roman" w:eastAsia="Times New Roman" w:hAnsi="Times New Roman" w:cs="Times New Roman"/>
          <w:sz w:val="24"/>
          <w:lang w:eastAsia="ru-RU"/>
        </w:rPr>
        <w:t xml:space="preserve"> и 202</w:t>
      </w:r>
      <w:r w:rsidR="00D53DD9" w:rsidRPr="00D53DD9">
        <w:rPr>
          <w:rFonts w:ascii="Times New Roman" w:eastAsia="Times New Roman" w:hAnsi="Times New Roman" w:cs="Times New Roman"/>
          <w:sz w:val="24"/>
          <w:lang w:eastAsia="ru-RU"/>
        </w:rPr>
        <w:t>7</w:t>
      </w:r>
      <w:r w:rsidRPr="00D53DD9">
        <w:rPr>
          <w:rFonts w:ascii="Times New Roman" w:eastAsia="Times New Roman" w:hAnsi="Times New Roman" w:cs="Times New Roman"/>
          <w:sz w:val="24"/>
          <w:lang w:eastAsia="ru-RU"/>
        </w:rPr>
        <w:t xml:space="preserve"> годов» (в ред. от 2</w:t>
      </w:r>
      <w:r w:rsidR="00D53DD9" w:rsidRPr="00D53DD9">
        <w:rPr>
          <w:rFonts w:ascii="Times New Roman" w:eastAsia="Times New Roman" w:hAnsi="Times New Roman" w:cs="Times New Roman"/>
          <w:sz w:val="24"/>
          <w:lang w:eastAsia="ru-RU"/>
        </w:rPr>
        <w:t>4</w:t>
      </w:r>
      <w:r w:rsidRPr="00D53DD9">
        <w:rPr>
          <w:rFonts w:ascii="Times New Roman" w:eastAsia="Times New Roman" w:hAnsi="Times New Roman" w:cs="Times New Roman"/>
          <w:sz w:val="24"/>
          <w:lang w:eastAsia="ru-RU"/>
        </w:rPr>
        <w:t>.12.202</w:t>
      </w:r>
      <w:r w:rsidR="00D53DD9" w:rsidRPr="00D53DD9">
        <w:rPr>
          <w:rFonts w:ascii="Times New Roman" w:eastAsia="Times New Roman" w:hAnsi="Times New Roman" w:cs="Times New Roman"/>
          <w:sz w:val="24"/>
          <w:lang w:eastAsia="ru-RU"/>
        </w:rPr>
        <w:t>5</w:t>
      </w:r>
      <w:r w:rsidRPr="00D53DD9">
        <w:rPr>
          <w:rFonts w:ascii="Times New Roman" w:eastAsia="Times New Roman" w:hAnsi="Times New Roman" w:cs="Times New Roman"/>
          <w:sz w:val="24"/>
          <w:lang w:eastAsia="ru-RU"/>
        </w:rPr>
        <w:t xml:space="preserve"> №</w:t>
      </w:r>
      <w:r w:rsidR="00D53DD9" w:rsidRPr="00D53DD9">
        <w:rPr>
          <w:rFonts w:ascii="Times New Roman" w:eastAsia="Times New Roman" w:hAnsi="Times New Roman" w:cs="Times New Roman"/>
          <w:sz w:val="24"/>
          <w:lang w:eastAsia="ru-RU"/>
        </w:rPr>
        <w:t>218</w:t>
      </w:r>
      <w:r w:rsidRPr="00D53DD9">
        <w:rPr>
          <w:rFonts w:ascii="Times New Roman" w:eastAsia="Times New Roman" w:hAnsi="Times New Roman" w:cs="Times New Roman"/>
          <w:sz w:val="24"/>
          <w:lang w:eastAsia="ru-RU"/>
        </w:rPr>
        <w:t>).</w:t>
      </w:r>
    </w:p>
    <w:p w:rsidR="00D53DD9" w:rsidRDefault="00D53DD9" w:rsidP="0055640A">
      <w:pPr>
        <w:spacing w:after="0" w:line="240" w:lineRule="auto"/>
        <w:ind w:left="4" w:firstLine="704"/>
        <w:jc w:val="both"/>
        <w:rPr>
          <w:rFonts w:ascii="Times New Roman" w:eastAsia="Times New Roman" w:hAnsi="Times New Roman" w:cs="Times New Roman"/>
          <w:sz w:val="24"/>
          <w:lang w:eastAsia="ru-RU"/>
        </w:rPr>
      </w:pPr>
    </w:p>
    <w:tbl>
      <w:tblPr>
        <w:tblW w:w="10206" w:type="dxa"/>
        <w:tblInd w:w="-572" w:type="dxa"/>
        <w:tblLook w:val="04A0" w:firstRow="1" w:lastRow="0" w:firstColumn="1" w:lastColumn="0" w:noHBand="0" w:noVBand="1"/>
      </w:tblPr>
      <w:tblGrid>
        <w:gridCol w:w="2978"/>
        <w:gridCol w:w="566"/>
        <w:gridCol w:w="567"/>
        <w:gridCol w:w="1194"/>
        <w:gridCol w:w="1360"/>
        <w:gridCol w:w="1340"/>
        <w:gridCol w:w="1240"/>
        <w:gridCol w:w="1297"/>
      </w:tblGrid>
      <w:tr w:rsidR="00D53DD9" w:rsidRPr="00D53DD9" w:rsidTr="0057420F">
        <w:trPr>
          <w:cantSplit/>
          <w:trHeight w:val="1320"/>
        </w:trPr>
        <w:tc>
          <w:tcPr>
            <w:tcW w:w="2978" w:type="dxa"/>
            <w:tcBorders>
              <w:top w:val="single" w:sz="4" w:space="0" w:color="auto"/>
              <w:left w:val="single" w:sz="4" w:space="0" w:color="auto"/>
              <w:bottom w:val="nil"/>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Наименование расходов</w:t>
            </w:r>
          </w:p>
        </w:tc>
        <w:tc>
          <w:tcPr>
            <w:tcW w:w="566" w:type="dxa"/>
            <w:tcBorders>
              <w:top w:val="single" w:sz="4" w:space="0" w:color="auto"/>
              <w:left w:val="nil"/>
              <w:bottom w:val="nil"/>
              <w:right w:val="single" w:sz="4" w:space="0" w:color="auto"/>
            </w:tcBorders>
            <w:shd w:val="clear" w:color="auto" w:fill="auto"/>
            <w:textDirection w:val="btLr"/>
            <w:vAlign w:val="center"/>
            <w:hideMark/>
          </w:tcPr>
          <w:p w:rsidR="00D53DD9" w:rsidRPr="00D53DD9" w:rsidRDefault="00D53DD9" w:rsidP="00D53DD9">
            <w:pPr>
              <w:spacing w:after="0" w:line="240" w:lineRule="auto"/>
              <w:ind w:left="113" w:right="113"/>
              <w:jc w:val="center"/>
              <w:rPr>
                <w:rFonts w:ascii="Times New Roman" w:eastAsia="Times New Roman" w:hAnsi="Times New Roman" w:cs="Times New Roman"/>
                <w:sz w:val="18"/>
                <w:szCs w:val="18"/>
                <w:lang w:eastAsia="ru-RU"/>
              </w:rPr>
            </w:pPr>
            <w:r w:rsidRPr="00D53DD9">
              <w:rPr>
                <w:rFonts w:ascii="Times New Roman" w:eastAsia="Times New Roman" w:hAnsi="Times New Roman" w:cs="Times New Roman"/>
                <w:sz w:val="18"/>
                <w:szCs w:val="18"/>
                <w:lang w:eastAsia="ru-RU"/>
              </w:rPr>
              <w:t>Раздел</w:t>
            </w:r>
          </w:p>
        </w:tc>
        <w:tc>
          <w:tcPr>
            <w:tcW w:w="567" w:type="dxa"/>
            <w:tcBorders>
              <w:top w:val="single" w:sz="4" w:space="0" w:color="auto"/>
              <w:left w:val="nil"/>
              <w:bottom w:val="nil"/>
              <w:right w:val="single" w:sz="4" w:space="0" w:color="auto"/>
            </w:tcBorders>
            <w:shd w:val="clear" w:color="auto" w:fill="auto"/>
            <w:textDirection w:val="btLr"/>
            <w:vAlign w:val="center"/>
            <w:hideMark/>
          </w:tcPr>
          <w:p w:rsidR="00D53DD9" w:rsidRPr="00D53DD9" w:rsidRDefault="00D53DD9" w:rsidP="00D53DD9">
            <w:pPr>
              <w:spacing w:after="0" w:line="240" w:lineRule="auto"/>
              <w:ind w:left="113" w:right="113"/>
              <w:jc w:val="center"/>
              <w:rPr>
                <w:rFonts w:ascii="Times New Roman" w:eastAsia="Times New Roman" w:hAnsi="Times New Roman" w:cs="Times New Roman"/>
                <w:sz w:val="18"/>
                <w:szCs w:val="18"/>
                <w:lang w:eastAsia="ru-RU"/>
              </w:rPr>
            </w:pPr>
            <w:r w:rsidRPr="00D53DD9">
              <w:rPr>
                <w:rFonts w:ascii="Times New Roman" w:eastAsia="Times New Roman" w:hAnsi="Times New Roman" w:cs="Times New Roman"/>
                <w:sz w:val="18"/>
                <w:szCs w:val="18"/>
                <w:lang w:eastAsia="ru-RU"/>
              </w:rPr>
              <w:t>Подраздел</w:t>
            </w:r>
          </w:p>
        </w:tc>
        <w:tc>
          <w:tcPr>
            <w:tcW w:w="1194" w:type="dxa"/>
            <w:tcBorders>
              <w:top w:val="single" w:sz="4" w:space="0" w:color="auto"/>
              <w:left w:val="nil"/>
              <w:bottom w:val="nil"/>
              <w:right w:val="single" w:sz="4" w:space="0" w:color="auto"/>
            </w:tcBorders>
            <w:shd w:val="clear" w:color="auto" w:fill="auto"/>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решение от 18.12.2024 №72</w:t>
            </w:r>
          </w:p>
        </w:tc>
        <w:tc>
          <w:tcPr>
            <w:tcW w:w="1360" w:type="dxa"/>
            <w:tcBorders>
              <w:top w:val="single" w:sz="4" w:space="0" w:color="auto"/>
              <w:left w:val="nil"/>
              <w:bottom w:val="nil"/>
              <w:right w:val="single" w:sz="4" w:space="0" w:color="auto"/>
            </w:tcBorders>
            <w:shd w:val="clear" w:color="auto" w:fill="auto"/>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 xml:space="preserve">решение от 18.12.2024 №72(с </w:t>
            </w:r>
            <w:proofErr w:type="spellStart"/>
            <w:r w:rsidRPr="00D53DD9">
              <w:rPr>
                <w:rFonts w:ascii="Times New Roman" w:eastAsia="Times New Roman" w:hAnsi="Times New Roman" w:cs="Times New Roman"/>
                <w:sz w:val="20"/>
                <w:szCs w:val="20"/>
                <w:lang w:eastAsia="ru-RU"/>
              </w:rPr>
              <w:t>изм</w:t>
            </w:r>
            <w:proofErr w:type="spellEnd"/>
            <w:r w:rsidRPr="00D53DD9">
              <w:rPr>
                <w:rFonts w:ascii="Times New Roman" w:eastAsia="Times New Roman" w:hAnsi="Times New Roman" w:cs="Times New Roman"/>
                <w:sz w:val="20"/>
                <w:szCs w:val="20"/>
                <w:lang w:eastAsia="ru-RU"/>
              </w:rPr>
              <w:t xml:space="preserve"> от 24.12.2025 №218)</w:t>
            </w:r>
          </w:p>
        </w:tc>
        <w:tc>
          <w:tcPr>
            <w:tcW w:w="1340" w:type="dxa"/>
            <w:tcBorders>
              <w:top w:val="single" w:sz="4" w:space="0" w:color="auto"/>
              <w:left w:val="nil"/>
              <w:bottom w:val="nil"/>
              <w:right w:val="single" w:sz="4" w:space="0" w:color="auto"/>
            </w:tcBorders>
            <w:shd w:val="clear" w:color="auto" w:fill="auto"/>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Отклонения, +/-</w:t>
            </w:r>
          </w:p>
        </w:tc>
        <w:tc>
          <w:tcPr>
            <w:tcW w:w="1240" w:type="dxa"/>
            <w:tcBorders>
              <w:top w:val="single" w:sz="4" w:space="0" w:color="auto"/>
              <w:left w:val="nil"/>
              <w:bottom w:val="nil"/>
              <w:right w:val="single" w:sz="4" w:space="0" w:color="auto"/>
            </w:tcBorders>
            <w:shd w:val="clear" w:color="auto" w:fill="auto"/>
            <w:vAlign w:val="center"/>
            <w:hideMark/>
          </w:tcPr>
          <w:p w:rsidR="00D53DD9" w:rsidRPr="00D53DD9" w:rsidRDefault="007C19E4" w:rsidP="00D53DD9">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Бю</w:t>
            </w:r>
            <w:r w:rsidR="00D53DD9" w:rsidRPr="00D53DD9">
              <w:rPr>
                <w:rFonts w:ascii="Times New Roman" w:eastAsia="Times New Roman" w:hAnsi="Times New Roman" w:cs="Times New Roman"/>
                <w:sz w:val="18"/>
                <w:szCs w:val="18"/>
                <w:lang w:eastAsia="ru-RU"/>
              </w:rPr>
              <w:t>джетная роспись</w:t>
            </w:r>
          </w:p>
        </w:tc>
        <w:tc>
          <w:tcPr>
            <w:tcW w:w="961" w:type="dxa"/>
            <w:tcBorders>
              <w:top w:val="single" w:sz="4" w:space="0" w:color="auto"/>
              <w:left w:val="nil"/>
              <w:bottom w:val="nil"/>
              <w:right w:val="single" w:sz="4" w:space="0" w:color="auto"/>
            </w:tcBorders>
            <w:shd w:val="clear" w:color="auto" w:fill="auto"/>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Отклонения, +/-</w:t>
            </w:r>
          </w:p>
        </w:tc>
      </w:tr>
      <w:tr w:rsidR="00D53DD9" w:rsidRPr="00D53DD9" w:rsidTr="0057420F">
        <w:trPr>
          <w:trHeight w:val="528"/>
        </w:trPr>
        <w:tc>
          <w:tcPr>
            <w:tcW w:w="2978"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xml:space="preserve">Общегосударственные вопросы </w:t>
            </w:r>
          </w:p>
        </w:tc>
        <w:tc>
          <w:tcPr>
            <w:tcW w:w="566"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567"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99665,6</w:t>
            </w:r>
          </w:p>
        </w:tc>
        <w:tc>
          <w:tcPr>
            <w:tcW w:w="1360"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147287,9</w:t>
            </w:r>
          </w:p>
        </w:tc>
        <w:tc>
          <w:tcPr>
            <w:tcW w:w="1340"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47622,3</w:t>
            </w:r>
          </w:p>
        </w:tc>
        <w:tc>
          <w:tcPr>
            <w:tcW w:w="1240"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147287,9</w:t>
            </w:r>
          </w:p>
        </w:tc>
        <w:tc>
          <w:tcPr>
            <w:tcW w:w="961" w:type="dxa"/>
            <w:tcBorders>
              <w:top w:val="single" w:sz="4" w:space="0" w:color="auto"/>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792"/>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Функционирование высшего должностного лица  муниципального образования</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02</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2873,4</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3524,4</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651</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3524,4</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lastRenderedPageBreak/>
              <w:t>Функционирование местных администраций</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04</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68000,3</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101114,3</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33114</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101114,3</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Судебная система</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05</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3,6</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3,6</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3,6</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Другие общегосударственные вопросы</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13</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28788,3</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42645,6</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13857,3</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42645,6</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Национальная оборона</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02</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1591,3</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1674,5</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83,2</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1674,5</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Мобилизационная и вневойсковая подготовка</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02</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03</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1591,3</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1674,5</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83,2</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1674,5</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792"/>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Национальная безопасность и правоохранительная деятельность</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03</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18644,0</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18098,8</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-545,2</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18098,8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Гражданская оборона</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03</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09</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18044</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18045,2</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1,2</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18045,2</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1056"/>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color w:val="000000"/>
                <w:sz w:val="20"/>
                <w:szCs w:val="20"/>
                <w:lang w:eastAsia="ru-RU"/>
              </w:rPr>
            </w:pPr>
            <w:r w:rsidRPr="00D53DD9">
              <w:rPr>
                <w:rFonts w:ascii="Times New Roman" w:eastAsia="Times New Roman" w:hAnsi="Times New Roman" w:cs="Times New Roman"/>
                <w:color w:val="000000"/>
                <w:sz w:val="20"/>
                <w:szCs w:val="20"/>
                <w:lang w:eastAsia="ru-RU"/>
              </w:rPr>
              <w:t>Другие вопросы в области национальной безопасности и правоохранительной деятельности</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03</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14</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600,0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53,6</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-546,4</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53,6</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xml:space="preserve">Национальная экономика </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04</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1440,0</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1037223,7</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1035783,7</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1037223,7</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Дорожные хозяйство (дорожные фонды)</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04</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09</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1033328,7</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1033328,7</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1033328,7</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Другие вопросы в области национальной экономики</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04</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12</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1440,0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3895,0</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2455</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3895,0</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xml:space="preserve">Жилищно-коммунальное хозяйство </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05</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9272,6</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34311,6</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25039</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34311,6</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Жилищное хозяйство</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05</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450,0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380,0</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-70</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380,0</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Коммунальное хозяйство</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05</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02</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7322,6</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30180,8</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22858,2</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30180,8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Благоустройство</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05</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03</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1500,0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3750,8</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2250,8</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3750,8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xml:space="preserve">Культура, кинематография </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08</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37784,8</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35164,7</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-2620,1</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35164,7</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Другие вопросы в  области культуры, кинематографии</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08</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04</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37784,8</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35164,7</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-2620,1</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35164,7</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xml:space="preserve">Социальная политика </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10</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11498,0</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136924,7</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125426,7</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136924,7</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Пенсионное обеспечение</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01</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9906</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13677,7</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3771,7</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13677,7</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Социальное обеспечение населения</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03</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1092,0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1588,4</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496,4</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1588,4</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Охрана семьи и детства</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04</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121458,8</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121458,8</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121458,8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Другие вопросы в области социальной политики</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10</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06</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500,0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199,8</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-300,2</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199,8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528"/>
        </w:trPr>
        <w:tc>
          <w:tcPr>
            <w:tcW w:w="2978" w:type="dxa"/>
            <w:tcBorders>
              <w:top w:val="nil"/>
              <w:left w:val="single" w:sz="4" w:space="0" w:color="auto"/>
              <w:bottom w:val="single" w:sz="4" w:space="0" w:color="auto"/>
              <w:right w:val="single" w:sz="4" w:space="0" w:color="auto"/>
            </w:tcBorders>
            <w:shd w:val="clear" w:color="000000" w:fill="D9D9D9"/>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Физическая культура и спорт</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11</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334422,9</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334422,9</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334422,9</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auto" w:fill="auto"/>
            <w:vAlign w:val="center"/>
            <w:hideMark/>
          </w:tcPr>
          <w:p w:rsidR="00D53DD9" w:rsidRPr="00D53DD9" w:rsidRDefault="00D53DD9" w:rsidP="00D53DD9">
            <w:pPr>
              <w:spacing w:after="0" w:line="240" w:lineRule="auto"/>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Массовый спорт</w:t>
            </w:r>
          </w:p>
        </w:tc>
        <w:tc>
          <w:tcPr>
            <w:tcW w:w="566"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11</w:t>
            </w:r>
          </w:p>
        </w:tc>
        <w:tc>
          <w:tcPr>
            <w:tcW w:w="567"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center"/>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02</w:t>
            </w:r>
          </w:p>
        </w:tc>
        <w:tc>
          <w:tcPr>
            <w:tcW w:w="1194"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0,0</w:t>
            </w:r>
          </w:p>
        </w:tc>
        <w:tc>
          <w:tcPr>
            <w:tcW w:w="136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334422,8</w:t>
            </w:r>
          </w:p>
        </w:tc>
        <w:tc>
          <w:tcPr>
            <w:tcW w:w="13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334422,8</w:t>
            </w:r>
          </w:p>
        </w:tc>
        <w:tc>
          <w:tcPr>
            <w:tcW w:w="1240" w:type="dxa"/>
            <w:tcBorders>
              <w:top w:val="nil"/>
              <w:left w:val="nil"/>
              <w:bottom w:val="single" w:sz="4" w:space="0" w:color="auto"/>
              <w:right w:val="single" w:sz="4" w:space="0" w:color="auto"/>
            </w:tcBorders>
            <w:shd w:val="clear" w:color="auto" w:fill="auto"/>
            <w:noWrap/>
            <w:vAlign w:val="center"/>
            <w:hideMark/>
          </w:tcPr>
          <w:p w:rsidR="00D53DD9" w:rsidRPr="00D53DD9" w:rsidRDefault="00D53DD9" w:rsidP="00D53DD9">
            <w:pPr>
              <w:spacing w:after="0" w:line="240" w:lineRule="auto"/>
              <w:jc w:val="right"/>
              <w:rPr>
                <w:rFonts w:ascii="Times New Roman" w:eastAsia="Times New Roman" w:hAnsi="Times New Roman" w:cs="Times New Roman"/>
                <w:sz w:val="20"/>
                <w:szCs w:val="20"/>
                <w:lang w:eastAsia="ru-RU"/>
              </w:rPr>
            </w:pPr>
            <w:r w:rsidRPr="00D53DD9">
              <w:rPr>
                <w:rFonts w:ascii="Times New Roman" w:eastAsia="Times New Roman" w:hAnsi="Times New Roman" w:cs="Times New Roman"/>
                <w:sz w:val="20"/>
                <w:szCs w:val="20"/>
                <w:lang w:eastAsia="ru-RU"/>
              </w:rPr>
              <w:t>334422,8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r w:rsidR="00D53DD9" w:rsidRPr="00D53DD9" w:rsidTr="0057420F">
        <w:trPr>
          <w:trHeight w:val="264"/>
        </w:trPr>
        <w:tc>
          <w:tcPr>
            <w:tcW w:w="2978" w:type="dxa"/>
            <w:tcBorders>
              <w:top w:val="nil"/>
              <w:left w:val="single" w:sz="4" w:space="0" w:color="auto"/>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Всего расходов:</w:t>
            </w:r>
          </w:p>
        </w:tc>
        <w:tc>
          <w:tcPr>
            <w:tcW w:w="566"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w:t>
            </w:r>
          </w:p>
        </w:tc>
        <w:tc>
          <w:tcPr>
            <w:tcW w:w="567"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center"/>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 </w:t>
            </w:r>
          </w:p>
        </w:tc>
        <w:tc>
          <w:tcPr>
            <w:tcW w:w="1194"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179896,3</w:t>
            </w:r>
          </w:p>
        </w:tc>
        <w:tc>
          <w:tcPr>
            <w:tcW w:w="136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1745108,8</w:t>
            </w:r>
          </w:p>
        </w:tc>
        <w:tc>
          <w:tcPr>
            <w:tcW w:w="13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1565212,5</w:t>
            </w:r>
          </w:p>
        </w:tc>
        <w:tc>
          <w:tcPr>
            <w:tcW w:w="1240"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sz w:val="20"/>
                <w:szCs w:val="20"/>
                <w:lang w:eastAsia="ru-RU"/>
              </w:rPr>
            </w:pPr>
            <w:r w:rsidRPr="00D53DD9">
              <w:rPr>
                <w:rFonts w:ascii="Times New Roman" w:eastAsia="Times New Roman" w:hAnsi="Times New Roman" w:cs="Times New Roman"/>
                <w:b/>
                <w:sz w:val="20"/>
                <w:szCs w:val="20"/>
                <w:lang w:eastAsia="ru-RU"/>
              </w:rPr>
              <w:t>1745108,8</w:t>
            </w:r>
          </w:p>
        </w:tc>
        <w:tc>
          <w:tcPr>
            <w:tcW w:w="961" w:type="dxa"/>
            <w:tcBorders>
              <w:top w:val="nil"/>
              <w:left w:val="nil"/>
              <w:bottom w:val="single" w:sz="4" w:space="0" w:color="auto"/>
              <w:right w:val="single" w:sz="4" w:space="0" w:color="auto"/>
            </w:tcBorders>
            <w:shd w:val="clear" w:color="000000" w:fill="D9D9D9"/>
            <w:noWrap/>
            <w:vAlign w:val="center"/>
            <w:hideMark/>
          </w:tcPr>
          <w:p w:rsidR="00D53DD9" w:rsidRPr="00D53DD9" w:rsidRDefault="00D53DD9" w:rsidP="00D53DD9">
            <w:pPr>
              <w:spacing w:after="0" w:line="240" w:lineRule="auto"/>
              <w:jc w:val="right"/>
              <w:rPr>
                <w:rFonts w:ascii="Times New Roman" w:eastAsia="Times New Roman" w:hAnsi="Times New Roman" w:cs="Times New Roman"/>
                <w:b/>
                <w:bCs/>
                <w:sz w:val="20"/>
                <w:szCs w:val="20"/>
                <w:lang w:eastAsia="ru-RU"/>
              </w:rPr>
            </w:pPr>
            <w:r w:rsidRPr="00D53DD9">
              <w:rPr>
                <w:rFonts w:ascii="Times New Roman" w:eastAsia="Times New Roman" w:hAnsi="Times New Roman" w:cs="Times New Roman"/>
                <w:b/>
                <w:bCs/>
                <w:sz w:val="20"/>
                <w:szCs w:val="20"/>
                <w:lang w:eastAsia="ru-RU"/>
              </w:rPr>
              <w:t>0,0</w:t>
            </w:r>
          </w:p>
        </w:tc>
      </w:tr>
    </w:tbl>
    <w:p w:rsidR="00D53DD9" w:rsidRDefault="00D53DD9" w:rsidP="0055640A">
      <w:pPr>
        <w:spacing w:after="0" w:line="240" w:lineRule="auto"/>
        <w:ind w:left="4" w:firstLine="704"/>
        <w:jc w:val="both"/>
        <w:rPr>
          <w:rFonts w:ascii="Times New Roman" w:eastAsia="Times New Roman" w:hAnsi="Times New Roman" w:cs="Times New Roman"/>
          <w:i/>
          <w:sz w:val="20"/>
          <w:szCs w:val="20"/>
          <w:lang w:eastAsia="ru-RU"/>
        </w:rPr>
      </w:pPr>
    </w:p>
    <w:p w:rsidR="005B10B9" w:rsidRPr="00E5118C" w:rsidRDefault="005B10B9" w:rsidP="00034CDE">
      <w:pPr>
        <w:numPr>
          <w:ilvl w:val="0"/>
          <w:numId w:val="8"/>
        </w:numPr>
        <w:spacing w:after="0" w:line="240" w:lineRule="auto"/>
        <w:ind w:left="0" w:firstLine="360"/>
        <w:jc w:val="both"/>
        <w:rPr>
          <w:rFonts w:ascii="Times New Roman" w:eastAsia="Times New Roman" w:hAnsi="Times New Roman" w:cs="Times New Roman"/>
          <w:i/>
          <w:sz w:val="24"/>
          <w:lang w:eastAsia="ru-RU"/>
        </w:rPr>
      </w:pPr>
      <w:r w:rsidRPr="00E5118C">
        <w:rPr>
          <w:rFonts w:ascii="Times New Roman" w:eastAsia="Times New Roman" w:hAnsi="Times New Roman" w:cs="Times New Roman"/>
          <w:i/>
          <w:sz w:val="24"/>
          <w:lang w:eastAsia="ru-RU"/>
        </w:rPr>
        <w:t xml:space="preserve">Организация проведения инвентаризации имущества и денежных обязательств, результаты инвентаризации. </w:t>
      </w:r>
    </w:p>
    <w:p w:rsidR="00FD3F09" w:rsidRDefault="005B10B9" w:rsidP="005B10B9">
      <w:pPr>
        <w:spacing w:after="0" w:line="240" w:lineRule="auto"/>
        <w:ind w:left="4" w:firstLine="567"/>
        <w:jc w:val="both"/>
        <w:rPr>
          <w:rFonts w:ascii="Times New Roman" w:eastAsia="Times New Roman" w:hAnsi="Times New Roman" w:cs="Times New Roman"/>
          <w:sz w:val="24"/>
          <w:lang w:eastAsia="ru-RU"/>
        </w:rPr>
      </w:pPr>
      <w:r w:rsidRPr="00E5118C">
        <w:rPr>
          <w:rFonts w:ascii="Times New Roman" w:eastAsia="Times New Roman" w:hAnsi="Times New Roman" w:cs="Times New Roman"/>
          <w:sz w:val="24"/>
          <w:lang w:eastAsia="ru-RU"/>
        </w:rPr>
        <w:t xml:space="preserve">В соответствии со ст.11 Федерального закона от 06.12.2011 №402-ФЗ </w:t>
      </w:r>
      <w:r w:rsidR="00C854D9">
        <w:rPr>
          <w:rFonts w:ascii="Times New Roman" w:eastAsia="Times New Roman" w:hAnsi="Times New Roman" w:cs="Times New Roman"/>
          <w:sz w:val="24"/>
          <w:lang w:eastAsia="ru-RU"/>
        </w:rPr>
        <w:t xml:space="preserve">                                              </w:t>
      </w:r>
      <w:proofErr w:type="gramStart"/>
      <w:r w:rsidR="00C854D9">
        <w:rPr>
          <w:rFonts w:ascii="Times New Roman" w:eastAsia="Times New Roman" w:hAnsi="Times New Roman" w:cs="Times New Roman"/>
          <w:sz w:val="24"/>
          <w:lang w:eastAsia="ru-RU"/>
        </w:rPr>
        <w:t xml:space="preserve">   </w:t>
      </w:r>
      <w:r w:rsidRPr="00E5118C">
        <w:rPr>
          <w:rFonts w:ascii="Times New Roman" w:eastAsia="Times New Roman" w:hAnsi="Times New Roman" w:cs="Times New Roman"/>
          <w:sz w:val="24"/>
          <w:lang w:eastAsia="ru-RU"/>
        </w:rPr>
        <w:t>«</w:t>
      </w:r>
      <w:proofErr w:type="gramEnd"/>
      <w:r w:rsidRPr="00E5118C">
        <w:rPr>
          <w:rFonts w:ascii="Times New Roman" w:eastAsia="Times New Roman" w:hAnsi="Times New Roman" w:cs="Times New Roman"/>
          <w:sz w:val="24"/>
          <w:lang w:eastAsia="ru-RU"/>
        </w:rPr>
        <w:t xml:space="preserve">О бухгалтерском учете», Инструкции №191н, перед составлением годовой отчетности ГАБС </w:t>
      </w:r>
      <w:r w:rsidR="00FD3F09" w:rsidRPr="00E5118C">
        <w:rPr>
          <w:rFonts w:ascii="Times New Roman" w:eastAsia="Times New Roman" w:hAnsi="Times New Roman" w:cs="Times New Roman"/>
          <w:sz w:val="24"/>
          <w:lang w:eastAsia="ru-RU"/>
        </w:rPr>
        <w:t>проведен</w:t>
      </w:r>
      <w:r w:rsidR="00C559B3">
        <w:rPr>
          <w:rFonts w:ascii="Times New Roman" w:eastAsia="Times New Roman" w:hAnsi="Times New Roman" w:cs="Times New Roman"/>
          <w:sz w:val="24"/>
          <w:lang w:eastAsia="ru-RU"/>
        </w:rPr>
        <w:t>а</w:t>
      </w:r>
      <w:r w:rsidR="00FD3F09" w:rsidRPr="00E5118C">
        <w:rPr>
          <w:rFonts w:ascii="Times New Roman" w:eastAsia="Times New Roman" w:hAnsi="Times New Roman" w:cs="Times New Roman"/>
          <w:sz w:val="24"/>
          <w:lang w:eastAsia="ru-RU"/>
        </w:rPr>
        <w:t xml:space="preserve"> инвентаризаци</w:t>
      </w:r>
      <w:r w:rsidR="00C559B3">
        <w:rPr>
          <w:rFonts w:ascii="Times New Roman" w:eastAsia="Times New Roman" w:hAnsi="Times New Roman" w:cs="Times New Roman"/>
          <w:sz w:val="24"/>
          <w:lang w:eastAsia="ru-RU"/>
        </w:rPr>
        <w:t xml:space="preserve">я нефинансовых, </w:t>
      </w:r>
      <w:r w:rsidR="00D53DD9">
        <w:rPr>
          <w:rFonts w:ascii="Times New Roman" w:eastAsia="Times New Roman" w:hAnsi="Times New Roman" w:cs="Times New Roman"/>
          <w:sz w:val="24"/>
          <w:lang w:eastAsia="ru-RU"/>
        </w:rPr>
        <w:t>финансовых активов, дебиторской задолженности и обязательств, согласно решений от 10.10.2025 №15, от 10.10.2025 №16, от 26.12.2025 №22, от 26.12.2025 №23.</w:t>
      </w:r>
      <w:r w:rsidR="00FD3F09" w:rsidRPr="00E5118C">
        <w:rPr>
          <w:rFonts w:ascii="Times New Roman" w:eastAsia="Times New Roman" w:hAnsi="Times New Roman" w:cs="Times New Roman"/>
          <w:sz w:val="24"/>
          <w:lang w:eastAsia="ru-RU"/>
        </w:rPr>
        <w:t xml:space="preserve"> </w:t>
      </w:r>
      <w:r w:rsidR="00C559B3">
        <w:rPr>
          <w:rFonts w:ascii="Times New Roman" w:eastAsia="Times New Roman" w:hAnsi="Times New Roman" w:cs="Times New Roman"/>
          <w:sz w:val="24"/>
          <w:lang w:eastAsia="ru-RU"/>
        </w:rPr>
        <w:t>П</w:t>
      </w:r>
      <w:r w:rsidR="00FD3F09" w:rsidRPr="00E5118C">
        <w:rPr>
          <w:rFonts w:ascii="Times New Roman" w:eastAsia="Times New Roman" w:hAnsi="Times New Roman" w:cs="Times New Roman"/>
          <w:sz w:val="24"/>
          <w:lang w:eastAsia="ru-RU"/>
        </w:rPr>
        <w:t>о</w:t>
      </w:r>
      <w:r w:rsidRPr="00E5118C">
        <w:rPr>
          <w:rFonts w:ascii="Times New Roman" w:eastAsia="Times New Roman" w:hAnsi="Times New Roman" w:cs="Times New Roman"/>
          <w:sz w:val="24"/>
          <w:lang w:eastAsia="ru-RU"/>
        </w:rPr>
        <w:t xml:space="preserve"> результа</w:t>
      </w:r>
      <w:r w:rsidR="00FD3F09" w:rsidRPr="00E5118C">
        <w:rPr>
          <w:rFonts w:ascii="Times New Roman" w:eastAsia="Times New Roman" w:hAnsi="Times New Roman" w:cs="Times New Roman"/>
          <w:sz w:val="24"/>
          <w:lang w:eastAsia="ru-RU"/>
        </w:rPr>
        <w:t>там</w:t>
      </w:r>
      <w:r w:rsidRPr="00E5118C">
        <w:rPr>
          <w:rFonts w:ascii="Times New Roman" w:eastAsia="Times New Roman" w:hAnsi="Times New Roman" w:cs="Times New Roman"/>
          <w:sz w:val="24"/>
          <w:lang w:eastAsia="ru-RU"/>
        </w:rPr>
        <w:t xml:space="preserve"> инвентаризации </w:t>
      </w:r>
      <w:r w:rsidR="00C559B3">
        <w:rPr>
          <w:rFonts w:ascii="Times New Roman" w:eastAsia="Times New Roman" w:hAnsi="Times New Roman" w:cs="Times New Roman"/>
          <w:sz w:val="24"/>
          <w:lang w:eastAsia="ru-RU"/>
        </w:rPr>
        <w:t>расхождения</w:t>
      </w:r>
      <w:r w:rsidR="00FD3F09" w:rsidRPr="00E5118C">
        <w:rPr>
          <w:rFonts w:ascii="Times New Roman" w:eastAsia="Times New Roman" w:hAnsi="Times New Roman" w:cs="Times New Roman"/>
          <w:sz w:val="24"/>
          <w:lang w:eastAsia="ru-RU"/>
        </w:rPr>
        <w:t xml:space="preserve"> не выявлен</w:t>
      </w:r>
      <w:r w:rsidR="00C559B3">
        <w:rPr>
          <w:rFonts w:ascii="Times New Roman" w:eastAsia="Times New Roman" w:hAnsi="Times New Roman" w:cs="Times New Roman"/>
          <w:sz w:val="24"/>
          <w:lang w:eastAsia="ru-RU"/>
        </w:rPr>
        <w:t>ы</w:t>
      </w:r>
      <w:r w:rsidR="00FD3F09" w:rsidRPr="00E5118C">
        <w:rPr>
          <w:rFonts w:ascii="Times New Roman" w:eastAsia="Times New Roman" w:hAnsi="Times New Roman" w:cs="Times New Roman"/>
          <w:sz w:val="24"/>
          <w:lang w:eastAsia="ru-RU"/>
        </w:rPr>
        <w:t xml:space="preserve">. </w:t>
      </w:r>
    </w:p>
    <w:p w:rsidR="007C19E4" w:rsidRDefault="007C19E4" w:rsidP="005B10B9">
      <w:pPr>
        <w:spacing w:after="0" w:line="240" w:lineRule="auto"/>
        <w:ind w:left="4" w:firstLine="567"/>
        <w:jc w:val="both"/>
        <w:rPr>
          <w:rFonts w:ascii="Times New Roman" w:eastAsia="Times New Roman" w:hAnsi="Times New Roman" w:cs="Times New Roman"/>
          <w:sz w:val="24"/>
          <w:lang w:eastAsia="ru-RU"/>
        </w:rPr>
      </w:pPr>
    </w:p>
    <w:p w:rsidR="007C19E4" w:rsidRDefault="007C19E4" w:rsidP="005B10B9">
      <w:pPr>
        <w:spacing w:after="0" w:line="240" w:lineRule="auto"/>
        <w:ind w:left="4" w:firstLine="567"/>
        <w:jc w:val="both"/>
        <w:rPr>
          <w:rFonts w:ascii="Times New Roman" w:eastAsia="Times New Roman" w:hAnsi="Times New Roman" w:cs="Times New Roman"/>
          <w:sz w:val="24"/>
          <w:lang w:eastAsia="ru-RU"/>
        </w:rPr>
      </w:pPr>
    </w:p>
    <w:p w:rsidR="007C19E4" w:rsidRDefault="007C19E4" w:rsidP="005B10B9">
      <w:pPr>
        <w:spacing w:after="0" w:line="240" w:lineRule="auto"/>
        <w:ind w:left="4" w:firstLine="567"/>
        <w:jc w:val="both"/>
        <w:rPr>
          <w:rFonts w:ascii="Times New Roman" w:eastAsia="Times New Roman" w:hAnsi="Times New Roman" w:cs="Times New Roman"/>
          <w:sz w:val="24"/>
          <w:lang w:eastAsia="ru-RU"/>
        </w:rPr>
      </w:pPr>
    </w:p>
    <w:p w:rsidR="007C19E4" w:rsidRPr="00E5118C" w:rsidRDefault="007C19E4" w:rsidP="005B10B9">
      <w:pPr>
        <w:spacing w:after="0" w:line="240" w:lineRule="auto"/>
        <w:ind w:left="4" w:firstLine="567"/>
        <w:jc w:val="both"/>
        <w:rPr>
          <w:rFonts w:ascii="Times New Roman" w:eastAsia="Times New Roman" w:hAnsi="Times New Roman" w:cs="Times New Roman"/>
          <w:sz w:val="24"/>
          <w:lang w:eastAsia="ru-RU"/>
        </w:rPr>
      </w:pPr>
    </w:p>
    <w:p w:rsidR="00ED150A" w:rsidRPr="00C854D9" w:rsidRDefault="00ED150A" w:rsidP="005B10B9">
      <w:pPr>
        <w:spacing w:after="0" w:line="240" w:lineRule="auto"/>
        <w:ind w:left="4" w:firstLine="567"/>
        <w:jc w:val="both"/>
        <w:rPr>
          <w:rFonts w:ascii="Times New Roman" w:eastAsia="Times New Roman" w:hAnsi="Times New Roman" w:cs="Times New Roman"/>
          <w:sz w:val="16"/>
          <w:szCs w:val="16"/>
          <w:lang w:eastAsia="ru-RU"/>
        </w:rPr>
      </w:pPr>
    </w:p>
    <w:p w:rsidR="00E5413A" w:rsidRDefault="00CB0841" w:rsidP="00CB0841">
      <w:pPr>
        <w:spacing w:after="0" w:line="240" w:lineRule="auto"/>
        <w:jc w:val="center"/>
        <w:rPr>
          <w:rFonts w:ascii="Times New Roman" w:hAnsi="Times New Roman" w:cs="Times New Roman"/>
          <w:b/>
          <w:sz w:val="24"/>
          <w:szCs w:val="24"/>
        </w:rPr>
      </w:pPr>
      <w:r w:rsidRPr="002843D0">
        <w:rPr>
          <w:rFonts w:ascii="Times New Roman" w:hAnsi="Times New Roman" w:cs="Times New Roman"/>
          <w:b/>
          <w:sz w:val="24"/>
          <w:szCs w:val="24"/>
        </w:rPr>
        <w:t>Анализ бюджетной деятельности по формам годовой бюджетной отчетности</w:t>
      </w:r>
    </w:p>
    <w:p w:rsidR="00A32695" w:rsidRPr="00C854D9" w:rsidRDefault="00A32695" w:rsidP="00CB0841">
      <w:pPr>
        <w:spacing w:after="0" w:line="240" w:lineRule="auto"/>
        <w:jc w:val="center"/>
        <w:rPr>
          <w:rFonts w:ascii="Times New Roman" w:hAnsi="Times New Roman" w:cs="Times New Roman"/>
          <w:b/>
          <w:sz w:val="16"/>
          <w:szCs w:val="16"/>
        </w:rPr>
      </w:pPr>
    </w:p>
    <w:p w:rsidR="00A76207" w:rsidRDefault="00A76207" w:rsidP="004C681B">
      <w:pPr>
        <w:spacing w:after="0" w:line="240" w:lineRule="auto"/>
        <w:ind w:firstLine="708"/>
        <w:jc w:val="right"/>
        <w:rPr>
          <w:rFonts w:ascii="Times New Roman" w:eastAsia="Times New Roman" w:hAnsi="Times New Roman" w:cs="Times New Roman"/>
          <w:b/>
          <w:bCs/>
          <w:i/>
          <w:sz w:val="24"/>
          <w:szCs w:val="24"/>
          <w:u w:val="single"/>
          <w:lang w:eastAsia="ru-RU"/>
        </w:rPr>
      </w:pPr>
      <w:r w:rsidRPr="002843D0">
        <w:rPr>
          <w:rFonts w:ascii="Times New Roman" w:eastAsia="Times New Roman" w:hAnsi="Times New Roman" w:cs="Times New Roman"/>
          <w:b/>
          <w:bCs/>
          <w:i/>
          <w:sz w:val="24"/>
          <w:szCs w:val="24"/>
          <w:u w:val="single"/>
          <w:lang w:eastAsia="ru-RU"/>
        </w:rPr>
        <w:t>Анализ показателей бюджетной отчётности</w:t>
      </w:r>
    </w:p>
    <w:p w:rsidR="00A76207" w:rsidRPr="002843D0" w:rsidRDefault="00A76207" w:rsidP="00A76207">
      <w:pPr>
        <w:spacing w:after="0" w:line="240" w:lineRule="auto"/>
        <w:ind w:firstLine="567"/>
        <w:jc w:val="both"/>
        <w:rPr>
          <w:rFonts w:ascii="Times New Roman" w:hAnsi="Times New Roman" w:cs="Times New Roman"/>
          <w:sz w:val="24"/>
          <w:szCs w:val="24"/>
        </w:rPr>
      </w:pPr>
      <w:r w:rsidRPr="002843D0">
        <w:rPr>
          <w:rFonts w:ascii="Times New Roman" w:eastAsia="Times New Roman" w:hAnsi="Times New Roman" w:cs="Times New Roman"/>
          <w:sz w:val="24"/>
          <w:szCs w:val="24"/>
          <w:lang w:eastAsia="ru-RU"/>
        </w:rPr>
        <w:t>Баланс (ф.0503130)</w:t>
      </w:r>
      <w:r w:rsidR="00086BDD">
        <w:rPr>
          <w:rFonts w:ascii="Times New Roman" w:eastAsia="Times New Roman" w:hAnsi="Times New Roman" w:cs="Times New Roman"/>
          <w:sz w:val="24"/>
          <w:szCs w:val="24"/>
          <w:lang w:eastAsia="ru-RU"/>
        </w:rPr>
        <w:t xml:space="preserve"> </w:t>
      </w:r>
      <w:r w:rsidR="00EA0A64">
        <w:rPr>
          <w:rFonts w:ascii="Times New Roman" w:eastAsia="Times New Roman" w:hAnsi="Times New Roman" w:cs="Times New Roman"/>
          <w:sz w:val="24"/>
          <w:szCs w:val="24"/>
          <w:lang w:eastAsia="ru-RU"/>
        </w:rPr>
        <w:t>Администрации</w:t>
      </w:r>
      <w:r w:rsidRPr="002843D0">
        <w:rPr>
          <w:rFonts w:ascii="Times New Roman" w:eastAsia="Times New Roman" w:hAnsi="Times New Roman" w:cs="Times New Roman"/>
          <w:sz w:val="24"/>
          <w:szCs w:val="24"/>
          <w:lang w:eastAsia="ru-RU"/>
        </w:rPr>
        <w:t>, как главного распорядителя бюджетных средств, сформирован по состоянию на 01.01.202</w:t>
      </w:r>
      <w:r w:rsidR="00582B48">
        <w:rPr>
          <w:rFonts w:ascii="Times New Roman" w:eastAsia="Times New Roman" w:hAnsi="Times New Roman" w:cs="Times New Roman"/>
          <w:sz w:val="24"/>
          <w:szCs w:val="24"/>
          <w:lang w:eastAsia="ru-RU"/>
        </w:rPr>
        <w:t>6</w:t>
      </w:r>
      <w:r w:rsidRPr="002843D0">
        <w:rPr>
          <w:rFonts w:ascii="Times New Roman" w:eastAsia="Times New Roman" w:hAnsi="Times New Roman" w:cs="Times New Roman"/>
          <w:sz w:val="24"/>
          <w:szCs w:val="24"/>
          <w:lang w:eastAsia="ru-RU"/>
        </w:rPr>
        <w:t xml:space="preserve">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4B23D9" w:rsidRPr="00587653" w:rsidRDefault="004B23D9" w:rsidP="00074722">
      <w:pPr>
        <w:pStyle w:val="af"/>
        <w:numPr>
          <w:ilvl w:val="0"/>
          <w:numId w:val="21"/>
        </w:numPr>
        <w:spacing w:after="0" w:line="240" w:lineRule="auto"/>
        <w:ind w:left="426"/>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t>справке по заключению счетов бюджетного учёта отчетного финансового года (ф.0503110).</w:t>
      </w:r>
      <w:r w:rsidR="00C559B3">
        <w:rPr>
          <w:rFonts w:ascii="Times New Roman" w:eastAsia="Times New Roman" w:hAnsi="Times New Roman" w:cs="Times New Roman"/>
          <w:sz w:val="24"/>
          <w:szCs w:val="24"/>
          <w:lang w:eastAsia="ru-RU"/>
        </w:rPr>
        <w:t xml:space="preserve"> </w:t>
      </w:r>
      <w:r w:rsidRPr="00587653">
        <w:rPr>
          <w:rFonts w:ascii="Times New Roman" w:eastAsia="Times New Roman" w:hAnsi="Times New Roman" w:cs="Times New Roman"/>
          <w:sz w:val="24"/>
          <w:szCs w:val="24"/>
          <w:lang w:eastAsia="ru-RU"/>
        </w:rPr>
        <w:t>Отражает обороты по счетам бюджетного учета, подлежащим закрытию по завершении отчетного;</w:t>
      </w:r>
    </w:p>
    <w:p w:rsidR="004B23D9" w:rsidRPr="00587653" w:rsidRDefault="004B23D9" w:rsidP="00074722">
      <w:pPr>
        <w:pStyle w:val="af"/>
        <w:numPr>
          <w:ilvl w:val="0"/>
          <w:numId w:val="21"/>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отчёту о финансовых результатах деятельности (ф.0503121);</w:t>
      </w:r>
    </w:p>
    <w:p w:rsidR="004B23D9" w:rsidRDefault="004B23D9" w:rsidP="00074722">
      <w:pPr>
        <w:pStyle w:val="af"/>
        <w:numPr>
          <w:ilvl w:val="0"/>
          <w:numId w:val="21"/>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w:t>
      </w:r>
      <w:r>
        <w:rPr>
          <w:rFonts w:ascii="Times New Roman" w:eastAsia="Times New Roman" w:hAnsi="Times New Roman" w:cs="Times New Roman"/>
          <w:sz w:val="24"/>
          <w:szCs w:val="24"/>
          <w:lang w:eastAsia="ru-RU"/>
        </w:rPr>
        <w:t xml:space="preserve">чет о движении денежных средств </w:t>
      </w:r>
      <w:r w:rsidRPr="00587653">
        <w:rPr>
          <w:rFonts w:ascii="Times New Roman" w:eastAsia="Times New Roman" w:hAnsi="Times New Roman" w:cs="Times New Roman"/>
          <w:sz w:val="24"/>
          <w:szCs w:val="24"/>
          <w:lang w:eastAsia="ru-RU"/>
        </w:rPr>
        <w:t>(ф.0503123);</w:t>
      </w:r>
    </w:p>
    <w:p w:rsidR="004B23D9" w:rsidRPr="00587653" w:rsidRDefault="004B23D9" w:rsidP="00074722">
      <w:pPr>
        <w:pStyle w:val="af"/>
        <w:numPr>
          <w:ilvl w:val="0"/>
          <w:numId w:val="21"/>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00892D41">
        <w:rPr>
          <w:rFonts w:ascii="Times New Roman" w:eastAsia="Times New Roman" w:hAnsi="Times New Roman" w:cs="Times New Roman"/>
          <w:sz w:val="24"/>
          <w:szCs w:val="24"/>
          <w:lang w:eastAsia="ru-RU"/>
        </w:rPr>
        <w:t xml:space="preserve"> </w:t>
      </w:r>
      <w:r w:rsidRPr="00587653">
        <w:rPr>
          <w:rFonts w:ascii="Times New Roman" w:eastAsia="Times New Roman" w:hAnsi="Times New Roman" w:cs="Times New Roman"/>
          <w:sz w:val="24"/>
          <w:szCs w:val="24"/>
          <w:lang w:eastAsia="ru-RU"/>
        </w:rPr>
        <w:t>(ф.0503127);</w:t>
      </w:r>
    </w:p>
    <w:p w:rsidR="004B23D9" w:rsidRPr="00587653" w:rsidRDefault="004B23D9" w:rsidP="00074722">
      <w:pPr>
        <w:pStyle w:val="af"/>
        <w:numPr>
          <w:ilvl w:val="0"/>
          <w:numId w:val="21"/>
        </w:numPr>
        <w:spacing w:after="0" w:line="240" w:lineRule="auto"/>
        <w:ind w:left="426"/>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t>отчету о принятых бюджетных обязательствах (ф.0503128);</w:t>
      </w:r>
    </w:p>
    <w:p w:rsidR="004B23D9" w:rsidRPr="00587653" w:rsidRDefault="004B23D9" w:rsidP="00074722">
      <w:pPr>
        <w:pStyle w:val="af"/>
        <w:numPr>
          <w:ilvl w:val="0"/>
          <w:numId w:val="21"/>
        </w:numPr>
        <w:spacing w:after="0" w:line="240" w:lineRule="auto"/>
        <w:ind w:left="426"/>
        <w:jc w:val="both"/>
        <w:rPr>
          <w:rFonts w:ascii="Times New Roman" w:hAnsi="Times New Roman" w:cs="Times New Roman"/>
          <w:sz w:val="24"/>
          <w:szCs w:val="24"/>
        </w:rPr>
      </w:pPr>
      <w:r w:rsidRPr="00587653">
        <w:rPr>
          <w:rFonts w:ascii="Times New Roman" w:hAnsi="Times New Roman" w:cs="Times New Roman"/>
          <w:sz w:val="24"/>
          <w:szCs w:val="24"/>
        </w:rPr>
        <w:t>сведения об исполнении бюджета (ф.0503164);</w:t>
      </w:r>
    </w:p>
    <w:p w:rsidR="004B23D9" w:rsidRPr="00587653" w:rsidRDefault="004B23D9" w:rsidP="00074722">
      <w:pPr>
        <w:pStyle w:val="af"/>
        <w:numPr>
          <w:ilvl w:val="0"/>
          <w:numId w:val="21"/>
        </w:numPr>
        <w:spacing w:after="0" w:line="240" w:lineRule="auto"/>
        <w:ind w:left="426"/>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t>сведениям о движении нефинансовых активов (ф.0503168);</w:t>
      </w:r>
    </w:p>
    <w:p w:rsidR="004B23D9" w:rsidRPr="00587653" w:rsidRDefault="004B23D9" w:rsidP="00074722">
      <w:pPr>
        <w:pStyle w:val="af"/>
        <w:numPr>
          <w:ilvl w:val="0"/>
          <w:numId w:val="21"/>
        </w:numPr>
        <w:spacing w:after="0" w:line="240" w:lineRule="auto"/>
        <w:ind w:left="426"/>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A76207" w:rsidRPr="00866895" w:rsidRDefault="00A76207" w:rsidP="00A76207">
      <w:pPr>
        <w:spacing w:after="0" w:line="240" w:lineRule="auto"/>
        <w:ind w:firstLine="567"/>
        <w:jc w:val="both"/>
        <w:rPr>
          <w:rFonts w:ascii="Times New Roman" w:eastAsia="Times New Roman" w:hAnsi="Times New Roman" w:cs="Times New Roman"/>
          <w:sz w:val="24"/>
          <w:szCs w:val="24"/>
          <w:lang w:eastAsia="ru-RU"/>
        </w:rPr>
      </w:pPr>
      <w:r w:rsidRPr="00866895">
        <w:rPr>
          <w:rFonts w:ascii="Times New Roman" w:eastAsia="Times New Roman" w:hAnsi="Times New Roman" w:cs="Times New Roman"/>
          <w:sz w:val="24"/>
          <w:szCs w:val="24"/>
          <w:lang w:eastAsia="ru-RU"/>
        </w:rPr>
        <w:t xml:space="preserve">В соответствии с пунктами 12, 13 Инструкции №191н </w:t>
      </w:r>
      <w:r w:rsidRPr="00866895">
        <w:rPr>
          <w:rFonts w:ascii="Times New Roman" w:hAnsi="Times New Roman" w:cs="Times New Roman"/>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866895">
        <w:rPr>
          <w:rFonts w:ascii="Times New Roman" w:eastAsia="Times New Roman" w:hAnsi="Times New Roman" w:cs="Times New Roman"/>
          <w:sz w:val="24"/>
          <w:szCs w:val="24"/>
          <w:lang w:eastAsia="ru-RU"/>
        </w:rPr>
        <w:t>(ф.0503130) сформирован по состоянию на 1 января 20</w:t>
      </w:r>
      <w:r w:rsidR="00074722">
        <w:rPr>
          <w:rFonts w:ascii="Times New Roman" w:eastAsia="Times New Roman" w:hAnsi="Times New Roman" w:cs="Times New Roman"/>
          <w:sz w:val="24"/>
          <w:szCs w:val="24"/>
          <w:lang w:eastAsia="ru-RU"/>
        </w:rPr>
        <w:t>2</w:t>
      </w:r>
      <w:r w:rsidR="00582B48">
        <w:rPr>
          <w:rFonts w:ascii="Times New Roman" w:eastAsia="Times New Roman" w:hAnsi="Times New Roman" w:cs="Times New Roman"/>
          <w:sz w:val="24"/>
          <w:szCs w:val="24"/>
          <w:lang w:eastAsia="ru-RU"/>
        </w:rPr>
        <w:t>6</w:t>
      </w:r>
      <w:r w:rsidRPr="00866895">
        <w:rPr>
          <w:rFonts w:ascii="Times New Roman" w:eastAsia="Times New Roman" w:hAnsi="Times New Roman" w:cs="Times New Roman"/>
          <w:sz w:val="24"/>
          <w:szCs w:val="24"/>
          <w:lang w:eastAsia="ru-RU"/>
        </w:rPr>
        <w:t xml:space="preserve">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A76207" w:rsidRDefault="00A76207" w:rsidP="00A76207">
      <w:pPr>
        <w:pStyle w:val="af"/>
        <w:spacing w:after="0" w:line="240" w:lineRule="auto"/>
        <w:ind w:left="0" w:firstLine="567"/>
        <w:jc w:val="both"/>
        <w:rPr>
          <w:rFonts w:ascii="Times New Roman" w:hAnsi="Times New Roman" w:cs="Times New Roman"/>
          <w:sz w:val="24"/>
          <w:szCs w:val="24"/>
        </w:rPr>
      </w:pPr>
      <w:r w:rsidRPr="00866895">
        <w:rPr>
          <w:rFonts w:ascii="Times New Roman" w:hAnsi="Times New Roman" w:cs="Times New Roman"/>
          <w:sz w:val="24"/>
          <w:szCs w:val="24"/>
        </w:rPr>
        <w:t>Баланс (ф.0503130) составлен из двух частей: актива и пассива, итоги которых равны.</w:t>
      </w:r>
      <w:r w:rsidR="00892D41">
        <w:rPr>
          <w:rFonts w:ascii="Times New Roman" w:hAnsi="Times New Roman" w:cs="Times New Roman"/>
          <w:sz w:val="24"/>
          <w:szCs w:val="24"/>
        </w:rPr>
        <w:t xml:space="preserve"> </w:t>
      </w:r>
      <w:r w:rsidR="004777F8" w:rsidRPr="00866895">
        <w:rPr>
          <w:rFonts w:ascii="Times New Roman" w:hAnsi="Times New Roman" w:cs="Times New Roman"/>
          <w:sz w:val="24"/>
          <w:szCs w:val="24"/>
        </w:rPr>
        <w:t>Согласно п.20 Инструкции №19</w:t>
      </w:r>
      <w:r w:rsidR="00A6742F">
        <w:rPr>
          <w:rFonts w:ascii="Times New Roman" w:hAnsi="Times New Roman" w:cs="Times New Roman"/>
          <w:sz w:val="24"/>
          <w:szCs w:val="24"/>
        </w:rPr>
        <w:t>1</w:t>
      </w:r>
      <w:r w:rsidR="004777F8" w:rsidRPr="00866895">
        <w:rPr>
          <w:rFonts w:ascii="Times New Roman" w:hAnsi="Times New Roman" w:cs="Times New Roman"/>
          <w:sz w:val="24"/>
          <w:szCs w:val="24"/>
        </w:rPr>
        <w:t>н в</w:t>
      </w:r>
      <w:r w:rsidRPr="00866895">
        <w:rPr>
          <w:rFonts w:ascii="Times New Roman" w:hAnsi="Times New Roman" w:cs="Times New Roman"/>
          <w:sz w:val="24"/>
          <w:szCs w:val="24"/>
        </w:rPr>
        <w:t xml:space="preserve"> составе Баланса (ф.0503130) сформирована Справка о наличии имущества и обязательств на </w:t>
      </w:r>
      <w:proofErr w:type="spellStart"/>
      <w:r w:rsidRPr="00866895">
        <w:rPr>
          <w:rFonts w:ascii="Times New Roman" w:hAnsi="Times New Roman" w:cs="Times New Roman"/>
          <w:sz w:val="24"/>
          <w:szCs w:val="24"/>
        </w:rPr>
        <w:t>забалансовых</w:t>
      </w:r>
      <w:proofErr w:type="spellEnd"/>
      <w:r w:rsidRPr="00866895">
        <w:rPr>
          <w:rFonts w:ascii="Times New Roman" w:hAnsi="Times New Roman" w:cs="Times New Roman"/>
          <w:sz w:val="24"/>
          <w:szCs w:val="24"/>
        </w:rPr>
        <w:t xml:space="preserve"> счетах.</w:t>
      </w:r>
    </w:p>
    <w:p w:rsidR="00A6742F" w:rsidRPr="00587653" w:rsidRDefault="00A6742F" w:rsidP="00A6742F">
      <w:pPr>
        <w:pStyle w:val="af"/>
        <w:spacing w:after="0" w:line="240" w:lineRule="auto"/>
        <w:ind w:left="0" w:firstLine="709"/>
        <w:jc w:val="both"/>
        <w:rPr>
          <w:rFonts w:ascii="Times New Roman" w:hAnsi="Times New Roman" w:cs="Times New Roman"/>
          <w:sz w:val="24"/>
          <w:szCs w:val="24"/>
        </w:rPr>
      </w:pPr>
      <w:r w:rsidRPr="00587653">
        <w:rPr>
          <w:rFonts w:ascii="Times New Roman" w:hAnsi="Times New Roman" w:cs="Times New Roman"/>
          <w:sz w:val="24"/>
          <w:szCs w:val="24"/>
        </w:rPr>
        <w:t>Заполнение ф.0503130 проверено на правильность отраженных в нем показателей</w:t>
      </w:r>
      <w:r w:rsidR="00C559B3">
        <w:rPr>
          <w:rFonts w:ascii="Times New Roman" w:hAnsi="Times New Roman" w:cs="Times New Roman"/>
          <w:sz w:val="24"/>
          <w:szCs w:val="24"/>
        </w:rPr>
        <w:t xml:space="preserve">. </w:t>
      </w:r>
      <w:r w:rsidRPr="00587653">
        <w:rPr>
          <w:rFonts w:ascii="Times New Roman" w:hAnsi="Times New Roman" w:cs="Times New Roman"/>
          <w:sz w:val="24"/>
          <w:szCs w:val="24"/>
        </w:rPr>
        <w:t>Так, следует отметить, что соблюдается равенство данных по графам 3,4,5,6,7,8 строки 350 и по тем же графам строки 700.</w:t>
      </w:r>
    </w:p>
    <w:p w:rsidR="00DC6067" w:rsidRDefault="00A6742F" w:rsidP="00A6742F">
      <w:pPr>
        <w:pStyle w:val="af"/>
        <w:spacing w:after="0" w:line="240" w:lineRule="auto"/>
        <w:ind w:left="0" w:firstLine="709"/>
        <w:jc w:val="both"/>
        <w:rPr>
          <w:rFonts w:ascii="Times New Roman" w:hAnsi="Times New Roman" w:cs="Times New Roman"/>
          <w:i/>
          <w:sz w:val="24"/>
          <w:szCs w:val="24"/>
        </w:rPr>
      </w:pPr>
      <w:r w:rsidRPr="00587653">
        <w:rPr>
          <w:rFonts w:ascii="Times New Roman" w:hAnsi="Times New Roman" w:cs="Times New Roman"/>
          <w:i/>
          <w:sz w:val="24"/>
          <w:szCs w:val="24"/>
        </w:rPr>
        <w:t>В Балансе (ф.0503130)</w:t>
      </w:r>
      <w:r w:rsidR="00DC6067">
        <w:rPr>
          <w:rFonts w:ascii="Times New Roman" w:hAnsi="Times New Roman" w:cs="Times New Roman"/>
          <w:i/>
          <w:sz w:val="24"/>
          <w:szCs w:val="24"/>
        </w:rPr>
        <w:t>:</w:t>
      </w:r>
    </w:p>
    <w:p w:rsidR="00A6742F" w:rsidRPr="00587653" w:rsidRDefault="00A6742F" w:rsidP="00074722">
      <w:pPr>
        <w:pStyle w:val="af"/>
        <w:numPr>
          <w:ilvl w:val="0"/>
          <w:numId w:val="22"/>
        </w:numPr>
        <w:spacing w:after="0" w:line="240" w:lineRule="auto"/>
        <w:ind w:left="284" w:hanging="284"/>
        <w:jc w:val="both"/>
        <w:rPr>
          <w:rFonts w:ascii="Times New Roman" w:hAnsi="Times New Roman" w:cs="Times New Roman"/>
          <w:sz w:val="24"/>
          <w:szCs w:val="24"/>
        </w:rPr>
      </w:pPr>
      <w:r w:rsidRPr="00587653">
        <w:rPr>
          <w:rFonts w:ascii="Times New Roman" w:hAnsi="Times New Roman" w:cs="Times New Roman"/>
          <w:i/>
          <w:sz w:val="24"/>
          <w:szCs w:val="24"/>
        </w:rPr>
        <w:t>по строке 510 отражены доходы будущих периодов, которые состав</w:t>
      </w:r>
      <w:r w:rsidR="00DC6067">
        <w:rPr>
          <w:rFonts w:ascii="Times New Roman" w:hAnsi="Times New Roman" w:cs="Times New Roman"/>
          <w:i/>
          <w:sz w:val="24"/>
          <w:szCs w:val="24"/>
        </w:rPr>
        <w:t>ляли</w:t>
      </w:r>
      <w:r w:rsidRPr="00587653">
        <w:rPr>
          <w:rFonts w:ascii="Times New Roman" w:hAnsi="Times New Roman" w:cs="Times New Roman"/>
          <w:i/>
          <w:sz w:val="24"/>
          <w:szCs w:val="24"/>
        </w:rPr>
        <w:t xml:space="preserve"> по состоянию на 01.01.20</w:t>
      </w:r>
      <w:r w:rsidR="00892D41">
        <w:rPr>
          <w:rFonts w:ascii="Times New Roman" w:hAnsi="Times New Roman" w:cs="Times New Roman"/>
          <w:i/>
          <w:sz w:val="24"/>
          <w:szCs w:val="24"/>
        </w:rPr>
        <w:t>2</w:t>
      </w:r>
      <w:r w:rsidR="0058741D">
        <w:rPr>
          <w:rFonts w:ascii="Times New Roman" w:hAnsi="Times New Roman" w:cs="Times New Roman"/>
          <w:i/>
          <w:sz w:val="24"/>
          <w:szCs w:val="24"/>
        </w:rPr>
        <w:t>5</w:t>
      </w:r>
      <w:r w:rsidRPr="00587653">
        <w:rPr>
          <w:rFonts w:ascii="Times New Roman" w:hAnsi="Times New Roman" w:cs="Times New Roman"/>
          <w:i/>
          <w:sz w:val="24"/>
          <w:szCs w:val="24"/>
        </w:rPr>
        <w:t xml:space="preserve"> года </w:t>
      </w:r>
      <w:r w:rsidR="0058741D">
        <w:rPr>
          <w:rFonts w:ascii="Times New Roman" w:hAnsi="Times New Roman" w:cs="Times New Roman"/>
          <w:b/>
          <w:i/>
          <w:sz w:val="24"/>
          <w:szCs w:val="24"/>
        </w:rPr>
        <w:t>6</w:t>
      </w:r>
      <w:r w:rsidR="0057420F" w:rsidRPr="0057420F">
        <w:rPr>
          <w:rFonts w:ascii="Times New Roman" w:hAnsi="Times New Roman" w:cs="Times New Roman"/>
          <w:b/>
          <w:i/>
          <w:sz w:val="24"/>
          <w:szCs w:val="24"/>
        </w:rPr>
        <w:t xml:space="preserve"> </w:t>
      </w:r>
      <w:r w:rsidR="0058741D">
        <w:rPr>
          <w:rFonts w:ascii="Times New Roman" w:hAnsi="Times New Roman" w:cs="Times New Roman"/>
          <w:b/>
          <w:i/>
          <w:sz w:val="24"/>
          <w:szCs w:val="24"/>
        </w:rPr>
        <w:t>792,0</w:t>
      </w:r>
      <w:r w:rsidR="00892D41">
        <w:rPr>
          <w:rFonts w:ascii="Times New Roman" w:hAnsi="Times New Roman" w:cs="Times New Roman"/>
          <w:b/>
          <w:i/>
          <w:sz w:val="24"/>
          <w:szCs w:val="24"/>
        </w:rPr>
        <w:t xml:space="preserve"> </w:t>
      </w:r>
      <w:proofErr w:type="spellStart"/>
      <w:proofErr w:type="gramStart"/>
      <w:r w:rsidRPr="00587653">
        <w:rPr>
          <w:rFonts w:ascii="Times New Roman" w:hAnsi="Times New Roman" w:cs="Times New Roman"/>
          <w:i/>
          <w:sz w:val="24"/>
          <w:szCs w:val="24"/>
        </w:rPr>
        <w:t>тыс.рублей</w:t>
      </w:r>
      <w:proofErr w:type="spellEnd"/>
      <w:proofErr w:type="gramEnd"/>
      <w:r w:rsidRPr="00587653">
        <w:rPr>
          <w:rFonts w:ascii="Times New Roman" w:hAnsi="Times New Roman" w:cs="Times New Roman"/>
          <w:i/>
          <w:sz w:val="24"/>
          <w:szCs w:val="24"/>
        </w:rPr>
        <w:t>, а по состоянию на 01.01.202</w:t>
      </w:r>
      <w:r w:rsidR="0058741D">
        <w:rPr>
          <w:rFonts w:ascii="Times New Roman" w:hAnsi="Times New Roman" w:cs="Times New Roman"/>
          <w:i/>
          <w:sz w:val="24"/>
          <w:szCs w:val="24"/>
        </w:rPr>
        <w:t>6</w:t>
      </w:r>
      <w:r w:rsidRPr="00587653">
        <w:rPr>
          <w:rFonts w:ascii="Times New Roman" w:hAnsi="Times New Roman" w:cs="Times New Roman"/>
          <w:i/>
          <w:sz w:val="24"/>
          <w:szCs w:val="24"/>
        </w:rPr>
        <w:t xml:space="preserve"> года </w:t>
      </w:r>
      <w:r w:rsidR="0058741D">
        <w:rPr>
          <w:rFonts w:ascii="Times New Roman" w:hAnsi="Times New Roman" w:cs="Times New Roman"/>
          <w:b/>
          <w:i/>
          <w:sz w:val="24"/>
          <w:szCs w:val="24"/>
        </w:rPr>
        <w:t>533</w:t>
      </w:r>
      <w:r w:rsidR="0057420F" w:rsidRPr="0057420F">
        <w:rPr>
          <w:rFonts w:ascii="Times New Roman" w:hAnsi="Times New Roman" w:cs="Times New Roman"/>
          <w:b/>
          <w:i/>
          <w:sz w:val="24"/>
          <w:szCs w:val="24"/>
        </w:rPr>
        <w:t xml:space="preserve"> </w:t>
      </w:r>
      <w:r w:rsidR="0058741D">
        <w:rPr>
          <w:rFonts w:ascii="Times New Roman" w:hAnsi="Times New Roman" w:cs="Times New Roman"/>
          <w:b/>
          <w:i/>
          <w:sz w:val="24"/>
          <w:szCs w:val="24"/>
        </w:rPr>
        <w:t>103,8</w:t>
      </w:r>
      <w:r w:rsidRPr="00587653">
        <w:rPr>
          <w:rFonts w:ascii="Times New Roman" w:hAnsi="Times New Roman" w:cs="Times New Roman"/>
          <w:i/>
          <w:sz w:val="24"/>
          <w:szCs w:val="24"/>
        </w:rPr>
        <w:t xml:space="preserve"> </w:t>
      </w:r>
      <w:proofErr w:type="spellStart"/>
      <w:r w:rsidRPr="00587653">
        <w:rPr>
          <w:rFonts w:ascii="Times New Roman" w:hAnsi="Times New Roman" w:cs="Times New Roman"/>
          <w:i/>
          <w:sz w:val="24"/>
          <w:szCs w:val="24"/>
        </w:rPr>
        <w:t>тыс.рублей</w:t>
      </w:r>
      <w:proofErr w:type="spellEnd"/>
      <w:r w:rsidRPr="00587653">
        <w:rPr>
          <w:rFonts w:ascii="Times New Roman" w:hAnsi="Times New Roman" w:cs="Times New Roman"/>
          <w:i/>
          <w:sz w:val="24"/>
          <w:szCs w:val="24"/>
        </w:rPr>
        <w:t>. Данные показатели подтверждены показателями по счету 1401</w:t>
      </w:r>
      <w:r>
        <w:rPr>
          <w:rFonts w:ascii="Times New Roman" w:hAnsi="Times New Roman" w:cs="Times New Roman"/>
          <w:i/>
          <w:sz w:val="24"/>
          <w:szCs w:val="24"/>
        </w:rPr>
        <w:t>4</w:t>
      </w:r>
      <w:r w:rsidRPr="00587653">
        <w:rPr>
          <w:rFonts w:ascii="Times New Roman" w:hAnsi="Times New Roman" w:cs="Times New Roman"/>
          <w:i/>
          <w:sz w:val="24"/>
          <w:szCs w:val="24"/>
        </w:rPr>
        <w:t>0000 ф.0503169 «Сведения по дебиторской и кредиторской задолженности».</w:t>
      </w:r>
    </w:p>
    <w:p w:rsidR="00DC6067" w:rsidRPr="00587653" w:rsidRDefault="00DC6067" w:rsidP="00074722">
      <w:pPr>
        <w:pStyle w:val="af"/>
        <w:numPr>
          <w:ilvl w:val="0"/>
          <w:numId w:val="22"/>
        </w:numPr>
        <w:spacing w:after="0" w:line="240" w:lineRule="auto"/>
        <w:ind w:left="284" w:hanging="284"/>
        <w:jc w:val="both"/>
        <w:rPr>
          <w:rFonts w:ascii="Times New Roman" w:hAnsi="Times New Roman" w:cs="Times New Roman"/>
          <w:sz w:val="24"/>
          <w:szCs w:val="24"/>
        </w:rPr>
      </w:pPr>
      <w:r w:rsidRPr="00587653">
        <w:rPr>
          <w:rFonts w:ascii="Times New Roman" w:hAnsi="Times New Roman" w:cs="Times New Roman"/>
          <w:i/>
          <w:sz w:val="24"/>
          <w:szCs w:val="24"/>
        </w:rPr>
        <w:t>по строке 5</w:t>
      </w:r>
      <w:r>
        <w:rPr>
          <w:rFonts w:ascii="Times New Roman" w:hAnsi="Times New Roman" w:cs="Times New Roman"/>
          <w:i/>
          <w:sz w:val="24"/>
          <w:szCs w:val="24"/>
        </w:rPr>
        <w:t>2</w:t>
      </w:r>
      <w:r w:rsidRPr="00587653">
        <w:rPr>
          <w:rFonts w:ascii="Times New Roman" w:hAnsi="Times New Roman" w:cs="Times New Roman"/>
          <w:i/>
          <w:sz w:val="24"/>
          <w:szCs w:val="24"/>
        </w:rPr>
        <w:t xml:space="preserve">0 отражены </w:t>
      </w:r>
      <w:r>
        <w:rPr>
          <w:rFonts w:ascii="Times New Roman" w:hAnsi="Times New Roman" w:cs="Times New Roman"/>
          <w:i/>
          <w:sz w:val="24"/>
          <w:szCs w:val="24"/>
        </w:rPr>
        <w:t>резервы предстоящих расходов</w:t>
      </w:r>
      <w:r w:rsidRPr="00587653">
        <w:rPr>
          <w:rFonts w:ascii="Times New Roman" w:hAnsi="Times New Roman" w:cs="Times New Roman"/>
          <w:i/>
          <w:sz w:val="24"/>
          <w:szCs w:val="24"/>
        </w:rPr>
        <w:t>, которые состав</w:t>
      </w:r>
      <w:r>
        <w:rPr>
          <w:rFonts w:ascii="Times New Roman" w:hAnsi="Times New Roman" w:cs="Times New Roman"/>
          <w:i/>
          <w:sz w:val="24"/>
          <w:szCs w:val="24"/>
        </w:rPr>
        <w:t>ляли</w:t>
      </w:r>
      <w:r w:rsidRPr="00587653">
        <w:rPr>
          <w:rFonts w:ascii="Times New Roman" w:hAnsi="Times New Roman" w:cs="Times New Roman"/>
          <w:i/>
          <w:sz w:val="24"/>
          <w:szCs w:val="24"/>
        </w:rPr>
        <w:t xml:space="preserve"> по состоянию на 01.01.202</w:t>
      </w:r>
      <w:r w:rsidR="0058741D">
        <w:rPr>
          <w:rFonts w:ascii="Times New Roman" w:hAnsi="Times New Roman" w:cs="Times New Roman"/>
          <w:i/>
          <w:sz w:val="24"/>
          <w:szCs w:val="24"/>
        </w:rPr>
        <w:t>5</w:t>
      </w:r>
      <w:r w:rsidRPr="00587653">
        <w:rPr>
          <w:rFonts w:ascii="Times New Roman" w:hAnsi="Times New Roman" w:cs="Times New Roman"/>
          <w:i/>
          <w:sz w:val="24"/>
          <w:szCs w:val="24"/>
        </w:rPr>
        <w:t xml:space="preserve"> года </w:t>
      </w:r>
      <w:r w:rsidR="0058741D">
        <w:rPr>
          <w:rFonts w:ascii="Times New Roman" w:hAnsi="Times New Roman" w:cs="Times New Roman"/>
          <w:b/>
          <w:i/>
          <w:sz w:val="24"/>
          <w:szCs w:val="24"/>
        </w:rPr>
        <w:t>0,0</w:t>
      </w:r>
      <w:r w:rsidR="00892D41">
        <w:rPr>
          <w:rFonts w:ascii="Times New Roman" w:hAnsi="Times New Roman" w:cs="Times New Roman"/>
          <w:b/>
          <w:i/>
          <w:sz w:val="24"/>
          <w:szCs w:val="24"/>
        </w:rPr>
        <w:t xml:space="preserve"> </w:t>
      </w:r>
      <w:proofErr w:type="spellStart"/>
      <w:proofErr w:type="gramStart"/>
      <w:r w:rsidRPr="00587653">
        <w:rPr>
          <w:rFonts w:ascii="Times New Roman" w:hAnsi="Times New Roman" w:cs="Times New Roman"/>
          <w:i/>
          <w:sz w:val="24"/>
          <w:szCs w:val="24"/>
        </w:rPr>
        <w:t>тыс.рублей</w:t>
      </w:r>
      <w:proofErr w:type="spellEnd"/>
      <w:proofErr w:type="gramEnd"/>
      <w:r w:rsidRPr="00587653">
        <w:rPr>
          <w:rFonts w:ascii="Times New Roman" w:hAnsi="Times New Roman" w:cs="Times New Roman"/>
          <w:i/>
          <w:sz w:val="24"/>
          <w:szCs w:val="24"/>
        </w:rPr>
        <w:t>, а по состоянию на 01.01.202</w:t>
      </w:r>
      <w:r w:rsidR="0058741D">
        <w:rPr>
          <w:rFonts w:ascii="Times New Roman" w:hAnsi="Times New Roman" w:cs="Times New Roman"/>
          <w:i/>
          <w:sz w:val="24"/>
          <w:szCs w:val="24"/>
        </w:rPr>
        <w:t>6</w:t>
      </w:r>
      <w:r w:rsidRPr="00587653">
        <w:rPr>
          <w:rFonts w:ascii="Times New Roman" w:hAnsi="Times New Roman" w:cs="Times New Roman"/>
          <w:i/>
          <w:sz w:val="24"/>
          <w:szCs w:val="24"/>
        </w:rPr>
        <w:t xml:space="preserve"> года</w:t>
      </w:r>
      <w:r w:rsidR="0057420F" w:rsidRPr="0057420F">
        <w:rPr>
          <w:rFonts w:ascii="Times New Roman" w:hAnsi="Times New Roman" w:cs="Times New Roman"/>
          <w:i/>
          <w:sz w:val="24"/>
          <w:szCs w:val="24"/>
        </w:rPr>
        <w:t xml:space="preserve">             </w:t>
      </w:r>
      <w:r w:rsidRPr="00587653">
        <w:rPr>
          <w:rFonts w:ascii="Times New Roman" w:hAnsi="Times New Roman" w:cs="Times New Roman"/>
          <w:i/>
          <w:sz w:val="24"/>
          <w:szCs w:val="24"/>
        </w:rPr>
        <w:t xml:space="preserve"> </w:t>
      </w:r>
      <w:r w:rsidR="0058741D">
        <w:rPr>
          <w:rFonts w:ascii="Times New Roman" w:hAnsi="Times New Roman" w:cs="Times New Roman"/>
          <w:b/>
          <w:i/>
          <w:sz w:val="24"/>
          <w:szCs w:val="24"/>
        </w:rPr>
        <w:t>1 392,3</w:t>
      </w:r>
      <w:r w:rsidRPr="00587653">
        <w:rPr>
          <w:rFonts w:ascii="Times New Roman" w:hAnsi="Times New Roman" w:cs="Times New Roman"/>
          <w:i/>
          <w:sz w:val="24"/>
          <w:szCs w:val="24"/>
        </w:rPr>
        <w:t xml:space="preserve"> </w:t>
      </w:r>
      <w:proofErr w:type="spellStart"/>
      <w:r w:rsidRPr="00587653">
        <w:rPr>
          <w:rFonts w:ascii="Times New Roman" w:hAnsi="Times New Roman" w:cs="Times New Roman"/>
          <w:i/>
          <w:sz w:val="24"/>
          <w:szCs w:val="24"/>
        </w:rPr>
        <w:t>тыс.рублей</w:t>
      </w:r>
      <w:proofErr w:type="spellEnd"/>
      <w:r>
        <w:rPr>
          <w:rFonts w:ascii="Times New Roman" w:hAnsi="Times New Roman" w:cs="Times New Roman"/>
          <w:i/>
          <w:sz w:val="24"/>
          <w:szCs w:val="24"/>
        </w:rPr>
        <w:t>, что</w:t>
      </w:r>
      <w:r w:rsidRPr="00587653">
        <w:rPr>
          <w:rFonts w:ascii="Times New Roman" w:hAnsi="Times New Roman" w:cs="Times New Roman"/>
          <w:i/>
          <w:sz w:val="24"/>
          <w:szCs w:val="24"/>
        </w:rPr>
        <w:t xml:space="preserve"> подтвержд</w:t>
      </w:r>
      <w:r>
        <w:rPr>
          <w:rFonts w:ascii="Times New Roman" w:hAnsi="Times New Roman" w:cs="Times New Roman"/>
          <w:i/>
          <w:sz w:val="24"/>
          <w:szCs w:val="24"/>
        </w:rPr>
        <w:t>ается</w:t>
      </w:r>
      <w:r w:rsidRPr="00587653">
        <w:rPr>
          <w:rFonts w:ascii="Times New Roman" w:hAnsi="Times New Roman" w:cs="Times New Roman"/>
          <w:i/>
          <w:sz w:val="24"/>
          <w:szCs w:val="24"/>
        </w:rPr>
        <w:t xml:space="preserve"> показателями по счету 1401</w:t>
      </w:r>
      <w:r>
        <w:rPr>
          <w:rFonts w:ascii="Times New Roman" w:hAnsi="Times New Roman" w:cs="Times New Roman"/>
          <w:i/>
          <w:sz w:val="24"/>
          <w:szCs w:val="24"/>
        </w:rPr>
        <w:t>6</w:t>
      </w:r>
      <w:r w:rsidRPr="00587653">
        <w:rPr>
          <w:rFonts w:ascii="Times New Roman" w:hAnsi="Times New Roman" w:cs="Times New Roman"/>
          <w:i/>
          <w:sz w:val="24"/>
          <w:szCs w:val="24"/>
        </w:rPr>
        <w:t>0000 ф.0503169 «Сведения по дебиторской и кредиторской задолженности».</w:t>
      </w:r>
    </w:p>
    <w:p w:rsidR="00A76207" w:rsidRPr="006830DA" w:rsidRDefault="006830DA" w:rsidP="006830DA">
      <w:pPr>
        <w:pStyle w:val="af"/>
        <w:spacing w:after="0" w:line="240" w:lineRule="auto"/>
        <w:ind w:left="0" w:firstLine="708"/>
        <w:jc w:val="both"/>
        <w:rPr>
          <w:rFonts w:ascii="Times New Roman" w:hAnsi="Times New Roman" w:cs="Times New Roman"/>
          <w:i/>
          <w:sz w:val="24"/>
          <w:szCs w:val="24"/>
        </w:rPr>
      </w:pPr>
      <w:r w:rsidRPr="006830DA">
        <w:rPr>
          <w:rFonts w:ascii="Times New Roman" w:hAnsi="Times New Roman" w:cs="Times New Roman"/>
          <w:i/>
          <w:sz w:val="24"/>
          <w:szCs w:val="24"/>
        </w:rPr>
        <w:t>Контрольные соотношения между балансом (ф.0503130) и формами годовой отчетности Сведения о движении нефинансовых активов</w:t>
      </w:r>
      <w:r w:rsidRPr="006830DA">
        <w:rPr>
          <w:rFonts w:ascii="Times New Roman" w:hAnsi="Times New Roman" w:cs="Times New Roman"/>
          <w:b/>
          <w:i/>
          <w:sz w:val="24"/>
          <w:szCs w:val="24"/>
        </w:rPr>
        <w:t xml:space="preserve"> </w:t>
      </w:r>
      <w:r w:rsidRPr="006830DA">
        <w:rPr>
          <w:rFonts w:ascii="Times New Roman" w:hAnsi="Times New Roman" w:cs="Times New Roman"/>
          <w:i/>
          <w:sz w:val="24"/>
          <w:szCs w:val="24"/>
        </w:rPr>
        <w:t>(ф. 0503168), Сведения по дебиторской и кредиторской задолженности (ф. 0503169) выдержаны, отклонений не установлено.</w:t>
      </w:r>
    </w:p>
    <w:p w:rsidR="006830DA" w:rsidRPr="00DD7ABD" w:rsidRDefault="006830DA" w:rsidP="00B23E81">
      <w:pPr>
        <w:pStyle w:val="af"/>
        <w:spacing w:after="0" w:line="240" w:lineRule="auto"/>
        <w:ind w:left="0"/>
        <w:jc w:val="right"/>
        <w:rPr>
          <w:rFonts w:ascii="Times New Roman" w:hAnsi="Times New Roman" w:cs="Times New Roman"/>
          <w:b/>
          <w:i/>
          <w:sz w:val="16"/>
          <w:szCs w:val="16"/>
          <w:u w:val="single"/>
        </w:rPr>
      </w:pPr>
    </w:p>
    <w:p w:rsidR="007C19E4" w:rsidRDefault="007C19E4" w:rsidP="00B23E81">
      <w:pPr>
        <w:pStyle w:val="af"/>
        <w:spacing w:after="0" w:line="240" w:lineRule="auto"/>
        <w:ind w:left="0"/>
        <w:jc w:val="right"/>
        <w:rPr>
          <w:rFonts w:ascii="Times New Roman" w:hAnsi="Times New Roman" w:cs="Times New Roman"/>
          <w:b/>
          <w:i/>
          <w:sz w:val="24"/>
          <w:szCs w:val="24"/>
          <w:u w:val="single"/>
        </w:rPr>
      </w:pPr>
    </w:p>
    <w:p w:rsidR="007C19E4" w:rsidRDefault="007C19E4" w:rsidP="00B23E81">
      <w:pPr>
        <w:pStyle w:val="af"/>
        <w:spacing w:after="0" w:line="240" w:lineRule="auto"/>
        <w:ind w:left="0"/>
        <w:jc w:val="right"/>
        <w:rPr>
          <w:rFonts w:ascii="Times New Roman" w:hAnsi="Times New Roman" w:cs="Times New Roman"/>
          <w:b/>
          <w:i/>
          <w:sz w:val="24"/>
          <w:szCs w:val="24"/>
          <w:u w:val="single"/>
        </w:rPr>
      </w:pPr>
    </w:p>
    <w:p w:rsidR="00A76207" w:rsidRPr="004271FB" w:rsidRDefault="00A76207" w:rsidP="00B23E81">
      <w:pPr>
        <w:pStyle w:val="af"/>
        <w:spacing w:after="0" w:line="240" w:lineRule="auto"/>
        <w:ind w:left="0"/>
        <w:jc w:val="right"/>
        <w:rPr>
          <w:rFonts w:ascii="Times New Roman" w:hAnsi="Times New Roman" w:cs="Times New Roman"/>
          <w:b/>
          <w:i/>
          <w:sz w:val="24"/>
          <w:szCs w:val="24"/>
          <w:u w:val="single"/>
        </w:rPr>
      </w:pPr>
      <w:r w:rsidRPr="004271FB">
        <w:rPr>
          <w:rFonts w:ascii="Times New Roman" w:hAnsi="Times New Roman" w:cs="Times New Roman"/>
          <w:b/>
          <w:i/>
          <w:sz w:val="24"/>
          <w:szCs w:val="24"/>
          <w:u w:val="single"/>
        </w:rPr>
        <w:t>Отчёт о финансовых результатах деятельности (ф.0503121)</w:t>
      </w:r>
    </w:p>
    <w:p w:rsidR="00A76207" w:rsidRPr="004271FB" w:rsidRDefault="00A76207" w:rsidP="00A76207">
      <w:pPr>
        <w:pStyle w:val="af"/>
        <w:spacing w:after="0" w:line="240" w:lineRule="auto"/>
        <w:ind w:left="0" w:firstLine="567"/>
        <w:jc w:val="both"/>
        <w:rPr>
          <w:rFonts w:ascii="Times New Roman" w:hAnsi="Times New Roman" w:cs="Times New Roman"/>
          <w:sz w:val="24"/>
          <w:szCs w:val="24"/>
        </w:rPr>
      </w:pPr>
      <w:r w:rsidRPr="004271FB">
        <w:rPr>
          <w:rFonts w:ascii="Times New Roman" w:hAnsi="Times New Roman" w:cs="Times New Roman"/>
          <w:sz w:val="24"/>
          <w:szCs w:val="24"/>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0C1E2A" w:rsidRDefault="00A76207" w:rsidP="000C1E2A">
      <w:pPr>
        <w:pStyle w:val="af"/>
        <w:spacing w:after="0" w:line="240" w:lineRule="auto"/>
        <w:ind w:left="0" w:firstLine="567"/>
        <w:jc w:val="both"/>
        <w:rPr>
          <w:rFonts w:ascii="Times New Roman" w:hAnsi="Times New Roman" w:cs="Times New Roman"/>
          <w:sz w:val="24"/>
          <w:szCs w:val="24"/>
        </w:rPr>
      </w:pPr>
      <w:r w:rsidRPr="004271FB">
        <w:rPr>
          <w:rFonts w:ascii="Times New Roman" w:hAnsi="Times New Roman" w:cs="Times New Roman"/>
          <w:sz w:val="24"/>
          <w:szCs w:val="24"/>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w:t>
      </w:r>
      <w:r w:rsidR="000C1E2A">
        <w:rPr>
          <w:rFonts w:ascii="Times New Roman" w:hAnsi="Times New Roman" w:cs="Times New Roman"/>
          <w:sz w:val="24"/>
          <w:szCs w:val="24"/>
        </w:rPr>
        <w:t>г</w:t>
      </w:r>
      <w:r w:rsidRPr="004271FB">
        <w:rPr>
          <w:rFonts w:ascii="Times New Roman" w:hAnsi="Times New Roman" w:cs="Times New Roman"/>
          <w:sz w:val="24"/>
          <w:szCs w:val="24"/>
        </w:rPr>
        <w:t>ода.</w:t>
      </w:r>
    </w:p>
    <w:p w:rsidR="0098660B" w:rsidRDefault="0098660B" w:rsidP="000C1E2A">
      <w:pPr>
        <w:pStyle w:val="af"/>
        <w:spacing w:after="0" w:line="240" w:lineRule="auto"/>
        <w:ind w:left="0"/>
        <w:jc w:val="right"/>
        <w:rPr>
          <w:rFonts w:ascii="Times New Roman" w:hAnsi="Times New Roman" w:cs="Times New Roman"/>
          <w:sz w:val="20"/>
          <w:szCs w:val="20"/>
        </w:rPr>
      </w:pPr>
    </w:p>
    <w:p w:rsidR="0098660B" w:rsidRDefault="0098660B" w:rsidP="000C1E2A">
      <w:pPr>
        <w:pStyle w:val="af"/>
        <w:spacing w:after="0" w:line="240" w:lineRule="auto"/>
        <w:ind w:left="0"/>
        <w:jc w:val="right"/>
        <w:rPr>
          <w:rFonts w:ascii="Times New Roman" w:hAnsi="Times New Roman" w:cs="Times New Roman"/>
          <w:sz w:val="20"/>
          <w:szCs w:val="20"/>
        </w:rPr>
      </w:pPr>
    </w:p>
    <w:p w:rsidR="00FF3F66" w:rsidRDefault="00FF3F66" w:rsidP="000C1E2A">
      <w:pPr>
        <w:pStyle w:val="af"/>
        <w:spacing w:after="0" w:line="240" w:lineRule="auto"/>
        <w:ind w:left="0"/>
        <w:jc w:val="right"/>
        <w:rPr>
          <w:rFonts w:ascii="Times New Roman" w:hAnsi="Times New Roman" w:cs="Times New Roman"/>
          <w:sz w:val="20"/>
          <w:szCs w:val="20"/>
        </w:rPr>
      </w:pPr>
      <w:r w:rsidRPr="0033166D">
        <w:rPr>
          <w:rFonts w:ascii="Times New Roman" w:hAnsi="Times New Roman" w:cs="Times New Roman"/>
          <w:sz w:val="20"/>
          <w:szCs w:val="20"/>
        </w:rPr>
        <w:t>(</w:t>
      </w:r>
      <w:proofErr w:type="spellStart"/>
      <w:proofErr w:type="gramStart"/>
      <w:r w:rsidRPr="0033166D">
        <w:rPr>
          <w:rFonts w:ascii="Times New Roman" w:hAnsi="Times New Roman" w:cs="Times New Roman"/>
          <w:sz w:val="20"/>
          <w:szCs w:val="20"/>
        </w:rPr>
        <w:t>тыс.рублей</w:t>
      </w:r>
      <w:proofErr w:type="spellEnd"/>
      <w:proofErr w:type="gramEnd"/>
      <w:r w:rsidRPr="0033166D">
        <w:rPr>
          <w:rFonts w:ascii="Times New Roman" w:hAnsi="Times New Roman" w:cs="Times New Roman"/>
          <w:sz w:val="20"/>
          <w:szCs w:val="20"/>
        </w:rPr>
        <w:t xml:space="preserve">) </w:t>
      </w:r>
    </w:p>
    <w:tbl>
      <w:tblPr>
        <w:tblW w:w="8948" w:type="dxa"/>
        <w:tblInd w:w="279" w:type="dxa"/>
        <w:tblLook w:val="04A0" w:firstRow="1" w:lastRow="0" w:firstColumn="1" w:lastColumn="0" w:noHBand="0" w:noVBand="1"/>
      </w:tblPr>
      <w:tblGrid>
        <w:gridCol w:w="5386"/>
        <w:gridCol w:w="1295"/>
        <w:gridCol w:w="1367"/>
        <w:gridCol w:w="900"/>
      </w:tblGrid>
      <w:tr w:rsidR="0098660B" w:rsidRPr="0098660B" w:rsidTr="0098660B">
        <w:trPr>
          <w:trHeight w:val="504"/>
        </w:trPr>
        <w:tc>
          <w:tcPr>
            <w:tcW w:w="538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наименование показателя</w:t>
            </w:r>
          </w:p>
        </w:tc>
        <w:tc>
          <w:tcPr>
            <w:tcW w:w="1295" w:type="dxa"/>
            <w:tcBorders>
              <w:top w:val="single" w:sz="4" w:space="0" w:color="auto"/>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код по КОСГУ</w:t>
            </w:r>
          </w:p>
        </w:tc>
        <w:tc>
          <w:tcPr>
            <w:tcW w:w="1367" w:type="dxa"/>
            <w:tcBorders>
              <w:top w:val="single" w:sz="4" w:space="0" w:color="auto"/>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бюджетная деятельность</w:t>
            </w:r>
          </w:p>
        </w:tc>
        <w:tc>
          <w:tcPr>
            <w:tcW w:w="900" w:type="dxa"/>
            <w:tcBorders>
              <w:top w:val="single" w:sz="4" w:space="0" w:color="auto"/>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в общем объеме</w:t>
            </w:r>
          </w:p>
        </w:tc>
      </w:tr>
      <w:tr w:rsidR="0098660B" w:rsidRPr="0098660B" w:rsidTr="0098660B">
        <w:trPr>
          <w:trHeight w:val="264"/>
        </w:trPr>
        <w:tc>
          <w:tcPr>
            <w:tcW w:w="5386" w:type="dxa"/>
            <w:tcBorders>
              <w:top w:val="nil"/>
              <w:left w:val="single" w:sz="4" w:space="0" w:color="auto"/>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both"/>
              <w:rPr>
                <w:rFonts w:ascii="Times New Roman" w:eastAsia="Times New Roman" w:hAnsi="Times New Roman" w:cs="Times New Roman"/>
                <w:b/>
                <w:bCs/>
                <w:lang w:eastAsia="ru-RU"/>
              </w:rPr>
            </w:pPr>
            <w:r w:rsidRPr="0098660B">
              <w:rPr>
                <w:rFonts w:ascii="Times New Roman" w:eastAsia="Times New Roman" w:hAnsi="Times New Roman" w:cs="Times New Roman"/>
                <w:b/>
                <w:bCs/>
                <w:lang w:eastAsia="ru-RU"/>
              </w:rPr>
              <w:t>ДОХОДЫ</w:t>
            </w:r>
          </w:p>
        </w:tc>
        <w:tc>
          <w:tcPr>
            <w:tcW w:w="1295" w:type="dxa"/>
            <w:tcBorders>
              <w:top w:val="nil"/>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100</w:t>
            </w:r>
          </w:p>
        </w:tc>
        <w:tc>
          <w:tcPr>
            <w:tcW w:w="1367" w:type="dxa"/>
            <w:tcBorders>
              <w:top w:val="nil"/>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1 208 530,6</w:t>
            </w:r>
          </w:p>
        </w:tc>
        <w:tc>
          <w:tcPr>
            <w:tcW w:w="900" w:type="dxa"/>
            <w:tcBorders>
              <w:top w:val="nil"/>
              <w:left w:val="nil"/>
              <w:bottom w:val="single" w:sz="4" w:space="0" w:color="auto"/>
              <w:right w:val="single" w:sz="4" w:space="0" w:color="auto"/>
            </w:tcBorders>
            <w:shd w:val="clear" w:color="000000" w:fill="D9D9D9"/>
            <w:noWrap/>
            <w:vAlign w:val="bottom"/>
            <w:hideMark/>
          </w:tcPr>
          <w:p w:rsidR="0098660B" w:rsidRPr="0098660B" w:rsidRDefault="0098660B" w:rsidP="0098660B">
            <w:pPr>
              <w:spacing w:after="0" w:line="240" w:lineRule="auto"/>
              <w:jc w:val="right"/>
              <w:rPr>
                <w:rFonts w:ascii="Arial CYR" w:eastAsia="Times New Roman" w:hAnsi="Arial CYR" w:cs="Arial CYR"/>
                <w:b/>
                <w:bCs/>
                <w:sz w:val="20"/>
                <w:szCs w:val="20"/>
                <w:lang w:eastAsia="ru-RU"/>
              </w:rPr>
            </w:pPr>
            <w:r w:rsidRPr="0098660B">
              <w:rPr>
                <w:rFonts w:ascii="Arial CYR" w:eastAsia="Times New Roman" w:hAnsi="Arial CYR" w:cs="Arial CYR"/>
                <w:b/>
                <w:bCs/>
                <w:sz w:val="20"/>
                <w:szCs w:val="20"/>
                <w:lang w:eastAsia="ru-RU"/>
              </w:rPr>
              <w:t>100,0</w:t>
            </w:r>
          </w:p>
        </w:tc>
      </w:tr>
      <w:tr w:rsidR="0098660B" w:rsidRPr="0098660B" w:rsidTr="0098660B">
        <w:trPr>
          <w:trHeight w:val="43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Налоговые доходы</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110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0,0</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 </w:t>
            </w:r>
          </w:p>
        </w:tc>
      </w:tr>
      <w:tr w:rsidR="0098660B" w:rsidRPr="0098660B" w:rsidTr="0098660B">
        <w:trPr>
          <w:trHeight w:val="58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Доходы от собственности</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120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1 771,0</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0,1</w:t>
            </w:r>
          </w:p>
        </w:tc>
      </w:tr>
      <w:tr w:rsidR="0098660B" w:rsidRPr="0098660B" w:rsidTr="0098660B">
        <w:trPr>
          <w:trHeight w:val="63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Доходы от оказания платных услуг, в том числе:</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130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2 748,7</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0,2</w:t>
            </w:r>
          </w:p>
        </w:tc>
      </w:tr>
      <w:tr w:rsidR="0098660B" w:rsidRPr="0098660B" w:rsidTr="0098660B">
        <w:trPr>
          <w:trHeight w:val="64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доходы от оказания платных услуг (работ)</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131</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12,0</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 </w:t>
            </w:r>
          </w:p>
        </w:tc>
      </w:tr>
      <w:tr w:rsidR="0098660B" w:rsidRPr="0098660B" w:rsidTr="0098660B">
        <w:trPr>
          <w:trHeight w:val="58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доходы от компенсации затрат</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134</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2 712,7</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 </w:t>
            </w:r>
          </w:p>
        </w:tc>
      </w:tr>
      <w:tr w:rsidR="0098660B" w:rsidRPr="0098660B" w:rsidTr="0098660B">
        <w:trPr>
          <w:trHeight w:val="84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доходы бюджета  от возврата дебиторской задолженности прошлых лет</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136</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24,0</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 </w:t>
            </w:r>
          </w:p>
        </w:tc>
      </w:tr>
      <w:tr w:rsidR="0098660B" w:rsidRPr="0098660B" w:rsidTr="0098660B">
        <w:trPr>
          <w:trHeight w:val="72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Штрафы, пени, неустойки, возмещение ущерба</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140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22 591,7</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1,9</w:t>
            </w:r>
          </w:p>
        </w:tc>
      </w:tr>
      <w:tr w:rsidR="0098660B" w:rsidRPr="0098660B" w:rsidTr="0098660B">
        <w:trPr>
          <w:trHeight w:val="61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Безвозмездные денежные поступления текущего характера</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150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795 350,5</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65,8</w:t>
            </w:r>
          </w:p>
        </w:tc>
      </w:tr>
      <w:tr w:rsidR="0098660B" w:rsidRPr="0098660B" w:rsidTr="0098660B">
        <w:trPr>
          <w:trHeight w:val="82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Безвозмездные денежные поступления капитального характера</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160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372 905,7</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30,9</w:t>
            </w:r>
          </w:p>
        </w:tc>
      </w:tr>
      <w:tr w:rsidR="0098660B" w:rsidRPr="0098660B" w:rsidTr="0098660B">
        <w:trPr>
          <w:trHeight w:val="55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Доходы от операций с активами</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170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-9 382,9</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-0,8</w:t>
            </w:r>
          </w:p>
        </w:tc>
      </w:tr>
      <w:tr w:rsidR="0098660B" w:rsidRPr="0098660B" w:rsidTr="0098660B">
        <w:trPr>
          <w:trHeight w:val="264"/>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Прочие доходы</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180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102,2</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0,0</w:t>
            </w:r>
          </w:p>
        </w:tc>
      </w:tr>
      <w:tr w:rsidR="0098660B" w:rsidRPr="0098660B" w:rsidTr="0098660B">
        <w:trPr>
          <w:trHeight w:val="108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i/>
                <w:iCs/>
                <w:lang w:eastAsia="ru-RU"/>
              </w:rPr>
            </w:pPr>
            <w:r w:rsidRPr="0098660B">
              <w:rPr>
                <w:rFonts w:ascii="Times New Roman" w:eastAsia="Times New Roman" w:hAnsi="Times New Roman" w:cs="Times New Roman"/>
                <w:i/>
                <w:iCs/>
                <w:lang w:eastAsia="ru-RU"/>
              </w:rPr>
              <w:t xml:space="preserve">Безвозмездные </w:t>
            </w:r>
            <w:proofErr w:type="spellStart"/>
            <w:r w:rsidRPr="0098660B">
              <w:rPr>
                <w:rFonts w:ascii="Times New Roman" w:eastAsia="Times New Roman" w:hAnsi="Times New Roman" w:cs="Times New Roman"/>
                <w:i/>
                <w:iCs/>
                <w:lang w:eastAsia="ru-RU"/>
              </w:rPr>
              <w:t>неденежные</w:t>
            </w:r>
            <w:proofErr w:type="spellEnd"/>
            <w:r w:rsidRPr="0098660B">
              <w:rPr>
                <w:rFonts w:ascii="Times New Roman" w:eastAsia="Times New Roman" w:hAnsi="Times New Roman" w:cs="Times New Roman"/>
                <w:i/>
                <w:iCs/>
                <w:lang w:eastAsia="ru-RU"/>
              </w:rPr>
              <w:t xml:space="preserve"> поступления в сектор государственного управления</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190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22 443,7</w:t>
            </w:r>
          </w:p>
        </w:tc>
        <w:tc>
          <w:tcPr>
            <w:tcW w:w="900"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1,9</w:t>
            </w:r>
          </w:p>
        </w:tc>
      </w:tr>
      <w:tr w:rsidR="0098660B" w:rsidRPr="0098660B" w:rsidTr="0098660B">
        <w:trPr>
          <w:trHeight w:val="264"/>
        </w:trPr>
        <w:tc>
          <w:tcPr>
            <w:tcW w:w="5386" w:type="dxa"/>
            <w:tcBorders>
              <w:top w:val="nil"/>
              <w:left w:val="single" w:sz="4" w:space="0" w:color="auto"/>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both"/>
              <w:rPr>
                <w:rFonts w:ascii="Times New Roman" w:eastAsia="Times New Roman" w:hAnsi="Times New Roman" w:cs="Times New Roman"/>
                <w:b/>
                <w:bCs/>
                <w:lang w:eastAsia="ru-RU"/>
              </w:rPr>
            </w:pPr>
            <w:r w:rsidRPr="0098660B">
              <w:rPr>
                <w:rFonts w:ascii="Times New Roman" w:eastAsia="Times New Roman" w:hAnsi="Times New Roman" w:cs="Times New Roman"/>
                <w:b/>
                <w:bCs/>
                <w:lang w:eastAsia="ru-RU"/>
              </w:rPr>
              <w:t>РАСХОДЫ</w:t>
            </w:r>
          </w:p>
        </w:tc>
        <w:tc>
          <w:tcPr>
            <w:tcW w:w="1295" w:type="dxa"/>
            <w:tcBorders>
              <w:top w:val="nil"/>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200</w:t>
            </w:r>
          </w:p>
        </w:tc>
        <w:tc>
          <w:tcPr>
            <w:tcW w:w="1367" w:type="dxa"/>
            <w:tcBorders>
              <w:top w:val="nil"/>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19"/>
                <w:szCs w:val="19"/>
                <w:lang w:eastAsia="ru-RU"/>
              </w:rPr>
            </w:pPr>
            <w:r w:rsidRPr="0098660B">
              <w:rPr>
                <w:rFonts w:ascii="Times New Roman" w:eastAsia="Times New Roman" w:hAnsi="Times New Roman" w:cs="Times New Roman"/>
                <w:b/>
                <w:bCs/>
                <w:sz w:val="19"/>
                <w:szCs w:val="19"/>
                <w:lang w:eastAsia="ru-RU"/>
              </w:rPr>
              <w:t>631164,5</w:t>
            </w:r>
          </w:p>
        </w:tc>
        <w:tc>
          <w:tcPr>
            <w:tcW w:w="900" w:type="dxa"/>
            <w:tcBorders>
              <w:top w:val="nil"/>
              <w:left w:val="nil"/>
              <w:bottom w:val="single" w:sz="4" w:space="0" w:color="auto"/>
              <w:right w:val="single" w:sz="4" w:space="0" w:color="auto"/>
            </w:tcBorders>
            <w:shd w:val="clear" w:color="000000" w:fill="D9D9D9"/>
            <w:noWrap/>
            <w:vAlign w:val="bottom"/>
            <w:hideMark/>
          </w:tcPr>
          <w:p w:rsidR="0098660B" w:rsidRPr="0098660B" w:rsidRDefault="0098660B" w:rsidP="0098660B">
            <w:pPr>
              <w:spacing w:after="0" w:line="240" w:lineRule="auto"/>
              <w:jc w:val="right"/>
              <w:rPr>
                <w:rFonts w:ascii="Arial CYR" w:eastAsia="Times New Roman" w:hAnsi="Arial CYR" w:cs="Arial CYR"/>
                <w:b/>
                <w:bCs/>
                <w:sz w:val="20"/>
                <w:szCs w:val="20"/>
                <w:lang w:eastAsia="ru-RU"/>
              </w:rPr>
            </w:pPr>
            <w:r w:rsidRPr="0098660B">
              <w:rPr>
                <w:rFonts w:ascii="Arial CYR" w:eastAsia="Times New Roman" w:hAnsi="Arial CYR" w:cs="Arial CYR"/>
                <w:b/>
                <w:bCs/>
                <w:sz w:val="20"/>
                <w:szCs w:val="20"/>
                <w:lang w:eastAsia="ru-RU"/>
              </w:rPr>
              <w:t>100,0</w:t>
            </w:r>
          </w:p>
        </w:tc>
      </w:tr>
      <w:tr w:rsidR="0098660B" w:rsidRPr="0098660B" w:rsidTr="0098660B">
        <w:trPr>
          <w:trHeight w:val="72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Оплата труда и начисления на выплаты по оплате труда</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210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146976,7</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23,3</w:t>
            </w:r>
          </w:p>
        </w:tc>
      </w:tr>
      <w:tr w:rsidR="0098660B" w:rsidRPr="0098660B" w:rsidTr="0098660B">
        <w:trPr>
          <w:trHeight w:val="42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lastRenderedPageBreak/>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заработная плата</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211</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112876,9</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84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прочие несоциальные выплаты персоналу в денежной форме</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212</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90,8</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76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начисления на выплаты по оплате труда</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213</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34009,0</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42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Оплата работ, услуг</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220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42096,9</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6,7</w:t>
            </w:r>
          </w:p>
        </w:tc>
      </w:tr>
      <w:tr w:rsidR="0098660B" w:rsidRPr="0098660B" w:rsidTr="0098660B">
        <w:trPr>
          <w:trHeight w:val="48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услуги связи</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221</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3399,5</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46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коммунальные услуги</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223</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9232,5</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78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 xml:space="preserve">арендная плата за пользование имуществом </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224</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57,1</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70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работы, услуги по содержанию имущества</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225</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20983,5</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52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прочие работы, услуги</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226</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8260,3</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51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страхование</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227</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164</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76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Безвозмездные перечисления текущего характера организациям</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240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28437,6</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4,5</w:t>
            </w:r>
          </w:p>
        </w:tc>
      </w:tr>
      <w:tr w:rsidR="0098660B" w:rsidRPr="0098660B" w:rsidTr="0098660B">
        <w:trPr>
          <w:trHeight w:val="58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Социальное обеспечение</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260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17677,6</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2,8</w:t>
            </w:r>
          </w:p>
        </w:tc>
      </w:tr>
      <w:tr w:rsidR="0098660B" w:rsidRPr="0098660B" w:rsidTr="0098660B">
        <w:trPr>
          <w:trHeight w:val="60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Расходы по операциям с активами</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270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20483,9</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3,2</w:t>
            </w:r>
          </w:p>
        </w:tc>
      </w:tr>
      <w:tr w:rsidR="0098660B" w:rsidRPr="0098660B" w:rsidTr="0098660B">
        <w:trPr>
          <w:trHeight w:val="34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амортизация</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271</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11912,9</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60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расходование материальных запасов</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272</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6280,1</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60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чрезвычайные расходы по операциям с активами</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273</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2290,9</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1080"/>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Безвозмездные перечисления капитального характера организациям</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280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371693,5</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58,9</w:t>
            </w:r>
          </w:p>
        </w:tc>
      </w:tr>
      <w:tr w:rsidR="0098660B" w:rsidRPr="0098660B" w:rsidTr="0098660B">
        <w:trPr>
          <w:trHeight w:val="465"/>
        </w:trPr>
        <w:tc>
          <w:tcPr>
            <w:tcW w:w="5386" w:type="dxa"/>
            <w:tcBorders>
              <w:top w:val="nil"/>
              <w:left w:val="single" w:sz="4" w:space="0" w:color="auto"/>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Прочие расходы</w:t>
            </w:r>
          </w:p>
        </w:tc>
        <w:tc>
          <w:tcPr>
            <w:tcW w:w="1295"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290</w:t>
            </w:r>
          </w:p>
        </w:tc>
        <w:tc>
          <w:tcPr>
            <w:tcW w:w="1367"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3798,3</w:t>
            </w:r>
          </w:p>
        </w:tc>
        <w:tc>
          <w:tcPr>
            <w:tcW w:w="900" w:type="dxa"/>
            <w:tcBorders>
              <w:top w:val="nil"/>
              <w:left w:val="nil"/>
              <w:bottom w:val="single" w:sz="4" w:space="0" w:color="auto"/>
              <w:right w:val="single" w:sz="4" w:space="0" w:color="auto"/>
            </w:tcBorders>
            <w:shd w:val="clear" w:color="000000" w:fill="F2F2F2"/>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0,6</w:t>
            </w:r>
          </w:p>
        </w:tc>
      </w:tr>
      <w:tr w:rsidR="0098660B" w:rsidRPr="0098660B" w:rsidTr="0098660B">
        <w:trPr>
          <w:trHeight w:val="51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налоги, пошлины и сборы</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291</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300,7</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99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штрафы за нарушение законодательства о налогах и сборах, законодательства о страховых взносах</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292</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340</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66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штрафы за нарушение законодательства о закупках</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293</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99,6</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720"/>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lastRenderedPageBreak/>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иные выплаты текущего характера физическим лицам</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296</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2064,1</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615"/>
        </w:trPr>
        <w:tc>
          <w:tcPr>
            <w:tcW w:w="5386"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both"/>
              <w:rPr>
                <w:rFonts w:ascii="Symbol" w:eastAsia="Times New Roman" w:hAnsi="Symbol" w:cs="Arial CYR"/>
                <w:lang w:eastAsia="ru-RU"/>
              </w:rPr>
            </w:pPr>
            <w:r w:rsidRPr="0098660B">
              <w:rPr>
                <w:rFonts w:ascii="Symbol" w:eastAsia="Times New Roman" w:hAnsi="Symbol" w:cs="Arial CYR"/>
                <w:lang w:eastAsia="ru-RU"/>
              </w:rPr>
              <w:t></w:t>
            </w:r>
            <w:r w:rsidRPr="0098660B">
              <w:rPr>
                <w:rFonts w:ascii="Times New Roman" w:eastAsia="Times New Roman" w:hAnsi="Times New Roman" w:cs="Times New Roman"/>
                <w:lang w:eastAsia="ru-RU"/>
              </w:rPr>
              <w:t xml:space="preserve">         </w:t>
            </w:r>
            <w:r w:rsidRPr="0098660B">
              <w:rPr>
                <w:rFonts w:ascii="Times New Roman" w:eastAsia="Times New Roman" w:hAnsi="Times New Roman" w:cs="Times New Roman"/>
                <w:i/>
                <w:iCs/>
                <w:lang w:eastAsia="ru-RU"/>
              </w:rPr>
              <w:t>иные выплаты текущего характера организациям</w:t>
            </w:r>
          </w:p>
        </w:tc>
        <w:tc>
          <w:tcPr>
            <w:tcW w:w="129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297</w:t>
            </w:r>
          </w:p>
        </w:tc>
        <w:tc>
          <w:tcPr>
            <w:tcW w:w="1367"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right"/>
              <w:rPr>
                <w:rFonts w:ascii="Times New Roman" w:eastAsia="Times New Roman" w:hAnsi="Times New Roman" w:cs="Times New Roman"/>
                <w:i/>
                <w:iCs/>
                <w:sz w:val="19"/>
                <w:szCs w:val="19"/>
                <w:lang w:eastAsia="ru-RU"/>
              </w:rPr>
            </w:pPr>
            <w:r w:rsidRPr="0098660B">
              <w:rPr>
                <w:rFonts w:ascii="Times New Roman" w:eastAsia="Times New Roman" w:hAnsi="Times New Roman" w:cs="Times New Roman"/>
                <w:i/>
                <w:iCs/>
                <w:sz w:val="19"/>
                <w:szCs w:val="19"/>
                <w:lang w:eastAsia="ru-RU"/>
              </w:rPr>
              <w:t>993,9</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r w:rsidR="0098660B" w:rsidRPr="0098660B" w:rsidTr="0098660B">
        <w:trPr>
          <w:trHeight w:val="900"/>
        </w:trPr>
        <w:tc>
          <w:tcPr>
            <w:tcW w:w="5386" w:type="dxa"/>
            <w:tcBorders>
              <w:top w:val="nil"/>
              <w:left w:val="single" w:sz="4" w:space="0" w:color="auto"/>
              <w:bottom w:val="single" w:sz="4" w:space="0" w:color="auto"/>
              <w:right w:val="single" w:sz="4" w:space="0" w:color="auto"/>
            </w:tcBorders>
            <w:shd w:val="clear" w:color="000000" w:fill="BFBFBF"/>
            <w:vAlign w:val="center"/>
            <w:hideMark/>
          </w:tcPr>
          <w:p w:rsidR="0098660B" w:rsidRPr="0098660B" w:rsidRDefault="0098660B" w:rsidP="0098660B">
            <w:pPr>
              <w:spacing w:after="0" w:line="240" w:lineRule="auto"/>
              <w:jc w:val="both"/>
              <w:rPr>
                <w:rFonts w:ascii="Times New Roman" w:eastAsia="Times New Roman" w:hAnsi="Times New Roman" w:cs="Times New Roman"/>
                <w:b/>
                <w:bCs/>
                <w:i/>
                <w:iCs/>
                <w:lang w:eastAsia="ru-RU"/>
              </w:rPr>
            </w:pPr>
            <w:r w:rsidRPr="0098660B">
              <w:rPr>
                <w:rFonts w:ascii="Times New Roman" w:eastAsia="Times New Roman" w:hAnsi="Times New Roman" w:cs="Times New Roman"/>
                <w:b/>
                <w:bCs/>
                <w:i/>
                <w:iCs/>
                <w:lang w:eastAsia="ru-RU"/>
              </w:rPr>
              <w:t>ЧИСТЫЙ ОПЕРАЦИОННЫЙ РЕЗУЛЬТАТ</w:t>
            </w:r>
          </w:p>
        </w:tc>
        <w:tc>
          <w:tcPr>
            <w:tcW w:w="1295" w:type="dxa"/>
            <w:tcBorders>
              <w:top w:val="nil"/>
              <w:left w:val="nil"/>
              <w:bottom w:val="single" w:sz="4" w:space="0" w:color="auto"/>
              <w:right w:val="single" w:sz="4" w:space="0" w:color="auto"/>
            </w:tcBorders>
            <w:shd w:val="clear" w:color="000000" w:fill="BFBFBF"/>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 </w:t>
            </w:r>
          </w:p>
        </w:tc>
        <w:tc>
          <w:tcPr>
            <w:tcW w:w="1367" w:type="dxa"/>
            <w:tcBorders>
              <w:top w:val="nil"/>
              <w:left w:val="nil"/>
              <w:bottom w:val="single" w:sz="4" w:space="0" w:color="auto"/>
              <w:right w:val="single" w:sz="4" w:space="0" w:color="auto"/>
            </w:tcBorders>
            <w:shd w:val="clear" w:color="000000" w:fill="BFBFBF"/>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19"/>
                <w:szCs w:val="19"/>
                <w:lang w:eastAsia="ru-RU"/>
              </w:rPr>
            </w:pPr>
            <w:r w:rsidRPr="0098660B">
              <w:rPr>
                <w:rFonts w:ascii="Times New Roman" w:eastAsia="Times New Roman" w:hAnsi="Times New Roman" w:cs="Times New Roman"/>
                <w:b/>
                <w:bCs/>
                <w:i/>
                <w:iCs/>
                <w:sz w:val="19"/>
                <w:szCs w:val="19"/>
                <w:lang w:eastAsia="ru-RU"/>
              </w:rPr>
              <w:t>577366</w:t>
            </w:r>
          </w:p>
        </w:tc>
        <w:tc>
          <w:tcPr>
            <w:tcW w:w="900" w:type="dxa"/>
            <w:tcBorders>
              <w:top w:val="nil"/>
              <w:left w:val="nil"/>
              <w:bottom w:val="single" w:sz="4" w:space="0" w:color="auto"/>
              <w:right w:val="single" w:sz="4" w:space="0" w:color="auto"/>
            </w:tcBorders>
            <w:shd w:val="clear" w:color="auto" w:fill="auto"/>
            <w:noWrap/>
            <w:vAlign w:val="bottom"/>
            <w:hideMark/>
          </w:tcPr>
          <w:p w:rsidR="0098660B" w:rsidRPr="0098660B" w:rsidRDefault="0098660B" w:rsidP="0098660B">
            <w:pPr>
              <w:spacing w:after="0" w:line="240" w:lineRule="auto"/>
              <w:rPr>
                <w:rFonts w:ascii="Arial CYR" w:eastAsia="Times New Roman" w:hAnsi="Arial CYR" w:cs="Arial CYR"/>
                <w:sz w:val="20"/>
                <w:szCs w:val="20"/>
                <w:lang w:eastAsia="ru-RU"/>
              </w:rPr>
            </w:pPr>
            <w:r w:rsidRPr="0098660B">
              <w:rPr>
                <w:rFonts w:ascii="Arial CYR" w:eastAsia="Times New Roman" w:hAnsi="Arial CYR" w:cs="Arial CYR"/>
                <w:sz w:val="20"/>
                <w:szCs w:val="20"/>
                <w:lang w:eastAsia="ru-RU"/>
              </w:rPr>
              <w:t> </w:t>
            </w:r>
          </w:p>
        </w:tc>
      </w:tr>
    </w:tbl>
    <w:p w:rsidR="0098660B" w:rsidRPr="0033166D" w:rsidRDefault="0098660B" w:rsidP="000C1E2A">
      <w:pPr>
        <w:pStyle w:val="af"/>
        <w:spacing w:after="0" w:line="240" w:lineRule="auto"/>
        <w:ind w:left="0"/>
        <w:jc w:val="right"/>
        <w:rPr>
          <w:rFonts w:ascii="Times New Roman" w:hAnsi="Times New Roman" w:cs="Times New Roman"/>
          <w:sz w:val="20"/>
          <w:szCs w:val="20"/>
        </w:rPr>
      </w:pPr>
    </w:p>
    <w:p w:rsidR="00FF3F66" w:rsidRPr="00174404" w:rsidRDefault="00FF3F66" w:rsidP="00FF3F66">
      <w:pPr>
        <w:pStyle w:val="af"/>
        <w:spacing w:after="0" w:line="240" w:lineRule="auto"/>
        <w:ind w:left="0"/>
        <w:jc w:val="both"/>
        <w:rPr>
          <w:rFonts w:ascii="Times New Roman" w:hAnsi="Times New Roman" w:cs="Times New Roman"/>
          <w:i/>
          <w:sz w:val="24"/>
          <w:szCs w:val="24"/>
        </w:rPr>
      </w:pPr>
      <w:r w:rsidRPr="00EA160B">
        <w:rPr>
          <w:rFonts w:ascii="Times New Roman" w:hAnsi="Times New Roman" w:cs="Times New Roman"/>
          <w:color w:val="1F3864" w:themeColor="accent5" w:themeShade="80"/>
          <w:sz w:val="24"/>
          <w:szCs w:val="24"/>
        </w:rPr>
        <w:tab/>
      </w:r>
      <w:r w:rsidRPr="00174404">
        <w:rPr>
          <w:rFonts w:ascii="Times New Roman" w:hAnsi="Times New Roman" w:cs="Times New Roman"/>
          <w:i/>
          <w:sz w:val="24"/>
          <w:szCs w:val="24"/>
        </w:rPr>
        <w:t>Контрольные соотношения в соответствии данных годовой отчетности между ф.0503130</w:t>
      </w:r>
      <w:r w:rsidR="00034CDE">
        <w:rPr>
          <w:rFonts w:ascii="Times New Roman" w:hAnsi="Times New Roman" w:cs="Times New Roman"/>
          <w:i/>
          <w:sz w:val="24"/>
          <w:szCs w:val="24"/>
        </w:rPr>
        <w:t>, ф.0503110</w:t>
      </w:r>
      <w:r w:rsidRPr="00174404">
        <w:rPr>
          <w:rFonts w:ascii="Times New Roman" w:hAnsi="Times New Roman" w:cs="Times New Roman"/>
          <w:i/>
          <w:sz w:val="24"/>
          <w:szCs w:val="24"/>
        </w:rPr>
        <w:t xml:space="preserve"> и ф.0503121 </w:t>
      </w:r>
      <w:r w:rsidR="00034CDE" w:rsidRPr="00034CDE">
        <w:rPr>
          <w:rFonts w:ascii="Times New Roman" w:hAnsi="Times New Roman" w:cs="Times New Roman"/>
          <w:i/>
          <w:sz w:val="24"/>
          <w:szCs w:val="24"/>
        </w:rPr>
        <w:t>отклонений не имеют</w:t>
      </w:r>
      <w:r w:rsidRPr="00174404">
        <w:rPr>
          <w:rFonts w:ascii="Times New Roman" w:hAnsi="Times New Roman" w:cs="Times New Roman"/>
          <w:i/>
          <w:sz w:val="24"/>
          <w:szCs w:val="24"/>
        </w:rPr>
        <w:t>.</w:t>
      </w:r>
    </w:p>
    <w:p w:rsidR="00A76207" w:rsidRPr="00DD7ABD" w:rsidRDefault="00A76207" w:rsidP="00FF3F66">
      <w:pPr>
        <w:pStyle w:val="af"/>
        <w:spacing w:after="0" w:line="240" w:lineRule="auto"/>
        <w:ind w:left="0" w:firstLine="567"/>
        <w:jc w:val="both"/>
        <w:rPr>
          <w:rFonts w:ascii="Times New Roman" w:hAnsi="Times New Roman" w:cs="Times New Roman"/>
          <w:sz w:val="16"/>
          <w:szCs w:val="16"/>
        </w:rPr>
      </w:pPr>
    </w:p>
    <w:p w:rsidR="00A76207" w:rsidRPr="001B7323" w:rsidRDefault="00A76207" w:rsidP="00A76207">
      <w:pPr>
        <w:pStyle w:val="af"/>
        <w:ind w:left="0"/>
        <w:jc w:val="right"/>
        <w:rPr>
          <w:rFonts w:ascii="Times New Roman" w:hAnsi="Times New Roman" w:cs="Times New Roman"/>
          <w:b/>
          <w:i/>
          <w:sz w:val="24"/>
          <w:szCs w:val="24"/>
          <w:u w:val="single"/>
        </w:rPr>
      </w:pPr>
      <w:r w:rsidRPr="001B7323">
        <w:rPr>
          <w:rFonts w:ascii="Times New Roman" w:hAnsi="Times New Roman" w:cs="Times New Roman"/>
          <w:b/>
          <w:i/>
          <w:sz w:val="24"/>
          <w:szCs w:val="24"/>
          <w:u w:val="single"/>
        </w:rPr>
        <w:t>Отчёт о движении денежных средств (ф.0503123)</w:t>
      </w:r>
    </w:p>
    <w:p w:rsidR="00A76207" w:rsidRPr="001B7323" w:rsidRDefault="00A76207" w:rsidP="00A76207">
      <w:pPr>
        <w:pStyle w:val="af"/>
        <w:spacing w:after="0" w:line="240" w:lineRule="auto"/>
        <w:ind w:left="0" w:firstLine="567"/>
        <w:jc w:val="both"/>
        <w:rPr>
          <w:rFonts w:ascii="Times New Roman" w:hAnsi="Times New Roman" w:cs="Times New Roman"/>
          <w:sz w:val="24"/>
          <w:szCs w:val="24"/>
        </w:rPr>
      </w:pPr>
      <w:r w:rsidRPr="001B7323">
        <w:rPr>
          <w:rFonts w:ascii="Times New Roman" w:hAnsi="Times New Roman" w:cs="Times New Roman"/>
          <w:sz w:val="24"/>
          <w:szCs w:val="24"/>
        </w:rPr>
        <w:t>Отчет (ф.0503123) составлен на 1 января 202</w:t>
      </w:r>
      <w:r w:rsidR="002233E0">
        <w:rPr>
          <w:rFonts w:ascii="Times New Roman" w:hAnsi="Times New Roman" w:cs="Times New Roman"/>
          <w:sz w:val="24"/>
          <w:szCs w:val="24"/>
        </w:rPr>
        <w:t>6</w:t>
      </w:r>
      <w:r w:rsidRPr="001B7323">
        <w:rPr>
          <w:rFonts w:ascii="Times New Roman" w:hAnsi="Times New Roman" w:cs="Times New Roman"/>
          <w:sz w:val="24"/>
          <w:szCs w:val="24"/>
        </w:rPr>
        <w:t xml:space="preserve">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A76207" w:rsidRPr="001B7323" w:rsidRDefault="00A76207" w:rsidP="00034CDE">
      <w:pPr>
        <w:pStyle w:val="af"/>
        <w:numPr>
          <w:ilvl w:val="0"/>
          <w:numId w:val="4"/>
        </w:numPr>
        <w:spacing w:after="0" w:line="240" w:lineRule="auto"/>
        <w:jc w:val="both"/>
        <w:rPr>
          <w:rFonts w:ascii="Times New Roman" w:hAnsi="Times New Roman" w:cs="Times New Roman"/>
          <w:sz w:val="24"/>
          <w:szCs w:val="24"/>
        </w:rPr>
      </w:pPr>
      <w:r w:rsidRPr="001B7323">
        <w:rPr>
          <w:rFonts w:ascii="Times New Roman" w:hAnsi="Times New Roman" w:cs="Times New Roman"/>
          <w:sz w:val="24"/>
          <w:szCs w:val="24"/>
        </w:rPr>
        <w:t xml:space="preserve">«поступления» отражены доходы бюджета в сумме </w:t>
      </w:r>
      <w:r w:rsidR="002233E0">
        <w:rPr>
          <w:rFonts w:ascii="Times New Roman" w:hAnsi="Times New Roman" w:cs="Times New Roman"/>
          <w:b/>
          <w:sz w:val="24"/>
          <w:szCs w:val="24"/>
        </w:rPr>
        <w:t>1 179 787,7</w:t>
      </w:r>
      <w:r w:rsidR="004220DC" w:rsidRPr="001B7323">
        <w:rPr>
          <w:rFonts w:ascii="Times New Roman" w:hAnsi="Times New Roman" w:cs="Times New Roman"/>
          <w:b/>
          <w:sz w:val="24"/>
          <w:szCs w:val="24"/>
        </w:rPr>
        <w:t xml:space="preserve"> </w:t>
      </w:r>
      <w:proofErr w:type="spellStart"/>
      <w:proofErr w:type="gramStart"/>
      <w:r w:rsidRPr="001B7323">
        <w:rPr>
          <w:rFonts w:ascii="Times New Roman" w:hAnsi="Times New Roman" w:cs="Times New Roman"/>
          <w:sz w:val="24"/>
          <w:szCs w:val="24"/>
        </w:rPr>
        <w:t>тыс.рублей</w:t>
      </w:r>
      <w:proofErr w:type="spellEnd"/>
      <w:proofErr w:type="gramEnd"/>
      <w:r w:rsidRPr="001B7323">
        <w:rPr>
          <w:rFonts w:ascii="Times New Roman" w:hAnsi="Times New Roman" w:cs="Times New Roman"/>
          <w:sz w:val="24"/>
          <w:szCs w:val="24"/>
        </w:rPr>
        <w:t>;</w:t>
      </w:r>
    </w:p>
    <w:p w:rsidR="00A76207" w:rsidRPr="001B7323" w:rsidRDefault="00A76207" w:rsidP="00034CDE">
      <w:pPr>
        <w:pStyle w:val="af"/>
        <w:numPr>
          <w:ilvl w:val="0"/>
          <w:numId w:val="4"/>
        </w:numPr>
        <w:spacing w:after="0" w:line="240" w:lineRule="auto"/>
        <w:jc w:val="both"/>
        <w:rPr>
          <w:rFonts w:ascii="Times New Roman" w:hAnsi="Times New Roman" w:cs="Times New Roman"/>
          <w:sz w:val="24"/>
          <w:szCs w:val="24"/>
        </w:rPr>
      </w:pPr>
      <w:r w:rsidRPr="001B7323">
        <w:rPr>
          <w:rFonts w:ascii="Times New Roman" w:hAnsi="Times New Roman" w:cs="Times New Roman"/>
          <w:sz w:val="24"/>
          <w:szCs w:val="24"/>
        </w:rPr>
        <w:t xml:space="preserve">«выбытия» отражены расходы бюджета в сумме </w:t>
      </w:r>
      <w:r w:rsidR="002233E0">
        <w:rPr>
          <w:rFonts w:ascii="Times New Roman" w:hAnsi="Times New Roman" w:cs="Times New Roman"/>
          <w:b/>
          <w:sz w:val="24"/>
          <w:szCs w:val="24"/>
        </w:rPr>
        <w:t>1 420 958,0</w:t>
      </w:r>
      <w:r w:rsidR="004220DC" w:rsidRPr="001B7323">
        <w:rPr>
          <w:rFonts w:ascii="Times New Roman" w:hAnsi="Times New Roman" w:cs="Times New Roman"/>
          <w:b/>
          <w:sz w:val="24"/>
          <w:szCs w:val="24"/>
        </w:rPr>
        <w:t xml:space="preserve"> </w:t>
      </w:r>
      <w:proofErr w:type="spellStart"/>
      <w:proofErr w:type="gramStart"/>
      <w:r w:rsidRPr="001B7323">
        <w:rPr>
          <w:rFonts w:ascii="Times New Roman" w:hAnsi="Times New Roman" w:cs="Times New Roman"/>
          <w:sz w:val="24"/>
          <w:szCs w:val="24"/>
        </w:rPr>
        <w:t>тыс.рублей</w:t>
      </w:r>
      <w:proofErr w:type="spellEnd"/>
      <w:proofErr w:type="gramEnd"/>
      <w:r w:rsidRPr="001B7323">
        <w:rPr>
          <w:rFonts w:ascii="Times New Roman" w:hAnsi="Times New Roman" w:cs="Times New Roman"/>
          <w:sz w:val="24"/>
          <w:szCs w:val="24"/>
        </w:rPr>
        <w:t>;</w:t>
      </w:r>
    </w:p>
    <w:p w:rsidR="00A76207" w:rsidRPr="001B7323" w:rsidRDefault="00A76207" w:rsidP="00034CDE">
      <w:pPr>
        <w:pStyle w:val="af"/>
        <w:numPr>
          <w:ilvl w:val="0"/>
          <w:numId w:val="4"/>
        </w:numPr>
        <w:spacing w:after="0" w:line="240" w:lineRule="auto"/>
        <w:jc w:val="both"/>
        <w:rPr>
          <w:rFonts w:ascii="Times New Roman" w:hAnsi="Times New Roman" w:cs="Times New Roman"/>
          <w:sz w:val="24"/>
          <w:szCs w:val="24"/>
        </w:rPr>
      </w:pPr>
      <w:r w:rsidRPr="001B7323">
        <w:rPr>
          <w:rFonts w:ascii="Times New Roman" w:hAnsi="Times New Roman" w:cs="Times New Roman"/>
          <w:sz w:val="24"/>
          <w:szCs w:val="24"/>
        </w:rPr>
        <w:t xml:space="preserve">«изменение остатков средств» отражена разница между доходами и расходами бюджета по строке 4000 в </w:t>
      </w:r>
      <w:proofErr w:type="gramStart"/>
      <w:r w:rsidRPr="001B7323">
        <w:rPr>
          <w:rFonts w:ascii="Times New Roman" w:hAnsi="Times New Roman" w:cs="Times New Roman"/>
          <w:sz w:val="24"/>
          <w:szCs w:val="24"/>
        </w:rPr>
        <w:t xml:space="preserve">сумме </w:t>
      </w:r>
      <w:r w:rsidR="004220DC" w:rsidRPr="001B7323">
        <w:rPr>
          <w:rFonts w:ascii="Times New Roman" w:hAnsi="Times New Roman" w:cs="Times New Roman"/>
          <w:b/>
          <w:sz w:val="24"/>
          <w:szCs w:val="24"/>
        </w:rPr>
        <w:t xml:space="preserve"> </w:t>
      </w:r>
      <w:r w:rsidR="002233E0">
        <w:rPr>
          <w:rFonts w:ascii="Times New Roman" w:hAnsi="Times New Roman" w:cs="Times New Roman"/>
          <w:b/>
          <w:sz w:val="24"/>
          <w:szCs w:val="24"/>
        </w:rPr>
        <w:t>241</w:t>
      </w:r>
      <w:proofErr w:type="gramEnd"/>
      <w:r w:rsidR="002233E0">
        <w:rPr>
          <w:rFonts w:ascii="Times New Roman" w:hAnsi="Times New Roman" w:cs="Times New Roman"/>
          <w:b/>
          <w:sz w:val="24"/>
          <w:szCs w:val="24"/>
        </w:rPr>
        <w:t xml:space="preserve"> 170,3</w:t>
      </w:r>
      <w:r w:rsidR="004220DC" w:rsidRPr="001B7323">
        <w:rPr>
          <w:rFonts w:ascii="Times New Roman" w:hAnsi="Times New Roman" w:cs="Times New Roman"/>
          <w:b/>
          <w:sz w:val="24"/>
          <w:szCs w:val="24"/>
        </w:rPr>
        <w:t xml:space="preserve"> </w:t>
      </w:r>
      <w:proofErr w:type="spellStart"/>
      <w:r w:rsidRPr="001B7323">
        <w:rPr>
          <w:rFonts w:ascii="Times New Roman" w:hAnsi="Times New Roman" w:cs="Times New Roman"/>
          <w:sz w:val="24"/>
          <w:szCs w:val="24"/>
        </w:rPr>
        <w:t>тыс.рублей</w:t>
      </w:r>
      <w:proofErr w:type="spellEnd"/>
      <w:r w:rsidRPr="001B7323">
        <w:rPr>
          <w:rFonts w:ascii="Times New Roman" w:hAnsi="Times New Roman" w:cs="Times New Roman"/>
          <w:sz w:val="24"/>
          <w:szCs w:val="24"/>
        </w:rPr>
        <w:t>.</w:t>
      </w:r>
    </w:p>
    <w:p w:rsidR="00A76207" w:rsidRPr="00957E22" w:rsidRDefault="00034CDE" w:rsidP="00A76207">
      <w:pPr>
        <w:spacing w:after="0" w:line="240" w:lineRule="auto"/>
        <w:ind w:firstLine="567"/>
        <w:jc w:val="both"/>
        <w:rPr>
          <w:rFonts w:ascii="Times New Roman" w:hAnsi="Times New Roman" w:cs="Times New Roman"/>
          <w:i/>
          <w:sz w:val="24"/>
          <w:szCs w:val="24"/>
        </w:rPr>
      </w:pPr>
      <w:r w:rsidRPr="00034CDE">
        <w:rPr>
          <w:rFonts w:ascii="Times New Roman" w:hAnsi="Times New Roman" w:cs="Times New Roman"/>
          <w:i/>
          <w:sz w:val="24"/>
          <w:szCs w:val="24"/>
        </w:rPr>
        <w:t xml:space="preserve">В результате проведенного анализа установлено, что контрольные соотношения по (ф.0503127) с представленной формой годовой отчетности </w:t>
      </w:r>
      <w:r w:rsidR="00956468">
        <w:rPr>
          <w:rFonts w:ascii="Times New Roman" w:hAnsi="Times New Roman" w:cs="Times New Roman"/>
          <w:i/>
          <w:sz w:val="24"/>
          <w:szCs w:val="24"/>
        </w:rPr>
        <w:t>«</w:t>
      </w:r>
      <w:r w:rsidRPr="00034CDE">
        <w:rPr>
          <w:rFonts w:ascii="Times New Roman" w:hAnsi="Times New Roman" w:cs="Times New Roman"/>
          <w:i/>
          <w:sz w:val="24"/>
          <w:szCs w:val="24"/>
        </w:rPr>
        <w:t>Отчет о движении денежных средств</w:t>
      </w:r>
      <w:r w:rsidR="00956468">
        <w:rPr>
          <w:rFonts w:ascii="Times New Roman" w:hAnsi="Times New Roman" w:cs="Times New Roman"/>
          <w:i/>
          <w:sz w:val="24"/>
          <w:szCs w:val="24"/>
        </w:rPr>
        <w:t>»</w:t>
      </w:r>
      <w:r w:rsidRPr="00034CDE">
        <w:rPr>
          <w:rFonts w:ascii="Times New Roman" w:hAnsi="Times New Roman" w:cs="Times New Roman"/>
          <w:b/>
          <w:i/>
          <w:sz w:val="24"/>
          <w:szCs w:val="24"/>
        </w:rPr>
        <w:t xml:space="preserve"> </w:t>
      </w:r>
      <w:r w:rsidRPr="00034CDE">
        <w:rPr>
          <w:rFonts w:ascii="Times New Roman" w:hAnsi="Times New Roman" w:cs="Times New Roman"/>
          <w:i/>
          <w:sz w:val="24"/>
          <w:szCs w:val="24"/>
        </w:rPr>
        <w:t>(ф.0503123) соблюдены.</w:t>
      </w:r>
    </w:p>
    <w:p w:rsidR="00A76207" w:rsidRPr="00DA3C22" w:rsidRDefault="00A76207" w:rsidP="0067550A">
      <w:pPr>
        <w:spacing w:after="0" w:line="240" w:lineRule="auto"/>
        <w:jc w:val="both"/>
        <w:rPr>
          <w:rFonts w:ascii="Times New Roman" w:hAnsi="Times New Roman" w:cs="Times New Roman"/>
          <w:sz w:val="16"/>
          <w:szCs w:val="16"/>
        </w:rPr>
      </w:pPr>
    </w:p>
    <w:p w:rsidR="00DB4146" w:rsidRPr="00DB4146" w:rsidRDefault="00DB4146" w:rsidP="00DB4146">
      <w:pPr>
        <w:widowControl w:val="0"/>
        <w:spacing w:after="0" w:line="261" w:lineRule="exact"/>
        <w:ind w:firstLine="709"/>
        <w:jc w:val="right"/>
        <w:rPr>
          <w:rFonts w:ascii="Times New Roman" w:eastAsia="Microsoft Sans Serif" w:hAnsi="Times New Roman" w:cs="Times New Roman"/>
          <w:b/>
          <w:bCs/>
          <w:i/>
          <w:sz w:val="24"/>
          <w:szCs w:val="24"/>
          <w:u w:val="single"/>
          <w:lang w:eastAsia="ru-RU"/>
        </w:rPr>
      </w:pPr>
      <w:r w:rsidRPr="00DB4146">
        <w:rPr>
          <w:rFonts w:ascii="Times New Roman" w:eastAsia="Microsoft Sans Serif" w:hAnsi="Times New Roman" w:cs="Times New Roman"/>
          <w:b/>
          <w:bCs/>
          <w:i/>
          <w:sz w:val="24"/>
          <w:szCs w:val="24"/>
          <w:u w:val="single"/>
          <w:lang w:eastAsia="ru-RU"/>
        </w:rPr>
        <w:t xml:space="preserve">Справка по консолидированным расчетам (ф. 0503125) </w:t>
      </w:r>
    </w:p>
    <w:p w:rsidR="00DB4146" w:rsidRPr="00DB4146" w:rsidRDefault="00DB4146" w:rsidP="00DB4146">
      <w:pPr>
        <w:widowControl w:val="0"/>
        <w:spacing w:after="0" w:line="261" w:lineRule="exact"/>
        <w:ind w:firstLine="709"/>
        <w:jc w:val="both"/>
        <w:rPr>
          <w:rFonts w:ascii="Times New Roman" w:eastAsia="Microsoft Sans Serif" w:hAnsi="Times New Roman" w:cs="Times New Roman"/>
          <w:sz w:val="24"/>
          <w:szCs w:val="24"/>
          <w:lang w:eastAsia="ru-RU"/>
        </w:rPr>
      </w:pPr>
      <w:r w:rsidRPr="00DB4146">
        <w:rPr>
          <w:rFonts w:ascii="Times New Roman" w:eastAsia="Microsoft Sans Serif" w:hAnsi="Times New Roman" w:cs="Times New Roman"/>
          <w:sz w:val="24"/>
          <w:szCs w:val="24"/>
          <w:lang w:eastAsia="ru-RU"/>
        </w:rPr>
        <w:t>При проверке соотношений (увязок) между показателями Отчета (ф.0503127) и Отчета (ф.0503110) расхождений не установлено.</w:t>
      </w:r>
    </w:p>
    <w:p w:rsidR="00DB4146" w:rsidRPr="00DA3C22" w:rsidRDefault="00DB4146" w:rsidP="0067550A">
      <w:pPr>
        <w:spacing w:after="0" w:line="240" w:lineRule="auto"/>
        <w:jc w:val="both"/>
        <w:rPr>
          <w:rFonts w:ascii="Times New Roman" w:hAnsi="Times New Roman" w:cs="Times New Roman"/>
          <w:sz w:val="16"/>
          <w:szCs w:val="16"/>
        </w:rPr>
      </w:pPr>
    </w:p>
    <w:p w:rsidR="005F32F3" w:rsidRDefault="005F32F3" w:rsidP="00DA3C22">
      <w:pPr>
        <w:spacing w:after="0" w:line="240" w:lineRule="auto"/>
        <w:jc w:val="right"/>
        <w:rPr>
          <w:rFonts w:ascii="Times New Roman" w:eastAsia="Microsoft Sans Serif" w:hAnsi="Times New Roman" w:cs="Times New Roman"/>
          <w:b/>
          <w:i/>
          <w:sz w:val="24"/>
          <w:szCs w:val="24"/>
          <w:u w:val="single"/>
          <w:lang w:eastAsia="ru-RU"/>
        </w:rPr>
      </w:pPr>
      <w:r w:rsidRPr="005F32F3">
        <w:rPr>
          <w:rFonts w:ascii="Times New Roman" w:eastAsia="Microsoft Sans Serif" w:hAnsi="Times New Roman" w:cs="Times New Roman"/>
          <w:b/>
          <w:i/>
          <w:sz w:val="24"/>
          <w:szCs w:val="24"/>
          <w:u w:val="single"/>
          <w:lang w:eastAsia="ru-RU"/>
        </w:rPr>
        <w:t xml:space="preserve">Отчет об исполнении бюджета главного распорядителя, распорядителя, </w:t>
      </w:r>
    </w:p>
    <w:p w:rsidR="005F32F3" w:rsidRPr="005F32F3" w:rsidRDefault="005F32F3" w:rsidP="00DA3C22">
      <w:pPr>
        <w:spacing w:after="0" w:line="240" w:lineRule="auto"/>
        <w:jc w:val="right"/>
        <w:rPr>
          <w:rFonts w:ascii="Times New Roman" w:hAnsi="Times New Roman" w:cs="Times New Roman"/>
          <w:b/>
          <w:i/>
          <w:sz w:val="24"/>
          <w:szCs w:val="24"/>
          <w:u w:val="single"/>
        </w:rPr>
      </w:pPr>
      <w:r w:rsidRPr="005F32F3">
        <w:rPr>
          <w:rFonts w:ascii="Times New Roman" w:eastAsia="Microsoft Sans Serif" w:hAnsi="Times New Roman" w:cs="Times New Roman"/>
          <w:b/>
          <w:i/>
          <w:sz w:val="24"/>
          <w:szCs w:val="24"/>
          <w:u w:val="single"/>
          <w:lang w:eastAsia="ru-RU"/>
        </w:rPr>
        <w:t>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w:t>
      </w:r>
      <w:r>
        <w:rPr>
          <w:rFonts w:ascii="Times New Roman" w:eastAsia="Microsoft Sans Serif" w:hAnsi="Times New Roman" w:cs="Times New Roman"/>
          <w:b/>
          <w:i/>
          <w:sz w:val="24"/>
          <w:szCs w:val="24"/>
          <w:u w:val="single"/>
          <w:lang w:eastAsia="ru-RU"/>
        </w:rPr>
        <w:t>0</w:t>
      </w:r>
      <w:r w:rsidRPr="005F32F3">
        <w:rPr>
          <w:rFonts w:ascii="Times New Roman" w:eastAsia="Microsoft Sans Serif" w:hAnsi="Times New Roman" w:cs="Times New Roman"/>
          <w:b/>
          <w:i/>
          <w:sz w:val="24"/>
          <w:szCs w:val="24"/>
          <w:u w:val="single"/>
          <w:lang w:eastAsia="ru-RU"/>
        </w:rPr>
        <w:t>503127)</w:t>
      </w:r>
    </w:p>
    <w:p w:rsidR="005F32F3" w:rsidRPr="00DA3C22" w:rsidRDefault="005F32F3" w:rsidP="005F32F3">
      <w:pPr>
        <w:spacing w:after="0" w:line="240" w:lineRule="auto"/>
        <w:jc w:val="center"/>
        <w:rPr>
          <w:rFonts w:ascii="Times New Roman" w:hAnsi="Times New Roman" w:cs="Times New Roman"/>
          <w:b/>
          <w:i/>
          <w:sz w:val="16"/>
          <w:szCs w:val="16"/>
        </w:rPr>
      </w:pPr>
    </w:p>
    <w:p w:rsidR="0067550A" w:rsidRDefault="0067550A" w:rsidP="005F32F3">
      <w:pPr>
        <w:spacing w:after="0" w:line="240" w:lineRule="auto"/>
        <w:jc w:val="right"/>
        <w:rPr>
          <w:rFonts w:ascii="Times New Roman" w:hAnsi="Times New Roman" w:cs="Times New Roman"/>
          <w:b/>
          <w:i/>
          <w:sz w:val="24"/>
          <w:szCs w:val="24"/>
        </w:rPr>
      </w:pPr>
      <w:r w:rsidRPr="0098660B">
        <w:rPr>
          <w:rFonts w:ascii="Times New Roman" w:hAnsi="Times New Roman" w:cs="Times New Roman"/>
          <w:b/>
          <w:i/>
          <w:sz w:val="24"/>
          <w:szCs w:val="24"/>
        </w:rPr>
        <w:t>Исполнение плановых назначений по доходам</w:t>
      </w:r>
    </w:p>
    <w:p w:rsidR="007C19E4" w:rsidRPr="00A04699" w:rsidRDefault="007C19E4" w:rsidP="007C19E4">
      <w:pPr>
        <w:spacing w:after="0" w:line="240" w:lineRule="auto"/>
        <w:ind w:left="10" w:right="39" w:firstLine="567"/>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w:t>
      </w:r>
      <w:proofErr w:type="spellStart"/>
      <w:proofErr w:type="gramStart"/>
      <w:r>
        <w:rPr>
          <w:rFonts w:ascii="Times New Roman" w:eastAsia="Times New Roman" w:hAnsi="Times New Roman" w:cs="Times New Roman"/>
          <w:i/>
          <w:sz w:val="20"/>
          <w:szCs w:val="20"/>
          <w:lang w:eastAsia="ru-RU"/>
        </w:rPr>
        <w:t>тыс.рублей</w:t>
      </w:r>
      <w:proofErr w:type="spellEnd"/>
      <w:proofErr w:type="gramEnd"/>
      <w:r>
        <w:rPr>
          <w:rFonts w:ascii="Times New Roman" w:eastAsia="Times New Roman" w:hAnsi="Times New Roman" w:cs="Times New Roman"/>
          <w:i/>
          <w:sz w:val="20"/>
          <w:szCs w:val="20"/>
          <w:lang w:eastAsia="ru-RU"/>
        </w:rPr>
        <w:t>)</w:t>
      </w:r>
    </w:p>
    <w:tbl>
      <w:tblPr>
        <w:tblW w:w="10362" w:type="dxa"/>
        <w:tblInd w:w="-572" w:type="dxa"/>
        <w:tblLook w:val="04A0" w:firstRow="1" w:lastRow="0" w:firstColumn="1" w:lastColumn="0" w:noHBand="0" w:noVBand="1"/>
      </w:tblPr>
      <w:tblGrid>
        <w:gridCol w:w="3232"/>
        <w:gridCol w:w="1181"/>
        <w:gridCol w:w="1236"/>
        <w:gridCol w:w="1685"/>
        <w:gridCol w:w="1606"/>
        <w:gridCol w:w="1422"/>
      </w:tblGrid>
      <w:tr w:rsidR="0098660B" w:rsidRPr="0098660B" w:rsidTr="0098660B">
        <w:trPr>
          <w:trHeight w:val="570"/>
        </w:trPr>
        <w:tc>
          <w:tcPr>
            <w:tcW w:w="323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Наименование</w:t>
            </w:r>
          </w:p>
        </w:tc>
        <w:tc>
          <w:tcPr>
            <w:tcW w:w="118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Код дохода</w:t>
            </w:r>
          </w:p>
        </w:tc>
        <w:tc>
          <w:tcPr>
            <w:tcW w:w="5949" w:type="dxa"/>
            <w:gridSpan w:val="4"/>
            <w:tcBorders>
              <w:top w:val="single" w:sz="4" w:space="0" w:color="auto"/>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2025 год</w:t>
            </w:r>
          </w:p>
        </w:tc>
      </w:tr>
      <w:tr w:rsidR="0098660B" w:rsidRPr="0098660B" w:rsidTr="0098660B">
        <w:trPr>
          <w:trHeight w:val="675"/>
        </w:trPr>
        <w:tc>
          <w:tcPr>
            <w:tcW w:w="3232" w:type="dxa"/>
            <w:vMerge/>
            <w:tcBorders>
              <w:top w:val="single" w:sz="4" w:space="0" w:color="auto"/>
              <w:left w:val="single" w:sz="4" w:space="0" w:color="auto"/>
              <w:bottom w:val="single" w:sz="4" w:space="0" w:color="auto"/>
              <w:right w:val="single" w:sz="4" w:space="0" w:color="auto"/>
            </w:tcBorders>
            <w:vAlign w:val="center"/>
            <w:hideMark/>
          </w:tcPr>
          <w:p w:rsidR="0098660B" w:rsidRPr="0098660B" w:rsidRDefault="0098660B" w:rsidP="0098660B">
            <w:pPr>
              <w:spacing w:after="0" w:line="240" w:lineRule="auto"/>
              <w:rPr>
                <w:rFonts w:ascii="Times New Roman" w:eastAsia="Times New Roman" w:hAnsi="Times New Roman" w:cs="Times New Roman"/>
                <w:color w:val="000000"/>
                <w:sz w:val="24"/>
                <w:szCs w:val="24"/>
                <w:lang w:eastAsia="ru-RU"/>
              </w:rPr>
            </w:pPr>
          </w:p>
        </w:tc>
        <w:tc>
          <w:tcPr>
            <w:tcW w:w="1181" w:type="dxa"/>
            <w:vMerge/>
            <w:tcBorders>
              <w:top w:val="single" w:sz="4" w:space="0" w:color="auto"/>
              <w:left w:val="single" w:sz="4" w:space="0" w:color="auto"/>
              <w:bottom w:val="single" w:sz="4" w:space="0" w:color="000000"/>
              <w:right w:val="single" w:sz="4" w:space="0" w:color="auto"/>
            </w:tcBorders>
            <w:vAlign w:val="center"/>
            <w:hideMark/>
          </w:tcPr>
          <w:p w:rsidR="0098660B" w:rsidRPr="0098660B" w:rsidRDefault="0098660B" w:rsidP="0098660B">
            <w:pPr>
              <w:spacing w:after="0" w:line="240" w:lineRule="auto"/>
              <w:rPr>
                <w:rFonts w:ascii="Times New Roman" w:eastAsia="Times New Roman" w:hAnsi="Times New Roman" w:cs="Times New Roman"/>
                <w:color w:val="000000"/>
                <w:sz w:val="24"/>
                <w:szCs w:val="24"/>
                <w:lang w:eastAsia="ru-RU"/>
              </w:rPr>
            </w:pPr>
          </w:p>
        </w:tc>
        <w:tc>
          <w:tcPr>
            <w:tcW w:w="1236"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План</w:t>
            </w:r>
          </w:p>
        </w:tc>
        <w:tc>
          <w:tcPr>
            <w:tcW w:w="1685"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Факт</w:t>
            </w:r>
          </w:p>
        </w:tc>
        <w:tc>
          <w:tcPr>
            <w:tcW w:w="1606"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Отклонения (+, -)</w:t>
            </w:r>
          </w:p>
        </w:tc>
        <w:tc>
          <w:tcPr>
            <w:tcW w:w="1422"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 исполнения</w:t>
            </w:r>
          </w:p>
        </w:tc>
      </w:tr>
      <w:tr w:rsidR="0098660B" w:rsidRPr="0098660B" w:rsidTr="0098660B">
        <w:trPr>
          <w:trHeight w:val="585"/>
        </w:trPr>
        <w:tc>
          <w:tcPr>
            <w:tcW w:w="323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rPr>
                <w:rFonts w:ascii="Times New Roman" w:eastAsia="Times New Roman" w:hAnsi="Times New Roman" w:cs="Times New Roman"/>
                <w:b/>
                <w:bCs/>
                <w:color w:val="000000"/>
                <w:sz w:val="24"/>
                <w:szCs w:val="24"/>
                <w:lang w:eastAsia="ru-RU"/>
              </w:rPr>
            </w:pPr>
            <w:r w:rsidRPr="0098660B">
              <w:rPr>
                <w:rFonts w:ascii="Times New Roman" w:eastAsia="Times New Roman" w:hAnsi="Times New Roman" w:cs="Times New Roman"/>
                <w:b/>
                <w:bCs/>
                <w:color w:val="000000"/>
                <w:sz w:val="24"/>
                <w:szCs w:val="24"/>
                <w:lang w:eastAsia="ru-RU"/>
              </w:rPr>
              <w:t>Налоговые и неналоговые доходы</w:t>
            </w:r>
          </w:p>
        </w:tc>
        <w:tc>
          <w:tcPr>
            <w:tcW w:w="1181" w:type="dxa"/>
            <w:tcBorders>
              <w:top w:val="nil"/>
              <w:left w:val="nil"/>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jc w:val="center"/>
              <w:rPr>
                <w:rFonts w:ascii="Times New Roman" w:eastAsia="Times New Roman" w:hAnsi="Times New Roman" w:cs="Times New Roman"/>
                <w:b/>
                <w:bCs/>
                <w:color w:val="000000"/>
                <w:sz w:val="24"/>
                <w:szCs w:val="24"/>
                <w:lang w:eastAsia="ru-RU"/>
              </w:rPr>
            </w:pPr>
            <w:r w:rsidRPr="0098660B">
              <w:rPr>
                <w:rFonts w:ascii="Times New Roman" w:eastAsia="Times New Roman" w:hAnsi="Times New Roman" w:cs="Times New Roman"/>
                <w:b/>
                <w:bCs/>
                <w:color w:val="000000"/>
                <w:sz w:val="24"/>
                <w:szCs w:val="24"/>
                <w:lang w:eastAsia="ru-RU"/>
              </w:rPr>
              <w:t>902100</w:t>
            </w:r>
          </w:p>
        </w:tc>
        <w:tc>
          <w:tcPr>
            <w:tcW w:w="1236"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3854,6</w:t>
            </w:r>
          </w:p>
        </w:tc>
        <w:tc>
          <w:tcPr>
            <w:tcW w:w="1685"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9680,0</w:t>
            </w:r>
          </w:p>
        </w:tc>
        <w:tc>
          <w:tcPr>
            <w:tcW w:w="1606"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5825,4</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251,1</w:t>
            </w:r>
          </w:p>
        </w:tc>
      </w:tr>
      <w:tr w:rsidR="0098660B" w:rsidRPr="0098660B" w:rsidTr="0098660B">
        <w:trPr>
          <w:trHeight w:val="420"/>
        </w:trPr>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Государственная пошлина</w:t>
            </w:r>
          </w:p>
        </w:tc>
        <w:tc>
          <w:tcPr>
            <w:tcW w:w="1181" w:type="dxa"/>
            <w:tcBorders>
              <w:top w:val="nil"/>
              <w:left w:val="nil"/>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902108</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15,0</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0,0</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-15,0</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0,0</w:t>
            </w:r>
          </w:p>
        </w:tc>
      </w:tr>
      <w:tr w:rsidR="0098660B" w:rsidRPr="0098660B" w:rsidTr="0098660B">
        <w:trPr>
          <w:trHeight w:val="900"/>
        </w:trPr>
        <w:tc>
          <w:tcPr>
            <w:tcW w:w="3232" w:type="dxa"/>
            <w:tcBorders>
              <w:top w:val="single" w:sz="4" w:space="0" w:color="auto"/>
              <w:left w:val="single" w:sz="4" w:space="0" w:color="auto"/>
              <w:bottom w:val="single" w:sz="4" w:space="0" w:color="auto"/>
              <w:right w:val="nil"/>
            </w:tcBorders>
            <w:shd w:val="clear" w:color="auto" w:fill="auto"/>
            <w:vAlign w:val="bottom"/>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Доходы от использования имущества, находящегося в государственной и муниципальной собственности</w:t>
            </w:r>
          </w:p>
        </w:tc>
        <w:tc>
          <w:tcPr>
            <w:tcW w:w="1181" w:type="dxa"/>
            <w:tcBorders>
              <w:top w:val="nil"/>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jc w:val="center"/>
              <w:rPr>
                <w:rFonts w:ascii="Times New Roman" w:eastAsia="Times New Roman" w:hAnsi="Times New Roman" w:cs="Times New Roman"/>
                <w:color w:val="000000"/>
                <w:sz w:val="24"/>
                <w:szCs w:val="24"/>
                <w:lang w:eastAsia="ru-RU"/>
              </w:rPr>
            </w:pPr>
            <w:r w:rsidRPr="0098660B">
              <w:rPr>
                <w:rFonts w:ascii="Times New Roman" w:eastAsia="Times New Roman" w:hAnsi="Times New Roman" w:cs="Times New Roman"/>
                <w:color w:val="000000"/>
                <w:sz w:val="24"/>
                <w:szCs w:val="24"/>
                <w:lang w:eastAsia="ru-RU"/>
              </w:rPr>
              <w:t>902111</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0,0</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1729,7</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1729,7</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1729,7</w:t>
            </w:r>
          </w:p>
        </w:tc>
      </w:tr>
      <w:tr w:rsidR="0098660B" w:rsidRPr="0098660B" w:rsidTr="0098660B">
        <w:trPr>
          <w:trHeight w:val="624"/>
        </w:trPr>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lastRenderedPageBreak/>
              <w:t>Доходы от оказания платных услуг и компенсации затрат государства</w:t>
            </w:r>
          </w:p>
        </w:tc>
        <w:tc>
          <w:tcPr>
            <w:tcW w:w="1181"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902113</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1195,8</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3641,6</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2445,8</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304,5</w:t>
            </w:r>
          </w:p>
        </w:tc>
      </w:tr>
      <w:tr w:rsidR="0098660B" w:rsidRPr="0098660B" w:rsidTr="0098660B">
        <w:trPr>
          <w:trHeight w:val="750"/>
        </w:trPr>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Доходы от продажи материальных и нематериальных активов</w:t>
            </w:r>
          </w:p>
        </w:tc>
        <w:tc>
          <w:tcPr>
            <w:tcW w:w="1181"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902114</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2532,1</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2532,1</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0,0</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100,0</w:t>
            </w:r>
          </w:p>
        </w:tc>
      </w:tr>
      <w:tr w:rsidR="0098660B" w:rsidRPr="0098660B" w:rsidTr="0098660B">
        <w:trPr>
          <w:trHeight w:val="570"/>
        </w:trPr>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Штрафы, санкции, возмещение ущерба</w:t>
            </w:r>
          </w:p>
        </w:tc>
        <w:tc>
          <w:tcPr>
            <w:tcW w:w="1181"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902116</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91,7</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1674,5</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1582,8</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1826,1</w:t>
            </w:r>
          </w:p>
        </w:tc>
      </w:tr>
      <w:tr w:rsidR="0098660B" w:rsidRPr="0098660B" w:rsidTr="0098660B">
        <w:trPr>
          <w:trHeight w:val="615"/>
        </w:trPr>
        <w:tc>
          <w:tcPr>
            <w:tcW w:w="3232" w:type="dxa"/>
            <w:tcBorders>
              <w:top w:val="single" w:sz="4" w:space="0" w:color="auto"/>
              <w:left w:val="single" w:sz="4" w:space="0" w:color="auto"/>
              <w:bottom w:val="single" w:sz="4" w:space="0" w:color="auto"/>
              <w:right w:val="nil"/>
            </w:tcBorders>
            <w:shd w:val="clear" w:color="auto" w:fill="auto"/>
            <w:vAlign w:val="bottom"/>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 xml:space="preserve">Прочие неналоговые доходы </w:t>
            </w:r>
          </w:p>
        </w:tc>
        <w:tc>
          <w:tcPr>
            <w:tcW w:w="1181" w:type="dxa"/>
            <w:tcBorders>
              <w:top w:val="nil"/>
              <w:left w:val="single" w:sz="4" w:space="0" w:color="auto"/>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902117</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20,0</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102,2</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82,2</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511,0</w:t>
            </w:r>
          </w:p>
        </w:tc>
      </w:tr>
      <w:tr w:rsidR="0098660B" w:rsidRPr="0098660B" w:rsidTr="0098660B">
        <w:trPr>
          <w:trHeight w:val="336"/>
        </w:trPr>
        <w:tc>
          <w:tcPr>
            <w:tcW w:w="323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rPr>
                <w:rFonts w:ascii="Times New Roman" w:eastAsia="Times New Roman" w:hAnsi="Times New Roman" w:cs="Times New Roman"/>
                <w:b/>
                <w:bCs/>
                <w:sz w:val="24"/>
                <w:szCs w:val="24"/>
                <w:lang w:eastAsia="ru-RU"/>
              </w:rPr>
            </w:pPr>
            <w:proofErr w:type="spellStart"/>
            <w:r>
              <w:rPr>
                <w:rFonts w:ascii="Times New Roman" w:eastAsia="Times New Roman" w:hAnsi="Times New Roman" w:cs="Times New Roman"/>
                <w:b/>
                <w:bCs/>
                <w:sz w:val="24"/>
                <w:szCs w:val="24"/>
                <w:lang w:eastAsia="ru-RU"/>
              </w:rPr>
              <w:t>Безвоз</w:t>
            </w:r>
            <w:r w:rsidRPr="0098660B">
              <w:rPr>
                <w:rFonts w:ascii="Times New Roman" w:eastAsia="Times New Roman" w:hAnsi="Times New Roman" w:cs="Times New Roman"/>
                <w:b/>
                <w:bCs/>
                <w:sz w:val="24"/>
                <w:szCs w:val="24"/>
                <w:lang w:eastAsia="ru-RU"/>
              </w:rPr>
              <w:t>мезные</w:t>
            </w:r>
            <w:proofErr w:type="spellEnd"/>
            <w:r w:rsidRPr="0098660B">
              <w:rPr>
                <w:rFonts w:ascii="Times New Roman" w:eastAsia="Times New Roman" w:hAnsi="Times New Roman" w:cs="Times New Roman"/>
                <w:b/>
                <w:bCs/>
                <w:sz w:val="24"/>
                <w:szCs w:val="24"/>
                <w:lang w:eastAsia="ru-RU"/>
              </w:rPr>
              <w:t xml:space="preserve"> поступления</w:t>
            </w:r>
          </w:p>
        </w:tc>
        <w:tc>
          <w:tcPr>
            <w:tcW w:w="1181"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center"/>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902200</w:t>
            </w:r>
          </w:p>
        </w:tc>
        <w:tc>
          <w:tcPr>
            <w:tcW w:w="1236"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1480640,8</w:t>
            </w:r>
          </w:p>
        </w:tc>
        <w:tc>
          <w:tcPr>
            <w:tcW w:w="1685"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1168279,0</w:t>
            </w:r>
          </w:p>
        </w:tc>
        <w:tc>
          <w:tcPr>
            <w:tcW w:w="1606"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-312361,8</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78,9</w:t>
            </w:r>
          </w:p>
        </w:tc>
      </w:tr>
      <w:tr w:rsidR="0098660B" w:rsidRPr="0098660B" w:rsidTr="0098660B">
        <w:trPr>
          <w:trHeight w:val="1050"/>
        </w:trPr>
        <w:tc>
          <w:tcPr>
            <w:tcW w:w="32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Безвоз</w:t>
            </w:r>
            <w:r w:rsidRPr="0098660B">
              <w:rPr>
                <w:rFonts w:ascii="Times New Roman" w:eastAsia="Times New Roman" w:hAnsi="Times New Roman" w:cs="Times New Roman"/>
                <w:sz w:val="24"/>
                <w:szCs w:val="24"/>
                <w:lang w:eastAsia="ru-RU"/>
              </w:rPr>
              <w:t xml:space="preserve">мездные поступления от </w:t>
            </w:r>
            <w:proofErr w:type="spellStart"/>
            <w:r w:rsidRPr="0098660B">
              <w:rPr>
                <w:rFonts w:ascii="Times New Roman" w:eastAsia="Times New Roman" w:hAnsi="Times New Roman" w:cs="Times New Roman"/>
                <w:sz w:val="24"/>
                <w:szCs w:val="24"/>
                <w:lang w:eastAsia="ru-RU"/>
              </w:rPr>
              <w:t>от</w:t>
            </w:r>
            <w:proofErr w:type="spellEnd"/>
            <w:r w:rsidRPr="0098660B">
              <w:rPr>
                <w:rFonts w:ascii="Times New Roman" w:eastAsia="Times New Roman" w:hAnsi="Times New Roman" w:cs="Times New Roman"/>
                <w:sz w:val="24"/>
                <w:szCs w:val="24"/>
                <w:lang w:eastAsia="ru-RU"/>
              </w:rPr>
              <w:t xml:space="preserve"> других бюджетов бюджетной системы Российской Федерации</w:t>
            </w:r>
          </w:p>
        </w:tc>
        <w:tc>
          <w:tcPr>
            <w:tcW w:w="1181"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902202</w:t>
            </w:r>
          </w:p>
        </w:tc>
        <w:tc>
          <w:tcPr>
            <w:tcW w:w="123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1483158,9</w:t>
            </w:r>
          </w:p>
        </w:tc>
        <w:tc>
          <w:tcPr>
            <w:tcW w:w="1685"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1170797,1</w:t>
            </w:r>
          </w:p>
        </w:tc>
        <w:tc>
          <w:tcPr>
            <w:tcW w:w="1606" w:type="dxa"/>
            <w:tcBorders>
              <w:top w:val="nil"/>
              <w:left w:val="nil"/>
              <w:bottom w:val="single" w:sz="4" w:space="0" w:color="auto"/>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-312361,8</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78,9</w:t>
            </w:r>
          </w:p>
        </w:tc>
      </w:tr>
      <w:tr w:rsidR="0098660B" w:rsidRPr="0098660B" w:rsidTr="0098660B">
        <w:trPr>
          <w:trHeight w:val="1545"/>
        </w:trPr>
        <w:tc>
          <w:tcPr>
            <w:tcW w:w="3232" w:type="dxa"/>
            <w:tcBorders>
              <w:top w:val="nil"/>
              <w:left w:val="single" w:sz="4" w:space="0" w:color="auto"/>
              <w:bottom w:val="nil"/>
              <w:right w:val="single" w:sz="4" w:space="0" w:color="auto"/>
            </w:tcBorders>
            <w:shd w:val="clear" w:color="auto" w:fill="auto"/>
            <w:vAlign w:val="center"/>
            <w:hideMark/>
          </w:tcPr>
          <w:p w:rsidR="0098660B" w:rsidRPr="0098660B" w:rsidRDefault="0098660B" w:rsidP="0098660B">
            <w:pPr>
              <w:spacing w:after="0" w:line="240" w:lineRule="auto"/>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 xml:space="preserve">Возврат прочих остатков субсидий, субвенций и иных межбюджетных трансфертов, имеющих целевое назначение, прошлых лет </w:t>
            </w:r>
          </w:p>
        </w:tc>
        <w:tc>
          <w:tcPr>
            <w:tcW w:w="1181" w:type="dxa"/>
            <w:tcBorders>
              <w:top w:val="nil"/>
              <w:left w:val="nil"/>
              <w:bottom w:val="nil"/>
              <w:right w:val="single" w:sz="4" w:space="0" w:color="auto"/>
            </w:tcBorders>
            <w:shd w:val="clear" w:color="auto" w:fill="auto"/>
            <w:noWrap/>
            <w:vAlign w:val="center"/>
            <w:hideMark/>
          </w:tcPr>
          <w:p w:rsidR="0098660B" w:rsidRPr="0098660B" w:rsidRDefault="0098660B" w:rsidP="0098660B">
            <w:pPr>
              <w:spacing w:after="0" w:line="240" w:lineRule="auto"/>
              <w:jc w:val="center"/>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902219</w:t>
            </w:r>
          </w:p>
        </w:tc>
        <w:tc>
          <w:tcPr>
            <w:tcW w:w="1236" w:type="dxa"/>
            <w:tcBorders>
              <w:top w:val="nil"/>
              <w:left w:val="nil"/>
              <w:bottom w:val="nil"/>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-2518,1</w:t>
            </w:r>
          </w:p>
        </w:tc>
        <w:tc>
          <w:tcPr>
            <w:tcW w:w="1685" w:type="dxa"/>
            <w:tcBorders>
              <w:top w:val="nil"/>
              <w:left w:val="nil"/>
              <w:bottom w:val="nil"/>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-2518,1</w:t>
            </w:r>
          </w:p>
        </w:tc>
        <w:tc>
          <w:tcPr>
            <w:tcW w:w="1606" w:type="dxa"/>
            <w:tcBorders>
              <w:top w:val="nil"/>
              <w:left w:val="nil"/>
              <w:bottom w:val="nil"/>
              <w:right w:val="single" w:sz="4" w:space="0" w:color="auto"/>
            </w:tcBorders>
            <w:shd w:val="clear" w:color="auto" w:fill="auto"/>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0,0</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sz w:val="24"/>
                <w:szCs w:val="24"/>
                <w:lang w:eastAsia="ru-RU"/>
              </w:rPr>
            </w:pPr>
            <w:r w:rsidRPr="0098660B">
              <w:rPr>
                <w:rFonts w:ascii="Times New Roman" w:eastAsia="Times New Roman" w:hAnsi="Times New Roman" w:cs="Times New Roman"/>
                <w:sz w:val="24"/>
                <w:szCs w:val="24"/>
                <w:lang w:eastAsia="ru-RU"/>
              </w:rPr>
              <w:t>100,0</w:t>
            </w:r>
          </w:p>
        </w:tc>
      </w:tr>
      <w:tr w:rsidR="0098660B" w:rsidRPr="0098660B" w:rsidTr="0098660B">
        <w:trPr>
          <w:trHeight w:val="315"/>
        </w:trPr>
        <w:tc>
          <w:tcPr>
            <w:tcW w:w="323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660B" w:rsidRPr="0098660B" w:rsidRDefault="0098660B" w:rsidP="0098660B">
            <w:pPr>
              <w:spacing w:after="0" w:line="240" w:lineRule="auto"/>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Всего доходы</w:t>
            </w:r>
          </w:p>
        </w:tc>
        <w:tc>
          <w:tcPr>
            <w:tcW w:w="1181" w:type="dxa"/>
            <w:tcBorders>
              <w:top w:val="single" w:sz="4" w:space="0" w:color="auto"/>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center"/>
              <w:rPr>
                <w:rFonts w:ascii="Times New Roman" w:eastAsia="Times New Roman" w:hAnsi="Times New Roman" w:cs="Times New Roman"/>
                <w:b/>
                <w:bCs/>
                <w:i/>
                <w:iCs/>
                <w:sz w:val="24"/>
                <w:szCs w:val="24"/>
                <w:lang w:eastAsia="ru-RU"/>
              </w:rPr>
            </w:pPr>
            <w:r w:rsidRPr="0098660B">
              <w:rPr>
                <w:rFonts w:ascii="Times New Roman" w:eastAsia="Times New Roman" w:hAnsi="Times New Roman" w:cs="Times New Roman"/>
                <w:b/>
                <w:bCs/>
                <w:i/>
                <w:iCs/>
                <w:sz w:val="24"/>
                <w:szCs w:val="24"/>
                <w:lang w:eastAsia="ru-RU"/>
              </w:rPr>
              <w:t> </w:t>
            </w:r>
          </w:p>
        </w:tc>
        <w:tc>
          <w:tcPr>
            <w:tcW w:w="1236" w:type="dxa"/>
            <w:tcBorders>
              <w:top w:val="single" w:sz="4" w:space="0" w:color="auto"/>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24"/>
                <w:szCs w:val="24"/>
                <w:lang w:eastAsia="ru-RU"/>
              </w:rPr>
            </w:pPr>
            <w:r w:rsidRPr="0098660B">
              <w:rPr>
                <w:rFonts w:ascii="Times New Roman" w:eastAsia="Times New Roman" w:hAnsi="Times New Roman" w:cs="Times New Roman"/>
                <w:b/>
                <w:bCs/>
                <w:i/>
                <w:iCs/>
                <w:sz w:val="24"/>
                <w:szCs w:val="24"/>
                <w:lang w:eastAsia="ru-RU"/>
              </w:rPr>
              <w:t>1484495,4</w:t>
            </w:r>
          </w:p>
        </w:tc>
        <w:tc>
          <w:tcPr>
            <w:tcW w:w="1685" w:type="dxa"/>
            <w:tcBorders>
              <w:top w:val="single" w:sz="4" w:space="0" w:color="auto"/>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24"/>
                <w:szCs w:val="24"/>
                <w:lang w:eastAsia="ru-RU"/>
              </w:rPr>
            </w:pPr>
            <w:r w:rsidRPr="0098660B">
              <w:rPr>
                <w:rFonts w:ascii="Times New Roman" w:eastAsia="Times New Roman" w:hAnsi="Times New Roman" w:cs="Times New Roman"/>
                <w:b/>
                <w:bCs/>
                <w:i/>
                <w:iCs/>
                <w:sz w:val="24"/>
                <w:szCs w:val="24"/>
                <w:lang w:eastAsia="ru-RU"/>
              </w:rPr>
              <w:t>1177959,0</w:t>
            </w:r>
          </w:p>
        </w:tc>
        <w:tc>
          <w:tcPr>
            <w:tcW w:w="1606" w:type="dxa"/>
            <w:tcBorders>
              <w:top w:val="single" w:sz="4" w:space="0" w:color="auto"/>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i/>
                <w:iCs/>
                <w:sz w:val="24"/>
                <w:szCs w:val="24"/>
                <w:lang w:eastAsia="ru-RU"/>
              </w:rPr>
            </w:pPr>
            <w:r w:rsidRPr="0098660B">
              <w:rPr>
                <w:rFonts w:ascii="Times New Roman" w:eastAsia="Times New Roman" w:hAnsi="Times New Roman" w:cs="Times New Roman"/>
                <w:b/>
                <w:bCs/>
                <w:i/>
                <w:iCs/>
                <w:sz w:val="24"/>
                <w:szCs w:val="24"/>
                <w:lang w:eastAsia="ru-RU"/>
              </w:rPr>
              <w:t>-306536,4</w:t>
            </w:r>
          </w:p>
        </w:tc>
        <w:tc>
          <w:tcPr>
            <w:tcW w:w="1422" w:type="dxa"/>
            <w:tcBorders>
              <w:top w:val="nil"/>
              <w:left w:val="nil"/>
              <w:bottom w:val="single" w:sz="4" w:space="0" w:color="auto"/>
              <w:right w:val="single" w:sz="4" w:space="0" w:color="auto"/>
            </w:tcBorders>
            <w:shd w:val="clear" w:color="000000" w:fill="D9D9D9"/>
            <w:noWrap/>
            <w:vAlign w:val="center"/>
            <w:hideMark/>
          </w:tcPr>
          <w:p w:rsidR="0098660B" w:rsidRPr="0098660B" w:rsidRDefault="0098660B" w:rsidP="0098660B">
            <w:pPr>
              <w:spacing w:after="0" w:line="240" w:lineRule="auto"/>
              <w:jc w:val="right"/>
              <w:rPr>
                <w:rFonts w:ascii="Times New Roman" w:eastAsia="Times New Roman" w:hAnsi="Times New Roman" w:cs="Times New Roman"/>
                <w:b/>
                <w:bCs/>
                <w:sz w:val="24"/>
                <w:szCs w:val="24"/>
                <w:lang w:eastAsia="ru-RU"/>
              </w:rPr>
            </w:pPr>
            <w:r w:rsidRPr="0098660B">
              <w:rPr>
                <w:rFonts w:ascii="Times New Roman" w:eastAsia="Times New Roman" w:hAnsi="Times New Roman" w:cs="Times New Roman"/>
                <w:b/>
                <w:bCs/>
                <w:sz w:val="24"/>
                <w:szCs w:val="24"/>
                <w:lang w:eastAsia="ru-RU"/>
              </w:rPr>
              <w:t>79,4</w:t>
            </w:r>
          </w:p>
        </w:tc>
      </w:tr>
    </w:tbl>
    <w:p w:rsidR="0098660B" w:rsidRDefault="0098660B" w:rsidP="005F32F3">
      <w:pPr>
        <w:spacing w:after="0" w:line="240" w:lineRule="auto"/>
        <w:jc w:val="right"/>
        <w:rPr>
          <w:rFonts w:ascii="Times New Roman" w:hAnsi="Times New Roman" w:cs="Times New Roman"/>
          <w:b/>
          <w:i/>
          <w:sz w:val="24"/>
          <w:szCs w:val="24"/>
          <w:u w:val="single"/>
        </w:rPr>
      </w:pPr>
    </w:p>
    <w:p w:rsidR="0083601C" w:rsidRPr="0083601C" w:rsidRDefault="002C308A" w:rsidP="0083601C">
      <w:pPr>
        <w:spacing w:after="13" w:line="240" w:lineRule="auto"/>
        <w:ind w:right="39" w:firstLine="567"/>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Согласно </w:t>
      </w:r>
      <w:r w:rsidR="0083601C" w:rsidRPr="0083601C">
        <w:rPr>
          <w:rFonts w:ascii="Times New Roman" w:eastAsia="Times New Roman" w:hAnsi="Times New Roman" w:cs="Times New Roman"/>
          <w:sz w:val="24"/>
          <w:szCs w:val="24"/>
          <w:lang w:eastAsia="ru-RU"/>
        </w:rPr>
        <w:t>Постановлению Администрации муниципального образования «Вяземский муниципальный округ» Смоленской области от 19.12.2024 №2390 «Об утверждении перечня главных администраторов доходов бюджета муниципального образования «Вяземский муниципальный округ</w:t>
      </w:r>
      <w:proofErr w:type="gramStart"/>
      <w:r w:rsidR="0083601C" w:rsidRPr="0083601C">
        <w:rPr>
          <w:rFonts w:ascii="Times New Roman" w:eastAsia="Times New Roman" w:hAnsi="Times New Roman" w:cs="Times New Roman"/>
          <w:sz w:val="24"/>
          <w:szCs w:val="24"/>
          <w:lang w:eastAsia="ru-RU"/>
        </w:rPr>
        <w:t>»</w:t>
      </w:r>
      <w:proofErr w:type="gramEnd"/>
      <w:r w:rsidR="0083601C" w:rsidRPr="0083601C">
        <w:rPr>
          <w:rFonts w:ascii="Times New Roman" w:eastAsia="Times New Roman" w:hAnsi="Times New Roman" w:cs="Times New Roman"/>
          <w:sz w:val="24"/>
          <w:szCs w:val="24"/>
          <w:lang w:eastAsia="ru-RU"/>
        </w:rPr>
        <w:t xml:space="preserve"> Смоленской области»</w:t>
      </w:r>
      <w:r w:rsidR="0083601C">
        <w:rPr>
          <w:rFonts w:ascii="Times New Roman" w:eastAsia="Times New Roman" w:hAnsi="Times New Roman" w:cs="Times New Roman"/>
          <w:sz w:val="24"/>
          <w:szCs w:val="24"/>
          <w:lang w:eastAsia="ru-RU"/>
        </w:rPr>
        <w:t>,</w:t>
      </w:r>
      <w:r w:rsidR="0083601C" w:rsidRPr="0083601C">
        <w:rPr>
          <w:rFonts w:ascii="Times New Roman" w:eastAsia="Times New Roman" w:hAnsi="Times New Roman" w:cs="Times New Roman"/>
          <w:sz w:val="24"/>
          <w:szCs w:val="24"/>
          <w:lang w:eastAsia="ru-RU"/>
        </w:rPr>
        <w:t xml:space="preserve"> утвержден перечень главных администраторов доходов бюджета. </w:t>
      </w:r>
    </w:p>
    <w:p w:rsidR="002C308A" w:rsidRPr="00957E22" w:rsidRDefault="002C308A" w:rsidP="002E683A">
      <w:pPr>
        <w:spacing w:after="13" w:line="240" w:lineRule="auto"/>
        <w:ind w:right="39" w:firstLine="709"/>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Решением Вяземского районного Совета депутатов </w:t>
      </w:r>
      <w:r w:rsidR="0083601C">
        <w:rPr>
          <w:rFonts w:ascii="Times New Roman" w:eastAsia="Times New Roman" w:hAnsi="Times New Roman" w:cs="Times New Roman"/>
          <w:sz w:val="24"/>
          <w:szCs w:val="24"/>
          <w:lang w:eastAsia="ru-RU"/>
        </w:rPr>
        <w:t>18.12.2024</w:t>
      </w:r>
      <w:r w:rsidR="00472A42" w:rsidRPr="00472A42">
        <w:rPr>
          <w:rFonts w:ascii="Times New Roman" w:eastAsia="Times New Roman" w:hAnsi="Times New Roman" w:cs="Times New Roman"/>
          <w:sz w:val="24"/>
          <w:szCs w:val="24"/>
          <w:lang w:eastAsia="ru-RU"/>
        </w:rPr>
        <w:t xml:space="preserve"> №</w:t>
      </w:r>
      <w:r w:rsidR="0083601C">
        <w:rPr>
          <w:rFonts w:ascii="Times New Roman" w:eastAsia="Times New Roman" w:hAnsi="Times New Roman" w:cs="Times New Roman"/>
          <w:sz w:val="24"/>
          <w:szCs w:val="24"/>
          <w:lang w:eastAsia="ru-RU"/>
        </w:rPr>
        <w:t>72</w:t>
      </w:r>
      <w:r w:rsidR="00472A42" w:rsidRPr="00472A42">
        <w:rPr>
          <w:rFonts w:ascii="Times New Roman" w:eastAsia="Times New Roman" w:hAnsi="Times New Roman" w:cs="Times New Roman"/>
          <w:sz w:val="24"/>
          <w:szCs w:val="24"/>
          <w:lang w:eastAsia="ru-RU"/>
        </w:rPr>
        <w:t xml:space="preserve"> «О бюджете муницип</w:t>
      </w:r>
      <w:r w:rsidR="0083601C">
        <w:rPr>
          <w:rFonts w:ascii="Times New Roman" w:eastAsia="Times New Roman" w:hAnsi="Times New Roman" w:cs="Times New Roman"/>
          <w:sz w:val="24"/>
          <w:szCs w:val="24"/>
          <w:lang w:eastAsia="ru-RU"/>
        </w:rPr>
        <w:t>ального образования «Вяземский муниципальный округ</w:t>
      </w:r>
      <w:r w:rsidR="00472A42" w:rsidRPr="00472A42">
        <w:rPr>
          <w:rFonts w:ascii="Times New Roman" w:eastAsia="Times New Roman" w:hAnsi="Times New Roman" w:cs="Times New Roman"/>
          <w:sz w:val="24"/>
          <w:szCs w:val="24"/>
          <w:lang w:eastAsia="ru-RU"/>
        </w:rPr>
        <w:t>» Смоленской области на 202</w:t>
      </w:r>
      <w:r w:rsidR="0083601C">
        <w:rPr>
          <w:rFonts w:ascii="Times New Roman" w:eastAsia="Times New Roman" w:hAnsi="Times New Roman" w:cs="Times New Roman"/>
          <w:sz w:val="24"/>
          <w:szCs w:val="24"/>
          <w:lang w:eastAsia="ru-RU"/>
        </w:rPr>
        <w:t>5</w:t>
      </w:r>
      <w:r w:rsidR="00472A42" w:rsidRPr="00472A42">
        <w:rPr>
          <w:rFonts w:ascii="Times New Roman" w:eastAsia="Times New Roman" w:hAnsi="Times New Roman" w:cs="Times New Roman"/>
          <w:sz w:val="24"/>
          <w:szCs w:val="24"/>
          <w:lang w:eastAsia="ru-RU"/>
        </w:rPr>
        <w:t xml:space="preserve"> год и на плановый период 202</w:t>
      </w:r>
      <w:r w:rsidR="0083601C">
        <w:rPr>
          <w:rFonts w:ascii="Times New Roman" w:eastAsia="Times New Roman" w:hAnsi="Times New Roman" w:cs="Times New Roman"/>
          <w:sz w:val="24"/>
          <w:szCs w:val="24"/>
          <w:lang w:eastAsia="ru-RU"/>
        </w:rPr>
        <w:t>6</w:t>
      </w:r>
      <w:r w:rsidR="00472A42" w:rsidRPr="00472A42">
        <w:rPr>
          <w:rFonts w:ascii="Times New Roman" w:eastAsia="Times New Roman" w:hAnsi="Times New Roman" w:cs="Times New Roman"/>
          <w:sz w:val="24"/>
          <w:szCs w:val="24"/>
          <w:lang w:eastAsia="ru-RU"/>
        </w:rPr>
        <w:t xml:space="preserve"> и 202</w:t>
      </w:r>
      <w:r w:rsidR="0083601C">
        <w:rPr>
          <w:rFonts w:ascii="Times New Roman" w:eastAsia="Times New Roman" w:hAnsi="Times New Roman" w:cs="Times New Roman"/>
          <w:sz w:val="24"/>
          <w:szCs w:val="24"/>
          <w:lang w:eastAsia="ru-RU"/>
        </w:rPr>
        <w:t>7</w:t>
      </w:r>
      <w:r w:rsidR="00472A42" w:rsidRPr="00472A42">
        <w:rPr>
          <w:rFonts w:ascii="Times New Roman" w:eastAsia="Times New Roman" w:hAnsi="Times New Roman" w:cs="Times New Roman"/>
          <w:sz w:val="24"/>
          <w:szCs w:val="24"/>
          <w:lang w:eastAsia="ru-RU"/>
        </w:rPr>
        <w:t xml:space="preserve"> годов»</w:t>
      </w:r>
      <w:r w:rsidRPr="00957E22">
        <w:rPr>
          <w:rFonts w:ascii="Times New Roman" w:eastAsia="Times New Roman" w:hAnsi="Times New Roman" w:cs="Times New Roman"/>
          <w:sz w:val="24"/>
          <w:szCs w:val="24"/>
          <w:lang w:eastAsia="ru-RU"/>
        </w:rPr>
        <w:t xml:space="preserve"> </w:t>
      </w:r>
      <w:r w:rsidR="00625C62" w:rsidRPr="00957E22">
        <w:rPr>
          <w:rFonts w:ascii="Times New Roman" w:eastAsia="Times New Roman" w:hAnsi="Times New Roman" w:cs="Times New Roman"/>
          <w:sz w:val="24"/>
          <w:szCs w:val="24"/>
          <w:lang w:eastAsia="ru-RU"/>
        </w:rPr>
        <w:t xml:space="preserve">Администрация муниципального образования «Вяземский </w:t>
      </w:r>
      <w:r w:rsidR="0083601C">
        <w:rPr>
          <w:rFonts w:ascii="Times New Roman" w:eastAsia="Times New Roman" w:hAnsi="Times New Roman" w:cs="Times New Roman"/>
          <w:sz w:val="24"/>
          <w:szCs w:val="24"/>
          <w:lang w:eastAsia="ru-RU"/>
        </w:rPr>
        <w:t>м</w:t>
      </w:r>
      <w:r w:rsidR="00625C62" w:rsidRPr="00957E22">
        <w:rPr>
          <w:rFonts w:ascii="Times New Roman" w:eastAsia="Times New Roman" w:hAnsi="Times New Roman" w:cs="Times New Roman"/>
          <w:sz w:val="24"/>
          <w:szCs w:val="24"/>
          <w:lang w:eastAsia="ru-RU"/>
        </w:rPr>
        <w:t>» Смоленской области</w:t>
      </w:r>
      <w:r w:rsidRPr="00957E22">
        <w:rPr>
          <w:rFonts w:ascii="Times New Roman" w:eastAsia="Times New Roman" w:hAnsi="Times New Roman" w:cs="Times New Roman"/>
          <w:sz w:val="24"/>
          <w:szCs w:val="24"/>
          <w:lang w:eastAsia="ru-RU"/>
        </w:rPr>
        <w:t xml:space="preserve"> наделен</w:t>
      </w:r>
      <w:r w:rsidR="00625C62" w:rsidRPr="00957E22">
        <w:rPr>
          <w:rFonts w:ascii="Times New Roman" w:eastAsia="Times New Roman" w:hAnsi="Times New Roman" w:cs="Times New Roman"/>
          <w:sz w:val="24"/>
          <w:szCs w:val="24"/>
          <w:lang w:eastAsia="ru-RU"/>
        </w:rPr>
        <w:t>а</w:t>
      </w:r>
      <w:r w:rsidRPr="00957E22">
        <w:rPr>
          <w:rFonts w:ascii="Times New Roman" w:eastAsia="Times New Roman" w:hAnsi="Times New Roman" w:cs="Times New Roman"/>
          <w:sz w:val="24"/>
          <w:szCs w:val="24"/>
          <w:lang w:eastAsia="ru-RU"/>
        </w:rPr>
        <w:t xml:space="preserve"> полномочиями главного распорядителя бюджетных средств, с присвоением кода главного администратора – </w:t>
      </w:r>
      <w:r w:rsidRPr="00A212E4">
        <w:rPr>
          <w:rFonts w:ascii="Times New Roman" w:eastAsia="Times New Roman" w:hAnsi="Times New Roman" w:cs="Times New Roman"/>
          <w:sz w:val="24"/>
          <w:szCs w:val="24"/>
          <w:lang w:eastAsia="ru-RU"/>
        </w:rPr>
        <w:t>9</w:t>
      </w:r>
      <w:r w:rsidR="00625C62" w:rsidRPr="00A212E4">
        <w:rPr>
          <w:rFonts w:ascii="Times New Roman" w:eastAsia="Times New Roman" w:hAnsi="Times New Roman" w:cs="Times New Roman"/>
          <w:sz w:val="24"/>
          <w:szCs w:val="24"/>
          <w:lang w:eastAsia="ru-RU"/>
        </w:rPr>
        <w:t>0</w:t>
      </w:r>
      <w:r w:rsidRPr="00A212E4">
        <w:rPr>
          <w:rFonts w:ascii="Times New Roman" w:eastAsia="Times New Roman" w:hAnsi="Times New Roman" w:cs="Times New Roman"/>
          <w:sz w:val="24"/>
          <w:szCs w:val="24"/>
          <w:lang w:eastAsia="ru-RU"/>
        </w:rPr>
        <w:t>2</w:t>
      </w:r>
      <w:r w:rsidRPr="00957E22">
        <w:rPr>
          <w:rFonts w:ascii="Times New Roman" w:eastAsia="Times New Roman" w:hAnsi="Times New Roman" w:cs="Times New Roman"/>
          <w:sz w:val="24"/>
          <w:szCs w:val="24"/>
          <w:lang w:eastAsia="ru-RU"/>
        </w:rPr>
        <w:t>.</w:t>
      </w:r>
    </w:p>
    <w:p w:rsidR="008A3578" w:rsidRDefault="004D7655" w:rsidP="00013414">
      <w:pPr>
        <w:spacing w:after="13" w:line="240" w:lineRule="auto"/>
        <w:ind w:right="39" w:firstLine="567"/>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Согласно </w:t>
      </w:r>
      <w:proofErr w:type="gramStart"/>
      <w:r w:rsidR="002A497A" w:rsidRPr="00957E22">
        <w:rPr>
          <w:rFonts w:ascii="Times New Roman" w:eastAsia="Times New Roman" w:hAnsi="Times New Roman" w:cs="Times New Roman"/>
          <w:sz w:val="24"/>
          <w:szCs w:val="24"/>
          <w:lang w:eastAsia="ru-RU"/>
        </w:rPr>
        <w:t>показателям Отчета</w:t>
      </w:r>
      <w:proofErr w:type="gramEnd"/>
      <w:r w:rsidRPr="00957E22">
        <w:rPr>
          <w:rFonts w:ascii="Times New Roman" w:eastAsia="Times New Roman" w:hAnsi="Times New Roman" w:cs="Times New Roman"/>
          <w:sz w:val="24"/>
          <w:szCs w:val="24"/>
          <w:lang w:eastAsia="ru-RU"/>
        </w:rPr>
        <w:t xml:space="preserve"> об исполнении бюджета главного администратора доходов бюджета на 01.01.202</w:t>
      </w:r>
      <w:r w:rsidR="0083601C">
        <w:rPr>
          <w:rFonts w:ascii="Times New Roman" w:eastAsia="Times New Roman" w:hAnsi="Times New Roman" w:cs="Times New Roman"/>
          <w:sz w:val="24"/>
          <w:szCs w:val="24"/>
          <w:lang w:eastAsia="ru-RU"/>
        </w:rPr>
        <w:t>6</w:t>
      </w:r>
      <w:r w:rsidRPr="00957E22">
        <w:rPr>
          <w:rFonts w:ascii="Times New Roman" w:eastAsia="Times New Roman" w:hAnsi="Times New Roman" w:cs="Times New Roman"/>
          <w:sz w:val="24"/>
          <w:szCs w:val="24"/>
          <w:lang w:eastAsia="ru-RU"/>
        </w:rPr>
        <w:t xml:space="preserve"> года (ф.0503127) раздел 1 «Доходы </w:t>
      </w:r>
      <w:r w:rsidR="00A773CF" w:rsidRPr="00957E22">
        <w:rPr>
          <w:rFonts w:ascii="Times New Roman" w:eastAsia="Times New Roman" w:hAnsi="Times New Roman" w:cs="Times New Roman"/>
          <w:sz w:val="24"/>
          <w:szCs w:val="24"/>
          <w:lang w:eastAsia="ru-RU"/>
        </w:rPr>
        <w:t>бюджета»</w:t>
      </w:r>
      <w:r w:rsidR="008A3578">
        <w:rPr>
          <w:rFonts w:ascii="Times New Roman" w:eastAsia="Times New Roman" w:hAnsi="Times New Roman" w:cs="Times New Roman"/>
          <w:sz w:val="24"/>
          <w:szCs w:val="24"/>
          <w:lang w:eastAsia="ru-RU"/>
        </w:rPr>
        <w:t>:</w:t>
      </w:r>
    </w:p>
    <w:p w:rsidR="008A3578" w:rsidRDefault="004D7655" w:rsidP="00034CDE">
      <w:pPr>
        <w:numPr>
          <w:ilvl w:val="0"/>
          <w:numId w:val="17"/>
        </w:numPr>
        <w:spacing w:after="13" w:line="240" w:lineRule="auto"/>
        <w:ind w:right="39"/>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графа 4 «Утв</w:t>
      </w:r>
      <w:r w:rsidR="00A773CF" w:rsidRPr="00957E22">
        <w:rPr>
          <w:rFonts w:ascii="Times New Roman" w:eastAsia="Times New Roman" w:hAnsi="Times New Roman" w:cs="Times New Roman"/>
          <w:sz w:val="24"/>
          <w:szCs w:val="24"/>
          <w:lang w:eastAsia="ru-RU"/>
        </w:rPr>
        <w:t>ержденные бюджетные назначения»,</w:t>
      </w:r>
      <w:r w:rsidRPr="00957E22">
        <w:rPr>
          <w:rFonts w:ascii="Times New Roman" w:eastAsia="Times New Roman" w:hAnsi="Times New Roman" w:cs="Times New Roman"/>
          <w:sz w:val="24"/>
          <w:szCs w:val="24"/>
          <w:lang w:eastAsia="ru-RU"/>
        </w:rPr>
        <w:t xml:space="preserve"> утвержденные бюджетные назначения по доходам отражены в сумме </w:t>
      </w:r>
      <w:r w:rsidR="0083601C">
        <w:rPr>
          <w:rFonts w:ascii="Times New Roman" w:eastAsia="Times New Roman" w:hAnsi="Times New Roman" w:cs="Times New Roman"/>
          <w:b/>
          <w:sz w:val="24"/>
          <w:szCs w:val="24"/>
          <w:lang w:eastAsia="ru-RU"/>
        </w:rPr>
        <w:t>1 484 495,4</w:t>
      </w:r>
      <w:r w:rsidR="00625C62" w:rsidRPr="00957E22">
        <w:rPr>
          <w:rFonts w:ascii="Times New Roman" w:eastAsia="Times New Roman" w:hAnsi="Times New Roman" w:cs="Times New Roman"/>
          <w:b/>
          <w:sz w:val="24"/>
          <w:szCs w:val="24"/>
          <w:lang w:eastAsia="ru-RU"/>
        </w:rPr>
        <w:t xml:space="preserve"> </w:t>
      </w:r>
      <w:r w:rsidRPr="00957E22">
        <w:rPr>
          <w:rFonts w:ascii="Times New Roman" w:eastAsia="Times New Roman" w:hAnsi="Times New Roman" w:cs="Times New Roman"/>
          <w:sz w:val="24"/>
          <w:szCs w:val="24"/>
          <w:lang w:eastAsia="ru-RU"/>
        </w:rPr>
        <w:t>тыс.</w:t>
      </w:r>
      <w:r w:rsidR="0083601C">
        <w:rPr>
          <w:rFonts w:ascii="Times New Roman" w:eastAsia="Times New Roman" w:hAnsi="Times New Roman" w:cs="Times New Roman"/>
          <w:sz w:val="24"/>
          <w:szCs w:val="24"/>
          <w:lang w:eastAsia="ru-RU"/>
        </w:rPr>
        <w:t xml:space="preserve"> </w:t>
      </w:r>
      <w:r w:rsidRPr="00957E22">
        <w:rPr>
          <w:rFonts w:ascii="Times New Roman" w:eastAsia="Times New Roman" w:hAnsi="Times New Roman" w:cs="Times New Roman"/>
          <w:sz w:val="24"/>
          <w:szCs w:val="24"/>
          <w:lang w:eastAsia="ru-RU"/>
        </w:rPr>
        <w:t>рублей</w:t>
      </w:r>
    </w:p>
    <w:p w:rsidR="00013414" w:rsidRPr="00957E22" w:rsidRDefault="008A3578" w:rsidP="00034CDE">
      <w:pPr>
        <w:numPr>
          <w:ilvl w:val="0"/>
          <w:numId w:val="17"/>
        </w:numPr>
        <w:spacing w:after="13" w:line="240" w:lineRule="auto"/>
        <w:ind w:right="39"/>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графа </w:t>
      </w:r>
      <w:r>
        <w:rPr>
          <w:rFonts w:ascii="Times New Roman" w:eastAsia="Times New Roman" w:hAnsi="Times New Roman" w:cs="Times New Roman"/>
          <w:sz w:val="24"/>
          <w:szCs w:val="24"/>
          <w:lang w:eastAsia="ru-RU"/>
        </w:rPr>
        <w:t>5</w:t>
      </w:r>
      <w:r w:rsidRPr="00957E2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Исполнено, через финансовые органы</w:t>
      </w:r>
      <w:r w:rsidRPr="00957E2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004D7655" w:rsidRPr="00957E22">
        <w:rPr>
          <w:rFonts w:ascii="Times New Roman" w:eastAsia="Times New Roman" w:hAnsi="Times New Roman" w:cs="Times New Roman"/>
          <w:sz w:val="24"/>
          <w:szCs w:val="24"/>
          <w:lang w:eastAsia="ru-RU"/>
        </w:rPr>
        <w:t xml:space="preserve"> бюджетные назначения по доходам </w:t>
      </w:r>
      <w:r>
        <w:rPr>
          <w:rFonts w:ascii="Times New Roman" w:eastAsia="Times New Roman" w:hAnsi="Times New Roman" w:cs="Times New Roman"/>
          <w:sz w:val="24"/>
          <w:szCs w:val="24"/>
          <w:lang w:eastAsia="ru-RU"/>
        </w:rPr>
        <w:t>и</w:t>
      </w:r>
      <w:r w:rsidRPr="00957E22">
        <w:rPr>
          <w:rFonts w:ascii="Times New Roman" w:eastAsia="Times New Roman" w:hAnsi="Times New Roman" w:cs="Times New Roman"/>
          <w:sz w:val="24"/>
          <w:szCs w:val="24"/>
          <w:lang w:eastAsia="ru-RU"/>
        </w:rPr>
        <w:t xml:space="preserve">сполнены </w:t>
      </w:r>
      <w:r w:rsidR="004D7655" w:rsidRPr="00957E22">
        <w:rPr>
          <w:rFonts w:ascii="Times New Roman" w:eastAsia="Times New Roman" w:hAnsi="Times New Roman" w:cs="Times New Roman"/>
          <w:sz w:val="24"/>
          <w:szCs w:val="24"/>
          <w:lang w:eastAsia="ru-RU"/>
        </w:rPr>
        <w:t xml:space="preserve">в сумме </w:t>
      </w:r>
      <w:r w:rsidR="0083601C">
        <w:rPr>
          <w:rFonts w:ascii="Times New Roman" w:eastAsia="Times New Roman" w:hAnsi="Times New Roman" w:cs="Times New Roman"/>
          <w:b/>
          <w:sz w:val="24"/>
          <w:szCs w:val="24"/>
          <w:lang w:eastAsia="ru-RU"/>
        </w:rPr>
        <w:t>1 177 959,0</w:t>
      </w:r>
      <w:r w:rsidR="00F17EB0">
        <w:rPr>
          <w:rFonts w:ascii="Times New Roman" w:eastAsia="Times New Roman" w:hAnsi="Times New Roman" w:cs="Times New Roman"/>
          <w:b/>
          <w:sz w:val="24"/>
          <w:szCs w:val="24"/>
          <w:lang w:eastAsia="ru-RU"/>
        </w:rPr>
        <w:t xml:space="preserve"> </w:t>
      </w:r>
      <w:proofErr w:type="spellStart"/>
      <w:proofErr w:type="gramStart"/>
      <w:r w:rsidR="004D7655" w:rsidRPr="00957E22">
        <w:rPr>
          <w:rFonts w:ascii="Times New Roman" w:eastAsia="Times New Roman" w:hAnsi="Times New Roman" w:cs="Times New Roman"/>
          <w:sz w:val="24"/>
          <w:szCs w:val="24"/>
          <w:lang w:eastAsia="ru-RU"/>
        </w:rPr>
        <w:t>тыс.рублей</w:t>
      </w:r>
      <w:proofErr w:type="spellEnd"/>
      <w:proofErr w:type="gramEnd"/>
      <w:r w:rsidR="004D7655" w:rsidRPr="00957E22">
        <w:rPr>
          <w:rFonts w:ascii="Times New Roman" w:eastAsia="Times New Roman" w:hAnsi="Times New Roman" w:cs="Times New Roman"/>
          <w:sz w:val="24"/>
          <w:szCs w:val="24"/>
          <w:lang w:eastAsia="ru-RU"/>
        </w:rPr>
        <w:t xml:space="preserve"> (</w:t>
      </w:r>
      <w:r w:rsidR="0083601C">
        <w:rPr>
          <w:rFonts w:ascii="Times New Roman" w:eastAsia="Times New Roman" w:hAnsi="Times New Roman" w:cs="Times New Roman"/>
          <w:sz w:val="24"/>
          <w:szCs w:val="24"/>
          <w:lang w:eastAsia="ru-RU"/>
        </w:rPr>
        <w:t>79,35</w:t>
      </w:r>
      <w:r w:rsidR="004D7655" w:rsidRPr="00957E22">
        <w:rPr>
          <w:rFonts w:ascii="Times New Roman" w:eastAsia="Times New Roman" w:hAnsi="Times New Roman" w:cs="Times New Roman"/>
          <w:sz w:val="24"/>
          <w:szCs w:val="24"/>
          <w:lang w:eastAsia="ru-RU"/>
        </w:rPr>
        <w:t>%).</w:t>
      </w:r>
    </w:p>
    <w:p w:rsidR="003E20C0" w:rsidRPr="00A61C64" w:rsidRDefault="003E20C0" w:rsidP="003E20C0">
      <w:pPr>
        <w:spacing w:after="0" w:line="240" w:lineRule="auto"/>
        <w:ind w:right="39" w:firstLine="708"/>
        <w:jc w:val="both"/>
        <w:rPr>
          <w:rFonts w:ascii="Times New Roman" w:eastAsia="Times New Roman" w:hAnsi="Times New Roman" w:cs="Times New Roman"/>
          <w:i/>
          <w:sz w:val="24"/>
          <w:lang w:eastAsia="ru-RU"/>
        </w:rPr>
      </w:pPr>
      <w:r w:rsidRPr="00A61C64">
        <w:rPr>
          <w:rFonts w:ascii="Times New Roman" w:eastAsia="Times New Roman" w:hAnsi="Times New Roman" w:cs="Times New Roman"/>
          <w:i/>
          <w:sz w:val="24"/>
          <w:lang w:eastAsia="ru-RU"/>
        </w:rPr>
        <w:t>Данные ф. 0503127 «Отчёт об исполнении бюджета» подтверждены данными ф.0503110 «Справка по заключению счетов бюджетного учёта отчетного финансового года» на 01.01.202</w:t>
      </w:r>
      <w:r w:rsidR="0083601C">
        <w:rPr>
          <w:rFonts w:ascii="Times New Roman" w:eastAsia="Times New Roman" w:hAnsi="Times New Roman" w:cs="Times New Roman"/>
          <w:i/>
          <w:sz w:val="24"/>
          <w:lang w:eastAsia="ru-RU"/>
        </w:rPr>
        <w:t>6</w:t>
      </w:r>
      <w:r w:rsidRPr="00A61C64">
        <w:rPr>
          <w:rFonts w:ascii="Times New Roman" w:eastAsia="Times New Roman" w:hAnsi="Times New Roman" w:cs="Times New Roman"/>
          <w:i/>
          <w:sz w:val="24"/>
          <w:lang w:eastAsia="ru-RU"/>
        </w:rPr>
        <w:t xml:space="preserve"> года и соответствующими показателями, указанными в форме 0503164 «Сведения об исполнении бюджета». </w:t>
      </w:r>
    </w:p>
    <w:p w:rsidR="00F17EB0" w:rsidRPr="00DA3C22" w:rsidRDefault="00F17EB0" w:rsidP="00D869A1">
      <w:pPr>
        <w:tabs>
          <w:tab w:val="left" w:pos="567"/>
          <w:tab w:val="left" w:pos="709"/>
          <w:tab w:val="left" w:pos="851"/>
        </w:tabs>
        <w:spacing w:after="0" w:line="240" w:lineRule="auto"/>
        <w:jc w:val="right"/>
        <w:rPr>
          <w:rFonts w:ascii="Times New Roman" w:eastAsia="Times New Roman" w:hAnsi="Times New Roman" w:cs="Times New Roman"/>
          <w:b/>
          <w:i/>
          <w:sz w:val="16"/>
          <w:szCs w:val="16"/>
          <w:u w:val="single"/>
          <w:lang w:eastAsia="ru-RU"/>
        </w:rPr>
      </w:pPr>
    </w:p>
    <w:p w:rsidR="00D869A1" w:rsidRPr="008A3578" w:rsidRDefault="00D869A1" w:rsidP="00D869A1">
      <w:pPr>
        <w:tabs>
          <w:tab w:val="left" w:pos="567"/>
          <w:tab w:val="left" w:pos="709"/>
          <w:tab w:val="left" w:pos="851"/>
        </w:tabs>
        <w:spacing w:after="0" w:line="240" w:lineRule="auto"/>
        <w:jc w:val="right"/>
        <w:rPr>
          <w:rFonts w:ascii="Times New Roman" w:eastAsia="Times New Roman" w:hAnsi="Times New Roman" w:cs="Times New Roman"/>
          <w:b/>
          <w:i/>
          <w:sz w:val="24"/>
          <w:szCs w:val="24"/>
          <w:u w:val="single"/>
          <w:lang w:eastAsia="ru-RU"/>
        </w:rPr>
      </w:pPr>
      <w:r w:rsidRPr="008A3578">
        <w:rPr>
          <w:rFonts w:ascii="Times New Roman" w:eastAsia="Times New Roman" w:hAnsi="Times New Roman" w:cs="Times New Roman"/>
          <w:b/>
          <w:i/>
          <w:sz w:val="24"/>
          <w:szCs w:val="24"/>
          <w:u w:val="single"/>
          <w:lang w:eastAsia="ru-RU"/>
        </w:rPr>
        <w:t>Исполнение плановых назначений по расходам</w:t>
      </w:r>
    </w:p>
    <w:p w:rsidR="00D869A1" w:rsidRPr="0041082C" w:rsidRDefault="00E47107" w:rsidP="00E06461">
      <w:pPr>
        <w:spacing w:after="0" w:line="240" w:lineRule="auto"/>
        <w:ind w:right="39" w:firstLine="567"/>
        <w:jc w:val="both"/>
        <w:rPr>
          <w:rFonts w:ascii="Times New Roman" w:eastAsia="Times New Roman" w:hAnsi="Times New Roman" w:cs="Times New Roman"/>
          <w:sz w:val="24"/>
          <w:szCs w:val="24"/>
          <w:lang w:eastAsia="ru-RU"/>
        </w:rPr>
      </w:pPr>
      <w:r w:rsidRPr="00E47107">
        <w:rPr>
          <w:rFonts w:ascii="Times New Roman" w:eastAsia="Times New Roman" w:hAnsi="Times New Roman" w:cs="Times New Roman"/>
          <w:sz w:val="24"/>
          <w:szCs w:val="24"/>
          <w:lang w:eastAsia="ru-RU"/>
        </w:rPr>
        <w:t xml:space="preserve">Согласно решению Вяземского районного Совета депутатов от </w:t>
      </w:r>
      <w:r w:rsidR="0083601C">
        <w:rPr>
          <w:rFonts w:ascii="Times New Roman" w:eastAsia="Times New Roman" w:hAnsi="Times New Roman" w:cs="Times New Roman"/>
          <w:sz w:val="24"/>
          <w:szCs w:val="24"/>
          <w:lang w:eastAsia="ru-RU"/>
        </w:rPr>
        <w:t>18</w:t>
      </w:r>
      <w:r w:rsidRPr="00E47107">
        <w:rPr>
          <w:rFonts w:ascii="Times New Roman" w:eastAsia="Times New Roman" w:hAnsi="Times New Roman" w:cs="Times New Roman"/>
          <w:sz w:val="24"/>
          <w:szCs w:val="24"/>
          <w:lang w:eastAsia="ru-RU"/>
        </w:rPr>
        <w:t>.12.202</w:t>
      </w:r>
      <w:r w:rsidR="0083601C">
        <w:rPr>
          <w:rFonts w:ascii="Times New Roman" w:eastAsia="Times New Roman" w:hAnsi="Times New Roman" w:cs="Times New Roman"/>
          <w:sz w:val="24"/>
          <w:szCs w:val="24"/>
          <w:lang w:eastAsia="ru-RU"/>
        </w:rPr>
        <w:t>4</w:t>
      </w:r>
      <w:r w:rsidRPr="00E47107">
        <w:rPr>
          <w:rFonts w:ascii="Times New Roman" w:eastAsia="Times New Roman" w:hAnsi="Times New Roman" w:cs="Times New Roman"/>
          <w:sz w:val="24"/>
          <w:szCs w:val="24"/>
          <w:lang w:eastAsia="ru-RU"/>
        </w:rPr>
        <w:t xml:space="preserve"> №</w:t>
      </w:r>
      <w:r w:rsidR="0083601C">
        <w:rPr>
          <w:rFonts w:ascii="Times New Roman" w:eastAsia="Times New Roman" w:hAnsi="Times New Roman" w:cs="Times New Roman"/>
          <w:sz w:val="24"/>
          <w:szCs w:val="24"/>
          <w:lang w:eastAsia="ru-RU"/>
        </w:rPr>
        <w:t>72</w:t>
      </w:r>
      <w:r w:rsidRPr="00E47107">
        <w:rPr>
          <w:rFonts w:ascii="Times New Roman" w:eastAsia="Times New Roman" w:hAnsi="Times New Roman" w:cs="Times New Roman"/>
          <w:sz w:val="24"/>
          <w:szCs w:val="24"/>
          <w:lang w:eastAsia="ru-RU"/>
        </w:rPr>
        <w:t xml:space="preserve"> «О бюджете муниципального образования «Вяземский </w:t>
      </w:r>
      <w:r w:rsidR="0083601C">
        <w:rPr>
          <w:rFonts w:ascii="Times New Roman" w:eastAsia="Times New Roman" w:hAnsi="Times New Roman" w:cs="Times New Roman"/>
          <w:sz w:val="24"/>
          <w:szCs w:val="24"/>
          <w:lang w:eastAsia="ru-RU"/>
        </w:rPr>
        <w:t>муниципальный округ</w:t>
      </w:r>
      <w:r w:rsidRPr="00E47107">
        <w:rPr>
          <w:rFonts w:ascii="Times New Roman" w:eastAsia="Times New Roman" w:hAnsi="Times New Roman" w:cs="Times New Roman"/>
          <w:sz w:val="24"/>
          <w:szCs w:val="24"/>
          <w:lang w:eastAsia="ru-RU"/>
        </w:rPr>
        <w:t>» Смоленской области на 202</w:t>
      </w:r>
      <w:r w:rsidR="0083601C">
        <w:rPr>
          <w:rFonts w:ascii="Times New Roman" w:eastAsia="Times New Roman" w:hAnsi="Times New Roman" w:cs="Times New Roman"/>
          <w:sz w:val="24"/>
          <w:szCs w:val="24"/>
          <w:lang w:eastAsia="ru-RU"/>
        </w:rPr>
        <w:t>5</w:t>
      </w:r>
      <w:r w:rsidRPr="00E47107">
        <w:rPr>
          <w:rFonts w:ascii="Times New Roman" w:eastAsia="Times New Roman" w:hAnsi="Times New Roman" w:cs="Times New Roman"/>
          <w:sz w:val="24"/>
          <w:szCs w:val="24"/>
          <w:lang w:eastAsia="ru-RU"/>
        </w:rPr>
        <w:t xml:space="preserve"> год и на плановый период 202</w:t>
      </w:r>
      <w:r w:rsidR="0083601C">
        <w:rPr>
          <w:rFonts w:ascii="Times New Roman" w:eastAsia="Times New Roman" w:hAnsi="Times New Roman" w:cs="Times New Roman"/>
          <w:sz w:val="24"/>
          <w:szCs w:val="24"/>
          <w:lang w:eastAsia="ru-RU"/>
        </w:rPr>
        <w:t>6</w:t>
      </w:r>
      <w:r w:rsidRPr="00E47107">
        <w:rPr>
          <w:rFonts w:ascii="Times New Roman" w:eastAsia="Times New Roman" w:hAnsi="Times New Roman" w:cs="Times New Roman"/>
          <w:sz w:val="24"/>
          <w:szCs w:val="24"/>
          <w:lang w:eastAsia="ru-RU"/>
        </w:rPr>
        <w:t xml:space="preserve"> и 202</w:t>
      </w:r>
      <w:r w:rsidR="0083601C">
        <w:rPr>
          <w:rFonts w:ascii="Times New Roman" w:eastAsia="Times New Roman" w:hAnsi="Times New Roman" w:cs="Times New Roman"/>
          <w:sz w:val="24"/>
          <w:szCs w:val="24"/>
          <w:lang w:eastAsia="ru-RU"/>
        </w:rPr>
        <w:t>7</w:t>
      </w:r>
      <w:r w:rsidRPr="00E47107">
        <w:rPr>
          <w:rFonts w:ascii="Times New Roman" w:eastAsia="Times New Roman" w:hAnsi="Times New Roman" w:cs="Times New Roman"/>
          <w:sz w:val="24"/>
          <w:szCs w:val="24"/>
          <w:lang w:eastAsia="ru-RU"/>
        </w:rPr>
        <w:t xml:space="preserve"> годов»</w:t>
      </w:r>
      <w:r w:rsidR="00560B6A" w:rsidRPr="008A3578">
        <w:rPr>
          <w:rFonts w:ascii="Times New Roman" w:eastAsia="Times New Roman" w:hAnsi="Times New Roman" w:cs="Times New Roman"/>
          <w:sz w:val="24"/>
          <w:szCs w:val="24"/>
          <w:lang w:eastAsia="ru-RU"/>
        </w:rPr>
        <w:t xml:space="preserve"> бюджетные ассигнования по расходам утверждены в объеме </w:t>
      </w:r>
      <w:r w:rsidR="007C0D51">
        <w:rPr>
          <w:rFonts w:ascii="Times New Roman" w:eastAsia="Times New Roman" w:hAnsi="Times New Roman" w:cs="Times New Roman"/>
          <w:b/>
          <w:sz w:val="24"/>
          <w:szCs w:val="24"/>
          <w:lang w:eastAsia="ru-RU"/>
        </w:rPr>
        <w:t>1 745 108,8</w:t>
      </w:r>
      <w:r w:rsidR="00F17EB0" w:rsidRPr="00F17EB0">
        <w:rPr>
          <w:rFonts w:ascii="Times New Roman" w:eastAsia="Times New Roman" w:hAnsi="Times New Roman" w:cs="Times New Roman"/>
          <w:b/>
          <w:sz w:val="24"/>
          <w:szCs w:val="24"/>
          <w:lang w:eastAsia="ru-RU"/>
        </w:rPr>
        <w:t xml:space="preserve"> </w:t>
      </w:r>
      <w:r w:rsidR="00560B6A" w:rsidRPr="008A3578">
        <w:rPr>
          <w:rFonts w:ascii="Times New Roman" w:eastAsia="Times New Roman" w:hAnsi="Times New Roman" w:cs="Times New Roman"/>
          <w:sz w:val="24"/>
          <w:szCs w:val="24"/>
          <w:lang w:eastAsia="ru-RU"/>
        </w:rPr>
        <w:t>тыс.</w:t>
      </w:r>
      <w:r w:rsidR="007C0D51">
        <w:rPr>
          <w:rFonts w:ascii="Times New Roman" w:eastAsia="Times New Roman" w:hAnsi="Times New Roman" w:cs="Times New Roman"/>
          <w:sz w:val="24"/>
          <w:szCs w:val="24"/>
          <w:lang w:eastAsia="ru-RU"/>
        </w:rPr>
        <w:t xml:space="preserve"> </w:t>
      </w:r>
      <w:r w:rsidR="00560B6A" w:rsidRPr="008A3578">
        <w:rPr>
          <w:rFonts w:ascii="Times New Roman" w:eastAsia="Times New Roman" w:hAnsi="Times New Roman" w:cs="Times New Roman"/>
          <w:sz w:val="24"/>
          <w:szCs w:val="24"/>
          <w:lang w:eastAsia="ru-RU"/>
        </w:rPr>
        <w:t>рублей</w:t>
      </w:r>
      <w:r w:rsidR="00E06461" w:rsidRPr="008A3578">
        <w:rPr>
          <w:rFonts w:ascii="Times New Roman" w:eastAsia="Times New Roman" w:hAnsi="Times New Roman" w:cs="Times New Roman"/>
          <w:sz w:val="24"/>
          <w:szCs w:val="24"/>
          <w:lang w:eastAsia="ru-RU"/>
        </w:rPr>
        <w:t xml:space="preserve">, что </w:t>
      </w:r>
      <w:r w:rsidR="00D869A1" w:rsidRPr="008A3578">
        <w:rPr>
          <w:rFonts w:ascii="Times New Roman" w:eastAsia="Times New Roman" w:hAnsi="Times New Roman" w:cs="Times New Roman"/>
          <w:sz w:val="24"/>
          <w:szCs w:val="24"/>
          <w:lang w:eastAsia="ru-RU"/>
        </w:rPr>
        <w:t xml:space="preserve">подтверждено </w:t>
      </w:r>
      <w:r w:rsidR="00D869A1" w:rsidRPr="008A3578">
        <w:rPr>
          <w:rFonts w:ascii="Times New Roman" w:eastAsia="Times New Roman" w:hAnsi="Times New Roman" w:cs="Times New Roman"/>
          <w:sz w:val="24"/>
          <w:szCs w:val="24"/>
          <w:lang w:eastAsia="ru-RU"/>
        </w:rPr>
        <w:lastRenderedPageBreak/>
        <w:t>приложением №</w:t>
      </w:r>
      <w:r w:rsidR="008B6594" w:rsidRPr="008A3578">
        <w:rPr>
          <w:rFonts w:ascii="Times New Roman" w:eastAsia="Times New Roman" w:hAnsi="Times New Roman" w:cs="Times New Roman"/>
          <w:sz w:val="24"/>
          <w:szCs w:val="24"/>
          <w:lang w:eastAsia="ru-RU"/>
        </w:rPr>
        <w:t>7</w:t>
      </w:r>
      <w:r w:rsidR="00D869A1" w:rsidRPr="008A3578">
        <w:rPr>
          <w:rFonts w:ascii="Times New Roman" w:eastAsia="Times New Roman" w:hAnsi="Times New Roman" w:cs="Times New Roman"/>
          <w:sz w:val="24"/>
          <w:szCs w:val="24"/>
          <w:lang w:eastAsia="ru-RU"/>
        </w:rPr>
        <w:t xml:space="preserve"> к решению Вяземского районного Совета депутатов от </w:t>
      </w:r>
      <w:r w:rsidR="00F17EB0">
        <w:rPr>
          <w:rFonts w:ascii="Times New Roman" w:eastAsia="Times New Roman" w:hAnsi="Times New Roman" w:cs="Times New Roman"/>
          <w:sz w:val="24"/>
          <w:szCs w:val="24"/>
          <w:lang w:eastAsia="ru-RU"/>
        </w:rPr>
        <w:t>2</w:t>
      </w:r>
      <w:r w:rsidR="007C0D51">
        <w:rPr>
          <w:rFonts w:ascii="Times New Roman" w:eastAsia="Times New Roman" w:hAnsi="Times New Roman" w:cs="Times New Roman"/>
          <w:sz w:val="24"/>
          <w:szCs w:val="24"/>
          <w:lang w:eastAsia="ru-RU"/>
        </w:rPr>
        <w:t>4</w:t>
      </w:r>
      <w:r w:rsidR="008B6594" w:rsidRPr="008A3578">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5</w:t>
      </w:r>
      <w:r w:rsidR="008B6594" w:rsidRPr="008A3578">
        <w:rPr>
          <w:rFonts w:ascii="Times New Roman" w:eastAsia="Times New Roman" w:hAnsi="Times New Roman" w:cs="Times New Roman"/>
          <w:sz w:val="24"/>
          <w:szCs w:val="24"/>
          <w:lang w:eastAsia="ru-RU"/>
        </w:rPr>
        <w:t xml:space="preserve"> №</w:t>
      </w:r>
      <w:r w:rsidR="007C0D51">
        <w:rPr>
          <w:rFonts w:ascii="Times New Roman" w:eastAsia="Times New Roman" w:hAnsi="Times New Roman" w:cs="Times New Roman"/>
          <w:sz w:val="24"/>
          <w:szCs w:val="24"/>
          <w:lang w:eastAsia="ru-RU"/>
        </w:rPr>
        <w:t>218</w:t>
      </w:r>
      <w:r w:rsidR="008B6594" w:rsidRPr="008A3578">
        <w:rPr>
          <w:rFonts w:ascii="Times New Roman" w:eastAsia="Times New Roman" w:hAnsi="Times New Roman" w:cs="Times New Roman"/>
          <w:sz w:val="24"/>
          <w:szCs w:val="24"/>
          <w:lang w:eastAsia="ru-RU"/>
        </w:rPr>
        <w:t xml:space="preserve"> «О внесении изменений в решение Вяземского </w:t>
      </w:r>
      <w:r w:rsidR="007C0D51">
        <w:rPr>
          <w:rFonts w:ascii="Times New Roman" w:eastAsia="Times New Roman" w:hAnsi="Times New Roman" w:cs="Times New Roman"/>
          <w:sz w:val="24"/>
          <w:szCs w:val="24"/>
          <w:lang w:eastAsia="ru-RU"/>
        </w:rPr>
        <w:t>окружного</w:t>
      </w:r>
      <w:r w:rsidR="008B6594" w:rsidRPr="008A3578">
        <w:rPr>
          <w:rFonts w:ascii="Times New Roman" w:eastAsia="Times New Roman" w:hAnsi="Times New Roman" w:cs="Times New Roman"/>
          <w:sz w:val="24"/>
          <w:szCs w:val="24"/>
          <w:lang w:eastAsia="ru-RU"/>
        </w:rPr>
        <w:t xml:space="preserve"> Совета депутатов от </w:t>
      </w:r>
      <w:r w:rsidR="007C0D51">
        <w:rPr>
          <w:rFonts w:ascii="Times New Roman" w:eastAsia="Times New Roman" w:hAnsi="Times New Roman" w:cs="Times New Roman"/>
          <w:sz w:val="24"/>
          <w:szCs w:val="24"/>
          <w:lang w:eastAsia="ru-RU"/>
        </w:rPr>
        <w:t>18</w:t>
      </w:r>
      <w:r w:rsidRPr="00E47107">
        <w:rPr>
          <w:rFonts w:ascii="Times New Roman" w:eastAsia="Times New Roman" w:hAnsi="Times New Roman" w:cs="Times New Roman"/>
          <w:sz w:val="24"/>
          <w:szCs w:val="24"/>
          <w:lang w:eastAsia="ru-RU"/>
        </w:rPr>
        <w:t>.12.202</w:t>
      </w:r>
      <w:r w:rsidR="007C0D51">
        <w:rPr>
          <w:rFonts w:ascii="Times New Roman" w:eastAsia="Times New Roman" w:hAnsi="Times New Roman" w:cs="Times New Roman"/>
          <w:sz w:val="24"/>
          <w:szCs w:val="24"/>
          <w:lang w:eastAsia="ru-RU"/>
        </w:rPr>
        <w:t>4</w:t>
      </w:r>
      <w:r w:rsidRPr="00E47107">
        <w:rPr>
          <w:rFonts w:ascii="Times New Roman" w:eastAsia="Times New Roman" w:hAnsi="Times New Roman" w:cs="Times New Roman"/>
          <w:sz w:val="24"/>
          <w:szCs w:val="24"/>
          <w:lang w:eastAsia="ru-RU"/>
        </w:rPr>
        <w:t xml:space="preserve"> №</w:t>
      </w:r>
      <w:r w:rsidR="007C0D51">
        <w:rPr>
          <w:rFonts w:ascii="Times New Roman" w:eastAsia="Times New Roman" w:hAnsi="Times New Roman" w:cs="Times New Roman"/>
          <w:sz w:val="24"/>
          <w:szCs w:val="24"/>
          <w:lang w:eastAsia="ru-RU"/>
        </w:rPr>
        <w:t>72</w:t>
      </w:r>
      <w:r w:rsidRPr="00E47107">
        <w:rPr>
          <w:rFonts w:ascii="Times New Roman" w:eastAsia="Times New Roman" w:hAnsi="Times New Roman" w:cs="Times New Roman"/>
          <w:sz w:val="24"/>
          <w:szCs w:val="24"/>
          <w:lang w:eastAsia="ru-RU"/>
        </w:rPr>
        <w:t xml:space="preserve"> «О бюджете муниципального образования «Вяземский </w:t>
      </w:r>
      <w:r w:rsidR="007C0D51">
        <w:rPr>
          <w:rFonts w:ascii="Times New Roman" w:eastAsia="Times New Roman" w:hAnsi="Times New Roman" w:cs="Times New Roman"/>
          <w:sz w:val="24"/>
          <w:szCs w:val="24"/>
          <w:lang w:eastAsia="ru-RU"/>
        </w:rPr>
        <w:t>муниципальный округ</w:t>
      </w:r>
      <w:r w:rsidRPr="00E47107">
        <w:rPr>
          <w:rFonts w:ascii="Times New Roman" w:eastAsia="Times New Roman" w:hAnsi="Times New Roman" w:cs="Times New Roman"/>
          <w:sz w:val="24"/>
          <w:szCs w:val="24"/>
          <w:lang w:eastAsia="ru-RU"/>
        </w:rPr>
        <w:t>» Смоленской области на 202</w:t>
      </w:r>
      <w:r w:rsidR="007C0D51">
        <w:rPr>
          <w:rFonts w:ascii="Times New Roman" w:eastAsia="Times New Roman" w:hAnsi="Times New Roman" w:cs="Times New Roman"/>
          <w:sz w:val="24"/>
          <w:szCs w:val="24"/>
          <w:lang w:eastAsia="ru-RU"/>
        </w:rPr>
        <w:t>5</w:t>
      </w:r>
      <w:r w:rsidRPr="00E47107">
        <w:rPr>
          <w:rFonts w:ascii="Times New Roman" w:eastAsia="Times New Roman" w:hAnsi="Times New Roman" w:cs="Times New Roman"/>
          <w:sz w:val="24"/>
          <w:szCs w:val="24"/>
          <w:lang w:eastAsia="ru-RU"/>
        </w:rPr>
        <w:t xml:space="preserve"> год и на плановый период 202</w:t>
      </w:r>
      <w:r w:rsidR="007C0D51">
        <w:rPr>
          <w:rFonts w:ascii="Times New Roman" w:eastAsia="Times New Roman" w:hAnsi="Times New Roman" w:cs="Times New Roman"/>
          <w:sz w:val="24"/>
          <w:szCs w:val="24"/>
          <w:lang w:eastAsia="ru-RU"/>
        </w:rPr>
        <w:t>6</w:t>
      </w:r>
      <w:r w:rsidRPr="00E47107">
        <w:rPr>
          <w:rFonts w:ascii="Times New Roman" w:eastAsia="Times New Roman" w:hAnsi="Times New Roman" w:cs="Times New Roman"/>
          <w:sz w:val="24"/>
          <w:szCs w:val="24"/>
          <w:lang w:eastAsia="ru-RU"/>
        </w:rPr>
        <w:t xml:space="preserve"> и 202</w:t>
      </w:r>
      <w:r w:rsidR="007C0D51">
        <w:rPr>
          <w:rFonts w:ascii="Times New Roman" w:eastAsia="Times New Roman" w:hAnsi="Times New Roman" w:cs="Times New Roman"/>
          <w:sz w:val="24"/>
          <w:szCs w:val="24"/>
          <w:lang w:eastAsia="ru-RU"/>
        </w:rPr>
        <w:t>7</w:t>
      </w:r>
      <w:r w:rsidRPr="00E47107">
        <w:rPr>
          <w:rFonts w:ascii="Times New Roman" w:eastAsia="Times New Roman" w:hAnsi="Times New Roman" w:cs="Times New Roman"/>
          <w:sz w:val="24"/>
          <w:szCs w:val="24"/>
          <w:lang w:eastAsia="ru-RU"/>
        </w:rPr>
        <w:t xml:space="preserve"> годов</w:t>
      </w:r>
      <w:r w:rsidR="008B6594" w:rsidRPr="0041082C">
        <w:rPr>
          <w:rFonts w:ascii="Times New Roman" w:eastAsia="Times New Roman" w:hAnsi="Times New Roman" w:cs="Times New Roman"/>
          <w:sz w:val="24"/>
          <w:szCs w:val="24"/>
          <w:lang w:eastAsia="ru-RU"/>
        </w:rPr>
        <w:t>»</w:t>
      </w:r>
      <w:r w:rsidR="00D869A1" w:rsidRPr="0041082C">
        <w:rPr>
          <w:rFonts w:ascii="Times New Roman" w:eastAsia="Times New Roman" w:hAnsi="Times New Roman" w:cs="Times New Roman"/>
          <w:sz w:val="24"/>
          <w:szCs w:val="24"/>
          <w:lang w:eastAsia="ru-RU"/>
        </w:rPr>
        <w:t xml:space="preserve">. </w:t>
      </w:r>
    </w:p>
    <w:p w:rsidR="00D869A1" w:rsidRPr="0078529F" w:rsidRDefault="00D869A1" w:rsidP="00D869A1">
      <w:pPr>
        <w:spacing w:after="0" w:line="240" w:lineRule="auto"/>
        <w:ind w:right="39" w:firstLine="567"/>
        <w:jc w:val="both"/>
        <w:rPr>
          <w:rFonts w:ascii="Times New Roman" w:eastAsia="Times New Roman" w:hAnsi="Times New Roman" w:cs="Times New Roman"/>
          <w:i/>
          <w:sz w:val="24"/>
          <w:lang w:eastAsia="ru-RU"/>
        </w:rPr>
      </w:pPr>
      <w:r w:rsidRPr="0078529F">
        <w:rPr>
          <w:rFonts w:ascii="Times New Roman" w:eastAsia="Times New Roman" w:hAnsi="Times New Roman" w:cs="Times New Roman"/>
          <w:i/>
          <w:sz w:val="24"/>
          <w:lang w:eastAsia="ru-RU"/>
        </w:rPr>
        <w:t>Согласно ф.0503127 «Отч</w:t>
      </w:r>
      <w:r w:rsidR="007D1DF0" w:rsidRPr="0078529F">
        <w:rPr>
          <w:rFonts w:ascii="Times New Roman" w:eastAsia="Times New Roman" w:hAnsi="Times New Roman" w:cs="Times New Roman"/>
          <w:i/>
          <w:sz w:val="24"/>
          <w:lang w:eastAsia="ru-RU"/>
        </w:rPr>
        <w:t>е</w:t>
      </w:r>
      <w:r w:rsidRPr="0078529F">
        <w:rPr>
          <w:rFonts w:ascii="Times New Roman" w:eastAsia="Times New Roman" w:hAnsi="Times New Roman" w:cs="Times New Roman"/>
          <w:i/>
          <w:sz w:val="24"/>
          <w:lang w:eastAsia="ru-RU"/>
        </w:rPr>
        <w:t>та об исполнении бюджета» за 202</w:t>
      </w:r>
      <w:r w:rsidR="007C0D51">
        <w:rPr>
          <w:rFonts w:ascii="Times New Roman" w:eastAsia="Times New Roman" w:hAnsi="Times New Roman" w:cs="Times New Roman"/>
          <w:i/>
          <w:sz w:val="24"/>
          <w:lang w:eastAsia="ru-RU"/>
        </w:rPr>
        <w:t>5</w:t>
      </w:r>
      <w:r w:rsidRPr="0078529F">
        <w:rPr>
          <w:rFonts w:ascii="Times New Roman" w:eastAsia="Times New Roman" w:hAnsi="Times New Roman" w:cs="Times New Roman"/>
          <w:i/>
          <w:sz w:val="24"/>
          <w:lang w:eastAsia="ru-RU"/>
        </w:rPr>
        <w:t xml:space="preserve"> год, бюджетные ассигнования утверждены и приняты к исполнению в сумме </w:t>
      </w:r>
      <w:r w:rsidR="007C0D51">
        <w:rPr>
          <w:rFonts w:ascii="Times New Roman" w:eastAsia="Times New Roman" w:hAnsi="Times New Roman" w:cs="Times New Roman"/>
          <w:b/>
          <w:i/>
          <w:sz w:val="24"/>
          <w:lang w:eastAsia="ru-RU"/>
        </w:rPr>
        <w:t>1 745 108,8</w:t>
      </w:r>
      <w:r w:rsidR="00F17EB0">
        <w:rPr>
          <w:rFonts w:ascii="Times New Roman" w:eastAsia="Times New Roman" w:hAnsi="Times New Roman" w:cs="Times New Roman"/>
          <w:b/>
          <w:i/>
          <w:sz w:val="24"/>
          <w:lang w:eastAsia="ru-RU"/>
        </w:rPr>
        <w:t xml:space="preserve"> </w:t>
      </w:r>
      <w:r w:rsidRPr="0078529F">
        <w:rPr>
          <w:rFonts w:ascii="Times New Roman" w:eastAsia="Times New Roman" w:hAnsi="Times New Roman" w:cs="Times New Roman"/>
          <w:i/>
          <w:sz w:val="24"/>
          <w:lang w:eastAsia="ru-RU"/>
        </w:rPr>
        <w:t>тыс.</w:t>
      </w:r>
      <w:r w:rsidR="007C0D51">
        <w:rPr>
          <w:rFonts w:ascii="Times New Roman" w:eastAsia="Times New Roman" w:hAnsi="Times New Roman" w:cs="Times New Roman"/>
          <w:i/>
          <w:sz w:val="24"/>
          <w:lang w:eastAsia="ru-RU"/>
        </w:rPr>
        <w:t xml:space="preserve"> </w:t>
      </w:r>
      <w:r w:rsidRPr="0078529F">
        <w:rPr>
          <w:rFonts w:ascii="Times New Roman" w:eastAsia="Times New Roman" w:hAnsi="Times New Roman" w:cs="Times New Roman"/>
          <w:i/>
          <w:sz w:val="24"/>
          <w:lang w:eastAsia="ru-RU"/>
        </w:rPr>
        <w:t>рублей, подтверждено ф.0503164 «Сведения об исполнении бюджета».</w:t>
      </w:r>
    </w:p>
    <w:p w:rsidR="00D869A1" w:rsidRPr="0078529F" w:rsidRDefault="00D869A1" w:rsidP="00D869A1">
      <w:pPr>
        <w:spacing w:after="0" w:line="240" w:lineRule="auto"/>
        <w:ind w:right="39" w:firstLine="567"/>
        <w:jc w:val="both"/>
        <w:rPr>
          <w:rFonts w:ascii="Times New Roman" w:eastAsia="Times New Roman" w:hAnsi="Times New Roman" w:cs="Times New Roman"/>
          <w:i/>
          <w:sz w:val="24"/>
          <w:lang w:eastAsia="ru-RU"/>
        </w:rPr>
      </w:pPr>
      <w:r w:rsidRPr="0078529F">
        <w:rPr>
          <w:rFonts w:ascii="Times New Roman" w:eastAsia="Times New Roman" w:hAnsi="Times New Roman" w:cs="Times New Roman"/>
          <w:i/>
          <w:sz w:val="24"/>
          <w:lang w:eastAsia="ru-RU"/>
        </w:rPr>
        <w:t xml:space="preserve">При анализе исполнения расходной части превышения фактического финансирования над плановыми бюджетными назначениями не установлено. При проверке соответствия объемов принятых денежных обязательств лимитам бюджетных обязательств нарушений не установлено.  </w:t>
      </w:r>
    </w:p>
    <w:p w:rsidR="00D869A1" w:rsidRPr="00072D06" w:rsidRDefault="00D869A1" w:rsidP="00D869A1">
      <w:pPr>
        <w:tabs>
          <w:tab w:val="left" w:pos="0"/>
        </w:tabs>
        <w:spacing w:after="0" w:line="240" w:lineRule="auto"/>
        <w:ind w:right="39" w:firstLine="567"/>
        <w:jc w:val="both"/>
        <w:rPr>
          <w:rFonts w:ascii="Times New Roman" w:eastAsia="Times New Roman" w:hAnsi="Times New Roman" w:cs="Times New Roman"/>
          <w:sz w:val="24"/>
          <w:lang w:eastAsia="ru-RU"/>
        </w:rPr>
      </w:pPr>
      <w:r w:rsidRPr="00072D06">
        <w:rPr>
          <w:rFonts w:ascii="Times New Roman" w:eastAsia="Times New Roman" w:hAnsi="Times New Roman" w:cs="Times New Roman"/>
          <w:sz w:val="24"/>
          <w:lang w:eastAsia="ru-RU"/>
        </w:rPr>
        <w:t xml:space="preserve">Денежные обязательства исполнены в объёме </w:t>
      </w:r>
      <w:r w:rsidR="007C0D51">
        <w:rPr>
          <w:rFonts w:ascii="Times New Roman" w:eastAsia="Times New Roman" w:hAnsi="Times New Roman" w:cs="Times New Roman"/>
          <w:b/>
          <w:sz w:val="24"/>
          <w:lang w:eastAsia="ru-RU"/>
        </w:rPr>
        <w:t>1 420 958,0</w:t>
      </w:r>
      <w:r w:rsidR="00F17EB0">
        <w:rPr>
          <w:rFonts w:ascii="Times New Roman" w:eastAsia="Times New Roman" w:hAnsi="Times New Roman" w:cs="Times New Roman"/>
          <w:b/>
          <w:sz w:val="24"/>
          <w:lang w:eastAsia="ru-RU"/>
        </w:rPr>
        <w:t xml:space="preserve"> </w:t>
      </w:r>
      <w:proofErr w:type="spellStart"/>
      <w:proofErr w:type="gramStart"/>
      <w:r w:rsidRPr="00072D06">
        <w:rPr>
          <w:rFonts w:ascii="Times New Roman" w:eastAsia="Times New Roman" w:hAnsi="Times New Roman" w:cs="Times New Roman"/>
          <w:sz w:val="24"/>
          <w:lang w:eastAsia="ru-RU"/>
        </w:rPr>
        <w:t>тыс.рублей</w:t>
      </w:r>
      <w:proofErr w:type="spellEnd"/>
      <w:proofErr w:type="gramEnd"/>
      <w:r w:rsidRPr="00072D06">
        <w:rPr>
          <w:rFonts w:ascii="Times New Roman" w:eastAsia="Times New Roman" w:hAnsi="Times New Roman" w:cs="Times New Roman"/>
          <w:sz w:val="24"/>
          <w:lang w:eastAsia="ru-RU"/>
        </w:rPr>
        <w:t xml:space="preserve"> или </w:t>
      </w:r>
      <w:r w:rsidR="007C0D51">
        <w:rPr>
          <w:rFonts w:ascii="Times New Roman" w:eastAsia="Times New Roman" w:hAnsi="Times New Roman" w:cs="Times New Roman"/>
          <w:b/>
          <w:sz w:val="24"/>
          <w:lang w:eastAsia="ru-RU"/>
        </w:rPr>
        <w:t>81,43</w:t>
      </w:r>
      <w:r w:rsidRPr="00072D06">
        <w:rPr>
          <w:rFonts w:ascii="Times New Roman" w:eastAsia="Times New Roman" w:hAnsi="Times New Roman" w:cs="Times New Roman"/>
          <w:sz w:val="24"/>
          <w:lang w:eastAsia="ru-RU"/>
        </w:rPr>
        <w:t>%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w:t>
      </w:r>
      <w:r w:rsidR="000B2287">
        <w:rPr>
          <w:rFonts w:ascii="Times New Roman" w:eastAsia="Times New Roman" w:hAnsi="Times New Roman" w:cs="Times New Roman"/>
          <w:sz w:val="24"/>
          <w:lang w:eastAsia="ru-RU"/>
        </w:rPr>
        <w:t>4</w:t>
      </w:r>
      <w:r w:rsidRPr="00072D06">
        <w:rPr>
          <w:rFonts w:ascii="Times New Roman" w:eastAsia="Times New Roman" w:hAnsi="Times New Roman" w:cs="Times New Roman"/>
          <w:sz w:val="24"/>
          <w:lang w:eastAsia="ru-RU"/>
        </w:rPr>
        <w:t xml:space="preserve"> год (ф.0503127). </w:t>
      </w:r>
    </w:p>
    <w:p w:rsidR="00D869A1" w:rsidRDefault="00D869A1" w:rsidP="00D869A1">
      <w:pPr>
        <w:spacing w:after="0" w:line="240" w:lineRule="auto"/>
        <w:ind w:left="10" w:right="39" w:firstLine="567"/>
        <w:jc w:val="both"/>
        <w:rPr>
          <w:rFonts w:ascii="Times New Roman" w:eastAsia="Times New Roman" w:hAnsi="Times New Roman" w:cs="Times New Roman"/>
          <w:i/>
          <w:sz w:val="24"/>
          <w:lang w:eastAsia="ru-RU"/>
        </w:rPr>
      </w:pPr>
      <w:r w:rsidRPr="00072D06">
        <w:rPr>
          <w:rFonts w:ascii="Times New Roman" w:eastAsia="Times New Roman" w:hAnsi="Times New Roman" w:cs="Times New Roman"/>
          <w:sz w:val="24"/>
          <w:lang w:eastAsia="ru-RU"/>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072D06">
        <w:rPr>
          <w:rFonts w:ascii="Times New Roman" w:eastAsia="Times New Roman" w:hAnsi="Times New Roman" w:cs="Times New Roman"/>
          <w:i/>
          <w:sz w:val="24"/>
          <w:lang w:eastAsia="ru-RU"/>
        </w:rPr>
        <w:t>При подготовке заключения расхождений показателей ф.0503164 и ф.0503127 годовой бюджетной отчетности не установлено.</w:t>
      </w:r>
      <w:r w:rsidRPr="00072D06">
        <w:rPr>
          <w:rFonts w:ascii="Times New Roman" w:eastAsia="Times New Roman" w:hAnsi="Times New Roman" w:cs="Times New Roman"/>
          <w:i/>
          <w:sz w:val="24"/>
          <w:lang w:eastAsia="ru-RU"/>
        </w:rPr>
        <w:tab/>
      </w:r>
    </w:p>
    <w:p w:rsidR="007C19E4" w:rsidRDefault="007C19E4" w:rsidP="007C19E4">
      <w:pPr>
        <w:spacing w:after="0" w:line="240" w:lineRule="auto"/>
        <w:ind w:left="10" w:right="39" w:firstLine="567"/>
        <w:jc w:val="right"/>
        <w:rPr>
          <w:rFonts w:ascii="Times New Roman" w:eastAsia="Times New Roman" w:hAnsi="Times New Roman" w:cs="Times New Roman"/>
          <w:i/>
          <w:sz w:val="20"/>
          <w:szCs w:val="20"/>
          <w:lang w:eastAsia="ru-RU"/>
        </w:rPr>
      </w:pPr>
    </w:p>
    <w:p w:rsidR="0083601C" w:rsidRDefault="007C19E4" w:rsidP="007C19E4">
      <w:pPr>
        <w:spacing w:after="0" w:line="240" w:lineRule="auto"/>
        <w:ind w:left="10" w:right="39" w:firstLine="567"/>
        <w:jc w:val="right"/>
        <w:rPr>
          <w:rFonts w:ascii="Times New Roman" w:eastAsia="Times New Roman" w:hAnsi="Times New Roman" w:cs="Times New Roman"/>
          <w:i/>
          <w:sz w:val="24"/>
          <w:lang w:eastAsia="ru-RU"/>
        </w:rPr>
      </w:pPr>
      <w:r>
        <w:rPr>
          <w:rFonts w:ascii="Times New Roman" w:eastAsia="Times New Roman" w:hAnsi="Times New Roman" w:cs="Times New Roman"/>
          <w:i/>
          <w:sz w:val="20"/>
          <w:szCs w:val="20"/>
          <w:lang w:eastAsia="ru-RU"/>
        </w:rPr>
        <w:t>(</w:t>
      </w:r>
      <w:proofErr w:type="spellStart"/>
      <w:proofErr w:type="gramStart"/>
      <w:r>
        <w:rPr>
          <w:rFonts w:ascii="Times New Roman" w:eastAsia="Times New Roman" w:hAnsi="Times New Roman" w:cs="Times New Roman"/>
          <w:i/>
          <w:sz w:val="20"/>
          <w:szCs w:val="20"/>
          <w:lang w:eastAsia="ru-RU"/>
        </w:rPr>
        <w:t>тыс.рублей</w:t>
      </w:r>
      <w:proofErr w:type="spellEnd"/>
      <w:proofErr w:type="gramEnd"/>
      <w:r>
        <w:rPr>
          <w:rFonts w:ascii="Times New Roman" w:eastAsia="Times New Roman" w:hAnsi="Times New Roman" w:cs="Times New Roman"/>
          <w:i/>
          <w:sz w:val="20"/>
          <w:szCs w:val="20"/>
          <w:lang w:eastAsia="ru-RU"/>
        </w:rPr>
        <w:t>)</w:t>
      </w:r>
    </w:p>
    <w:tbl>
      <w:tblPr>
        <w:tblW w:w="10370" w:type="dxa"/>
        <w:tblInd w:w="-572" w:type="dxa"/>
        <w:tblLook w:val="04A0" w:firstRow="1" w:lastRow="0" w:firstColumn="1" w:lastColumn="0" w:noHBand="0" w:noVBand="1"/>
      </w:tblPr>
      <w:tblGrid>
        <w:gridCol w:w="3402"/>
        <w:gridCol w:w="429"/>
        <w:gridCol w:w="564"/>
        <w:gridCol w:w="1420"/>
        <w:gridCol w:w="1218"/>
        <w:gridCol w:w="1247"/>
        <w:gridCol w:w="1150"/>
        <w:gridCol w:w="940"/>
      </w:tblGrid>
      <w:tr w:rsidR="0083601C" w:rsidRPr="0083601C" w:rsidTr="0083601C">
        <w:trPr>
          <w:cantSplit/>
          <w:trHeight w:val="1485"/>
        </w:trPr>
        <w:tc>
          <w:tcPr>
            <w:tcW w:w="3402" w:type="dxa"/>
            <w:tcBorders>
              <w:top w:val="single" w:sz="4" w:space="0" w:color="auto"/>
              <w:left w:val="single" w:sz="4" w:space="0" w:color="auto"/>
              <w:bottom w:val="nil"/>
              <w:right w:val="single" w:sz="4" w:space="0" w:color="auto"/>
            </w:tcBorders>
            <w:shd w:val="clear" w:color="auto" w:fill="auto"/>
            <w:noWrap/>
            <w:vAlign w:val="center"/>
            <w:hideMark/>
          </w:tcPr>
          <w:p w:rsidR="0083601C" w:rsidRPr="008F4A6F" w:rsidRDefault="0083601C" w:rsidP="0083601C">
            <w:pPr>
              <w:spacing w:after="0" w:line="240" w:lineRule="auto"/>
              <w:jc w:val="center"/>
              <w:rPr>
                <w:rFonts w:ascii="Times New Roman" w:eastAsia="Times New Roman" w:hAnsi="Times New Roman" w:cs="Times New Roman"/>
                <w:sz w:val="20"/>
                <w:szCs w:val="20"/>
                <w:lang w:eastAsia="ru-RU"/>
              </w:rPr>
            </w:pPr>
            <w:r w:rsidRPr="008F4A6F">
              <w:rPr>
                <w:rFonts w:ascii="Times New Roman" w:eastAsia="Times New Roman" w:hAnsi="Times New Roman" w:cs="Times New Roman"/>
                <w:sz w:val="20"/>
                <w:szCs w:val="20"/>
                <w:lang w:eastAsia="ru-RU"/>
              </w:rPr>
              <w:t>Наименование расходов</w:t>
            </w:r>
          </w:p>
        </w:tc>
        <w:tc>
          <w:tcPr>
            <w:tcW w:w="429" w:type="dxa"/>
            <w:tcBorders>
              <w:top w:val="single" w:sz="4" w:space="0" w:color="auto"/>
              <w:left w:val="nil"/>
              <w:bottom w:val="nil"/>
              <w:right w:val="single" w:sz="4" w:space="0" w:color="auto"/>
            </w:tcBorders>
            <w:shd w:val="clear" w:color="auto" w:fill="auto"/>
            <w:textDirection w:val="btLr"/>
            <w:vAlign w:val="center"/>
            <w:hideMark/>
          </w:tcPr>
          <w:p w:rsidR="0083601C" w:rsidRPr="008F4A6F" w:rsidRDefault="0083601C" w:rsidP="0083601C">
            <w:pPr>
              <w:spacing w:after="0" w:line="240" w:lineRule="auto"/>
              <w:ind w:left="113" w:right="113"/>
              <w:jc w:val="center"/>
              <w:rPr>
                <w:rFonts w:ascii="Times New Roman" w:eastAsia="Times New Roman" w:hAnsi="Times New Roman" w:cs="Times New Roman"/>
                <w:sz w:val="18"/>
                <w:szCs w:val="18"/>
                <w:lang w:eastAsia="ru-RU"/>
              </w:rPr>
            </w:pPr>
            <w:r w:rsidRPr="008F4A6F">
              <w:rPr>
                <w:rFonts w:ascii="Times New Roman" w:eastAsia="Times New Roman" w:hAnsi="Times New Roman" w:cs="Times New Roman"/>
                <w:sz w:val="18"/>
                <w:szCs w:val="18"/>
                <w:lang w:eastAsia="ru-RU"/>
              </w:rPr>
              <w:t>Раздел</w:t>
            </w:r>
          </w:p>
        </w:tc>
        <w:tc>
          <w:tcPr>
            <w:tcW w:w="564" w:type="dxa"/>
            <w:tcBorders>
              <w:top w:val="single" w:sz="4" w:space="0" w:color="auto"/>
              <w:left w:val="nil"/>
              <w:bottom w:val="nil"/>
              <w:right w:val="single" w:sz="4" w:space="0" w:color="auto"/>
            </w:tcBorders>
            <w:shd w:val="clear" w:color="auto" w:fill="auto"/>
            <w:textDirection w:val="btLr"/>
            <w:vAlign w:val="center"/>
            <w:hideMark/>
          </w:tcPr>
          <w:p w:rsidR="0083601C" w:rsidRPr="008F4A6F" w:rsidRDefault="0083601C" w:rsidP="0083601C">
            <w:pPr>
              <w:spacing w:after="0" w:line="240" w:lineRule="auto"/>
              <w:ind w:left="113" w:right="113"/>
              <w:jc w:val="center"/>
              <w:rPr>
                <w:rFonts w:ascii="Times New Roman" w:eastAsia="Times New Roman" w:hAnsi="Times New Roman" w:cs="Times New Roman"/>
                <w:sz w:val="18"/>
                <w:szCs w:val="18"/>
                <w:lang w:eastAsia="ru-RU"/>
              </w:rPr>
            </w:pPr>
            <w:r w:rsidRPr="008F4A6F">
              <w:rPr>
                <w:rFonts w:ascii="Times New Roman" w:eastAsia="Times New Roman" w:hAnsi="Times New Roman" w:cs="Times New Roman"/>
                <w:sz w:val="18"/>
                <w:szCs w:val="18"/>
                <w:lang w:eastAsia="ru-RU"/>
              </w:rPr>
              <w:t>Подраздел</w:t>
            </w:r>
          </w:p>
        </w:tc>
        <w:tc>
          <w:tcPr>
            <w:tcW w:w="1420" w:type="dxa"/>
            <w:tcBorders>
              <w:top w:val="single" w:sz="4" w:space="0" w:color="auto"/>
              <w:left w:val="nil"/>
              <w:bottom w:val="nil"/>
              <w:right w:val="single" w:sz="4" w:space="0" w:color="auto"/>
            </w:tcBorders>
            <w:shd w:val="clear" w:color="auto" w:fill="auto"/>
            <w:vAlign w:val="center"/>
            <w:hideMark/>
          </w:tcPr>
          <w:p w:rsidR="0083601C" w:rsidRPr="008F4A6F" w:rsidRDefault="0083601C" w:rsidP="0083601C">
            <w:pPr>
              <w:spacing w:after="0" w:line="240" w:lineRule="auto"/>
              <w:jc w:val="center"/>
              <w:rPr>
                <w:rFonts w:ascii="Times New Roman" w:eastAsia="Times New Roman" w:hAnsi="Times New Roman" w:cs="Times New Roman"/>
                <w:sz w:val="20"/>
                <w:szCs w:val="20"/>
                <w:lang w:eastAsia="ru-RU"/>
              </w:rPr>
            </w:pPr>
            <w:r w:rsidRPr="008F4A6F">
              <w:rPr>
                <w:rFonts w:ascii="Times New Roman" w:eastAsia="Times New Roman" w:hAnsi="Times New Roman" w:cs="Times New Roman"/>
                <w:sz w:val="20"/>
                <w:szCs w:val="20"/>
                <w:lang w:eastAsia="ru-RU"/>
              </w:rPr>
              <w:t xml:space="preserve">решение от 18.12.2024 №72(с </w:t>
            </w:r>
            <w:proofErr w:type="spellStart"/>
            <w:r w:rsidRPr="008F4A6F">
              <w:rPr>
                <w:rFonts w:ascii="Times New Roman" w:eastAsia="Times New Roman" w:hAnsi="Times New Roman" w:cs="Times New Roman"/>
                <w:sz w:val="20"/>
                <w:szCs w:val="20"/>
                <w:lang w:eastAsia="ru-RU"/>
              </w:rPr>
              <w:t>изм</w:t>
            </w:r>
            <w:proofErr w:type="spellEnd"/>
            <w:r w:rsidRPr="008F4A6F">
              <w:rPr>
                <w:rFonts w:ascii="Times New Roman" w:eastAsia="Times New Roman" w:hAnsi="Times New Roman" w:cs="Times New Roman"/>
                <w:sz w:val="20"/>
                <w:szCs w:val="20"/>
                <w:lang w:eastAsia="ru-RU"/>
              </w:rPr>
              <w:t xml:space="preserve"> от 24.12.2025 №218)</w:t>
            </w:r>
          </w:p>
        </w:tc>
        <w:tc>
          <w:tcPr>
            <w:tcW w:w="1218" w:type="dxa"/>
            <w:tcBorders>
              <w:top w:val="single" w:sz="4" w:space="0" w:color="auto"/>
              <w:left w:val="nil"/>
              <w:bottom w:val="nil"/>
              <w:right w:val="single" w:sz="4" w:space="0" w:color="auto"/>
            </w:tcBorders>
            <w:shd w:val="clear" w:color="auto" w:fill="auto"/>
            <w:vAlign w:val="center"/>
            <w:hideMark/>
          </w:tcPr>
          <w:p w:rsidR="0083601C" w:rsidRPr="008F4A6F" w:rsidRDefault="0083601C" w:rsidP="0083601C">
            <w:pPr>
              <w:spacing w:after="0" w:line="240" w:lineRule="auto"/>
              <w:jc w:val="center"/>
              <w:rPr>
                <w:rFonts w:ascii="Times New Roman" w:eastAsia="Times New Roman" w:hAnsi="Times New Roman" w:cs="Times New Roman"/>
                <w:sz w:val="20"/>
                <w:szCs w:val="20"/>
                <w:lang w:eastAsia="ru-RU"/>
              </w:rPr>
            </w:pPr>
            <w:r w:rsidRPr="008F4A6F">
              <w:rPr>
                <w:rFonts w:ascii="Times New Roman" w:eastAsia="Times New Roman" w:hAnsi="Times New Roman" w:cs="Times New Roman"/>
                <w:sz w:val="20"/>
                <w:szCs w:val="20"/>
                <w:lang w:eastAsia="ru-RU"/>
              </w:rPr>
              <w:t>исполнение 0503127</w:t>
            </w:r>
          </w:p>
        </w:tc>
        <w:tc>
          <w:tcPr>
            <w:tcW w:w="1247" w:type="dxa"/>
            <w:tcBorders>
              <w:top w:val="single" w:sz="4" w:space="0" w:color="auto"/>
              <w:left w:val="nil"/>
              <w:bottom w:val="nil"/>
              <w:right w:val="single" w:sz="4" w:space="0" w:color="auto"/>
            </w:tcBorders>
            <w:shd w:val="clear" w:color="auto" w:fill="auto"/>
            <w:vAlign w:val="center"/>
            <w:hideMark/>
          </w:tcPr>
          <w:p w:rsidR="0083601C" w:rsidRPr="008F4A6F" w:rsidRDefault="0083601C" w:rsidP="0083601C">
            <w:pPr>
              <w:spacing w:after="0" w:line="240" w:lineRule="auto"/>
              <w:jc w:val="center"/>
              <w:rPr>
                <w:rFonts w:ascii="Times New Roman" w:eastAsia="Times New Roman" w:hAnsi="Times New Roman" w:cs="Times New Roman"/>
                <w:sz w:val="20"/>
                <w:szCs w:val="20"/>
                <w:lang w:eastAsia="ru-RU"/>
              </w:rPr>
            </w:pPr>
            <w:r w:rsidRPr="008F4A6F">
              <w:rPr>
                <w:rFonts w:ascii="Times New Roman" w:eastAsia="Times New Roman" w:hAnsi="Times New Roman" w:cs="Times New Roman"/>
                <w:sz w:val="20"/>
                <w:szCs w:val="20"/>
                <w:lang w:eastAsia="ru-RU"/>
              </w:rPr>
              <w:t>Отклонения</w:t>
            </w:r>
          </w:p>
        </w:tc>
        <w:tc>
          <w:tcPr>
            <w:tcW w:w="1150" w:type="dxa"/>
            <w:tcBorders>
              <w:top w:val="single" w:sz="4" w:space="0" w:color="auto"/>
              <w:left w:val="nil"/>
              <w:bottom w:val="nil"/>
              <w:right w:val="single" w:sz="4" w:space="0" w:color="auto"/>
            </w:tcBorders>
            <w:shd w:val="clear" w:color="auto" w:fill="auto"/>
            <w:vAlign w:val="center"/>
            <w:hideMark/>
          </w:tcPr>
          <w:p w:rsidR="0083601C" w:rsidRPr="008F4A6F" w:rsidRDefault="0083601C" w:rsidP="0083601C">
            <w:pPr>
              <w:spacing w:after="0" w:line="240" w:lineRule="auto"/>
              <w:jc w:val="center"/>
              <w:rPr>
                <w:rFonts w:ascii="Times New Roman" w:eastAsia="Times New Roman" w:hAnsi="Times New Roman" w:cs="Times New Roman"/>
                <w:sz w:val="18"/>
                <w:szCs w:val="18"/>
                <w:lang w:eastAsia="ru-RU"/>
              </w:rPr>
            </w:pPr>
            <w:r w:rsidRPr="008F4A6F">
              <w:rPr>
                <w:rFonts w:ascii="Times New Roman" w:eastAsia="Times New Roman" w:hAnsi="Times New Roman" w:cs="Times New Roman"/>
                <w:sz w:val="18"/>
                <w:szCs w:val="18"/>
                <w:lang w:eastAsia="ru-RU"/>
              </w:rPr>
              <w:t>% выполнения</w:t>
            </w:r>
          </w:p>
        </w:tc>
        <w:tc>
          <w:tcPr>
            <w:tcW w:w="940" w:type="dxa"/>
            <w:tcBorders>
              <w:top w:val="single" w:sz="4" w:space="0" w:color="auto"/>
              <w:left w:val="nil"/>
              <w:bottom w:val="nil"/>
              <w:right w:val="single" w:sz="4" w:space="0" w:color="auto"/>
            </w:tcBorders>
            <w:shd w:val="clear" w:color="auto" w:fill="auto"/>
            <w:vAlign w:val="center"/>
            <w:hideMark/>
          </w:tcPr>
          <w:p w:rsidR="0083601C" w:rsidRPr="008F4A6F" w:rsidRDefault="0083601C" w:rsidP="0083601C">
            <w:pPr>
              <w:spacing w:after="0" w:line="240" w:lineRule="auto"/>
              <w:jc w:val="center"/>
              <w:rPr>
                <w:rFonts w:ascii="Times New Roman" w:eastAsia="Times New Roman" w:hAnsi="Times New Roman" w:cs="Times New Roman"/>
                <w:sz w:val="20"/>
                <w:szCs w:val="20"/>
                <w:lang w:eastAsia="ru-RU"/>
              </w:rPr>
            </w:pPr>
            <w:r w:rsidRPr="008F4A6F">
              <w:rPr>
                <w:rFonts w:ascii="Times New Roman" w:eastAsia="Times New Roman" w:hAnsi="Times New Roman" w:cs="Times New Roman"/>
                <w:sz w:val="20"/>
                <w:szCs w:val="20"/>
                <w:lang w:eastAsia="ru-RU"/>
              </w:rPr>
              <w:t>в общем объеме</w:t>
            </w:r>
          </w:p>
        </w:tc>
      </w:tr>
      <w:tr w:rsidR="0083601C" w:rsidRPr="0083601C" w:rsidTr="0083601C">
        <w:trPr>
          <w:trHeight w:val="270"/>
        </w:trPr>
        <w:tc>
          <w:tcPr>
            <w:tcW w:w="340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xml:space="preserve">Общегосударственные вопросы </w:t>
            </w:r>
          </w:p>
        </w:tc>
        <w:tc>
          <w:tcPr>
            <w:tcW w:w="429"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564"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147287,9</w:t>
            </w:r>
          </w:p>
        </w:tc>
        <w:tc>
          <w:tcPr>
            <w:tcW w:w="1218"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145784,7</w:t>
            </w:r>
          </w:p>
        </w:tc>
        <w:tc>
          <w:tcPr>
            <w:tcW w:w="1247"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-1503,2</w:t>
            </w:r>
          </w:p>
        </w:tc>
        <w:tc>
          <w:tcPr>
            <w:tcW w:w="1150"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99,0</w:t>
            </w:r>
          </w:p>
        </w:tc>
        <w:tc>
          <w:tcPr>
            <w:tcW w:w="940" w:type="dxa"/>
            <w:tcBorders>
              <w:top w:val="single" w:sz="4" w:space="0" w:color="auto"/>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10,3</w:t>
            </w:r>
          </w:p>
        </w:tc>
      </w:tr>
      <w:tr w:rsidR="0083601C" w:rsidRPr="0083601C" w:rsidTr="0083601C">
        <w:trPr>
          <w:trHeight w:val="63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Функционирование высшего должностного лица  муниципального образования</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02</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3524,4</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3523,1</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-1,3</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r>
      <w:tr w:rsidR="0083601C" w:rsidRPr="0083601C" w:rsidTr="0083601C">
        <w:trPr>
          <w:trHeight w:val="45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Функционирование местных администраций</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04</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101114,3</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100067,4</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-1046,9</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99,0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r>
      <w:tr w:rsidR="0083601C" w:rsidRPr="0083601C" w:rsidTr="0083601C">
        <w:trPr>
          <w:trHeight w:val="45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Судебная система</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05</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3,6</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3,6</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r>
      <w:tr w:rsidR="0083601C" w:rsidRPr="0083601C" w:rsidTr="0083601C">
        <w:trPr>
          <w:trHeight w:val="45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Другие общегосударственные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13</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42645,6</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42190,6</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-455</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98,9</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r>
      <w:tr w:rsidR="0083601C" w:rsidRPr="0083601C" w:rsidTr="0083601C">
        <w:trPr>
          <w:trHeight w:val="270"/>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Национальная оборона</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02</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1674,5</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1674,5</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100,0</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0,1</w:t>
            </w:r>
          </w:p>
        </w:tc>
      </w:tr>
      <w:tr w:rsidR="0083601C" w:rsidRPr="0083601C" w:rsidTr="0083601C">
        <w:trPr>
          <w:trHeight w:val="51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Мобилизационная и вневойсковая подготовка</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02</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03</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1674,5</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1674,5</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r>
      <w:tr w:rsidR="0083601C" w:rsidRPr="0083601C" w:rsidTr="0083601C">
        <w:trPr>
          <w:trHeight w:val="525"/>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Национальная безопасность и правоохранительная деятельность</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03</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18098,8</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18005,9</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-92,9</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99,5</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1,3</w:t>
            </w:r>
          </w:p>
        </w:tc>
      </w:tr>
      <w:tr w:rsidR="0083601C" w:rsidRPr="0083601C" w:rsidTr="0083601C">
        <w:trPr>
          <w:trHeight w:val="30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Гражданская оборона</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03</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09</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18045,2</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17952,3</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-92,9</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99,5</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792"/>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color w:val="000000"/>
                <w:sz w:val="20"/>
                <w:szCs w:val="20"/>
                <w:lang w:eastAsia="ru-RU"/>
              </w:rPr>
            </w:pPr>
            <w:r w:rsidRPr="0083601C">
              <w:rPr>
                <w:rFonts w:ascii="Times New Roman" w:eastAsia="Times New Roman" w:hAnsi="Times New Roman" w:cs="Times New Roman"/>
                <w:color w:val="000000"/>
                <w:sz w:val="20"/>
                <w:szCs w:val="20"/>
                <w:lang w:eastAsia="ru-RU"/>
              </w:rPr>
              <w:t>Другие вопросы в области национальной безопасности и правоохранительной деятельности</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03</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14</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53,6</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53,6</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xml:space="preserve">Национальная экономика </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04</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1037223,7</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731634,5</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-305589,2</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70,5</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51,5</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Дорожные хозяйство (дорожные фонды)</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04</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09</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1033328,7</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728739,5</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-304589,2</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70,5</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528"/>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Другие вопросы в области национальной экономики</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04</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12</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3895,0</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2895</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74,3</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lastRenderedPageBreak/>
              <w:t xml:space="preserve">Жилищно-коммунальное хозяйство </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05</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34311,6</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34298,4</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-13,2</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100,0</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2,4</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Жилищное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05</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380,0</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380,0</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Коммунальное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05</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02</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30180,8</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30167,6</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-13,2</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Благоустройство</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05</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03</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3750,8</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3750,8</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xml:space="preserve">Культура, кинематография </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08</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35164,7</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35081,1</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-83,6</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99,8</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2,5</w:t>
            </w:r>
          </w:p>
        </w:tc>
      </w:tr>
      <w:tr w:rsidR="0083601C" w:rsidRPr="0083601C" w:rsidTr="0083601C">
        <w:trPr>
          <w:trHeight w:val="51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Другие вопросы в  области культуры, кинематографии</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08</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04</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35164,7</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35081,1</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-83,6</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99,8</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xml:space="preserve">Социальная политика </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10</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136924,7</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127523,7</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-9401,0</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93,1</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9,0</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Пенсионное обеспечение</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01</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13677,7</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13677,7</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Социальное обеспечение населения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03</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1588,4</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1588,4</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100,0</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Охрана семьи и детства</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04</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121458,8</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112104,1</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-9354,7</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92,3</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528"/>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Другие вопросы в области социальной политики</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10</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06</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199,8</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153,5</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-46,3</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76,8</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000000" w:fill="D9D9D9"/>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Физическая культура и спорт</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11</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00</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334422,9</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326955,2</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-7467,7</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97,8</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23,0</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3601C" w:rsidRPr="0083601C" w:rsidRDefault="0083601C" w:rsidP="0083601C">
            <w:pPr>
              <w:spacing w:after="0" w:line="240" w:lineRule="auto"/>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Массовый спорт</w:t>
            </w:r>
          </w:p>
        </w:tc>
        <w:tc>
          <w:tcPr>
            <w:tcW w:w="429"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11</w:t>
            </w:r>
          </w:p>
        </w:tc>
        <w:tc>
          <w:tcPr>
            <w:tcW w:w="564"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center"/>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02</w:t>
            </w:r>
          </w:p>
        </w:tc>
        <w:tc>
          <w:tcPr>
            <w:tcW w:w="142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334422,8</w:t>
            </w:r>
          </w:p>
        </w:tc>
        <w:tc>
          <w:tcPr>
            <w:tcW w:w="1218"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326955,2</w:t>
            </w:r>
          </w:p>
        </w:tc>
        <w:tc>
          <w:tcPr>
            <w:tcW w:w="1247"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-7467,6</w:t>
            </w:r>
          </w:p>
        </w:tc>
        <w:tc>
          <w:tcPr>
            <w:tcW w:w="115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97,8</w:t>
            </w:r>
          </w:p>
        </w:tc>
        <w:tc>
          <w:tcPr>
            <w:tcW w:w="940" w:type="dxa"/>
            <w:tcBorders>
              <w:top w:val="nil"/>
              <w:left w:val="nil"/>
              <w:bottom w:val="single" w:sz="4" w:space="0" w:color="auto"/>
              <w:right w:val="single" w:sz="4" w:space="0" w:color="auto"/>
            </w:tcBorders>
            <w:shd w:val="clear" w:color="auto" w:fill="auto"/>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 </w:t>
            </w:r>
          </w:p>
        </w:tc>
      </w:tr>
      <w:tr w:rsidR="0083601C" w:rsidRPr="0083601C" w:rsidTr="0083601C">
        <w:trPr>
          <w:trHeight w:val="264"/>
        </w:trPr>
        <w:tc>
          <w:tcPr>
            <w:tcW w:w="3402" w:type="dxa"/>
            <w:tcBorders>
              <w:top w:val="nil"/>
              <w:left w:val="single" w:sz="4" w:space="0" w:color="auto"/>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Всего расходов:</w:t>
            </w:r>
          </w:p>
        </w:tc>
        <w:tc>
          <w:tcPr>
            <w:tcW w:w="429"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c>
          <w:tcPr>
            <w:tcW w:w="564"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center"/>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 </w:t>
            </w:r>
          </w:p>
        </w:tc>
        <w:tc>
          <w:tcPr>
            <w:tcW w:w="142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1745108,8</w:t>
            </w:r>
          </w:p>
        </w:tc>
        <w:tc>
          <w:tcPr>
            <w:tcW w:w="1218"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1420958,0</w:t>
            </w:r>
          </w:p>
        </w:tc>
        <w:tc>
          <w:tcPr>
            <w:tcW w:w="1247"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-324150,8</w:t>
            </w:r>
          </w:p>
        </w:tc>
        <w:tc>
          <w:tcPr>
            <w:tcW w:w="115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sz w:val="20"/>
                <w:szCs w:val="20"/>
                <w:lang w:eastAsia="ru-RU"/>
              </w:rPr>
            </w:pPr>
            <w:r w:rsidRPr="0083601C">
              <w:rPr>
                <w:rFonts w:ascii="Times New Roman" w:eastAsia="Times New Roman" w:hAnsi="Times New Roman" w:cs="Times New Roman"/>
                <w:sz w:val="20"/>
                <w:szCs w:val="20"/>
                <w:lang w:eastAsia="ru-RU"/>
              </w:rPr>
              <w:t>81,4</w:t>
            </w:r>
          </w:p>
        </w:tc>
        <w:tc>
          <w:tcPr>
            <w:tcW w:w="940" w:type="dxa"/>
            <w:tcBorders>
              <w:top w:val="nil"/>
              <w:left w:val="nil"/>
              <w:bottom w:val="single" w:sz="4" w:space="0" w:color="auto"/>
              <w:right w:val="single" w:sz="4" w:space="0" w:color="auto"/>
            </w:tcBorders>
            <w:shd w:val="clear" w:color="000000" w:fill="D9D9D9"/>
            <w:noWrap/>
            <w:vAlign w:val="center"/>
            <w:hideMark/>
          </w:tcPr>
          <w:p w:rsidR="0083601C" w:rsidRPr="0083601C" w:rsidRDefault="0083601C" w:rsidP="0083601C">
            <w:pPr>
              <w:spacing w:after="0" w:line="240" w:lineRule="auto"/>
              <w:jc w:val="right"/>
              <w:rPr>
                <w:rFonts w:ascii="Times New Roman" w:eastAsia="Times New Roman" w:hAnsi="Times New Roman" w:cs="Times New Roman"/>
                <w:b/>
                <w:bCs/>
                <w:sz w:val="20"/>
                <w:szCs w:val="20"/>
                <w:lang w:eastAsia="ru-RU"/>
              </w:rPr>
            </w:pPr>
            <w:r w:rsidRPr="0083601C">
              <w:rPr>
                <w:rFonts w:ascii="Times New Roman" w:eastAsia="Times New Roman" w:hAnsi="Times New Roman" w:cs="Times New Roman"/>
                <w:b/>
                <w:bCs/>
                <w:sz w:val="20"/>
                <w:szCs w:val="20"/>
                <w:lang w:eastAsia="ru-RU"/>
              </w:rPr>
              <w:t>100,0</w:t>
            </w:r>
          </w:p>
        </w:tc>
      </w:tr>
    </w:tbl>
    <w:p w:rsidR="0083601C" w:rsidRDefault="0083601C" w:rsidP="00D869A1">
      <w:pPr>
        <w:spacing w:after="0" w:line="240" w:lineRule="auto"/>
        <w:ind w:left="10" w:right="39" w:firstLine="567"/>
        <w:jc w:val="both"/>
        <w:rPr>
          <w:rFonts w:ascii="Times New Roman" w:eastAsia="Times New Roman" w:hAnsi="Times New Roman" w:cs="Times New Roman"/>
          <w:i/>
          <w:sz w:val="24"/>
          <w:lang w:eastAsia="ru-RU"/>
        </w:rPr>
      </w:pPr>
    </w:p>
    <w:p w:rsidR="00A04699" w:rsidRPr="00C110E9" w:rsidRDefault="00A04699" w:rsidP="00A04699">
      <w:pPr>
        <w:spacing w:after="0" w:line="240" w:lineRule="auto"/>
        <w:ind w:right="39"/>
        <w:jc w:val="both"/>
        <w:rPr>
          <w:rFonts w:ascii="Times New Roman" w:eastAsia="Times New Roman" w:hAnsi="Times New Roman" w:cs="Times New Roman"/>
          <w:b/>
          <w:i/>
          <w:sz w:val="16"/>
          <w:szCs w:val="16"/>
          <w:u w:val="single"/>
          <w:lang w:eastAsia="ru-RU"/>
        </w:rPr>
      </w:pPr>
    </w:p>
    <w:p w:rsidR="00D869A1" w:rsidRPr="004F08E6" w:rsidRDefault="00D869A1" w:rsidP="00205D3E">
      <w:pPr>
        <w:spacing w:after="0" w:line="240" w:lineRule="auto"/>
        <w:ind w:left="127" w:right="39" w:firstLine="567"/>
        <w:jc w:val="right"/>
        <w:rPr>
          <w:rFonts w:ascii="Times New Roman" w:eastAsia="Times New Roman" w:hAnsi="Times New Roman" w:cs="Times New Roman"/>
          <w:b/>
          <w:i/>
          <w:sz w:val="24"/>
          <w:szCs w:val="24"/>
          <w:u w:val="single"/>
          <w:lang w:eastAsia="ru-RU"/>
        </w:rPr>
      </w:pPr>
      <w:r w:rsidRPr="004F08E6">
        <w:rPr>
          <w:rFonts w:ascii="Times New Roman" w:eastAsia="Times New Roman" w:hAnsi="Times New Roman" w:cs="Times New Roman"/>
          <w:b/>
          <w:i/>
          <w:sz w:val="24"/>
          <w:szCs w:val="24"/>
          <w:u w:val="single"/>
          <w:lang w:eastAsia="ru-RU"/>
        </w:rPr>
        <w:t>Кассовые и фактические результаты исполнения бюджета</w:t>
      </w:r>
    </w:p>
    <w:p w:rsidR="0019292C" w:rsidRPr="004F08E6" w:rsidRDefault="0019292C" w:rsidP="0019292C">
      <w:pPr>
        <w:pStyle w:val="af"/>
        <w:tabs>
          <w:tab w:val="left" w:pos="0"/>
          <w:tab w:val="left" w:pos="709"/>
        </w:tabs>
        <w:spacing w:after="0" w:line="240" w:lineRule="auto"/>
        <w:ind w:left="0" w:right="-1"/>
        <w:jc w:val="both"/>
        <w:rPr>
          <w:rFonts w:ascii="Times New Roman" w:eastAsia="Times New Roman" w:hAnsi="Times New Roman" w:cs="Times New Roman"/>
          <w:i/>
          <w:sz w:val="24"/>
          <w:lang w:eastAsia="ru-RU"/>
        </w:rPr>
      </w:pPr>
      <w:r w:rsidRPr="004F08E6">
        <w:rPr>
          <w:rFonts w:ascii="Times New Roman" w:eastAsia="Times New Roman" w:hAnsi="Times New Roman" w:cs="Times New Roman"/>
          <w:sz w:val="24"/>
          <w:lang w:eastAsia="ru-RU"/>
        </w:rPr>
        <w:tab/>
      </w:r>
      <w:r w:rsidRPr="004F08E6">
        <w:rPr>
          <w:rFonts w:ascii="Times New Roman" w:eastAsia="Times New Roman" w:hAnsi="Times New Roman" w:cs="Times New Roman"/>
          <w:i/>
          <w:sz w:val="24"/>
          <w:lang w:eastAsia="ru-RU"/>
        </w:rPr>
        <w:t>По данным раздела 1 «Доходы бюджета» ф.0503127</w:t>
      </w:r>
      <w:r w:rsidRPr="004F08E6">
        <w:rPr>
          <w:rFonts w:ascii="Times New Roman" w:eastAsia="Times New Roman" w:hAnsi="Times New Roman" w:cs="Times New Roman"/>
          <w:sz w:val="24"/>
          <w:lang w:eastAsia="ru-RU"/>
        </w:rPr>
        <w:t xml:space="preserve"> «Отчет об исполнении бюджета ГАБС» на 01.01.202</w:t>
      </w:r>
      <w:r w:rsidR="004F08E6">
        <w:rPr>
          <w:rFonts w:ascii="Times New Roman" w:eastAsia="Times New Roman" w:hAnsi="Times New Roman" w:cs="Times New Roman"/>
          <w:sz w:val="24"/>
          <w:lang w:eastAsia="ru-RU"/>
        </w:rPr>
        <w:t>6</w:t>
      </w:r>
      <w:r w:rsidRPr="004F08E6">
        <w:rPr>
          <w:rFonts w:ascii="Times New Roman" w:eastAsia="Times New Roman" w:hAnsi="Times New Roman" w:cs="Times New Roman"/>
          <w:sz w:val="24"/>
          <w:lang w:eastAsia="ru-RU"/>
        </w:rPr>
        <w:t xml:space="preserve"> года доходы составили </w:t>
      </w:r>
      <w:r w:rsidR="004F08E6">
        <w:rPr>
          <w:rFonts w:ascii="Times New Roman" w:eastAsia="Times New Roman" w:hAnsi="Times New Roman" w:cs="Times New Roman"/>
          <w:b/>
          <w:sz w:val="24"/>
          <w:lang w:eastAsia="ru-RU"/>
        </w:rPr>
        <w:t>1 177 959,0</w:t>
      </w:r>
      <w:r w:rsidRPr="004F08E6">
        <w:rPr>
          <w:rFonts w:ascii="Times New Roman" w:eastAsia="Times New Roman" w:hAnsi="Times New Roman" w:cs="Times New Roman"/>
          <w:b/>
          <w:sz w:val="24"/>
          <w:lang w:eastAsia="ru-RU"/>
        </w:rPr>
        <w:t xml:space="preserve"> </w:t>
      </w:r>
      <w:proofErr w:type="spellStart"/>
      <w:proofErr w:type="gramStart"/>
      <w:r w:rsidRPr="004F08E6">
        <w:rPr>
          <w:rFonts w:ascii="Times New Roman" w:eastAsia="Times New Roman" w:hAnsi="Times New Roman" w:cs="Times New Roman"/>
          <w:sz w:val="24"/>
          <w:lang w:eastAsia="ru-RU"/>
        </w:rPr>
        <w:t>тыс.рублей</w:t>
      </w:r>
      <w:proofErr w:type="spellEnd"/>
      <w:proofErr w:type="gramEnd"/>
      <w:r w:rsidRPr="004F08E6">
        <w:rPr>
          <w:rFonts w:ascii="Times New Roman" w:eastAsia="Times New Roman" w:hAnsi="Times New Roman" w:cs="Times New Roman"/>
          <w:sz w:val="24"/>
          <w:lang w:eastAsia="ru-RU"/>
        </w:rPr>
        <w:t xml:space="preserve">, что подтверждается показателями ф.0503110 «Справка по заключению счетов бюджетного учета отчетного финансового года». </w:t>
      </w:r>
      <w:r w:rsidRPr="004F08E6">
        <w:rPr>
          <w:rFonts w:ascii="Times New Roman" w:eastAsia="Times New Roman" w:hAnsi="Times New Roman" w:cs="Times New Roman"/>
          <w:i/>
          <w:sz w:val="24"/>
          <w:lang w:eastAsia="ru-RU"/>
        </w:rPr>
        <w:t xml:space="preserve">Согласно </w:t>
      </w:r>
      <w:r w:rsidR="00484153" w:rsidRPr="004F08E6">
        <w:rPr>
          <w:rFonts w:ascii="Times New Roman" w:eastAsia="Times New Roman" w:hAnsi="Times New Roman" w:cs="Times New Roman"/>
          <w:i/>
          <w:sz w:val="24"/>
          <w:lang w:eastAsia="ru-RU"/>
        </w:rPr>
        <w:t>ф.0503121</w:t>
      </w:r>
      <w:r w:rsidRPr="004F08E6">
        <w:rPr>
          <w:rFonts w:ascii="Times New Roman" w:eastAsia="Times New Roman" w:hAnsi="Times New Roman" w:cs="Times New Roman"/>
          <w:i/>
          <w:sz w:val="24"/>
          <w:lang w:eastAsia="ru-RU"/>
        </w:rPr>
        <w:t xml:space="preserve"> фактические доходы Администрации муниципального образования «Вяземский </w:t>
      </w:r>
      <w:r w:rsidR="004F08E6">
        <w:rPr>
          <w:rFonts w:ascii="Times New Roman" w:eastAsia="Times New Roman" w:hAnsi="Times New Roman" w:cs="Times New Roman"/>
          <w:i/>
          <w:sz w:val="24"/>
          <w:lang w:eastAsia="ru-RU"/>
        </w:rPr>
        <w:t>муниципальный округ</w:t>
      </w:r>
      <w:r w:rsidRPr="004F08E6">
        <w:rPr>
          <w:rFonts w:ascii="Times New Roman" w:eastAsia="Times New Roman" w:hAnsi="Times New Roman" w:cs="Times New Roman"/>
          <w:i/>
          <w:sz w:val="24"/>
          <w:lang w:eastAsia="ru-RU"/>
        </w:rPr>
        <w:t xml:space="preserve">» Смоленской области по бюджетной деятельности составили </w:t>
      </w:r>
      <w:r w:rsidR="004F08E6">
        <w:rPr>
          <w:rFonts w:ascii="Times New Roman" w:eastAsia="Times New Roman" w:hAnsi="Times New Roman" w:cs="Times New Roman"/>
          <w:b/>
          <w:i/>
          <w:sz w:val="24"/>
          <w:lang w:eastAsia="ru-RU"/>
        </w:rPr>
        <w:t>1 208 530,6</w:t>
      </w:r>
      <w:r w:rsidRPr="004F08E6">
        <w:rPr>
          <w:rFonts w:ascii="Times New Roman" w:eastAsia="Times New Roman" w:hAnsi="Times New Roman" w:cs="Times New Roman"/>
          <w:b/>
          <w:i/>
          <w:sz w:val="24"/>
          <w:lang w:eastAsia="ru-RU"/>
        </w:rPr>
        <w:t xml:space="preserve"> </w:t>
      </w:r>
      <w:proofErr w:type="spellStart"/>
      <w:proofErr w:type="gramStart"/>
      <w:r w:rsidRPr="004F08E6">
        <w:rPr>
          <w:rFonts w:ascii="Times New Roman" w:eastAsia="Times New Roman" w:hAnsi="Times New Roman" w:cs="Times New Roman"/>
          <w:i/>
          <w:sz w:val="24"/>
          <w:lang w:eastAsia="ru-RU"/>
        </w:rPr>
        <w:t>тыс.рублей</w:t>
      </w:r>
      <w:proofErr w:type="spellEnd"/>
      <w:proofErr w:type="gramEnd"/>
      <w:r w:rsidRPr="004F08E6">
        <w:rPr>
          <w:rFonts w:ascii="Times New Roman" w:eastAsia="Times New Roman" w:hAnsi="Times New Roman" w:cs="Times New Roman"/>
          <w:i/>
          <w:sz w:val="24"/>
          <w:lang w:eastAsia="ru-RU"/>
        </w:rPr>
        <w:t xml:space="preserve">. </w:t>
      </w:r>
    </w:p>
    <w:p w:rsidR="009A2C44" w:rsidRPr="00245646" w:rsidRDefault="009A2C44" w:rsidP="009A2C44">
      <w:pPr>
        <w:pStyle w:val="af"/>
        <w:tabs>
          <w:tab w:val="left" w:pos="0"/>
          <w:tab w:val="left" w:pos="709"/>
        </w:tabs>
        <w:spacing w:after="0" w:line="240" w:lineRule="auto"/>
        <w:ind w:left="0" w:right="-1"/>
        <w:jc w:val="both"/>
        <w:rPr>
          <w:rFonts w:ascii="Times New Roman" w:eastAsia="Times New Roman" w:hAnsi="Times New Roman" w:cs="Times New Roman"/>
          <w:i/>
          <w:sz w:val="24"/>
          <w:lang w:eastAsia="ru-RU"/>
        </w:rPr>
      </w:pPr>
      <w:r w:rsidRPr="004F08E6">
        <w:rPr>
          <w:rFonts w:ascii="Times New Roman" w:eastAsia="Times New Roman" w:hAnsi="Times New Roman" w:cs="Times New Roman"/>
          <w:sz w:val="24"/>
          <w:lang w:eastAsia="ru-RU"/>
        </w:rPr>
        <w:tab/>
      </w:r>
      <w:r w:rsidR="0019292C" w:rsidRPr="004F08E6">
        <w:rPr>
          <w:rFonts w:ascii="Times New Roman" w:eastAsia="Times New Roman" w:hAnsi="Times New Roman" w:cs="Times New Roman"/>
          <w:i/>
          <w:sz w:val="24"/>
          <w:lang w:eastAsia="ru-RU"/>
        </w:rPr>
        <w:t>По данным раздела 2 «Расходы бюджета» ф.0503127</w:t>
      </w:r>
      <w:r w:rsidR="0019292C" w:rsidRPr="004F08E6">
        <w:rPr>
          <w:rFonts w:ascii="Times New Roman" w:eastAsia="Times New Roman" w:hAnsi="Times New Roman" w:cs="Times New Roman"/>
          <w:sz w:val="24"/>
          <w:lang w:eastAsia="ru-RU"/>
        </w:rPr>
        <w:t xml:space="preserve"> «Отчет об исполнении бюджета ГАБС» на 01.01.20</w:t>
      </w:r>
      <w:r w:rsidR="00AA6DBA" w:rsidRPr="004F08E6">
        <w:rPr>
          <w:rFonts w:ascii="Times New Roman" w:eastAsia="Times New Roman" w:hAnsi="Times New Roman" w:cs="Times New Roman"/>
          <w:sz w:val="24"/>
          <w:lang w:eastAsia="ru-RU"/>
        </w:rPr>
        <w:t>2</w:t>
      </w:r>
      <w:r w:rsidR="00CE307D" w:rsidRPr="004F08E6">
        <w:rPr>
          <w:rFonts w:ascii="Times New Roman" w:eastAsia="Times New Roman" w:hAnsi="Times New Roman" w:cs="Times New Roman"/>
          <w:sz w:val="24"/>
          <w:lang w:eastAsia="ru-RU"/>
        </w:rPr>
        <w:t>6</w:t>
      </w:r>
      <w:r w:rsidR="0019292C" w:rsidRPr="004F08E6">
        <w:rPr>
          <w:rFonts w:ascii="Times New Roman" w:eastAsia="Times New Roman" w:hAnsi="Times New Roman" w:cs="Times New Roman"/>
          <w:sz w:val="24"/>
          <w:lang w:eastAsia="ru-RU"/>
        </w:rPr>
        <w:t xml:space="preserve"> года расходы составили </w:t>
      </w:r>
      <w:r w:rsidR="004F08E6">
        <w:rPr>
          <w:rFonts w:ascii="Times New Roman" w:eastAsia="Times New Roman" w:hAnsi="Times New Roman" w:cs="Times New Roman"/>
          <w:b/>
          <w:sz w:val="24"/>
          <w:lang w:eastAsia="ru-RU"/>
        </w:rPr>
        <w:t>1 420 958,0</w:t>
      </w:r>
      <w:r w:rsidR="002A5541" w:rsidRPr="004F08E6">
        <w:rPr>
          <w:rFonts w:ascii="Times New Roman" w:eastAsia="Times New Roman" w:hAnsi="Times New Roman" w:cs="Times New Roman"/>
          <w:b/>
          <w:sz w:val="24"/>
          <w:lang w:eastAsia="ru-RU"/>
        </w:rPr>
        <w:t xml:space="preserve"> </w:t>
      </w:r>
      <w:proofErr w:type="spellStart"/>
      <w:proofErr w:type="gramStart"/>
      <w:r w:rsidR="0019292C" w:rsidRPr="004F08E6">
        <w:rPr>
          <w:rFonts w:ascii="Times New Roman" w:eastAsia="Times New Roman" w:hAnsi="Times New Roman" w:cs="Times New Roman"/>
          <w:sz w:val="24"/>
          <w:lang w:eastAsia="ru-RU"/>
        </w:rPr>
        <w:t>тыс.рублей</w:t>
      </w:r>
      <w:proofErr w:type="spellEnd"/>
      <w:proofErr w:type="gramEnd"/>
      <w:r w:rsidR="0019292C" w:rsidRPr="004F08E6">
        <w:rPr>
          <w:rFonts w:ascii="Times New Roman" w:eastAsia="Times New Roman" w:hAnsi="Times New Roman" w:cs="Times New Roman"/>
          <w:sz w:val="24"/>
          <w:lang w:eastAsia="ru-RU"/>
        </w:rPr>
        <w:t>, что так же подтверждается показателями ф.0503110 «Справка по заключению счетов бюджетного учета отчетного финансового года».</w:t>
      </w:r>
      <w:r w:rsidR="002A5541" w:rsidRPr="004F08E6">
        <w:rPr>
          <w:rFonts w:ascii="Times New Roman" w:eastAsia="Times New Roman" w:hAnsi="Times New Roman" w:cs="Times New Roman"/>
          <w:sz w:val="24"/>
          <w:lang w:eastAsia="ru-RU"/>
        </w:rPr>
        <w:t xml:space="preserve"> </w:t>
      </w:r>
      <w:r w:rsidR="0041082C" w:rsidRPr="004F08E6">
        <w:rPr>
          <w:rFonts w:ascii="Times New Roman" w:eastAsia="Times New Roman" w:hAnsi="Times New Roman" w:cs="Times New Roman"/>
          <w:i/>
          <w:sz w:val="24"/>
          <w:lang w:eastAsia="ru-RU"/>
        </w:rPr>
        <w:t xml:space="preserve">Согласно </w:t>
      </w:r>
      <w:r w:rsidR="00484153" w:rsidRPr="004F08E6">
        <w:rPr>
          <w:rFonts w:ascii="Times New Roman" w:eastAsia="Times New Roman" w:hAnsi="Times New Roman" w:cs="Times New Roman"/>
          <w:i/>
          <w:sz w:val="24"/>
          <w:lang w:eastAsia="ru-RU"/>
        </w:rPr>
        <w:t>ф.0503121</w:t>
      </w:r>
      <w:r w:rsidR="0041082C" w:rsidRPr="004F08E6">
        <w:rPr>
          <w:rFonts w:ascii="Times New Roman" w:eastAsia="Times New Roman" w:hAnsi="Times New Roman" w:cs="Times New Roman"/>
          <w:i/>
          <w:sz w:val="24"/>
          <w:lang w:eastAsia="ru-RU"/>
        </w:rPr>
        <w:t xml:space="preserve"> фактические </w:t>
      </w:r>
      <w:r w:rsidR="005A48EB" w:rsidRPr="004F08E6">
        <w:rPr>
          <w:rFonts w:ascii="Times New Roman" w:eastAsia="Times New Roman" w:hAnsi="Times New Roman" w:cs="Times New Roman"/>
          <w:i/>
          <w:sz w:val="24"/>
          <w:lang w:eastAsia="ru-RU"/>
        </w:rPr>
        <w:t>расходы</w:t>
      </w:r>
      <w:r w:rsidR="0041082C" w:rsidRPr="004F08E6">
        <w:rPr>
          <w:rFonts w:ascii="Times New Roman" w:eastAsia="Times New Roman" w:hAnsi="Times New Roman" w:cs="Times New Roman"/>
          <w:i/>
          <w:sz w:val="24"/>
          <w:lang w:eastAsia="ru-RU"/>
        </w:rPr>
        <w:t xml:space="preserve"> Администрации</w:t>
      </w:r>
      <w:r w:rsidR="00034CDE" w:rsidRPr="004F08E6">
        <w:rPr>
          <w:rFonts w:ascii="Times New Roman" w:eastAsia="Times New Roman" w:hAnsi="Times New Roman" w:cs="Times New Roman"/>
          <w:i/>
          <w:sz w:val="24"/>
          <w:lang w:eastAsia="ru-RU"/>
        </w:rPr>
        <w:t xml:space="preserve"> </w:t>
      </w:r>
      <w:r w:rsidRPr="004F08E6">
        <w:rPr>
          <w:rFonts w:ascii="Times New Roman" w:eastAsia="Times New Roman" w:hAnsi="Times New Roman" w:cs="Times New Roman"/>
          <w:i/>
          <w:sz w:val="24"/>
          <w:lang w:eastAsia="ru-RU"/>
        </w:rPr>
        <w:t xml:space="preserve">по бюджетной деятельности составили </w:t>
      </w:r>
      <w:r w:rsidR="004F08E6">
        <w:rPr>
          <w:rFonts w:ascii="Times New Roman" w:eastAsia="Times New Roman" w:hAnsi="Times New Roman" w:cs="Times New Roman"/>
          <w:b/>
          <w:i/>
          <w:sz w:val="24"/>
          <w:lang w:eastAsia="ru-RU"/>
        </w:rPr>
        <w:t>631 164,6</w:t>
      </w:r>
      <w:r w:rsidR="005A48EB" w:rsidRPr="004F08E6">
        <w:rPr>
          <w:rFonts w:ascii="Times New Roman" w:eastAsia="Times New Roman" w:hAnsi="Times New Roman" w:cs="Times New Roman"/>
          <w:b/>
          <w:i/>
          <w:sz w:val="24"/>
          <w:lang w:eastAsia="ru-RU"/>
        </w:rPr>
        <w:t xml:space="preserve"> </w:t>
      </w:r>
      <w:proofErr w:type="spellStart"/>
      <w:proofErr w:type="gramStart"/>
      <w:r w:rsidRPr="004F08E6">
        <w:rPr>
          <w:rFonts w:ascii="Times New Roman" w:eastAsia="Times New Roman" w:hAnsi="Times New Roman" w:cs="Times New Roman"/>
          <w:i/>
          <w:sz w:val="24"/>
          <w:lang w:eastAsia="ru-RU"/>
        </w:rPr>
        <w:t>тыс.рублей</w:t>
      </w:r>
      <w:proofErr w:type="spellEnd"/>
      <w:proofErr w:type="gramEnd"/>
      <w:r w:rsidRPr="004F08E6">
        <w:rPr>
          <w:rFonts w:ascii="Times New Roman" w:eastAsia="Times New Roman" w:hAnsi="Times New Roman" w:cs="Times New Roman"/>
          <w:i/>
          <w:sz w:val="24"/>
          <w:lang w:eastAsia="ru-RU"/>
        </w:rPr>
        <w:t>.</w:t>
      </w:r>
      <w:r w:rsidRPr="00245646">
        <w:rPr>
          <w:rFonts w:ascii="Times New Roman" w:eastAsia="Times New Roman" w:hAnsi="Times New Roman" w:cs="Times New Roman"/>
          <w:i/>
          <w:sz w:val="24"/>
          <w:lang w:eastAsia="ru-RU"/>
        </w:rPr>
        <w:t xml:space="preserve"> </w:t>
      </w:r>
    </w:p>
    <w:p w:rsidR="00AA6DBA" w:rsidRPr="00A21971" w:rsidRDefault="00AA6DBA" w:rsidP="009A2C44">
      <w:pPr>
        <w:pStyle w:val="af"/>
        <w:tabs>
          <w:tab w:val="left" w:pos="0"/>
          <w:tab w:val="left" w:pos="709"/>
        </w:tabs>
        <w:spacing w:after="0" w:line="240" w:lineRule="auto"/>
        <w:ind w:left="0" w:right="-1"/>
        <w:jc w:val="both"/>
        <w:rPr>
          <w:rFonts w:ascii="Times New Roman" w:eastAsia="Times New Roman" w:hAnsi="Times New Roman" w:cs="Times New Roman"/>
          <w:i/>
          <w:sz w:val="16"/>
          <w:szCs w:val="16"/>
          <w:lang w:eastAsia="ru-RU"/>
        </w:rPr>
      </w:pPr>
    </w:p>
    <w:p w:rsidR="006D798C" w:rsidRPr="00AD4505" w:rsidRDefault="006D798C" w:rsidP="000D67DB">
      <w:pPr>
        <w:pStyle w:val="af"/>
        <w:spacing w:after="0" w:line="240" w:lineRule="auto"/>
        <w:ind w:left="0"/>
        <w:jc w:val="center"/>
        <w:textAlignment w:val="top"/>
        <w:rPr>
          <w:rFonts w:ascii="Times New Roman" w:hAnsi="Times New Roman" w:cs="Times New Roman"/>
          <w:b/>
          <w:sz w:val="24"/>
          <w:szCs w:val="24"/>
        </w:rPr>
      </w:pPr>
      <w:r w:rsidRPr="00AD4505">
        <w:rPr>
          <w:rFonts w:ascii="Times New Roman" w:hAnsi="Times New Roman" w:cs="Times New Roman"/>
          <w:b/>
          <w:sz w:val="24"/>
          <w:szCs w:val="24"/>
        </w:rPr>
        <w:t>Анализ показателей бухгалтерской отчетности субъекта бюджетной отчетности</w:t>
      </w:r>
    </w:p>
    <w:p w:rsidR="00CE76CF" w:rsidRPr="00A21971" w:rsidRDefault="00CE76CF" w:rsidP="000D67DB">
      <w:pPr>
        <w:spacing w:after="0" w:line="240" w:lineRule="auto"/>
        <w:ind w:right="3"/>
        <w:jc w:val="right"/>
        <w:rPr>
          <w:rFonts w:ascii="Times New Roman" w:eastAsia="Times New Roman" w:hAnsi="Times New Roman" w:cs="Times New Roman"/>
          <w:b/>
          <w:i/>
          <w:sz w:val="16"/>
          <w:szCs w:val="16"/>
          <w:u w:val="single"/>
          <w:lang w:eastAsia="ru-RU"/>
        </w:rPr>
      </w:pPr>
    </w:p>
    <w:p w:rsidR="000D67DB" w:rsidRPr="00AD4505" w:rsidRDefault="00120D41" w:rsidP="000D67DB">
      <w:pPr>
        <w:spacing w:after="0" w:line="240" w:lineRule="auto"/>
        <w:ind w:right="3"/>
        <w:jc w:val="right"/>
        <w:rPr>
          <w:rFonts w:ascii="Times New Roman" w:eastAsia="Times New Roman" w:hAnsi="Times New Roman" w:cs="Times New Roman"/>
          <w:b/>
          <w:i/>
          <w:sz w:val="24"/>
          <w:u w:val="single"/>
          <w:lang w:eastAsia="ru-RU"/>
        </w:rPr>
      </w:pPr>
      <w:r w:rsidRPr="00AD4505">
        <w:rPr>
          <w:rFonts w:ascii="Times New Roman" w:eastAsia="Times New Roman" w:hAnsi="Times New Roman" w:cs="Times New Roman"/>
          <w:b/>
          <w:i/>
          <w:sz w:val="24"/>
          <w:u w:val="single"/>
          <w:lang w:eastAsia="ru-RU"/>
        </w:rPr>
        <w:t>С</w:t>
      </w:r>
      <w:r w:rsidR="000D67DB" w:rsidRPr="00AD4505">
        <w:rPr>
          <w:rFonts w:ascii="Times New Roman" w:eastAsia="Times New Roman" w:hAnsi="Times New Roman" w:cs="Times New Roman"/>
          <w:b/>
          <w:i/>
          <w:sz w:val="24"/>
          <w:u w:val="single"/>
          <w:lang w:eastAsia="ru-RU"/>
        </w:rPr>
        <w:t>ведения о движении нефинансовых активов (ф.0503168)</w:t>
      </w:r>
    </w:p>
    <w:p w:rsidR="00261386" w:rsidRPr="00D567F6" w:rsidRDefault="00261386" w:rsidP="00E83121">
      <w:pPr>
        <w:spacing w:after="0" w:line="240" w:lineRule="auto"/>
        <w:ind w:right="39" w:firstLine="708"/>
        <w:jc w:val="both"/>
        <w:rPr>
          <w:rFonts w:ascii="Times New Roman" w:eastAsia="Times New Roman" w:hAnsi="Times New Roman" w:cs="Times New Roman"/>
          <w:sz w:val="16"/>
          <w:lang w:eastAsia="ru-RU"/>
        </w:rPr>
      </w:pPr>
      <w:r w:rsidRPr="00D567F6">
        <w:rPr>
          <w:rFonts w:ascii="Times New Roman" w:eastAsia="Times New Roman" w:hAnsi="Times New Roman" w:cs="Times New Roman"/>
          <w:sz w:val="24"/>
          <w:lang w:eastAsia="ru-RU"/>
        </w:rPr>
        <w:t>Согласно данным ф.0503168</w:t>
      </w:r>
      <w:r w:rsidR="009277D8" w:rsidRPr="00D567F6">
        <w:rPr>
          <w:rFonts w:ascii="Times New Roman" w:eastAsia="Times New Roman" w:hAnsi="Times New Roman" w:cs="Times New Roman"/>
          <w:sz w:val="24"/>
          <w:lang w:eastAsia="ru-RU"/>
        </w:rPr>
        <w:t xml:space="preserve"> стоимость имущества, закрепленного в оперативное управление, по состоянию на </w:t>
      </w:r>
      <w:r w:rsidRPr="00D567F6">
        <w:rPr>
          <w:rFonts w:ascii="Times New Roman" w:eastAsia="Times New Roman" w:hAnsi="Times New Roman" w:cs="Times New Roman"/>
          <w:sz w:val="24"/>
          <w:lang w:eastAsia="ru-RU"/>
        </w:rPr>
        <w:t>01</w:t>
      </w:r>
      <w:r w:rsidR="009277D8" w:rsidRPr="00D567F6">
        <w:rPr>
          <w:rFonts w:ascii="Times New Roman" w:eastAsia="Times New Roman" w:hAnsi="Times New Roman" w:cs="Times New Roman"/>
          <w:sz w:val="24"/>
          <w:lang w:eastAsia="ru-RU"/>
        </w:rPr>
        <w:t>.01.</w:t>
      </w:r>
      <w:r w:rsidRPr="00D567F6">
        <w:rPr>
          <w:rFonts w:ascii="Times New Roman" w:eastAsia="Times New Roman" w:hAnsi="Times New Roman" w:cs="Times New Roman"/>
          <w:sz w:val="24"/>
          <w:lang w:eastAsia="ru-RU"/>
        </w:rPr>
        <w:t>202</w:t>
      </w:r>
      <w:r w:rsidR="002517A0">
        <w:rPr>
          <w:rFonts w:ascii="Times New Roman" w:eastAsia="Times New Roman" w:hAnsi="Times New Roman" w:cs="Times New Roman"/>
          <w:sz w:val="24"/>
          <w:lang w:eastAsia="ru-RU"/>
        </w:rPr>
        <w:t>6</w:t>
      </w:r>
      <w:r w:rsidRPr="00D567F6">
        <w:rPr>
          <w:rFonts w:ascii="Times New Roman" w:eastAsia="Times New Roman" w:hAnsi="Times New Roman" w:cs="Times New Roman"/>
          <w:sz w:val="24"/>
          <w:lang w:eastAsia="ru-RU"/>
        </w:rPr>
        <w:t xml:space="preserve"> года</w:t>
      </w:r>
      <w:r w:rsidR="009277D8" w:rsidRPr="00D567F6">
        <w:rPr>
          <w:rFonts w:ascii="Times New Roman" w:eastAsia="Times New Roman" w:hAnsi="Times New Roman" w:cs="Times New Roman"/>
          <w:sz w:val="24"/>
          <w:lang w:eastAsia="ru-RU"/>
        </w:rPr>
        <w:t xml:space="preserve"> составила</w:t>
      </w:r>
      <w:r w:rsidRPr="00D567F6">
        <w:rPr>
          <w:rFonts w:ascii="Times New Roman" w:eastAsia="Times New Roman" w:hAnsi="Times New Roman" w:cs="Times New Roman"/>
          <w:sz w:val="24"/>
          <w:lang w:eastAsia="ru-RU"/>
        </w:rPr>
        <w:t>:</w:t>
      </w:r>
      <w:r w:rsidRPr="00D567F6">
        <w:rPr>
          <w:rFonts w:ascii="Times New Roman" w:eastAsia="Times New Roman" w:hAnsi="Times New Roman" w:cs="Times New Roman"/>
          <w:b/>
          <w:sz w:val="20"/>
          <w:lang w:eastAsia="ru-RU"/>
        </w:rPr>
        <w:t xml:space="preserve"> </w:t>
      </w:r>
      <w:r w:rsidRPr="00D567F6">
        <w:rPr>
          <w:rFonts w:ascii="Times New Roman" w:eastAsia="Times New Roman" w:hAnsi="Times New Roman" w:cs="Times New Roman"/>
          <w:sz w:val="16"/>
          <w:lang w:eastAsia="ru-RU"/>
        </w:rPr>
        <w:t xml:space="preserve"> </w:t>
      </w:r>
    </w:p>
    <w:p w:rsidR="00B57E09" w:rsidRPr="00D567F6" w:rsidRDefault="00B57E09" w:rsidP="00E83121">
      <w:pPr>
        <w:spacing w:after="0" w:line="240" w:lineRule="auto"/>
        <w:ind w:right="39" w:firstLine="708"/>
        <w:jc w:val="right"/>
        <w:rPr>
          <w:rFonts w:ascii="Times New Roman" w:eastAsia="Times New Roman" w:hAnsi="Times New Roman" w:cs="Times New Roman"/>
          <w:sz w:val="24"/>
          <w:lang w:eastAsia="ru-RU"/>
        </w:rPr>
      </w:pPr>
      <w:r w:rsidRPr="00D567F6">
        <w:rPr>
          <w:rFonts w:ascii="Times New Roman" w:eastAsia="Times New Roman" w:hAnsi="Times New Roman" w:cs="Times New Roman"/>
          <w:i/>
          <w:sz w:val="20"/>
          <w:szCs w:val="20"/>
          <w:lang w:eastAsia="ru-RU"/>
        </w:rPr>
        <w:t>(</w:t>
      </w:r>
      <w:proofErr w:type="spellStart"/>
      <w:proofErr w:type="gramStart"/>
      <w:r w:rsidRPr="00D567F6">
        <w:rPr>
          <w:rFonts w:ascii="Times New Roman" w:eastAsia="Times New Roman" w:hAnsi="Times New Roman" w:cs="Times New Roman"/>
          <w:i/>
          <w:sz w:val="20"/>
          <w:szCs w:val="20"/>
          <w:lang w:eastAsia="ru-RU"/>
        </w:rPr>
        <w:t>тыс.рублей</w:t>
      </w:r>
      <w:proofErr w:type="spellEnd"/>
      <w:proofErr w:type="gramEnd"/>
      <w:r w:rsidRPr="00D567F6">
        <w:rPr>
          <w:rFonts w:ascii="Times New Roman" w:eastAsia="Times New Roman" w:hAnsi="Times New Roman" w:cs="Times New Roman"/>
          <w:i/>
          <w:sz w:val="20"/>
          <w:szCs w:val="20"/>
          <w:lang w:eastAsia="ru-RU"/>
        </w:rPr>
        <w:t>)</w:t>
      </w:r>
    </w:p>
    <w:tbl>
      <w:tblPr>
        <w:tblStyle w:val="TableGrid4"/>
        <w:tblW w:w="10291" w:type="dxa"/>
        <w:jc w:val="center"/>
        <w:tblInd w:w="0" w:type="dxa"/>
        <w:tblCellMar>
          <w:top w:w="7" w:type="dxa"/>
          <w:left w:w="106" w:type="dxa"/>
          <w:right w:w="115" w:type="dxa"/>
        </w:tblCellMar>
        <w:tblLook w:val="04A0" w:firstRow="1" w:lastRow="0" w:firstColumn="1" w:lastColumn="0" w:noHBand="0" w:noVBand="1"/>
      </w:tblPr>
      <w:tblGrid>
        <w:gridCol w:w="5807"/>
        <w:gridCol w:w="1134"/>
        <w:gridCol w:w="1171"/>
        <w:gridCol w:w="1058"/>
        <w:gridCol w:w="1121"/>
      </w:tblGrid>
      <w:tr w:rsidR="00D567F6" w:rsidRPr="00D567F6" w:rsidTr="002969ED">
        <w:trPr>
          <w:trHeight w:val="360"/>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261386" w:rsidRPr="00D567F6" w:rsidRDefault="00261386" w:rsidP="00261386">
            <w:pPr>
              <w:jc w:val="center"/>
              <w:rPr>
                <w:rFonts w:ascii="Times New Roman" w:hAnsi="Times New Roman"/>
                <w:b/>
                <w:sz w:val="20"/>
                <w:szCs w:val="20"/>
              </w:rPr>
            </w:pPr>
            <w:r w:rsidRPr="00D567F6">
              <w:rPr>
                <w:rFonts w:ascii="Times New Roman" w:hAnsi="Times New Roman"/>
                <w:b/>
                <w:sz w:val="20"/>
                <w:szCs w:val="20"/>
              </w:rPr>
              <w:t xml:space="preserve">наименование </w:t>
            </w:r>
          </w:p>
        </w:tc>
        <w:tc>
          <w:tcPr>
            <w:tcW w:w="11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261386" w:rsidRPr="00D567F6" w:rsidRDefault="00261386" w:rsidP="002517A0">
            <w:pPr>
              <w:jc w:val="center"/>
              <w:rPr>
                <w:rFonts w:ascii="Times New Roman" w:hAnsi="Times New Roman"/>
                <w:b/>
                <w:sz w:val="20"/>
                <w:szCs w:val="20"/>
              </w:rPr>
            </w:pPr>
            <w:r w:rsidRPr="00D567F6">
              <w:rPr>
                <w:rFonts w:ascii="Times New Roman" w:hAnsi="Times New Roman"/>
                <w:b/>
                <w:sz w:val="20"/>
                <w:szCs w:val="20"/>
              </w:rPr>
              <w:t>на 01.01.20</w:t>
            </w:r>
            <w:r w:rsidR="00B57E09" w:rsidRPr="00D567F6">
              <w:rPr>
                <w:rFonts w:ascii="Times New Roman" w:hAnsi="Times New Roman"/>
                <w:b/>
                <w:sz w:val="20"/>
                <w:szCs w:val="20"/>
              </w:rPr>
              <w:t>2</w:t>
            </w:r>
            <w:r w:rsidR="002517A0">
              <w:rPr>
                <w:rFonts w:ascii="Times New Roman" w:hAnsi="Times New Roman"/>
                <w:b/>
                <w:sz w:val="20"/>
                <w:szCs w:val="20"/>
              </w:rPr>
              <w:t>5</w:t>
            </w:r>
            <w:r w:rsidRPr="00D567F6">
              <w:rPr>
                <w:rFonts w:ascii="Times New Roman" w:hAnsi="Times New Roman"/>
                <w:b/>
                <w:sz w:val="20"/>
                <w:szCs w:val="20"/>
              </w:rPr>
              <w:t xml:space="preserve"> </w:t>
            </w:r>
          </w:p>
        </w:tc>
        <w:tc>
          <w:tcPr>
            <w:tcW w:w="117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261386" w:rsidRPr="00D567F6" w:rsidRDefault="00261386" w:rsidP="00261386">
            <w:pPr>
              <w:jc w:val="center"/>
              <w:rPr>
                <w:rFonts w:ascii="Times New Roman" w:hAnsi="Times New Roman"/>
                <w:b/>
                <w:sz w:val="20"/>
                <w:szCs w:val="20"/>
              </w:rPr>
            </w:pPr>
            <w:r w:rsidRPr="00D567F6">
              <w:rPr>
                <w:rFonts w:ascii="Times New Roman" w:hAnsi="Times New Roman"/>
                <w:b/>
                <w:sz w:val="20"/>
                <w:szCs w:val="20"/>
              </w:rPr>
              <w:t xml:space="preserve">поступило </w:t>
            </w:r>
          </w:p>
        </w:tc>
        <w:tc>
          <w:tcPr>
            <w:tcW w:w="105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261386" w:rsidRPr="00D567F6" w:rsidRDefault="00261386" w:rsidP="00261386">
            <w:pPr>
              <w:jc w:val="center"/>
              <w:rPr>
                <w:rFonts w:ascii="Times New Roman" w:hAnsi="Times New Roman"/>
                <w:b/>
                <w:sz w:val="20"/>
                <w:szCs w:val="20"/>
              </w:rPr>
            </w:pPr>
            <w:r w:rsidRPr="00D567F6">
              <w:rPr>
                <w:rFonts w:ascii="Times New Roman" w:hAnsi="Times New Roman"/>
                <w:b/>
                <w:sz w:val="20"/>
                <w:szCs w:val="20"/>
              </w:rPr>
              <w:t xml:space="preserve">выбыло </w:t>
            </w:r>
          </w:p>
        </w:tc>
        <w:tc>
          <w:tcPr>
            <w:tcW w:w="112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rsidR="00261386" w:rsidRPr="00D567F6" w:rsidRDefault="00261386" w:rsidP="002517A0">
            <w:pPr>
              <w:jc w:val="center"/>
              <w:rPr>
                <w:rFonts w:ascii="Times New Roman" w:hAnsi="Times New Roman"/>
                <w:b/>
                <w:sz w:val="20"/>
                <w:szCs w:val="20"/>
              </w:rPr>
            </w:pPr>
            <w:r w:rsidRPr="00D567F6">
              <w:rPr>
                <w:rFonts w:ascii="Times New Roman" w:hAnsi="Times New Roman"/>
                <w:b/>
                <w:sz w:val="20"/>
                <w:szCs w:val="20"/>
              </w:rPr>
              <w:t>на 01.01.202</w:t>
            </w:r>
            <w:r w:rsidR="002517A0">
              <w:rPr>
                <w:rFonts w:ascii="Times New Roman" w:hAnsi="Times New Roman"/>
                <w:b/>
                <w:sz w:val="20"/>
                <w:szCs w:val="20"/>
              </w:rPr>
              <w:t>6</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A21971" w:rsidRPr="00731C1B" w:rsidRDefault="00A21971" w:rsidP="00A21971">
            <w:pPr>
              <w:rPr>
                <w:rFonts w:ascii="Times New Roman" w:hAnsi="Times New Roman"/>
                <w:sz w:val="20"/>
                <w:szCs w:val="20"/>
              </w:rPr>
            </w:pPr>
            <w:r w:rsidRPr="00731C1B">
              <w:rPr>
                <w:rFonts w:ascii="Times New Roman" w:hAnsi="Times New Roman"/>
                <w:b/>
                <w:sz w:val="20"/>
                <w:szCs w:val="20"/>
              </w:rPr>
              <w:t xml:space="preserve">Основные средства всего: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A21971" w:rsidRPr="00731C1B" w:rsidRDefault="00A613E4" w:rsidP="00A21971">
            <w:pPr>
              <w:jc w:val="right"/>
              <w:rPr>
                <w:rFonts w:ascii="Times New Roman" w:hAnsi="Times New Roman"/>
                <w:sz w:val="20"/>
                <w:szCs w:val="20"/>
              </w:rPr>
            </w:pPr>
            <w:r>
              <w:rPr>
                <w:rFonts w:ascii="Times New Roman" w:hAnsi="Times New Roman"/>
                <w:b/>
                <w:sz w:val="20"/>
                <w:szCs w:val="20"/>
              </w:rPr>
              <w:t>71465,7</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A21971">
            <w:pPr>
              <w:jc w:val="right"/>
              <w:rPr>
                <w:rFonts w:ascii="Times New Roman" w:hAnsi="Times New Roman"/>
                <w:sz w:val="20"/>
                <w:szCs w:val="20"/>
              </w:rPr>
            </w:pPr>
            <w:r>
              <w:rPr>
                <w:rFonts w:ascii="Times New Roman" w:hAnsi="Times New Roman"/>
                <w:sz w:val="20"/>
                <w:szCs w:val="20"/>
              </w:rPr>
              <w:t>90166,0</w:t>
            </w:r>
          </w:p>
        </w:tc>
        <w:tc>
          <w:tcPr>
            <w:tcW w:w="10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A21971">
            <w:pPr>
              <w:jc w:val="right"/>
              <w:rPr>
                <w:rFonts w:ascii="Times New Roman" w:hAnsi="Times New Roman"/>
                <w:sz w:val="20"/>
                <w:szCs w:val="20"/>
              </w:rPr>
            </w:pPr>
            <w:r>
              <w:rPr>
                <w:rFonts w:ascii="Times New Roman" w:hAnsi="Times New Roman"/>
                <w:sz w:val="20"/>
                <w:szCs w:val="20"/>
              </w:rPr>
              <w:t>101387,3</w:t>
            </w:r>
          </w:p>
        </w:tc>
        <w:tc>
          <w:tcPr>
            <w:tcW w:w="11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B66FF3" w:rsidRDefault="00A613E4" w:rsidP="00A21971">
            <w:pPr>
              <w:jc w:val="right"/>
              <w:rPr>
                <w:rFonts w:ascii="Times New Roman" w:hAnsi="Times New Roman"/>
                <w:b/>
                <w:sz w:val="20"/>
                <w:szCs w:val="20"/>
              </w:rPr>
            </w:pPr>
            <w:r>
              <w:rPr>
                <w:rFonts w:ascii="Times New Roman" w:hAnsi="Times New Roman"/>
                <w:b/>
                <w:sz w:val="20"/>
                <w:szCs w:val="20"/>
              </w:rPr>
              <w:t>60244,4</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A21971" w:rsidP="00A21971">
            <w:pPr>
              <w:ind w:left="145"/>
              <w:rPr>
                <w:rFonts w:ascii="Times New Roman" w:hAnsi="Times New Roman"/>
                <w:i/>
                <w:sz w:val="20"/>
                <w:szCs w:val="20"/>
              </w:rPr>
            </w:pPr>
            <w:r w:rsidRPr="00731C1B">
              <w:rPr>
                <w:rFonts w:ascii="Times New Roman" w:hAnsi="Times New Roman"/>
                <w:i/>
                <w:sz w:val="20"/>
                <w:szCs w:val="20"/>
              </w:rPr>
              <w:t>- жилые помещения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A21971" w:rsidP="00A21971">
            <w:pPr>
              <w:jc w:val="right"/>
              <w:rPr>
                <w:rFonts w:ascii="Times New Roman" w:hAnsi="Times New Roman"/>
                <w:i/>
                <w:sz w:val="20"/>
                <w:szCs w:val="20"/>
              </w:rPr>
            </w:pPr>
            <w:r w:rsidRPr="00731C1B">
              <w:rPr>
                <w:rFonts w:ascii="Times New Roman" w:hAnsi="Times New Roman"/>
                <w:i/>
                <w:sz w:val="20"/>
                <w:szCs w:val="20"/>
              </w:rPr>
              <w:t>-</w:t>
            </w:r>
          </w:p>
        </w:tc>
        <w:tc>
          <w:tcPr>
            <w:tcW w:w="117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613E4">
            <w:pPr>
              <w:jc w:val="right"/>
              <w:rPr>
                <w:rFonts w:ascii="Times New Roman" w:hAnsi="Times New Roman"/>
                <w:i/>
                <w:sz w:val="20"/>
                <w:szCs w:val="20"/>
              </w:rPr>
            </w:pPr>
            <w:r>
              <w:rPr>
                <w:rFonts w:ascii="Times New Roman" w:hAnsi="Times New Roman"/>
                <w:i/>
                <w:sz w:val="20"/>
                <w:szCs w:val="20"/>
              </w:rPr>
              <w:t>4</w:t>
            </w:r>
            <w:r w:rsidR="00A613E4">
              <w:rPr>
                <w:rFonts w:ascii="Times New Roman" w:hAnsi="Times New Roman"/>
                <w:i/>
                <w:sz w:val="20"/>
                <w:szCs w:val="20"/>
              </w:rPr>
              <w:t>3</w:t>
            </w:r>
            <w:r>
              <w:rPr>
                <w:rFonts w:ascii="Times New Roman" w:hAnsi="Times New Roman"/>
                <w:i/>
                <w:sz w:val="20"/>
                <w:szCs w:val="20"/>
              </w:rPr>
              <w:t xml:space="preserve"> 295,1</w:t>
            </w:r>
          </w:p>
        </w:tc>
        <w:tc>
          <w:tcPr>
            <w:tcW w:w="1058"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43 295,1</w:t>
            </w:r>
          </w:p>
        </w:tc>
        <w:tc>
          <w:tcPr>
            <w:tcW w:w="112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A21971" w:rsidP="00A21971">
            <w:pPr>
              <w:jc w:val="right"/>
              <w:rPr>
                <w:rFonts w:ascii="Times New Roman" w:hAnsi="Times New Roman"/>
                <w:i/>
                <w:sz w:val="20"/>
                <w:szCs w:val="20"/>
              </w:rPr>
            </w:pPr>
            <w:r>
              <w:rPr>
                <w:rFonts w:ascii="Times New Roman" w:hAnsi="Times New Roman"/>
                <w:i/>
                <w:sz w:val="20"/>
                <w:szCs w:val="20"/>
              </w:rPr>
              <w:t>-</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A21971" w:rsidP="00A21971">
            <w:pPr>
              <w:ind w:left="145"/>
              <w:rPr>
                <w:rFonts w:ascii="Times New Roman" w:hAnsi="Times New Roman"/>
                <w:i/>
                <w:sz w:val="20"/>
                <w:szCs w:val="20"/>
              </w:rPr>
            </w:pPr>
            <w:r w:rsidRPr="00731C1B">
              <w:rPr>
                <w:rFonts w:ascii="Times New Roman" w:hAnsi="Times New Roman"/>
                <w:i/>
                <w:sz w:val="20"/>
                <w:szCs w:val="20"/>
              </w:rPr>
              <w:t>- нежилые помещения (здания и сооружения)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32 802,2</w:t>
            </w:r>
          </w:p>
        </w:tc>
        <w:tc>
          <w:tcPr>
            <w:tcW w:w="117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21 614,5</w:t>
            </w:r>
          </w:p>
        </w:tc>
        <w:tc>
          <w:tcPr>
            <w:tcW w:w="1058"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36816,6</w:t>
            </w:r>
          </w:p>
        </w:tc>
        <w:tc>
          <w:tcPr>
            <w:tcW w:w="112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17 600,1</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A21971" w:rsidP="00A21971">
            <w:pPr>
              <w:ind w:left="145"/>
              <w:rPr>
                <w:rFonts w:ascii="Times New Roman" w:hAnsi="Times New Roman"/>
                <w:i/>
                <w:sz w:val="20"/>
                <w:szCs w:val="20"/>
              </w:rPr>
            </w:pPr>
            <w:r w:rsidRPr="00731C1B">
              <w:rPr>
                <w:rFonts w:ascii="Times New Roman" w:hAnsi="Times New Roman"/>
                <w:i/>
                <w:sz w:val="20"/>
                <w:szCs w:val="20"/>
              </w:rPr>
              <w:t xml:space="preserve">-машины оборудование </w:t>
            </w:r>
          </w:p>
        </w:tc>
        <w:tc>
          <w:tcPr>
            <w:tcW w:w="1134"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613E4">
            <w:pPr>
              <w:jc w:val="right"/>
              <w:rPr>
                <w:rFonts w:ascii="Times New Roman" w:hAnsi="Times New Roman"/>
                <w:i/>
                <w:sz w:val="20"/>
                <w:szCs w:val="20"/>
              </w:rPr>
            </w:pPr>
            <w:r>
              <w:rPr>
                <w:rFonts w:ascii="Times New Roman" w:hAnsi="Times New Roman"/>
                <w:i/>
                <w:sz w:val="20"/>
                <w:szCs w:val="20"/>
              </w:rPr>
              <w:t>11 869,</w:t>
            </w:r>
            <w:r w:rsidR="00A613E4">
              <w:rPr>
                <w:rFonts w:ascii="Times New Roman" w:hAnsi="Times New Roman"/>
                <w:i/>
                <w:sz w:val="20"/>
                <w:szCs w:val="20"/>
              </w:rPr>
              <w:t>4</w:t>
            </w:r>
          </w:p>
        </w:tc>
        <w:tc>
          <w:tcPr>
            <w:tcW w:w="117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5 564,5</w:t>
            </w:r>
          </w:p>
        </w:tc>
        <w:tc>
          <w:tcPr>
            <w:tcW w:w="1058"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4 170,2</w:t>
            </w:r>
          </w:p>
        </w:tc>
        <w:tc>
          <w:tcPr>
            <w:tcW w:w="112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613E4">
            <w:pPr>
              <w:jc w:val="right"/>
              <w:rPr>
                <w:rFonts w:ascii="Times New Roman" w:hAnsi="Times New Roman"/>
                <w:i/>
                <w:sz w:val="20"/>
                <w:szCs w:val="20"/>
              </w:rPr>
            </w:pPr>
            <w:r>
              <w:rPr>
                <w:rFonts w:ascii="Times New Roman" w:hAnsi="Times New Roman"/>
                <w:i/>
                <w:sz w:val="20"/>
                <w:szCs w:val="20"/>
              </w:rPr>
              <w:t>13263,</w:t>
            </w:r>
            <w:r w:rsidR="00A613E4">
              <w:rPr>
                <w:rFonts w:ascii="Times New Roman" w:hAnsi="Times New Roman"/>
                <w:i/>
                <w:sz w:val="20"/>
                <w:szCs w:val="20"/>
              </w:rPr>
              <w:t>7</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A21971" w:rsidP="00A21971">
            <w:pPr>
              <w:ind w:left="145"/>
              <w:rPr>
                <w:rFonts w:ascii="Times New Roman" w:hAnsi="Times New Roman"/>
                <w:i/>
                <w:sz w:val="20"/>
                <w:szCs w:val="20"/>
              </w:rPr>
            </w:pPr>
            <w:r w:rsidRPr="00731C1B">
              <w:rPr>
                <w:rFonts w:ascii="Times New Roman" w:hAnsi="Times New Roman"/>
                <w:i/>
                <w:sz w:val="20"/>
                <w:szCs w:val="20"/>
              </w:rPr>
              <w:t>- транспортные средства</w:t>
            </w:r>
          </w:p>
        </w:tc>
        <w:tc>
          <w:tcPr>
            <w:tcW w:w="1134"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19593,8</w:t>
            </w:r>
          </w:p>
        </w:tc>
        <w:tc>
          <w:tcPr>
            <w:tcW w:w="117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12272,0</w:t>
            </w:r>
          </w:p>
        </w:tc>
        <w:tc>
          <w:tcPr>
            <w:tcW w:w="1058"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9157,6</w:t>
            </w:r>
          </w:p>
        </w:tc>
        <w:tc>
          <w:tcPr>
            <w:tcW w:w="112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22708,2</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vAlign w:val="center"/>
            <w:hideMark/>
          </w:tcPr>
          <w:p w:rsidR="00A21971" w:rsidRPr="00731C1B" w:rsidRDefault="00A21971" w:rsidP="00A21971">
            <w:pPr>
              <w:ind w:left="145"/>
              <w:rPr>
                <w:rFonts w:ascii="Times New Roman" w:hAnsi="Times New Roman"/>
                <w:i/>
                <w:sz w:val="20"/>
                <w:szCs w:val="20"/>
              </w:rPr>
            </w:pPr>
            <w:r w:rsidRPr="00731C1B">
              <w:rPr>
                <w:rFonts w:ascii="Times New Roman" w:hAnsi="Times New Roman"/>
                <w:i/>
                <w:sz w:val="20"/>
                <w:szCs w:val="20"/>
              </w:rPr>
              <w:t xml:space="preserve">-производственный и </w:t>
            </w:r>
            <w:proofErr w:type="spellStart"/>
            <w:r w:rsidRPr="00731C1B">
              <w:rPr>
                <w:rFonts w:ascii="Times New Roman" w:hAnsi="Times New Roman"/>
                <w:i/>
                <w:sz w:val="20"/>
                <w:szCs w:val="20"/>
              </w:rPr>
              <w:t>хоз</w:t>
            </w:r>
            <w:proofErr w:type="spellEnd"/>
            <w:r w:rsidRPr="00731C1B">
              <w:rPr>
                <w:rFonts w:ascii="Times New Roman" w:hAnsi="Times New Roman"/>
                <w:i/>
                <w:sz w:val="20"/>
                <w:szCs w:val="20"/>
              </w:rPr>
              <w:t xml:space="preserve"> инвентарь </w:t>
            </w:r>
          </w:p>
        </w:tc>
        <w:tc>
          <w:tcPr>
            <w:tcW w:w="1134"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7200,3</w:t>
            </w:r>
          </w:p>
        </w:tc>
        <w:tc>
          <w:tcPr>
            <w:tcW w:w="117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2309,6</w:t>
            </w:r>
          </w:p>
        </w:tc>
        <w:tc>
          <w:tcPr>
            <w:tcW w:w="1058"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2837,5</w:t>
            </w:r>
          </w:p>
        </w:tc>
        <w:tc>
          <w:tcPr>
            <w:tcW w:w="1121" w:type="dxa"/>
            <w:tcBorders>
              <w:top w:val="single" w:sz="4" w:space="0" w:color="000000"/>
              <w:left w:val="single" w:sz="4" w:space="0" w:color="000000"/>
              <w:bottom w:val="single" w:sz="4" w:space="0" w:color="000000"/>
              <w:right w:val="single" w:sz="4" w:space="0" w:color="000000"/>
            </w:tcBorders>
            <w:vAlign w:val="center"/>
          </w:tcPr>
          <w:p w:rsidR="00A21971" w:rsidRPr="00731C1B" w:rsidRDefault="002517A0" w:rsidP="00A21971">
            <w:pPr>
              <w:jc w:val="right"/>
              <w:rPr>
                <w:rFonts w:ascii="Times New Roman" w:hAnsi="Times New Roman"/>
                <w:i/>
                <w:sz w:val="20"/>
                <w:szCs w:val="20"/>
              </w:rPr>
            </w:pPr>
            <w:r>
              <w:rPr>
                <w:rFonts w:ascii="Times New Roman" w:hAnsi="Times New Roman"/>
                <w:i/>
                <w:sz w:val="20"/>
                <w:szCs w:val="20"/>
              </w:rPr>
              <w:t>6672,4</w:t>
            </w:r>
          </w:p>
        </w:tc>
      </w:tr>
      <w:tr w:rsidR="00A613E4"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vAlign w:val="center"/>
          </w:tcPr>
          <w:p w:rsidR="00A613E4" w:rsidRPr="00731C1B" w:rsidRDefault="00A613E4" w:rsidP="00A21971">
            <w:pPr>
              <w:ind w:left="145"/>
              <w:rPr>
                <w:rFonts w:ascii="Times New Roman" w:hAnsi="Times New Roman"/>
                <w:i/>
                <w:sz w:val="20"/>
                <w:szCs w:val="20"/>
              </w:rPr>
            </w:pPr>
            <w:r>
              <w:rPr>
                <w:rFonts w:ascii="Times New Roman" w:hAnsi="Times New Roman"/>
                <w:i/>
                <w:sz w:val="20"/>
                <w:szCs w:val="20"/>
              </w:rPr>
              <w:t>-прочие основные средства</w:t>
            </w:r>
          </w:p>
        </w:tc>
        <w:tc>
          <w:tcPr>
            <w:tcW w:w="1134" w:type="dxa"/>
            <w:tcBorders>
              <w:top w:val="single" w:sz="4" w:space="0" w:color="000000"/>
              <w:left w:val="single" w:sz="4" w:space="0" w:color="000000"/>
              <w:bottom w:val="single" w:sz="4" w:space="0" w:color="000000"/>
              <w:right w:val="single" w:sz="4" w:space="0" w:color="000000"/>
            </w:tcBorders>
            <w:vAlign w:val="center"/>
          </w:tcPr>
          <w:p w:rsidR="00A613E4" w:rsidRDefault="00A613E4" w:rsidP="00A21971">
            <w:pPr>
              <w:jc w:val="right"/>
              <w:rPr>
                <w:rFonts w:ascii="Times New Roman" w:hAnsi="Times New Roman"/>
                <w:i/>
                <w:sz w:val="20"/>
                <w:szCs w:val="20"/>
              </w:rPr>
            </w:pPr>
            <w:r>
              <w:rPr>
                <w:rFonts w:ascii="Times New Roman" w:hAnsi="Times New Roman"/>
                <w:i/>
                <w:sz w:val="20"/>
                <w:szCs w:val="20"/>
              </w:rPr>
              <w:t>-</w:t>
            </w:r>
          </w:p>
        </w:tc>
        <w:tc>
          <w:tcPr>
            <w:tcW w:w="1171" w:type="dxa"/>
            <w:tcBorders>
              <w:top w:val="single" w:sz="4" w:space="0" w:color="000000"/>
              <w:left w:val="single" w:sz="4" w:space="0" w:color="000000"/>
              <w:bottom w:val="single" w:sz="4" w:space="0" w:color="000000"/>
              <w:right w:val="single" w:sz="4" w:space="0" w:color="000000"/>
            </w:tcBorders>
            <w:vAlign w:val="center"/>
          </w:tcPr>
          <w:p w:rsidR="00A613E4" w:rsidRDefault="00A613E4" w:rsidP="00A21971">
            <w:pPr>
              <w:jc w:val="right"/>
              <w:rPr>
                <w:rFonts w:ascii="Times New Roman" w:hAnsi="Times New Roman"/>
                <w:i/>
                <w:sz w:val="20"/>
                <w:szCs w:val="20"/>
              </w:rPr>
            </w:pPr>
            <w:r>
              <w:rPr>
                <w:rFonts w:ascii="Times New Roman" w:hAnsi="Times New Roman"/>
                <w:i/>
                <w:sz w:val="20"/>
                <w:szCs w:val="20"/>
              </w:rPr>
              <w:t>5110,3</w:t>
            </w:r>
          </w:p>
        </w:tc>
        <w:tc>
          <w:tcPr>
            <w:tcW w:w="1058" w:type="dxa"/>
            <w:tcBorders>
              <w:top w:val="single" w:sz="4" w:space="0" w:color="000000"/>
              <w:left w:val="single" w:sz="4" w:space="0" w:color="000000"/>
              <w:bottom w:val="single" w:sz="4" w:space="0" w:color="000000"/>
              <w:right w:val="single" w:sz="4" w:space="0" w:color="000000"/>
            </w:tcBorders>
            <w:vAlign w:val="center"/>
          </w:tcPr>
          <w:p w:rsidR="00A613E4" w:rsidRDefault="00A613E4" w:rsidP="00A21971">
            <w:pPr>
              <w:jc w:val="right"/>
              <w:rPr>
                <w:rFonts w:ascii="Times New Roman" w:hAnsi="Times New Roman"/>
                <w:i/>
                <w:sz w:val="20"/>
                <w:szCs w:val="20"/>
              </w:rPr>
            </w:pPr>
            <w:r>
              <w:rPr>
                <w:rFonts w:ascii="Times New Roman" w:hAnsi="Times New Roman"/>
                <w:i/>
                <w:sz w:val="20"/>
                <w:szCs w:val="20"/>
              </w:rPr>
              <w:t>5110,3</w:t>
            </w:r>
          </w:p>
        </w:tc>
        <w:tc>
          <w:tcPr>
            <w:tcW w:w="1121" w:type="dxa"/>
            <w:tcBorders>
              <w:top w:val="single" w:sz="4" w:space="0" w:color="000000"/>
              <w:left w:val="single" w:sz="4" w:space="0" w:color="000000"/>
              <w:bottom w:val="single" w:sz="4" w:space="0" w:color="000000"/>
              <w:right w:val="single" w:sz="4" w:space="0" w:color="000000"/>
            </w:tcBorders>
            <w:vAlign w:val="center"/>
          </w:tcPr>
          <w:p w:rsidR="00A613E4" w:rsidRDefault="00A613E4" w:rsidP="00A21971">
            <w:pPr>
              <w:jc w:val="right"/>
              <w:rPr>
                <w:rFonts w:ascii="Times New Roman" w:hAnsi="Times New Roman"/>
                <w:i/>
                <w:sz w:val="20"/>
                <w:szCs w:val="20"/>
              </w:rPr>
            </w:pPr>
            <w:r>
              <w:rPr>
                <w:rFonts w:ascii="Times New Roman" w:hAnsi="Times New Roman"/>
                <w:i/>
                <w:sz w:val="20"/>
                <w:szCs w:val="20"/>
              </w:rPr>
              <w:t>-</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21971" w:rsidP="00A21971">
            <w:pPr>
              <w:rPr>
                <w:rFonts w:ascii="Times New Roman" w:hAnsi="Times New Roman"/>
                <w:sz w:val="20"/>
                <w:szCs w:val="20"/>
              </w:rPr>
            </w:pPr>
            <w:r w:rsidRPr="00731C1B">
              <w:rPr>
                <w:rFonts w:ascii="Times New Roman" w:hAnsi="Times New Roman"/>
                <w:b/>
                <w:sz w:val="20"/>
                <w:szCs w:val="20"/>
              </w:rPr>
              <w:t>Вложения в основные средства</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A21971">
            <w:pPr>
              <w:jc w:val="right"/>
              <w:rPr>
                <w:rFonts w:ascii="Times New Roman" w:hAnsi="Times New Roman"/>
                <w:sz w:val="20"/>
                <w:szCs w:val="20"/>
              </w:rPr>
            </w:pPr>
            <w:r>
              <w:rPr>
                <w:rFonts w:ascii="Times New Roman" w:hAnsi="Times New Roman"/>
                <w:b/>
                <w:sz w:val="20"/>
                <w:szCs w:val="20"/>
              </w:rPr>
              <w:t>73006,4</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A21971">
            <w:pPr>
              <w:jc w:val="right"/>
              <w:rPr>
                <w:rFonts w:ascii="Times New Roman" w:hAnsi="Times New Roman"/>
                <w:sz w:val="20"/>
                <w:szCs w:val="20"/>
              </w:rPr>
            </w:pPr>
            <w:r>
              <w:rPr>
                <w:rFonts w:ascii="Times New Roman" w:hAnsi="Times New Roman"/>
                <w:sz w:val="20"/>
                <w:szCs w:val="20"/>
              </w:rPr>
              <w:t>2975460,5</w:t>
            </w:r>
          </w:p>
        </w:tc>
        <w:tc>
          <w:tcPr>
            <w:tcW w:w="10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B66FF3">
            <w:pPr>
              <w:jc w:val="right"/>
              <w:rPr>
                <w:rFonts w:ascii="Times New Roman" w:hAnsi="Times New Roman"/>
                <w:sz w:val="20"/>
                <w:szCs w:val="20"/>
              </w:rPr>
            </w:pPr>
            <w:r>
              <w:rPr>
                <w:rFonts w:ascii="Times New Roman" w:hAnsi="Times New Roman"/>
                <w:sz w:val="20"/>
                <w:szCs w:val="20"/>
              </w:rPr>
              <w:t>360195,5</w:t>
            </w:r>
          </w:p>
        </w:tc>
        <w:tc>
          <w:tcPr>
            <w:tcW w:w="11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B66FF3" w:rsidRDefault="00A613E4" w:rsidP="00A613E4">
            <w:pPr>
              <w:jc w:val="right"/>
              <w:rPr>
                <w:rFonts w:ascii="Times New Roman" w:hAnsi="Times New Roman"/>
                <w:b/>
                <w:sz w:val="20"/>
                <w:szCs w:val="20"/>
              </w:rPr>
            </w:pPr>
            <w:r>
              <w:rPr>
                <w:rFonts w:ascii="Times New Roman" w:hAnsi="Times New Roman"/>
                <w:b/>
                <w:sz w:val="20"/>
                <w:szCs w:val="20"/>
              </w:rPr>
              <w:t>2688271,4</w:t>
            </w:r>
          </w:p>
        </w:tc>
      </w:tr>
      <w:tr w:rsidR="00A21971" w:rsidRPr="00731C1B" w:rsidTr="002969ED">
        <w:trPr>
          <w:trHeight w:val="240"/>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21971" w:rsidP="00A21971">
            <w:pPr>
              <w:rPr>
                <w:rFonts w:ascii="Times New Roman" w:hAnsi="Times New Roman"/>
                <w:sz w:val="20"/>
                <w:szCs w:val="20"/>
              </w:rPr>
            </w:pPr>
            <w:r w:rsidRPr="00731C1B">
              <w:rPr>
                <w:rFonts w:ascii="Times New Roman" w:hAnsi="Times New Roman"/>
                <w:b/>
                <w:sz w:val="20"/>
                <w:szCs w:val="20"/>
              </w:rPr>
              <w:t xml:space="preserve">Непроизведенные активы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A21971">
            <w:pPr>
              <w:jc w:val="right"/>
              <w:rPr>
                <w:rFonts w:ascii="Times New Roman" w:hAnsi="Times New Roman"/>
                <w:sz w:val="20"/>
                <w:szCs w:val="20"/>
              </w:rPr>
            </w:pPr>
            <w:r>
              <w:rPr>
                <w:rFonts w:ascii="Times New Roman" w:hAnsi="Times New Roman"/>
                <w:b/>
                <w:sz w:val="20"/>
                <w:szCs w:val="20"/>
              </w:rPr>
              <w:t>52582,4</w:t>
            </w:r>
            <w:r w:rsidR="00A21971" w:rsidRPr="00731C1B">
              <w:rPr>
                <w:rFonts w:ascii="Times New Roman" w:hAnsi="Times New Roman"/>
                <w:b/>
                <w:sz w:val="20"/>
                <w:szCs w:val="20"/>
              </w:rPr>
              <w:t xml:space="preserve"> </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613E4" w:rsidP="0079477B">
            <w:pPr>
              <w:jc w:val="right"/>
              <w:rPr>
                <w:rFonts w:ascii="Times New Roman" w:hAnsi="Times New Roman"/>
                <w:sz w:val="20"/>
                <w:szCs w:val="20"/>
              </w:rPr>
            </w:pPr>
            <w:r>
              <w:rPr>
                <w:rFonts w:ascii="Times New Roman" w:hAnsi="Times New Roman"/>
                <w:sz w:val="20"/>
                <w:szCs w:val="20"/>
              </w:rPr>
              <w:t>248,2</w:t>
            </w:r>
          </w:p>
        </w:tc>
        <w:tc>
          <w:tcPr>
            <w:tcW w:w="10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79477B" w:rsidP="00A21971">
            <w:pPr>
              <w:jc w:val="right"/>
              <w:rPr>
                <w:rFonts w:ascii="Times New Roman" w:hAnsi="Times New Roman"/>
                <w:sz w:val="20"/>
                <w:szCs w:val="20"/>
              </w:rPr>
            </w:pPr>
            <w:r>
              <w:rPr>
                <w:rFonts w:ascii="Times New Roman" w:hAnsi="Times New Roman"/>
                <w:sz w:val="20"/>
                <w:szCs w:val="20"/>
              </w:rPr>
              <w:t>349,3</w:t>
            </w:r>
          </w:p>
        </w:tc>
        <w:tc>
          <w:tcPr>
            <w:tcW w:w="11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B66FF3" w:rsidRDefault="0079477B" w:rsidP="00A21971">
            <w:pPr>
              <w:jc w:val="right"/>
              <w:rPr>
                <w:rFonts w:ascii="Times New Roman" w:hAnsi="Times New Roman"/>
                <w:b/>
                <w:sz w:val="20"/>
                <w:szCs w:val="20"/>
              </w:rPr>
            </w:pPr>
            <w:r>
              <w:rPr>
                <w:rFonts w:ascii="Times New Roman" w:hAnsi="Times New Roman"/>
                <w:b/>
                <w:sz w:val="20"/>
                <w:szCs w:val="20"/>
              </w:rPr>
              <w:t>52481,3</w:t>
            </w:r>
          </w:p>
        </w:tc>
      </w:tr>
      <w:tr w:rsidR="00A21971" w:rsidRPr="00731C1B" w:rsidTr="002969ED">
        <w:trPr>
          <w:trHeight w:val="214"/>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A21971" w:rsidRPr="00731C1B" w:rsidRDefault="00A21971" w:rsidP="00A21971">
            <w:pPr>
              <w:rPr>
                <w:rFonts w:ascii="Times New Roman" w:hAnsi="Times New Roman"/>
                <w:sz w:val="20"/>
                <w:szCs w:val="20"/>
              </w:rPr>
            </w:pPr>
            <w:r w:rsidRPr="00731C1B">
              <w:rPr>
                <w:rFonts w:ascii="Times New Roman" w:hAnsi="Times New Roman"/>
                <w:b/>
                <w:sz w:val="20"/>
                <w:szCs w:val="20"/>
              </w:rPr>
              <w:t xml:space="preserve">Материальные запасы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A21971" w:rsidRPr="00731C1B" w:rsidRDefault="0079477B" w:rsidP="00A21971">
            <w:pPr>
              <w:jc w:val="right"/>
              <w:rPr>
                <w:rFonts w:ascii="Times New Roman" w:hAnsi="Times New Roman"/>
                <w:sz w:val="20"/>
                <w:szCs w:val="20"/>
              </w:rPr>
            </w:pPr>
            <w:r>
              <w:rPr>
                <w:rFonts w:ascii="Times New Roman" w:hAnsi="Times New Roman"/>
                <w:b/>
                <w:sz w:val="20"/>
                <w:szCs w:val="20"/>
              </w:rPr>
              <w:t>2207,3</w:t>
            </w:r>
            <w:r w:rsidR="00A21971" w:rsidRPr="00731C1B">
              <w:rPr>
                <w:rFonts w:ascii="Times New Roman" w:hAnsi="Times New Roman"/>
                <w:b/>
                <w:sz w:val="20"/>
                <w:szCs w:val="20"/>
              </w:rPr>
              <w:t xml:space="preserve"> </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79477B" w:rsidP="00A21971">
            <w:pPr>
              <w:jc w:val="right"/>
              <w:rPr>
                <w:rFonts w:ascii="Times New Roman" w:hAnsi="Times New Roman"/>
                <w:sz w:val="20"/>
                <w:szCs w:val="20"/>
              </w:rPr>
            </w:pPr>
            <w:r>
              <w:rPr>
                <w:rFonts w:ascii="Times New Roman" w:hAnsi="Times New Roman"/>
                <w:sz w:val="20"/>
                <w:szCs w:val="20"/>
              </w:rPr>
              <w:t>6641,3</w:t>
            </w:r>
          </w:p>
        </w:tc>
        <w:tc>
          <w:tcPr>
            <w:tcW w:w="10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79477B" w:rsidP="00A21971">
            <w:pPr>
              <w:jc w:val="right"/>
              <w:rPr>
                <w:rFonts w:ascii="Times New Roman" w:hAnsi="Times New Roman"/>
                <w:sz w:val="20"/>
                <w:szCs w:val="20"/>
              </w:rPr>
            </w:pPr>
            <w:r>
              <w:rPr>
                <w:rFonts w:ascii="Times New Roman" w:hAnsi="Times New Roman"/>
                <w:sz w:val="20"/>
                <w:szCs w:val="20"/>
              </w:rPr>
              <w:t>6961,7</w:t>
            </w:r>
          </w:p>
        </w:tc>
        <w:tc>
          <w:tcPr>
            <w:tcW w:w="11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B66FF3" w:rsidRDefault="0079477B" w:rsidP="00A21971">
            <w:pPr>
              <w:jc w:val="right"/>
              <w:rPr>
                <w:rFonts w:ascii="Times New Roman" w:hAnsi="Times New Roman"/>
                <w:b/>
                <w:sz w:val="20"/>
                <w:szCs w:val="20"/>
              </w:rPr>
            </w:pPr>
            <w:r>
              <w:rPr>
                <w:rFonts w:ascii="Times New Roman" w:hAnsi="Times New Roman"/>
                <w:b/>
                <w:sz w:val="20"/>
                <w:szCs w:val="20"/>
              </w:rPr>
              <w:t>1886,9</w:t>
            </w:r>
          </w:p>
        </w:tc>
      </w:tr>
      <w:tr w:rsidR="00A21971" w:rsidRPr="00731C1B" w:rsidTr="002969ED">
        <w:trPr>
          <w:trHeight w:val="214"/>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A21971" w:rsidP="00A21971">
            <w:pPr>
              <w:rPr>
                <w:rFonts w:ascii="Times New Roman" w:hAnsi="Times New Roman"/>
                <w:b/>
                <w:sz w:val="20"/>
                <w:szCs w:val="20"/>
              </w:rPr>
            </w:pPr>
            <w:r w:rsidRPr="00731C1B">
              <w:rPr>
                <w:rFonts w:ascii="Times New Roman" w:hAnsi="Times New Roman"/>
                <w:b/>
                <w:sz w:val="20"/>
                <w:szCs w:val="20"/>
              </w:rPr>
              <w:t>Права пользования нематериальными активами</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79477B" w:rsidP="00A21971">
            <w:pPr>
              <w:jc w:val="right"/>
              <w:rPr>
                <w:rFonts w:ascii="Times New Roman" w:hAnsi="Times New Roman"/>
                <w:b/>
                <w:sz w:val="20"/>
                <w:szCs w:val="20"/>
              </w:rPr>
            </w:pPr>
            <w:r>
              <w:rPr>
                <w:rFonts w:ascii="Times New Roman" w:hAnsi="Times New Roman"/>
                <w:b/>
                <w:sz w:val="20"/>
                <w:szCs w:val="20"/>
              </w:rPr>
              <w:t>112,8</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79477B" w:rsidP="00A21971">
            <w:pPr>
              <w:jc w:val="right"/>
              <w:rPr>
                <w:rFonts w:ascii="Times New Roman" w:hAnsi="Times New Roman"/>
                <w:b/>
                <w:sz w:val="20"/>
                <w:szCs w:val="20"/>
              </w:rPr>
            </w:pPr>
            <w:r>
              <w:rPr>
                <w:rFonts w:ascii="Times New Roman" w:hAnsi="Times New Roman"/>
                <w:b/>
                <w:sz w:val="20"/>
                <w:szCs w:val="20"/>
              </w:rPr>
              <w:t>339,1</w:t>
            </w:r>
          </w:p>
        </w:tc>
        <w:tc>
          <w:tcPr>
            <w:tcW w:w="10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731C1B" w:rsidRDefault="0079477B" w:rsidP="00A21971">
            <w:pPr>
              <w:jc w:val="right"/>
              <w:rPr>
                <w:rFonts w:ascii="Times New Roman" w:hAnsi="Times New Roman"/>
                <w:b/>
                <w:sz w:val="20"/>
                <w:szCs w:val="20"/>
              </w:rPr>
            </w:pPr>
            <w:r>
              <w:rPr>
                <w:rFonts w:ascii="Times New Roman" w:hAnsi="Times New Roman"/>
                <w:b/>
                <w:sz w:val="20"/>
                <w:szCs w:val="20"/>
              </w:rPr>
              <w:t>70,4</w:t>
            </w:r>
          </w:p>
        </w:tc>
        <w:tc>
          <w:tcPr>
            <w:tcW w:w="11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1971" w:rsidRPr="00B66FF3" w:rsidRDefault="0079477B" w:rsidP="00A21971">
            <w:pPr>
              <w:jc w:val="right"/>
              <w:rPr>
                <w:rFonts w:ascii="Times New Roman" w:hAnsi="Times New Roman"/>
                <w:b/>
                <w:sz w:val="20"/>
                <w:szCs w:val="20"/>
              </w:rPr>
            </w:pPr>
            <w:r>
              <w:rPr>
                <w:rFonts w:ascii="Times New Roman" w:hAnsi="Times New Roman"/>
                <w:b/>
                <w:sz w:val="20"/>
                <w:szCs w:val="20"/>
              </w:rPr>
              <w:t>281,5</w:t>
            </w:r>
          </w:p>
        </w:tc>
      </w:tr>
      <w:tr w:rsidR="00533890" w:rsidRPr="00731C1B" w:rsidTr="002969ED">
        <w:trPr>
          <w:trHeight w:val="214"/>
          <w:jc w:val="center"/>
        </w:trPr>
        <w:tc>
          <w:tcPr>
            <w:tcW w:w="58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33890" w:rsidRPr="00731C1B" w:rsidRDefault="00533890" w:rsidP="00533890">
            <w:pPr>
              <w:rPr>
                <w:rFonts w:ascii="Times New Roman" w:hAnsi="Times New Roman"/>
                <w:b/>
                <w:sz w:val="20"/>
                <w:szCs w:val="20"/>
              </w:rPr>
            </w:pPr>
            <w:r>
              <w:rPr>
                <w:rFonts w:ascii="Times New Roman" w:hAnsi="Times New Roman"/>
                <w:b/>
                <w:sz w:val="20"/>
                <w:szCs w:val="20"/>
              </w:rPr>
              <w:t>Вложения в п</w:t>
            </w:r>
            <w:r w:rsidRPr="00731C1B">
              <w:rPr>
                <w:rFonts w:ascii="Times New Roman" w:hAnsi="Times New Roman"/>
                <w:b/>
                <w:sz w:val="20"/>
                <w:szCs w:val="20"/>
              </w:rPr>
              <w:t>рава пользования нематериальными активами</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33890" w:rsidRPr="00731C1B" w:rsidRDefault="00533890" w:rsidP="00533890">
            <w:pPr>
              <w:jc w:val="right"/>
              <w:rPr>
                <w:rFonts w:ascii="Times New Roman" w:hAnsi="Times New Roman"/>
                <w:b/>
                <w:sz w:val="20"/>
                <w:szCs w:val="20"/>
              </w:rPr>
            </w:pPr>
            <w:r>
              <w:rPr>
                <w:rFonts w:ascii="Times New Roman" w:hAnsi="Times New Roman"/>
                <w:b/>
                <w:sz w:val="20"/>
                <w:szCs w:val="20"/>
              </w:rPr>
              <w:t>-</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33890" w:rsidRDefault="0079477B" w:rsidP="00533890">
            <w:pPr>
              <w:jc w:val="right"/>
              <w:rPr>
                <w:rFonts w:ascii="Times New Roman" w:hAnsi="Times New Roman"/>
                <w:b/>
                <w:sz w:val="20"/>
                <w:szCs w:val="20"/>
              </w:rPr>
            </w:pPr>
            <w:r>
              <w:rPr>
                <w:rFonts w:ascii="Times New Roman" w:hAnsi="Times New Roman"/>
                <w:b/>
                <w:sz w:val="20"/>
                <w:szCs w:val="20"/>
              </w:rPr>
              <w:t>339,1</w:t>
            </w:r>
          </w:p>
        </w:tc>
        <w:tc>
          <w:tcPr>
            <w:tcW w:w="10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33890" w:rsidRDefault="0079477B" w:rsidP="00533890">
            <w:pPr>
              <w:jc w:val="right"/>
              <w:rPr>
                <w:rFonts w:ascii="Times New Roman" w:hAnsi="Times New Roman"/>
                <w:b/>
                <w:sz w:val="20"/>
                <w:szCs w:val="20"/>
              </w:rPr>
            </w:pPr>
            <w:r>
              <w:rPr>
                <w:rFonts w:ascii="Times New Roman" w:hAnsi="Times New Roman"/>
                <w:b/>
                <w:sz w:val="20"/>
                <w:szCs w:val="20"/>
              </w:rPr>
              <w:t>339,1</w:t>
            </w:r>
          </w:p>
        </w:tc>
        <w:tc>
          <w:tcPr>
            <w:tcW w:w="112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533890" w:rsidRDefault="00533890" w:rsidP="00533890">
            <w:pPr>
              <w:jc w:val="right"/>
              <w:rPr>
                <w:rFonts w:ascii="Times New Roman" w:hAnsi="Times New Roman"/>
                <w:b/>
                <w:sz w:val="20"/>
                <w:szCs w:val="20"/>
              </w:rPr>
            </w:pPr>
            <w:r>
              <w:rPr>
                <w:rFonts w:ascii="Times New Roman" w:hAnsi="Times New Roman"/>
                <w:b/>
                <w:sz w:val="20"/>
                <w:szCs w:val="20"/>
              </w:rPr>
              <w:t>-</w:t>
            </w:r>
          </w:p>
        </w:tc>
      </w:tr>
    </w:tbl>
    <w:p w:rsidR="00C770DA" w:rsidRDefault="00C770DA" w:rsidP="00D567F6">
      <w:pPr>
        <w:spacing w:after="0" w:line="240" w:lineRule="auto"/>
        <w:ind w:firstLine="708"/>
        <w:jc w:val="both"/>
        <w:textAlignment w:val="top"/>
        <w:rPr>
          <w:rFonts w:ascii="Times New Roman" w:eastAsia="Times New Roman" w:hAnsi="Times New Roman" w:cs="Times New Roman"/>
          <w:i/>
          <w:sz w:val="24"/>
          <w:lang w:eastAsia="ru-RU"/>
        </w:rPr>
      </w:pPr>
    </w:p>
    <w:p w:rsidR="00D567F6" w:rsidRPr="00C70FFE" w:rsidRDefault="002E6E47" w:rsidP="00D567F6">
      <w:pPr>
        <w:spacing w:after="0" w:line="240" w:lineRule="auto"/>
        <w:ind w:firstLine="708"/>
        <w:jc w:val="both"/>
        <w:textAlignment w:val="top"/>
        <w:rPr>
          <w:rFonts w:ascii="Times New Roman" w:eastAsia="Times New Roman" w:hAnsi="Times New Roman" w:cs="Times New Roman"/>
          <w:i/>
          <w:sz w:val="24"/>
          <w:lang w:eastAsia="ru-RU"/>
        </w:rPr>
      </w:pPr>
      <w:r>
        <w:rPr>
          <w:rFonts w:ascii="Times New Roman" w:eastAsia="Times New Roman" w:hAnsi="Times New Roman" w:cs="Times New Roman"/>
          <w:i/>
          <w:sz w:val="24"/>
          <w:lang w:eastAsia="ru-RU"/>
        </w:rPr>
        <w:lastRenderedPageBreak/>
        <w:t>П</w:t>
      </w:r>
      <w:r w:rsidR="00D567F6" w:rsidRPr="00C70FFE">
        <w:rPr>
          <w:rFonts w:ascii="Times New Roman" w:eastAsia="Times New Roman" w:hAnsi="Times New Roman" w:cs="Times New Roman"/>
          <w:i/>
          <w:sz w:val="24"/>
          <w:lang w:eastAsia="ru-RU"/>
        </w:rPr>
        <w:t>оказатели</w:t>
      </w:r>
      <w:r>
        <w:rPr>
          <w:rFonts w:ascii="Times New Roman" w:eastAsia="Times New Roman" w:hAnsi="Times New Roman" w:cs="Times New Roman"/>
          <w:i/>
          <w:sz w:val="24"/>
          <w:lang w:eastAsia="ru-RU"/>
        </w:rPr>
        <w:t xml:space="preserve"> стр.151</w:t>
      </w:r>
      <w:r w:rsidR="00D567F6" w:rsidRPr="00C70FFE">
        <w:rPr>
          <w:rFonts w:ascii="Times New Roman" w:eastAsia="Times New Roman" w:hAnsi="Times New Roman" w:cs="Times New Roman"/>
          <w:i/>
          <w:sz w:val="24"/>
          <w:lang w:eastAsia="ru-RU"/>
        </w:rPr>
        <w:t xml:space="preserve"> ф.0503168 «Сведения о движении нефинансовых активов» не имеют расхождений с показателями раздела 1 «</w:t>
      </w:r>
      <w:r>
        <w:rPr>
          <w:rFonts w:ascii="Times New Roman" w:eastAsia="Times New Roman" w:hAnsi="Times New Roman" w:cs="Times New Roman"/>
          <w:i/>
          <w:sz w:val="24"/>
          <w:lang w:eastAsia="ru-RU"/>
        </w:rPr>
        <w:t>Н</w:t>
      </w:r>
      <w:r w:rsidR="00D567F6" w:rsidRPr="00C70FFE">
        <w:rPr>
          <w:rFonts w:ascii="Times New Roman" w:eastAsia="Times New Roman" w:hAnsi="Times New Roman" w:cs="Times New Roman"/>
          <w:i/>
          <w:sz w:val="24"/>
          <w:lang w:eastAsia="ru-RU"/>
        </w:rPr>
        <w:t>ефинансовые активы» Баланса (</w:t>
      </w:r>
      <w:r>
        <w:rPr>
          <w:rFonts w:ascii="Times New Roman" w:eastAsia="Times New Roman" w:hAnsi="Times New Roman" w:cs="Times New Roman"/>
          <w:i/>
          <w:sz w:val="24"/>
          <w:lang w:eastAsia="ru-RU"/>
        </w:rPr>
        <w:t xml:space="preserve">стр.070 </w:t>
      </w:r>
      <w:r w:rsidR="00544249">
        <w:rPr>
          <w:rFonts w:ascii="Times New Roman" w:eastAsia="Times New Roman" w:hAnsi="Times New Roman" w:cs="Times New Roman"/>
          <w:i/>
          <w:sz w:val="24"/>
          <w:lang w:eastAsia="ru-RU"/>
        </w:rPr>
        <w:t>ф.0</w:t>
      </w:r>
      <w:r w:rsidR="00D567F6" w:rsidRPr="00C70FFE">
        <w:rPr>
          <w:rFonts w:ascii="Times New Roman" w:eastAsia="Times New Roman" w:hAnsi="Times New Roman" w:cs="Times New Roman"/>
          <w:i/>
          <w:sz w:val="24"/>
          <w:lang w:eastAsia="ru-RU"/>
        </w:rPr>
        <w:t>503130).</w:t>
      </w:r>
    </w:p>
    <w:p w:rsidR="00D567F6" w:rsidRPr="002969ED" w:rsidRDefault="00D567F6" w:rsidP="00261386">
      <w:pPr>
        <w:spacing w:after="0" w:line="240" w:lineRule="auto"/>
        <w:ind w:firstLine="708"/>
        <w:jc w:val="both"/>
        <w:textAlignment w:val="top"/>
        <w:rPr>
          <w:rFonts w:ascii="Times New Roman" w:eastAsia="Times New Roman" w:hAnsi="Times New Roman" w:cs="Times New Roman"/>
          <w:b/>
          <w:color w:val="00B0F0"/>
          <w:sz w:val="16"/>
          <w:szCs w:val="16"/>
          <w:lang w:eastAsia="ru-RU"/>
        </w:rPr>
      </w:pPr>
    </w:p>
    <w:p w:rsidR="006D798C" w:rsidRPr="00306895" w:rsidRDefault="006D798C" w:rsidP="000D67DB">
      <w:pPr>
        <w:pStyle w:val="af"/>
        <w:spacing w:after="0" w:line="240" w:lineRule="auto"/>
        <w:ind w:left="0"/>
        <w:jc w:val="right"/>
        <w:textAlignment w:val="top"/>
        <w:rPr>
          <w:rFonts w:ascii="Times New Roman" w:hAnsi="Times New Roman" w:cs="Times New Roman"/>
          <w:i/>
          <w:sz w:val="24"/>
          <w:szCs w:val="24"/>
          <w:u w:val="single"/>
        </w:rPr>
      </w:pPr>
      <w:r w:rsidRPr="00306895">
        <w:rPr>
          <w:rFonts w:ascii="Times New Roman" w:hAnsi="Times New Roman" w:cs="Times New Roman"/>
          <w:b/>
          <w:i/>
          <w:sz w:val="24"/>
          <w:szCs w:val="24"/>
          <w:u w:val="single"/>
        </w:rPr>
        <w:t>Сведения по дебиторской и кредиторской задолженности (ф.0503169)</w:t>
      </w:r>
    </w:p>
    <w:p w:rsidR="00E20DC6" w:rsidRPr="00306895" w:rsidRDefault="00E20DC6" w:rsidP="00E20DC6">
      <w:pPr>
        <w:spacing w:after="0" w:line="240" w:lineRule="auto"/>
        <w:ind w:firstLine="709"/>
        <w:jc w:val="right"/>
        <w:textAlignment w:val="top"/>
        <w:rPr>
          <w:rFonts w:ascii="Times New Roman" w:hAnsi="Times New Roman" w:cs="Times New Roman"/>
          <w:sz w:val="20"/>
          <w:szCs w:val="20"/>
        </w:rPr>
      </w:pPr>
      <w:r w:rsidRPr="00306895">
        <w:rPr>
          <w:rFonts w:ascii="Times New Roman" w:hAnsi="Times New Roman" w:cs="Times New Roman"/>
          <w:sz w:val="20"/>
          <w:szCs w:val="20"/>
        </w:rPr>
        <w:t>(</w:t>
      </w:r>
      <w:proofErr w:type="spellStart"/>
      <w:proofErr w:type="gramStart"/>
      <w:r w:rsidRPr="00306895">
        <w:rPr>
          <w:rFonts w:ascii="Times New Roman" w:hAnsi="Times New Roman" w:cs="Times New Roman"/>
          <w:sz w:val="20"/>
          <w:szCs w:val="20"/>
        </w:rPr>
        <w:t>тыс.рублей</w:t>
      </w:r>
      <w:proofErr w:type="spellEnd"/>
      <w:proofErr w:type="gramEnd"/>
      <w:r w:rsidRPr="00306895">
        <w:rPr>
          <w:rFonts w:ascii="Times New Roman" w:hAnsi="Times New Roman" w:cs="Times New Roman"/>
          <w:sz w:val="20"/>
          <w:szCs w:val="20"/>
        </w:rPr>
        <w:t>)</w:t>
      </w:r>
    </w:p>
    <w:tbl>
      <w:tblPr>
        <w:tblStyle w:val="TableGrid3"/>
        <w:tblW w:w="9747" w:type="dxa"/>
        <w:jc w:val="center"/>
        <w:tblInd w:w="0" w:type="dxa"/>
        <w:tblCellMar>
          <w:top w:w="7" w:type="dxa"/>
          <w:left w:w="531" w:type="dxa"/>
          <w:right w:w="115" w:type="dxa"/>
        </w:tblCellMar>
        <w:tblLook w:val="04A0" w:firstRow="1" w:lastRow="0" w:firstColumn="1" w:lastColumn="0" w:noHBand="0" w:noVBand="1"/>
      </w:tblPr>
      <w:tblGrid>
        <w:gridCol w:w="4045"/>
        <w:gridCol w:w="1547"/>
        <w:gridCol w:w="1543"/>
        <w:gridCol w:w="2612"/>
      </w:tblGrid>
      <w:tr w:rsidR="003722E4" w:rsidRPr="00306895" w:rsidTr="00D25D5E">
        <w:trPr>
          <w:trHeight w:val="68"/>
          <w:jc w:val="center"/>
        </w:trPr>
        <w:tc>
          <w:tcPr>
            <w:tcW w:w="404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306895" w:rsidRDefault="00E20DC6" w:rsidP="00D25D5E">
            <w:pPr>
              <w:spacing w:line="256" w:lineRule="auto"/>
              <w:ind w:left="-394" w:hanging="2"/>
              <w:jc w:val="center"/>
              <w:rPr>
                <w:rFonts w:ascii="Times New Roman" w:hAnsi="Times New Roman"/>
                <w:sz w:val="20"/>
                <w:szCs w:val="20"/>
              </w:rPr>
            </w:pPr>
            <w:r w:rsidRPr="00306895">
              <w:rPr>
                <w:rFonts w:ascii="Times New Roman" w:hAnsi="Times New Roman"/>
                <w:sz w:val="20"/>
                <w:szCs w:val="20"/>
              </w:rPr>
              <w:t>вид задолженности</w:t>
            </w:r>
          </w:p>
        </w:tc>
        <w:tc>
          <w:tcPr>
            <w:tcW w:w="1547"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306895" w:rsidRDefault="00E20DC6" w:rsidP="002C591A">
            <w:pPr>
              <w:spacing w:line="256" w:lineRule="auto"/>
              <w:ind w:left="-394" w:hanging="140"/>
              <w:jc w:val="center"/>
              <w:rPr>
                <w:rFonts w:ascii="Times New Roman" w:hAnsi="Times New Roman"/>
                <w:sz w:val="20"/>
                <w:szCs w:val="20"/>
              </w:rPr>
            </w:pPr>
            <w:r w:rsidRPr="00306895">
              <w:rPr>
                <w:rFonts w:ascii="Times New Roman" w:hAnsi="Times New Roman"/>
                <w:sz w:val="20"/>
                <w:szCs w:val="20"/>
              </w:rPr>
              <w:t>на 01.01.20</w:t>
            </w:r>
            <w:r w:rsidR="00D620D6" w:rsidRPr="00306895">
              <w:rPr>
                <w:rFonts w:ascii="Times New Roman" w:hAnsi="Times New Roman"/>
                <w:sz w:val="20"/>
                <w:szCs w:val="20"/>
              </w:rPr>
              <w:t>2</w:t>
            </w:r>
            <w:r w:rsidR="002C591A">
              <w:rPr>
                <w:rFonts w:ascii="Times New Roman" w:hAnsi="Times New Roman"/>
                <w:sz w:val="20"/>
                <w:szCs w:val="20"/>
              </w:rPr>
              <w:t>5</w:t>
            </w:r>
          </w:p>
        </w:tc>
        <w:tc>
          <w:tcPr>
            <w:tcW w:w="1543"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306895" w:rsidRDefault="00E20DC6" w:rsidP="002C591A">
            <w:pPr>
              <w:spacing w:line="256" w:lineRule="auto"/>
              <w:ind w:left="-394" w:right="33" w:hanging="140"/>
              <w:jc w:val="center"/>
              <w:rPr>
                <w:rFonts w:ascii="Times New Roman" w:hAnsi="Times New Roman"/>
                <w:sz w:val="20"/>
                <w:szCs w:val="20"/>
              </w:rPr>
            </w:pPr>
            <w:r w:rsidRPr="00306895">
              <w:rPr>
                <w:rFonts w:ascii="Times New Roman" w:hAnsi="Times New Roman"/>
                <w:sz w:val="20"/>
                <w:szCs w:val="20"/>
              </w:rPr>
              <w:t>на 01.01.202</w:t>
            </w:r>
            <w:r w:rsidR="002C591A">
              <w:rPr>
                <w:rFonts w:ascii="Times New Roman" w:hAnsi="Times New Roman"/>
                <w:sz w:val="20"/>
                <w:szCs w:val="20"/>
              </w:rPr>
              <w:t>6</w:t>
            </w:r>
          </w:p>
        </w:tc>
        <w:tc>
          <w:tcPr>
            <w:tcW w:w="261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306895" w:rsidRDefault="00E20DC6" w:rsidP="003321E5">
            <w:pPr>
              <w:spacing w:line="256" w:lineRule="auto"/>
              <w:ind w:left="-394" w:right="33" w:hanging="140"/>
              <w:jc w:val="center"/>
              <w:rPr>
                <w:rFonts w:ascii="Times New Roman" w:hAnsi="Times New Roman"/>
                <w:sz w:val="20"/>
                <w:szCs w:val="20"/>
              </w:rPr>
            </w:pPr>
            <w:r w:rsidRPr="00306895">
              <w:rPr>
                <w:rFonts w:ascii="Times New Roman" w:hAnsi="Times New Roman"/>
                <w:sz w:val="20"/>
                <w:szCs w:val="20"/>
              </w:rPr>
              <w:t>отклонение</w:t>
            </w:r>
          </w:p>
        </w:tc>
      </w:tr>
      <w:tr w:rsidR="00F73A01" w:rsidRPr="00306895" w:rsidTr="0070317F">
        <w:trPr>
          <w:trHeight w:val="80"/>
          <w:jc w:val="center"/>
        </w:trPr>
        <w:tc>
          <w:tcPr>
            <w:tcW w:w="404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F73A01" w:rsidRPr="00306895" w:rsidRDefault="00F73A01" w:rsidP="003321E5">
            <w:pPr>
              <w:spacing w:line="256" w:lineRule="auto"/>
              <w:ind w:left="-394" w:hanging="140"/>
              <w:jc w:val="center"/>
              <w:rPr>
                <w:rFonts w:ascii="Times New Roman" w:hAnsi="Times New Roman"/>
                <w:sz w:val="20"/>
                <w:szCs w:val="20"/>
              </w:rPr>
            </w:pPr>
          </w:p>
        </w:tc>
        <w:tc>
          <w:tcPr>
            <w:tcW w:w="1547"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F73A01" w:rsidRPr="00306895" w:rsidRDefault="00F73A01" w:rsidP="003321E5">
            <w:pPr>
              <w:spacing w:line="256" w:lineRule="auto"/>
              <w:ind w:left="-394" w:hanging="140"/>
              <w:jc w:val="center"/>
              <w:rPr>
                <w:rFonts w:ascii="Times New Roman" w:hAnsi="Times New Roman"/>
                <w:sz w:val="20"/>
                <w:szCs w:val="20"/>
              </w:rPr>
            </w:pPr>
          </w:p>
        </w:tc>
        <w:tc>
          <w:tcPr>
            <w:tcW w:w="1543"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F73A01" w:rsidRPr="00306895" w:rsidRDefault="00F73A01" w:rsidP="003321E5">
            <w:pPr>
              <w:spacing w:line="256" w:lineRule="auto"/>
              <w:ind w:left="-394" w:right="33" w:hanging="140"/>
              <w:jc w:val="center"/>
              <w:rPr>
                <w:rFonts w:ascii="Times New Roman" w:hAnsi="Times New Roman"/>
                <w:sz w:val="20"/>
                <w:szCs w:val="20"/>
              </w:rPr>
            </w:pPr>
          </w:p>
        </w:tc>
        <w:tc>
          <w:tcPr>
            <w:tcW w:w="261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73A01" w:rsidRPr="00306895" w:rsidRDefault="00F73A01" w:rsidP="003321E5">
            <w:pPr>
              <w:spacing w:line="256" w:lineRule="auto"/>
              <w:ind w:left="-394" w:right="33" w:hanging="140"/>
              <w:jc w:val="center"/>
              <w:rPr>
                <w:rFonts w:ascii="Times New Roman" w:hAnsi="Times New Roman"/>
                <w:sz w:val="20"/>
                <w:szCs w:val="20"/>
              </w:rPr>
            </w:pPr>
            <w:r w:rsidRPr="00306895">
              <w:rPr>
                <w:rFonts w:ascii="Times New Roman" w:hAnsi="Times New Roman"/>
                <w:sz w:val="20"/>
                <w:szCs w:val="20"/>
              </w:rPr>
              <w:t>+/-</w:t>
            </w:r>
          </w:p>
          <w:p w:rsidR="00F73A01" w:rsidRPr="00306895" w:rsidRDefault="00F73A01" w:rsidP="003321E5">
            <w:pPr>
              <w:spacing w:line="256" w:lineRule="auto"/>
              <w:ind w:left="-394" w:right="33" w:hanging="140"/>
              <w:jc w:val="center"/>
              <w:rPr>
                <w:rFonts w:ascii="Times New Roman" w:hAnsi="Times New Roman"/>
                <w:sz w:val="20"/>
                <w:szCs w:val="20"/>
              </w:rPr>
            </w:pPr>
            <w:r w:rsidRPr="00306895">
              <w:rPr>
                <w:rFonts w:ascii="Times New Roman" w:hAnsi="Times New Roman"/>
                <w:sz w:val="20"/>
                <w:szCs w:val="20"/>
              </w:rPr>
              <w:t>%</w:t>
            </w:r>
          </w:p>
        </w:tc>
      </w:tr>
      <w:tr w:rsidR="00F73A01" w:rsidRPr="00306895" w:rsidTr="0070317F">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F73A01" w:rsidRPr="00306895" w:rsidRDefault="00F73A01" w:rsidP="00E31AC8">
            <w:pPr>
              <w:spacing w:line="256" w:lineRule="auto"/>
              <w:ind w:left="-394"/>
              <w:rPr>
                <w:rFonts w:ascii="Times New Roman" w:hAnsi="Times New Roman"/>
                <w:sz w:val="20"/>
                <w:szCs w:val="20"/>
              </w:rPr>
            </w:pPr>
            <w:r w:rsidRPr="00306895">
              <w:rPr>
                <w:rFonts w:ascii="Times New Roman" w:hAnsi="Times New Roman"/>
                <w:sz w:val="20"/>
                <w:szCs w:val="20"/>
              </w:rPr>
              <w:t xml:space="preserve">Дебиторская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F73A01" w:rsidRPr="00C22123" w:rsidRDefault="00F73A01" w:rsidP="00E31AC8">
            <w:pPr>
              <w:spacing w:line="256" w:lineRule="auto"/>
              <w:ind w:left="-394" w:right="36"/>
              <w:jc w:val="right"/>
              <w:rPr>
                <w:rFonts w:ascii="Times New Roman" w:hAnsi="Times New Roman"/>
                <w:b/>
                <w:sz w:val="20"/>
                <w:szCs w:val="20"/>
              </w:rPr>
            </w:pPr>
            <w:r>
              <w:rPr>
                <w:rFonts w:ascii="Times New Roman" w:hAnsi="Times New Roman"/>
                <w:b/>
                <w:sz w:val="20"/>
                <w:szCs w:val="20"/>
              </w:rPr>
              <w:t>1871924,5</w:t>
            </w:r>
          </w:p>
        </w:tc>
        <w:tc>
          <w:tcPr>
            <w:tcW w:w="1543" w:type="dxa"/>
            <w:tcBorders>
              <w:top w:val="single" w:sz="4" w:space="0" w:color="000000"/>
              <w:left w:val="single" w:sz="4" w:space="0" w:color="000000"/>
              <w:bottom w:val="single" w:sz="4" w:space="0" w:color="000000"/>
              <w:right w:val="single" w:sz="4" w:space="0" w:color="000000"/>
            </w:tcBorders>
          </w:tcPr>
          <w:p w:rsidR="00F73A01" w:rsidRPr="00C22123" w:rsidRDefault="00F73A01" w:rsidP="00E31AC8">
            <w:pPr>
              <w:spacing w:line="256" w:lineRule="auto"/>
              <w:ind w:left="-394" w:right="36"/>
              <w:jc w:val="right"/>
              <w:rPr>
                <w:rFonts w:ascii="Times New Roman" w:hAnsi="Times New Roman"/>
                <w:b/>
                <w:sz w:val="20"/>
                <w:szCs w:val="20"/>
              </w:rPr>
            </w:pPr>
            <w:r>
              <w:rPr>
                <w:rFonts w:ascii="Times New Roman" w:hAnsi="Times New Roman"/>
                <w:b/>
                <w:sz w:val="20"/>
                <w:szCs w:val="20"/>
              </w:rPr>
              <w:t>626437,1</w:t>
            </w:r>
          </w:p>
        </w:tc>
        <w:tc>
          <w:tcPr>
            <w:tcW w:w="2612" w:type="dxa"/>
            <w:tcBorders>
              <w:top w:val="single" w:sz="4" w:space="0" w:color="000000"/>
              <w:left w:val="single" w:sz="4" w:space="0" w:color="000000"/>
              <w:bottom w:val="single" w:sz="4" w:space="0" w:color="000000"/>
              <w:right w:val="single" w:sz="4" w:space="0" w:color="000000"/>
            </w:tcBorders>
          </w:tcPr>
          <w:p w:rsidR="00F73A01" w:rsidRPr="009C6E61" w:rsidRDefault="00F73A01" w:rsidP="00F73A01">
            <w:pPr>
              <w:tabs>
                <w:tab w:val="left" w:pos="-441"/>
                <w:tab w:val="left" w:pos="-300"/>
              </w:tabs>
              <w:spacing w:line="256" w:lineRule="auto"/>
              <w:ind w:left="-394" w:right="42"/>
              <w:jc w:val="center"/>
              <w:rPr>
                <w:rFonts w:ascii="Times New Roman" w:hAnsi="Times New Roman"/>
                <w:sz w:val="20"/>
                <w:szCs w:val="20"/>
                <w:highlight w:val="yellow"/>
              </w:rPr>
            </w:pPr>
            <w:r>
              <w:rPr>
                <w:rFonts w:ascii="Times New Roman" w:hAnsi="Times New Roman"/>
                <w:sz w:val="20"/>
                <w:szCs w:val="20"/>
              </w:rPr>
              <w:t>-1245,5</w:t>
            </w:r>
          </w:p>
        </w:tc>
      </w:tr>
      <w:tr w:rsidR="00F73A01" w:rsidRPr="00306895" w:rsidTr="0070317F">
        <w:trPr>
          <w:trHeight w:val="240"/>
          <w:jc w:val="center"/>
        </w:trPr>
        <w:tc>
          <w:tcPr>
            <w:tcW w:w="4045" w:type="dxa"/>
            <w:tcBorders>
              <w:top w:val="single" w:sz="4" w:space="0" w:color="000000"/>
              <w:left w:val="single" w:sz="4" w:space="0" w:color="000000"/>
              <w:bottom w:val="single" w:sz="4" w:space="0" w:color="000000"/>
              <w:right w:val="single" w:sz="4" w:space="0" w:color="000000"/>
            </w:tcBorders>
            <w:hideMark/>
          </w:tcPr>
          <w:p w:rsidR="00F73A01" w:rsidRPr="00306895" w:rsidRDefault="00F73A01" w:rsidP="00E31AC8">
            <w:pPr>
              <w:spacing w:line="256" w:lineRule="auto"/>
              <w:ind w:left="-394"/>
              <w:rPr>
                <w:rFonts w:ascii="Times New Roman" w:hAnsi="Times New Roman"/>
                <w:sz w:val="20"/>
                <w:szCs w:val="20"/>
              </w:rPr>
            </w:pPr>
            <w:r w:rsidRPr="00306895">
              <w:rPr>
                <w:rFonts w:ascii="Times New Roman" w:hAnsi="Times New Roman"/>
                <w:sz w:val="20"/>
                <w:szCs w:val="20"/>
              </w:rPr>
              <w:t xml:space="preserve">Кредиторская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F73A01" w:rsidRDefault="00F73A01" w:rsidP="00E31AC8">
            <w:pPr>
              <w:spacing w:line="256" w:lineRule="auto"/>
              <w:ind w:left="-394" w:right="36"/>
              <w:jc w:val="right"/>
              <w:rPr>
                <w:rFonts w:ascii="Times New Roman" w:hAnsi="Times New Roman"/>
                <w:b/>
                <w:sz w:val="20"/>
                <w:szCs w:val="20"/>
              </w:rPr>
            </w:pPr>
            <w:r>
              <w:rPr>
                <w:rFonts w:ascii="Times New Roman" w:hAnsi="Times New Roman"/>
                <w:b/>
                <w:sz w:val="20"/>
                <w:szCs w:val="20"/>
              </w:rPr>
              <w:t>2611,2</w:t>
            </w:r>
          </w:p>
          <w:p w:rsidR="00F73A01" w:rsidRPr="00C22123" w:rsidRDefault="00F73A01" w:rsidP="00E31AC8">
            <w:pPr>
              <w:spacing w:line="256" w:lineRule="auto"/>
              <w:ind w:left="-394" w:right="36"/>
              <w:jc w:val="right"/>
              <w:rPr>
                <w:rFonts w:ascii="Times New Roman" w:hAnsi="Times New Roman"/>
                <w:b/>
                <w:sz w:val="20"/>
                <w:szCs w:val="20"/>
              </w:rPr>
            </w:pPr>
          </w:p>
        </w:tc>
        <w:tc>
          <w:tcPr>
            <w:tcW w:w="1543" w:type="dxa"/>
            <w:tcBorders>
              <w:top w:val="single" w:sz="4" w:space="0" w:color="000000"/>
              <w:left w:val="single" w:sz="4" w:space="0" w:color="000000"/>
              <w:bottom w:val="single" w:sz="4" w:space="0" w:color="000000"/>
              <w:right w:val="single" w:sz="4" w:space="0" w:color="000000"/>
            </w:tcBorders>
          </w:tcPr>
          <w:p w:rsidR="00F73A01" w:rsidRPr="00C22123" w:rsidRDefault="00F73A01" w:rsidP="00E31AC8">
            <w:pPr>
              <w:spacing w:line="256" w:lineRule="auto"/>
              <w:ind w:left="-394" w:right="36"/>
              <w:jc w:val="right"/>
              <w:rPr>
                <w:rFonts w:ascii="Times New Roman" w:hAnsi="Times New Roman"/>
                <w:b/>
                <w:sz w:val="20"/>
                <w:szCs w:val="20"/>
              </w:rPr>
            </w:pPr>
            <w:r>
              <w:rPr>
                <w:rFonts w:ascii="Times New Roman" w:hAnsi="Times New Roman"/>
                <w:b/>
                <w:sz w:val="20"/>
                <w:szCs w:val="20"/>
              </w:rPr>
              <w:t>957,1</w:t>
            </w:r>
          </w:p>
        </w:tc>
        <w:tc>
          <w:tcPr>
            <w:tcW w:w="2612" w:type="dxa"/>
            <w:tcBorders>
              <w:top w:val="single" w:sz="4" w:space="0" w:color="000000"/>
              <w:left w:val="single" w:sz="4" w:space="0" w:color="000000"/>
              <w:bottom w:val="single" w:sz="4" w:space="0" w:color="000000"/>
              <w:right w:val="single" w:sz="4" w:space="0" w:color="000000"/>
            </w:tcBorders>
          </w:tcPr>
          <w:p w:rsidR="00F73A01" w:rsidRDefault="00F73A01" w:rsidP="00F73A01">
            <w:pPr>
              <w:spacing w:line="256" w:lineRule="auto"/>
              <w:ind w:left="-394" w:right="36"/>
              <w:jc w:val="center"/>
              <w:rPr>
                <w:rFonts w:ascii="Times New Roman" w:hAnsi="Times New Roman"/>
                <w:sz w:val="20"/>
                <w:szCs w:val="20"/>
              </w:rPr>
            </w:pPr>
            <w:r>
              <w:rPr>
                <w:rFonts w:ascii="Times New Roman" w:hAnsi="Times New Roman"/>
                <w:sz w:val="20"/>
                <w:szCs w:val="20"/>
              </w:rPr>
              <w:t>-1654,1</w:t>
            </w:r>
          </w:p>
          <w:p w:rsidR="00F73A01" w:rsidRPr="009C6E61" w:rsidRDefault="00F73A01" w:rsidP="00F73A01">
            <w:pPr>
              <w:tabs>
                <w:tab w:val="left" w:pos="-441"/>
                <w:tab w:val="left" w:pos="-300"/>
              </w:tabs>
              <w:spacing w:line="256" w:lineRule="auto"/>
              <w:ind w:left="-394" w:right="42"/>
              <w:jc w:val="center"/>
              <w:rPr>
                <w:rFonts w:ascii="Times New Roman" w:hAnsi="Times New Roman"/>
                <w:sz w:val="20"/>
                <w:szCs w:val="20"/>
                <w:highlight w:val="yellow"/>
              </w:rPr>
            </w:pPr>
          </w:p>
        </w:tc>
      </w:tr>
    </w:tbl>
    <w:p w:rsidR="009543D2" w:rsidRDefault="00E20DC6" w:rsidP="00395373">
      <w:pPr>
        <w:spacing w:after="0" w:line="240" w:lineRule="auto"/>
        <w:ind w:right="39" w:firstLine="709"/>
        <w:jc w:val="both"/>
        <w:rPr>
          <w:rFonts w:ascii="Times New Roman" w:eastAsia="Times New Roman" w:hAnsi="Times New Roman" w:cs="Times New Roman"/>
          <w:i/>
          <w:sz w:val="24"/>
          <w:szCs w:val="24"/>
          <w:u w:val="single"/>
          <w:lang w:eastAsia="ru-RU"/>
        </w:rPr>
      </w:pPr>
      <w:r w:rsidRPr="00634199">
        <w:rPr>
          <w:rFonts w:ascii="Times New Roman" w:eastAsia="Times New Roman" w:hAnsi="Times New Roman" w:cs="Times New Roman"/>
          <w:b/>
          <w:sz w:val="24"/>
          <w:szCs w:val="24"/>
          <w:lang w:eastAsia="ru-RU"/>
        </w:rPr>
        <w:t xml:space="preserve">Дебиторская </w:t>
      </w:r>
      <w:r w:rsidR="00785BBB" w:rsidRPr="00634199">
        <w:rPr>
          <w:rFonts w:ascii="Times New Roman" w:eastAsia="Times New Roman" w:hAnsi="Times New Roman" w:cs="Times New Roman"/>
          <w:b/>
          <w:sz w:val="24"/>
          <w:szCs w:val="24"/>
          <w:lang w:eastAsia="ru-RU"/>
        </w:rPr>
        <w:t xml:space="preserve">задолженность </w:t>
      </w:r>
      <w:r w:rsidR="00785BBB" w:rsidRPr="00634199">
        <w:rPr>
          <w:rFonts w:ascii="Times New Roman" w:eastAsia="Times New Roman" w:hAnsi="Times New Roman" w:cs="Times New Roman"/>
          <w:i/>
          <w:sz w:val="24"/>
          <w:szCs w:val="24"/>
          <w:lang w:eastAsia="ru-RU"/>
        </w:rPr>
        <w:t>на</w:t>
      </w:r>
      <w:r w:rsidRPr="00634199">
        <w:rPr>
          <w:rFonts w:ascii="Times New Roman" w:eastAsia="Times New Roman" w:hAnsi="Times New Roman" w:cs="Times New Roman"/>
          <w:i/>
          <w:sz w:val="24"/>
          <w:szCs w:val="24"/>
          <w:lang w:eastAsia="ru-RU"/>
        </w:rPr>
        <w:t xml:space="preserve"> начало года</w:t>
      </w:r>
      <w:r w:rsidRPr="00634199">
        <w:rPr>
          <w:rFonts w:ascii="Times New Roman" w:eastAsia="Times New Roman" w:hAnsi="Times New Roman" w:cs="Times New Roman"/>
          <w:sz w:val="24"/>
          <w:szCs w:val="24"/>
          <w:lang w:eastAsia="ru-RU"/>
        </w:rPr>
        <w:t xml:space="preserve"> составляла </w:t>
      </w:r>
      <w:r w:rsidR="009C6E61">
        <w:rPr>
          <w:rFonts w:ascii="Times New Roman" w:eastAsia="Times New Roman" w:hAnsi="Times New Roman" w:cs="Times New Roman"/>
          <w:b/>
          <w:sz w:val="24"/>
          <w:szCs w:val="24"/>
          <w:lang w:eastAsia="ru-RU"/>
        </w:rPr>
        <w:t>1 871 924,5</w:t>
      </w:r>
      <w:r w:rsidR="00634199" w:rsidRPr="00634199">
        <w:rPr>
          <w:rFonts w:ascii="Times New Roman" w:eastAsia="Times New Roman" w:hAnsi="Times New Roman" w:cs="Times New Roman"/>
          <w:b/>
          <w:sz w:val="24"/>
          <w:szCs w:val="24"/>
          <w:lang w:eastAsia="ru-RU"/>
        </w:rPr>
        <w:t xml:space="preserve"> </w:t>
      </w:r>
      <w:proofErr w:type="spellStart"/>
      <w:proofErr w:type="gramStart"/>
      <w:r w:rsidRPr="00634199">
        <w:rPr>
          <w:rFonts w:ascii="Times New Roman" w:eastAsia="Times New Roman" w:hAnsi="Times New Roman" w:cs="Times New Roman"/>
          <w:sz w:val="24"/>
          <w:szCs w:val="24"/>
          <w:lang w:eastAsia="ru-RU"/>
        </w:rPr>
        <w:t>тыс.рублей</w:t>
      </w:r>
      <w:proofErr w:type="spellEnd"/>
      <w:proofErr w:type="gramEnd"/>
      <w:r w:rsidRPr="00634199">
        <w:rPr>
          <w:rFonts w:ascii="Times New Roman" w:eastAsia="Times New Roman" w:hAnsi="Times New Roman" w:cs="Times New Roman"/>
          <w:sz w:val="24"/>
          <w:szCs w:val="24"/>
          <w:lang w:eastAsia="ru-RU"/>
        </w:rPr>
        <w:t xml:space="preserve">, на конец отчётного периода </w:t>
      </w:r>
      <w:r w:rsidR="003B7E94" w:rsidRPr="00634199">
        <w:rPr>
          <w:rFonts w:ascii="Times New Roman" w:eastAsia="Times New Roman" w:hAnsi="Times New Roman" w:cs="Times New Roman"/>
          <w:sz w:val="24"/>
          <w:szCs w:val="24"/>
          <w:lang w:eastAsia="ru-RU"/>
        </w:rPr>
        <w:t xml:space="preserve">составила </w:t>
      </w:r>
      <w:r w:rsidR="009C6E61">
        <w:rPr>
          <w:rFonts w:ascii="Times New Roman" w:eastAsia="Times New Roman" w:hAnsi="Times New Roman" w:cs="Times New Roman"/>
          <w:b/>
          <w:sz w:val="24"/>
          <w:szCs w:val="24"/>
          <w:lang w:eastAsia="ru-RU"/>
        </w:rPr>
        <w:t>626 437,1</w:t>
      </w:r>
      <w:r w:rsidR="00634199" w:rsidRPr="00634199">
        <w:rPr>
          <w:rFonts w:ascii="Times New Roman" w:eastAsia="Times New Roman" w:hAnsi="Times New Roman" w:cs="Times New Roman"/>
          <w:b/>
          <w:sz w:val="24"/>
          <w:szCs w:val="24"/>
          <w:lang w:eastAsia="ru-RU"/>
        </w:rPr>
        <w:t xml:space="preserve"> </w:t>
      </w:r>
      <w:proofErr w:type="spellStart"/>
      <w:r w:rsidRPr="00634199">
        <w:rPr>
          <w:rFonts w:ascii="Times New Roman" w:eastAsia="Times New Roman" w:hAnsi="Times New Roman" w:cs="Times New Roman"/>
          <w:sz w:val="24"/>
          <w:szCs w:val="24"/>
          <w:lang w:eastAsia="ru-RU"/>
        </w:rPr>
        <w:t>тыс.рублей</w:t>
      </w:r>
      <w:proofErr w:type="spellEnd"/>
      <w:r w:rsidR="00BC4D85" w:rsidRPr="00634199">
        <w:rPr>
          <w:rFonts w:ascii="Times New Roman" w:eastAsia="Times New Roman" w:hAnsi="Times New Roman" w:cs="Times New Roman"/>
          <w:sz w:val="24"/>
          <w:szCs w:val="24"/>
          <w:lang w:eastAsia="ru-RU"/>
        </w:rPr>
        <w:t xml:space="preserve">, </w:t>
      </w:r>
      <w:r w:rsidR="00A77BD2" w:rsidRPr="00634199">
        <w:rPr>
          <w:rFonts w:ascii="Times New Roman" w:eastAsia="Times New Roman" w:hAnsi="Times New Roman" w:cs="Times New Roman"/>
          <w:sz w:val="24"/>
          <w:szCs w:val="24"/>
          <w:lang w:eastAsia="ru-RU"/>
        </w:rPr>
        <w:t>причины отражены в текстовой части</w:t>
      </w:r>
      <w:r w:rsidR="00634199" w:rsidRPr="00634199">
        <w:rPr>
          <w:rFonts w:ascii="Times New Roman" w:eastAsia="Times New Roman" w:hAnsi="Times New Roman" w:cs="Times New Roman"/>
          <w:sz w:val="24"/>
          <w:szCs w:val="24"/>
          <w:lang w:eastAsia="ru-RU"/>
        </w:rPr>
        <w:t xml:space="preserve"> раздела 4</w:t>
      </w:r>
      <w:r w:rsidR="00C26592">
        <w:rPr>
          <w:rFonts w:ascii="Times New Roman" w:eastAsia="Times New Roman" w:hAnsi="Times New Roman" w:cs="Times New Roman"/>
          <w:sz w:val="24"/>
          <w:szCs w:val="24"/>
          <w:lang w:eastAsia="ru-RU"/>
        </w:rPr>
        <w:t xml:space="preserve"> </w:t>
      </w:r>
      <w:r w:rsidR="003D42D1" w:rsidRPr="00634199">
        <w:rPr>
          <w:rFonts w:ascii="Times New Roman" w:eastAsia="Times New Roman" w:hAnsi="Times New Roman" w:cs="Times New Roman"/>
          <w:sz w:val="24"/>
          <w:szCs w:val="24"/>
          <w:lang w:eastAsia="ru-RU"/>
        </w:rPr>
        <w:t xml:space="preserve">ф.0503160 </w:t>
      </w:r>
      <w:r w:rsidR="00A77BD2" w:rsidRPr="00634199">
        <w:rPr>
          <w:rFonts w:ascii="Times New Roman" w:eastAsia="Times New Roman" w:hAnsi="Times New Roman" w:cs="Times New Roman"/>
          <w:sz w:val="24"/>
          <w:szCs w:val="24"/>
          <w:lang w:eastAsia="ru-RU"/>
        </w:rPr>
        <w:t>«Пояснительн</w:t>
      </w:r>
      <w:r w:rsidR="003D42D1" w:rsidRPr="00634199">
        <w:rPr>
          <w:rFonts w:ascii="Times New Roman" w:eastAsia="Times New Roman" w:hAnsi="Times New Roman" w:cs="Times New Roman"/>
          <w:sz w:val="24"/>
          <w:szCs w:val="24"/>
          <w:lang w:eastAsia="ru-RU"/>
        </w:rPr>
        <w:t>ая записка</w:t>
      </w:r>
      <w:r w:rsidR="00A77BD2" w:rsidRPr="00634199">
        <w:rPr>
          <w:rFonts w:ascii="Times New Roman" w:eastAsia="Times New Roman" w:hAnsi="Times New Roman" w:cs="Times New Roman"/>
          <w:sz w:val="24"/>
          <w:szCs w:val="24"/>
          <w:lang w:eastAsia="ru-RU"/>
        </w:rPr>
        <w:t>»</w:t>
      </w:r>
      <w:r w:rsidR="003B7E94" w:rsidRPr="00634199">
        <w:rPr>
          <w:rFonts w:ascii="Times New Roman" w:eastAsia="Times New Roman" w:hAnsi="Times New Roman" w:cs="Times New Roman"/>
          <w:sz w:val="24"/>
          <w:szCs w:val="24"/>
          <w:lang w:eastAsia="ru-RU"/>
        </w:rPr>
        <w:t xml:space="preserve">. </w:t>
      </w:r>
      <w:r w:rsidR="009543D2" w:rsidRPr="009543D2">
        <w:rPr>
          <w:rFonts w:ascii="Times New Roman" w:eastAsia="Times New Roman" w:hAnsi="Times New Roman" w:cs="Times New Roman"/>
          <w:i/>
          <w:sz w:val="24"/>
          <w:szCs w:val="24"/>
          <w:u w:val="single"/>
          <w:lang w:eastAsia="ru-RU"/>
        </w:rPr>
        <w:t>На 01.01.202</w:t>
      </w:r>
      <w:r w:rsidR="009C6E61">
        <w:rPr>
          <w:rFonts w:ascii="Times New Roman" w:eastAsia="Times New Roman" w:hAnsi="Times New Roman" w:cs="Times New Roman"/>
          <w:i/>
          <w:sz w:val="24"/>
          <w:szCs w:val="24"/>
          <w:u w:val="single"/>
          <w:lang w:eastAsia="ru-RU"/>
        </w:rPr>
        <w:t>6</w:t>
      </w:r>
      <w:r w:rsidR="009543D2" w:rsidRPr="009543D2">
        <w:rPr>
          <w:rFonts w:ascii="Times New Roman" w:eastAsia="Times New Roman" w:hAnsi="Times New Roman" w:cs="Times New Roman"/>
          <w:i/>
          <w:sz w:val="24"/>
          <w:szCs w:val="24"/>
          <w:u w:val="single"/>
          <w:lang w:eastAsia="ru-RU"/>
        </w:rPr>
        <w:t xml:space="preserve"> года </w:t>
      </w:r>
      <w:r w:rsidR="009C6E61">
        <w:rPr>
          <w:rFonts w:ascii="Times New Roman" w:eastAsia="Times New Roman" w:hAnsi="Times New Roman" w:cs="Times New Roman"/>
          <w:i/>
          <w:sz w:val="24"/>
          <w:szCs w:val="24"/>
          <w:u w:val="single"/>
          <w:lang w:eastAsia="ru-RU"/>
        </w:rPr>
        <w:t>дебиторская</w:t>
      </w:r>
      <w:r w:rsidR="009543D2" w:rsidRPr="009543D2">
        <w:rPr>
          <w:rFonts w:ascii="Times New Roman" w:eastAsia="Times New Roman" w:hAnsi="Times New Roman" w:cs="Times New Roman"/>
          <w:i/>
          <w:sz w:val="24"/>
          <w:szCs w:val="24"/>
          <w:u w:val="single"/>
          <w:lang w:eastAsia="ru-RU"/>
        </w:rPr>
        <w:t xml:space="preserve"> задолженность отразилась на счетах бюджетного учета: </w:t>
      </w:r>
    </w:p>
    <w:p w:rsidR="00530B8D" w:rsidRPr="007217AC" w:rsidRDefault="00530B8D" w:rsidP="00530B8D">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205.</w:t>
      </w:r>
      <w:r>
        <w:rPr>
          <w:rFonts w:ascii="Times New Roman" w:eastAsia="Times New Roman" w:hAnsi="Times New Roman" w:cs="Times New Roman"/>
          <w:b/>
          <w:i/>
          <w:lang w:eastAsia="ru-RU"/>
        </w:rPr>
        <w:t>29</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 xml:space="preserve">«Расчеты по прочим доходам от </w:t>
      </w:r>
      <w:r w:rsidR="00EC024C">
        <w:rPr>
          <w:rFonts w:ascii="Times New Roman" w:eastAsia="Times New Roman" w:hAnsi="Times New Roman" w:cs="Times New Roman"/>
          <w:i/>
          <w:lang w:eastAsia="ru-RU"/>
        </w:rPr>
        <w:t>собственности</w:t>
      </w:r>
      <w:r w:rsidRPr="007217AC">
        <w:rPr>
          <w:rFonts w:ascii="Times New Roman" w:eastAsia="Times New Roman" w:hAnsi="Times New Roman" w:cs="Times New Roman"/>
          <w:i/>
          <w:lang w:eastAsia="ru-RU"/>
        </w:rPr>
        <w:t xml:space="preserve">» - </w:t>
      </w:r>
      <w:r w:rsidRPr="00596E4A">
        <w:rPr>
          <w:rFonts w:ascii="Times New Roman" w:eastAsia="Times New Roman" w:hAnsi="Times New Roman" w:cs="Times New Roman"/>
          <w:b/>
          <w:i/>
          <w:lang w:eastAsia="ru-RU"/>
        </w:rPr>
        <w:t>41,3</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Pr>
          <w:rFonts w:ascii="Times New Roman" w:eastAsia="Times New Roman" w:hAnsi="Times New Roman" w:cs="Times New Roman"/>
          <w:i/>
          <w:lang w:eastAsia="ru-RU"/>
        </w:rPr>
        <w:t xml:space="preserve"> (в том числе просроченная – 41,3 </w:t>
      </w:r>
      <w:proofErr w:type="spellStart"/>
      <w:r>
        <w:rPr>
          <w:rFonts w:ascii="Times New Roman" w:eastAsia="Times New Roman" w:hAnsi="Times New Roman" w:cs="Times New Roman"/>
          <w:i/>
          <w:lang w:eastAsia="ru-RU"/>
        </w:rPr>
        <w:t>тыс.рублей</w:t>
      </w:r>
      <w:proofErr w:type="spellEnd"/>
      <w:r>
        <w:rPr>
          <w:rFonts w:ascii="Times New Roman" w:eastAsia="Times New Roman" w:hAnsi="Times New Roman" w:cs="Times New Roman"/>
          <w:i/>
          <w:lang w:eastAsia="ru-RU"/>
        </w:rPr>
        <w:t>)</w:t>
      </w:r>
      <w:r w:rsidRPr="007217AC">
        <w:rPr>
          <w:rFonts w:ascii="Times New Roman" w:eastAsia="Times New Roman" w:hAnsi="Times New Roman" w:cs="Times New Roman"/>
          <w:i/>
          <w:lang w:eastAsia="ru-RU"/>
        </w:rPr>
        <w:t>;</w:t>
      </w:r>
    </w:p>
    <w:p w:rsidR="00530B8D" w:rsidRPr="007217AC" w:rsidRDefault="00530B8D" w:rsidP="00530B8D">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205.</w:t>
      </w:r>
      <w:r w:rsidR="00EC024C">
        <w:rPr>
          <w:rFonts w:ascii="Times New Roman" w:eastAsia="Times New Roman" w:hAnsi="Times New Roman" w:cs="Times New Roman"/>
          <w:b/>
          <w:i/>
          <w:lang w:eastAsia="ru-RU"/>
        </w:rPr>
        <w:t>41</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w:t>
      </w:r>
      <w:r w:rsidR="00EC024C" w:rsidRPr="00EC024C">
        <w:rPr>
          <w:rStyle w:val="a6"/>
          <w:rFonts w:ascii="Times New Roman" w:hAnsi="Times New Roman" w:cs="Times New Roman"/>
          <w:b w:val="0"/>
          <w:i/>
          <w:color w:val="333333"/>
          <w:shd w:val="clear" w:color="auto" w:fill="FFFFFF"/>
        </w:rPr>
        <w:t>Расчёты по доходам от штрафных санкций за нарушение законодательства о закупках»</w:t>
      </w:r>
      <w:r w:rsidRPr="007217AC">
        <w:rPr>
          <w:rFonts w:ascii="Times New Roman" w:eastAsia="Times New Roman" w:hAnsi="Times New Roman" w:cs="Times New Roman"/>
          <w:i/>
          <w:lang w:eastAsia="ru-RU"/>
        </w:rPr>
        <w:t xml:space="preserve">» - </w:t>
      </w:r>
      <w:r w:rsidR="00EC024C" w:rsidRPr="00596E4A">
        <w:rPr>
          <w:rFonts w:ascii="Times New Roman" w:eastAsia="Times New Roman" w:hAnsi="Times New Roman" w:cs="Times New Roman"/>
          <w:b/>
          <w:i/>
          <w:lang w:eastAsia="ru-RU"/>
        </w:rPr>
        <w:t>1234,</w:t>
      </w:r>
      <w:r w:rsidR="00A3792F" w:rsidRPr="00596E4A">
        <w:rPr>
          <w:rFonts w:ascii="Times New Roman" w:eastAsia="Times New Roman" w:hAnsi="Times New Roman" w:cs="Times New Roman"/>
          <w:b/>
          <w:i/>
          <w:lang w:eastAsia="ru-RU"/>
        </w:rPr>
        <w:t>0</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00EC024C">
        <w:rPr>
          <w:rFonts w:ascii="Times New Roman" w:eastAsia="Times New Roman" w:hAnsi="Times New Roman" w:cs="Times New Roman"/>
          <w:i/>
          <w:lang w:eastAsia="ru-RU"/>
        </w:rPr>
        <w:t>;</w:t>
      </w:r>
    </w:p>
    <w:p w:rsidR="009543D2" w:rsidRPr="007217AC" w:rsidRDefault="009543D2" w:rsidP="007217AC">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 xml:space="preserve">на счете 205.45 </w:t>
      </w:r>
      <w:r w:rsidRPr="007217AC">
        <w:rPr>
          <w:rFonts w:ascii="Times New Roman" w:eastAsia="Times New Roman" w:hAnsi="Times New Roman" w:cs="Times New Roman"/>
          <w:i/>
          <w:lang w:eastAsia="ru-RU"/>
        </w:rPr>
        <w:t xml:space="preserve">«Расчеты по прочим доходам от сумм принудительного изъятия» </w:t>
      </w:r>
      <w:r w:rsidRPr="00A3792F">
        <w:rPr>
          <w:rFonts w:ascii="Times New Roman" w:eastAsia="Times New Roman" w:hAnsi="Times New Roman" w:cs="Times New Roman"/>
          <w:i/>
          <w:lang w:eastAsia="ru-RU"/>
        </w:rPr>
        <w:t xml:space="preserve">- </w:t>
      </w:r>
      <w:r w:rsidR="00A3792F" w:rsidRPr="00596E4A">
        <w:rPr>
          <w:rFonts w:ascii="Times New Roman" w:eastAsia="Times New Roman" w:hAnsi="Times New Roman" w:cs="Times New Roman"/>
          <w:b/>
          <w:i/>
          <w:lang w:eastAsia="ru-RU"/>
        </w:rPr>
        <w:t>1540,9</w:t>
      </w:r>
      <w:r w:rsidRPr="00A3792F">
        <w:rPr>
          <w:rFonts w:ascii="Times New Roman" w:eastAsia="Times New Roman" w:hAnsi="Times New Roman" w:cs="Times New Roman"/>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000471EB">
        <w:rPr>
          <w:rFonts w:ascii="Times New Roman" w:eastAsia="Times New Roman" w:hAnsi="Times New Roman" w:cs="Times New Roman"/>
          <w:i/>
          <w:lang w:eastAsia="ru-RU"/>
        </w:rPr>
        <w:t xml:space="preserve"> (в том числе просроченная – </w:t>
      </w:r>
      <w:r w:rsidR="00A3792F">
        <w:rPr>
          <w:rFonts w:ascii="Times New Roman" w:eastAsia="Times New Roman" w:hAnsi="Times New Roman" w:cs="Times New Roman"/>
          <w:i/>
          <w:lang w:eastAsia="ru-RU"/>
        </w:rPr>
        <w:t>759,4</w:t>
      </w:r>
      <w:r w:rsidR="000471EB">
        <w:rPr>
          <w:rFonts w:ascii="Times New Roman" w:eastAsia="Times New Roman" w:hAnsi="Times New Roman" w:cs="Times New Roman"/>
          <w:i/>
          <w:lang w:eastAsia="ru-RU"/>
        </w:rPr>
        <w:t xml:space="preserve"> </w:t>
      </w:r>
      <w:proofErr w:type="spellStart"/>
      <w:r w:rsidR="000471EB">
        <w:rPr>
          <w:rFonts w:ascii="Times New Roman" w:eastAsia="Times New Roman" w:hAnsi="Times New Roman" w:cs="Times New Roman"/>
          <w:i/>
          <w:lang w:eastAsia="ru-RU"/>
        </w:rPr>
        <w:t>тыс.рублей</w:t>
      </w:r>
      <w:proofErr w:type="spellEnd"/>
      <w:r w:rsidR="000471EB">
        <w:rPr>
          <w:rFonts w:ascii="Times New Roman" w:eastAsia="Times New Roman" w:hAnsi="Times New Roman" w:cs="Times New Roman"/>
          <w:i/>
          <w:lang w:eastAsia="ru-RU"/>
        </w:rPr>
        <w:t>)</w:t>
      </w:r>
      <w:r w:rsidRPr="007217AC">
        <w:rPr>
          <w:rFonts w:ascii="Times New Roman" w:eastAsia="Times New Roman" w:hAnsi="Times New Roman" w:cs="Times New Roman"/>
          <w:i/>
          <w:lang w:eastAsia="ru-RU"/>
        </w:rPr>
        <w:t>;</w:t>
      </w:r>
    </w:p>
    <w:p w:rsidR="009543D2" w:rsidRDefault="009543D2" w:rsidP="007217AC">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 xml:space="preserve">на счете 205.51 </w:t>
      </w:r>
      <w:r w:rsidRPr="007217AC">
        <w:rPr>
          <w:rFonts w:ascii="Times New Roman" w:eastAsia="Times New Roman" w:hAnsi="Times New Roman" w:cs="Times New Roman"/>
          <w:i/>
          <w:lang w:eastAsia="ru-RU"/>
        </w:rPr>
        <w:t xml:space="preserve">«Расчеты по поступлениям текущего характера от других бюджетов бюджетной системы Российской Федерации» - </w:t>
      </w:r>
      <w:r w:rsidR="00A3792F" w:rsidRPr="00596E4A">
        <w:rPr>
          <w:rFonts w:ascii="Times New Roman" w:eastAsia="Times New Roman" w:hAnsi="Times New Roman" w:cs="Times New Roman"/>
          <w:b/>
          <w:i/>
          <w:lang w:eastAsia="ru-RU"/>
        </w:rPr>
        <w:t>92 725,</w:t>
      </w:r>
      <w:r w:rsidR="00A3792F" w:rsidRPr="00A3792F">
        <w:rPr>
          <w:rFonts w:ascii="Times New Roman" w:eastAsia="Times New Roman" w:hAnsi="Times New Roman" w:cs="Times New Roman"/>
          <w:i/>
          <w:lang w:eastAsia="ru-RU"/>
        </w:rPr>
        <w:t>8</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00B46A32">
        <w:rPr>
          <w:rFonts w:ascii="Times New Roman" w:eastAsia="Times New Roman" w:hAnsi="Times New Roman" w:cs="Times New Roman"/>
          <w:i/>
          <w:lang w:eastAsia="ru-RU"/>
        </w:rPr>
        <w:t xml:space="preserve"> </w:t>
      </w:r>
      <w:r w:rsidRPr="007217AC">
        <w:rPr>
          <w:rFonts w:ascii="Times New Roman" w:eastAsia="Times New Roman" w:hAnsi="Times New Roman" w:cs="Times New Roman"/>
          <w:i/>
          <w:lang w:eastAsia="ru-RU"/>
        </w:rPr>
        <w:t>;</w:t>
      </w:r>
    </w:p>
    <w:p w:rsidR="00A3792F" w:rsidRPr="00A3792F" w:rsidRDefault="00A3792F" w:rsidP="00A3792F">
      <w:pPr>
        <w:spacing w:after="0" w:line="240" w:lineRule="auto"/>
        <w:ind w:left="142" w:right="39"/>
        <w:jc w:val="both"/>
        <w:rPr>
          <w:rFonts w:ascii="Times New Roman" w:eastAsia="Times New Roman" w:hAnsi="Times New Roman" w:cs="Times New Roman"/>
          <w:b/>
          <w:lang w:eastAsia="ru-RU"/>
        </w:rPr>
      </w:pPr>
      <w:r w:rsidRPr="007217AC">
        <w:rPr>
          <w:rFonts w:ascii="Times New Roman" w:eastAsia="Times New Roman" w:hAnsi="Times New Roman" w:cs="Times New Roman"/>
          <w:b/>
          <w:i/>
          <w:lang w:eastAsia="ru-RU"/>
        </w:rPr>
        <w:t>на счете 205.</w:t>
      </w:r>
      <w:r>
        <w:rPr>
          <w:rFonts w:ascii="Times New Roman" w:eastAsia="Times New Roman" w:hAnsi="Times New Roman" w:cs="Times New Roman"/>
          <w:b/>
          <w:i/>
          <w:lang w:eastAsia="ru-RU"/>
        </w:rPr>
        <w:t>6</w:t>
      </w:r>
      <w:r w:rsidRPr="007217AC">
        <w:rPr>
          <w:rFonts w:ascii="Times New Roman" w:eastAsia="Times New Roman" w:hAnsi="Times New Roman" w:cs="Times New Roman"/>
          <w:b/>
          <w:i/>
          <w:lang w:eastAsia="ru-RU"/>
        </w:rPr>
        <w:t xml:space="preserve">1 </w:t>
      </w:r>
      <w:r w:rsidRPr="00A3792F">
        <w:rPr>
          <w:rFonts w:ascii="Times New Roman" w:eastAsia="Times New Roman" w:hAnsi="Times New Roman" w:cs="Times New Roman"/>
          <w:b/>
          <w:lang w:eastAsia="ru-RU"/>
        </w:rPr>
        <w:t>«</w:t>
      </w:r>
      <w:r w:rsidRPr="00A3792F">
        <w:rPr>
          <w:rStyle w:val="a6"/>
          <w:rFonts w:ascii="Times New Roman" w:hAnsi="Times New Roman" w:cs="Times New Roman"/>
          <w:b w:val="0"/>
          <w:color w:val="333333"/>
          <w:shd w:val="clear" w:color="auto" w:fill="FFFFFF"/>
        </w:rPr>
        <w:t>Расчёты по поступлениям капитального характера от других бюджетов бюджетной системы Российской Федерации</w:t>
      </w:r>
      <w:r w:rsidRPr="00A3792F">
        <w:rPr>
          <w:rFonts w:ascii="Times New Roman" w:eastAsia="Times New Roman" w:hAnsi="Times New Roman" w:cs="Times New Roman"/>
          <w:b/>
          <w:lang w:eastAsia="ru-RU"/>
        </w:rPr>
        <w:t xml:space="preserve">» - </w:t>
      </w:r>
      <w:r w:rsidRPr="00596E4A">
        <w:rPr>
          <w:rFonts w:ascii="Times New Roman" w:eastAsia="Times New Roman" w:hAnsi="Times New Roman" w:cs="Times New Roman"/>
          <w:b/>
          <w:i/>
          <w:lang w:eastAsia="ru-RU"/>
        </w:rPr>
        <w:t>440 378,0</w:t>
      </w:r>
      <w:r w:rsidRPr="00A3792F">
        <w:rPr>
          <w:rFonts w:ascii="Times New Roman" w:eastAsia="Times New Roman" w:hAnsi="Times New Roman" w:cs="Times New Roman"/>
          <w:b/>
          <w:lang w:eastAsia="ru-RU"/>
        </w:rPr>
        <w:t xml:space="preserve"> </w:t>
      </w:r>
      <w:proofErr w:type="spellStart"/>
      <w:proofErr w:type="gramStart"/>
      <w:r w:rsidRPr="00A3792F">
        <w:rPr>
          <w:rFonts w:ascii="Times New Roman" w:eastAsia="Times New Roman" w:hAnsi="Times New Roman" w:cs="Times New Roman"/>
          <w:i/>
          <w:lang w:eastAsia="ru-RU"/>
        </w:rPr>
        <w:t>тыс.рублей</w:t>
      </w:r>
      <w:proofErr w:type="spellEnd"/>
      <w:proofErr w:type="gramEnd"/>
      <w:r w:rsidRPr="00A3792F">
        <w:rPr>
          <w:rFonts w:ascii="Times New Roman" w:eastAsia="Times New Roman" w:hAnsi="Times New Roman" w:cs="Times New Roman"/>
          <w:i/>
          <w:lang w:eastAsia="ru-RU"/>
        </w:rPr>
        <w:t>;</w:t>
      </w:r>
    </w:p>
    <w:p w:rsidR="009543D2" w:rsidRDefault="009543D2" w:rsidP="007217AC">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 xml:space="preserve">на счете 206.21 </w:t>
      </w:r>
      <w:r w:rsidRPr="007217AC">
        <w:rPr>
          <w:rFonts w:ascii="Times New Roman" w:eastAsia="Times New Roman" w:hAnsi="Times New Roman" w:cs="Times New Roman"/>
          <w:i/>
          <w:lang w:eastAsia="ru-RU"/>
        </w:rPr>
        <w:t xml:space="preserve">«Расчеты по авансам по услугам связи» - </w:t>
      </w:r>
      <w:r w:rsidR="0070317F" w:rsidRPr="00596E4A">
        <w:rPr>
          <w:rFonts w:ascii="Times New Roman" w:eastAsia="Times New Roman" w:hAnsi="Times New Roman" w:cs="Times New Roman"/>
          <w:b/>
          <w:i/>
          <w:lang w:eastAsia="ru-RU"/>
        </w:rPr>
        <w:t>1,3</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Default="0070317F" w:rsidP="0070317F">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206.2</w:t>
      </w:r>
      <w:r>
        <w:rPr>
          <w:rFonts w:ascii="Times New Roman" w:eastAsia="Times New Roman" w:hAnsi="Times New Roman" w:cs="Times New Roman"/>
          <w:b/>
          <w:i/>
          <w:lang w:eastAsia="ru-RU"/>
        </w:rPr>
        <w:t>6</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 xml:space="preserve">«Расчеты по авансам по </w:t>
      </w:r>
      <w:r>
        <w:rPr>
          <w:rFonts w:ascii="Times New Roman" w:eastAsia="Times New Roman" w:hAnsi="Times New Roman" w:cs="Times New Roman"/>
          <w:i/>
          <w:lang w:eastAsia="ru-RU"/>
        </w:rPr>
        <w:t>прочим работам и услугам</w:t>
      </w:r>
      <w:r w:rsidRPr="007217AC">
        <w:rPr>
          <w:rFonts w:ascii="Times New Roman" w:eastAsia="Times New Roman" w:hAnsi="Times New Roman" w:cs="Times New Roman"/>
          <w:i/>
          <w:lang w:eastAsia="ru-RU"/>
        </w:rPr>
        <w:t xml:space="preserve">» - </w:t>
      </w:r>
      <w:r w:rsidRPr="00596E4A">
        <w:rPr>
          <w:rFonts w:ascii="Times New Roman" w:eastAsia="Times New Roman" w:hAnsi="Times New Roman" w:cs="Times New Roman"/>
          <w:b/>
          <w:i/>
          <w:lang w:eastAsia="ru-RU"/>
        </w:rPr>
        <w:t>122,2</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Default="0070317F" w:rsidP="0070317F">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206.2</w:t>
      </w:r>
      <w:r>
        <w:rPr>
          <w:rFonts w:ascii="Times New Roman" w:eastAsia="Times New Roman" w:hAnsi="Times New Roman" w:cs="Times New Roman"/>
          <w:b/>
          <w:i/>
          <w:lang w:eastAsia="ru-RU"/>
        </w:rPr>
        <w:t>8</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w:t>
      </w:r>
      <w:r w:rsidRPr="0070317F">
        <w:rPr>
          <w:rStyle w:val="a6"/>
          <w:rFonts w:ascii="Times New Roman" w:hAnsi="Times New Roman" w:cs="Times New Roman"/>
          <w:b w:val="0"/>
          <w:i/>
          <w:color w:val="333333"/>
          <w:shd w:val="clear" w:color="auto" w:fill="FFFFFF"/>
        </w:rPr>
        <w:t>Расчёты по авансам по услугам, работам для целей капитальных вложений</w:t>
      </w:r>
      <w:r w:rsidRPr="0070317F">
        <w:rPr>
          <w:rFonts w:ascii="Times New Roman" w:eastAsia="Times New Roman" w:hAnsi="Times New Roman" w:cs="Times New Roman"/>
          <w:b/>
          <w:i/>
          <w:lang w:eastAsia="ru-RU"/>
        </w:rPr>
        <w:t>»</w:t>
      </w:r>
      <w:r w:rsidRPr="007217AC">
        <w:rPr>
          <w:rFonts w:ascii="Times New Roman" w:eastAsia="Times New Roman" w:hAnsi="Times New Roman" w:cs="Times New Roman"/>
          <w:i/>
          <w:lang w:eastAsia="ru-RU"/>
        </w:rPr>
        <w:t xml:space="preserve"> - </w:t>
      </w:r>
      <w:r w:rsidRPr="00596E4A">
        <w:rPr>
          <w:rFonts w:ascii="Times New Roman" w:eastAsia="Times New Roman" w:hAnsi="Times New Roman" w:cs="Times New Roman"/>
          <w:b/>
          <w:i/>
          <w:lang w:eastAsia="ru-RU"/>
        </w:rPr>
        <w:t>2025,7</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Default="0070317F" w:rsidP="0070317F">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206.</w:t>
      </w:r>
      <w:r>
        <w:rPr>
          <w:rFonts w:ascii="Times New Roman" w:eastAsia="Times New Roman" w:hAnsi="Times New Roman" w:cs="Times New Roman"/>
          <w:b/>
          <w:i/>
          <w:lang w:eastAsia="ru-RU"/>
        </w:rPr>
        <w:t>31</w:t>
      </w:r>
      <w:r w:rsidRPr="007217AC">
        <w:rPr>
          <w:rFonts w:ascii="Times New Roman" w:eastAsia="Times New Roman" w:hAnsi="Times New Roman" w:cs="Times New Roman"/>
          <w:b/>
          <w:i/>
          <w:lang w:eastAsia="ru-RU"/>
        </w:rPr>
        <w:t xml:space="preserve"> </w:t>
      </w:r>
      <w:r>
        <w:rPr>
          <w:rStyle w:val="a6"/>
          <w:rFonts w:ascii="Arial" w:hAnsi="Arial" w:cs="Arial"/>
          <w:color w:val="333333"/>
          <w:shd w:val="clear" w:color="auto" w:fill="FFFFFF"/>
        </w:rPr>
        <w:t>«</w:t>
      </w:r>
      <w:r w:rsidRPr="0070317F">
        <w:rPr>
          <w:rStyle w:val="a6"/>
          <w:rFonts w:ascii="Times New Roman" w:hAnsi="Times New Roman" w:cs="Times New Roman"/>
          <w:b w:val="0"/>
          <w:i/>
          <w:color w:val="333333"/>
          <w:shd w:val="clear" w:color="auto" w:fill="FFFFFF"/>
        </w:rPr>
        <w:t>Расчёты по авансам п</w:t>
      </w:r>
      <w:r>
        <w:rPr>
          <w:rStyle w:val="a6"/>
          <w:rFonts w:ascii="Times New Roman" w:hAnsi="Times New Roman" w:cs="Times New Roman"/>
          <w:b w:val="0"/>
          <w:i/>
          <w:color w:val="333333"/>
          <w:shd w:val="clear" w:color="auto" w:fill="FFFFFF"/>
        </w:rPr>
        <w:t>о приобретению основных средств</w:t>
      </w:r>
      <w:r w:rsidRPr="0070317F">
        <w:rPr>
          <w:rFonts w:ascii="Times New Roman" w:eastAsia="Times New Roman" w:hAnsi="Times New Roman" w:cs="Times New Roman"/>
          <w:b/>
          <w:i/>
          <w:lang w:eastAsia="ru-RU"/>
        </w:rPr>
        <w:t>»</w:t>
      </w:r>
      <w:r w:rsidRPr="007217AC">
        <w:rPr>
          <w:rFonts w:ascii="Times New Roman" w:eastAsia="Times New Roman" w:hAnsi="Times New Roman" w:cs="Times New Roman"/>
          <w:i/>
          <w:lang w:eastAsia="ru-RU"/>
        </w:rPr>
        <w:t xml:space="preserve"> - </w:t>
      </w:r>
      <w:r w:rsidRPr="00596E4A">
        <w:rPr>
          <w:rFonts w:ascii="Times New Roman" w:eastAsia="Times New Roman" w:hAnsi="Times New Roman" w:cs="Times New Roman"/>
          <w:b/>
          <w:i/>
          <w:lang w:eastAsia="ru-RU"/>
        </w:rPr>
        <w:t>65</w:t>
      </w:r>
      <w:r w:rsidR="00BD1B04" w:rsidRPr="00596E4A">
        <w:rPr>
          <w:rFonts w:ascii="Times New Roman" w:eastAsia="Times New Roman" w:hAnsi="Times New Roman" w:cs="Times New Roman"/>
          <w:b/>
          <w:i/>
          <w:lang w:eastAsia="ru-RU"/>
        </w:rPr>
        <w:t xml:space="preserve"> </w:t>
      </w:r>
      <w:r w:rsidRPr="00596E4A">
        <w:rPr>
          <w:rFonts w:ascii="Times New Roman" w:eastAsia="Times New Roman" w:hAnsi="Times New Roman" w:cs="Times New Roman"/>
          <w:b/>
          <w:i/>
          <w:lang w:eastAsia="ru-RU"/>
        </w:rPr>
        <w:t>688,0</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Default="0070317F" w:rsidP="0070317F">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206.</w:t>
      </w:r>
      <w:r>
        <w:rPr>
          <w:rFonts w:ascii="Times New Roman" w:eastAsia="Times New Roman" w:hAnsi="Times New Roman" w:cs="Times New Roman"/>
          <w:b/>
          <w:i/>
          <w:lang w:eastAsia="ru-RU"/>
        </w:rPr>
        <w:t>45</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w:t>
      </w:r>
      <w:r w:rsidRPr="0070317F">
        <w:rPr>
          <w:rStyle w:val="a6"/>
          <w:rFonts w:ascii="Times New Roman" w:hAnsi="Times New Roman" w:cs="Times New Roman"/>
          <w:b w:val="0"/>
          <w:i/>
          <w:color w:val="333333"/>
          <w:shd w:val="clear" w:color="auto" w:fill="FFFFFF"/>
        </w:rPr>
        <w:t>Расчёты по авансовым безвозмездным перечислениям текущего характера иным нефинансовым организациям (за исключением нефинансовых организаций государственного сектора) на производство</w:t>
      </w:r>
      <w:r w:rsidRPr="0070317F">
        <w:rPr>
          <w:rFonts w:ascii="Times New Roman" w:eastAsia="Times New Roman" w:hAnsi="Times New Roman" w:cs="Times New Roman"/>
          <w:b/>
          <w:i/>
          <w:lang w:eastAsia="ru-RU"/>
        </w:rPr>
        <w:t xml:space="preserve"> </w:t>
      </w:r>
      <w:r>
        <w:rPr>
          <w:rFonts w:ascii="Times New Roman" w:eastAsia="Times New Roman" w:hAnsi="Times New Roman" w:cs="Times New Roman"/>
          <w:i/>
          <w:lang w:eastAsia="ru-RU"/>
        </w:rPr>
        <w:t>–</w:t>
      </w:r>
      <w:r w:rsidRPr="007217AC">
        <w:rPr>
          <w:rFonts w:ascii="Times New Roman" w:eastAsia="Times New Roman" w:hAnsi="Times New Roman" w:cs="Times New Roman"/>
          <w:i/>
          <w:lang w:eastAsia="ru-RU"/>
        </w:rPr>
        <w:t xml:space="preserve"> </w:t>
      </w:r>
      <w:r w:rsidRPr="00596E4A">
        <w:rPr>
          <w:rFonts w:ascii="Times New Roman" w:eastAsia="Times New Roman" w:hAnsi="Times New Roman" w:cs="Times New Roman"/>
          <w:b/>
          <w:i/>
          <w:lang w:eastAsia="ru-RU"/>
        </w:rPr>
        <w:t>1500,0</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9543D2" w:rsidRDefault="009543D2" w:rsidP="007217AC">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 xml:space="preserve">на счете 208.21 </w:t>
      </w:r>
      <w:r w:rsidRPr="007217AC">
        <w:rPr>
          <w:rFonts w:ascii="Times New Roman" w:eastAsia="Times New Roman" w:hAnsi="Times New Roman" w:cs="Times New Roman"/>
          <w:i/>
          <w:lang w:eastAsia="ru-RU"/>
        </w:rPr>
        <w:t xml:space="preserve">«Расчеты с подотчетными лицами по оплате услуг связи» - </w:t>
      </w:r>
      <w:r w:rsidR="0070317F" w:rsidRPr="00596E4A">
        <w:rPr>
          <w:rFonts w:ascii="Times New Roman" w:eastAsia="Times New Roman" w:hAnsi="Times New Roman" w:cs="Times New Roman"/>
          <w:b/>
          <w:i/>
          <w:lang w:eastAsia="ru-RU"/>
        </w:rPr>
        <w:t>21,0</w:t>
      </w:r>
      <w:r w:rsidR="0070317F">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Pr="007217AC" w:rsidRDefault="0070317F" w:rsidP="007217AC">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209.</w:t>
      </w:r>
      <w:r>
        <w:rPr>
          <w:rFonts w:ascii="Times New Roman" w:eastAsia="Times New Roman" w:hAnsi="Times New Roman" w:cs="Times New Roman"/>
          <w:b/>
          <w:i/>
          <w:lang w:eastAsia="ru-RU"/>
        </w:rPr>
        <w:t>36</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w:t>
      </w:r>
      <w:r w:rsidRPr="0070317F">
        <w:rPr>
          <w:rStyle w:val="a6"/>
          <w:rFonts w:ascii="Times New Roman" w:hAnsi="Times New Roman" w:cs="Times New Roman"/>
          <w:b w:val="0"/>
          <w:i/>
          <w:color w:val="333333"/>
          <w:shd w:val="clear" w:color="auto" w:fill="FFFFFF"/>
        </w:rPr>
        <w:t>Расчёты по доходам бюджета от возврата дебиторской задолженности прошлых лет</w:t>
      </w:r>
      <w:r w:rsidRPr="007217AC">
        <w:rPr>
          <w:rFonts w:ascii="Times New Roman" w:eastAsia="Times New Roman" w:hAnsi="Times New Roman" w:cs="Times New Roman"/>
          <w:i/>
          <w:lang w:eastAsia="ru-RU"/>
        </w:rPr>
        <w:t xml:space="preserve">» - </w:t>
      </w:r>
      <w:r w:rsidRPr="00596E4A">
        <w:rPr>
          <w:rFonts w:ascii="Times New Roman" w:eastAsia="Times New Roman" w:hAnsi="Times New Roman" w:cs="Times New Roman"/>
          <w:b/>
          <w:i/>
          <w:lang w:eastAsia="ru-RU"/>
        </w:rPr>
        <w:t>24,0</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217AC" w:rsidRDefault="007217AC" w:rsidP="007217AC">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 xml:space="preserve">на счете 209.41 </w:t>
      </w:r>
      <w:r w:rsidRPr="007217AC">
        <w:rPr>
          <w:rFonts w:ascii="Times New Roman" w:eastAsia="Times New Roman" w:hAnsi="Times New Roman" w:cs="Times New Roman"/>
          <w:i/>
          <w:lang w:eastAsia="ru-RU"/>
        </w:rPr>
        <w:t xml:space="preserve">«Расчеты по доходам от штрафных санкций за нарушение условий контрактов (договоров)» - </w:t>
      </w:r>
      <w:r w:rsidR="0070317F" w:rsidRPr="00596E4A">
        <w:rPr>
          <w:rFonts w:ascii="Times New Roman" w:eastAsia="Times New Roman" w:hAnsi="Times New Roman" w:cs="Times New Roman"/>
          <w:lang w:eastAsia="ru-RU"/>
        </w:rPr>
        <w:t>16 809,4</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Pr="007217AC" w:rsidRDefault="0070317F" w:rsidP="0070317F">
      <w:pPr>
        <w:spacing w:after="0" w:line="240" w:lineRule="auto"/>
        <w:ind w:left="142" w:right="39"/>
        <w:jc w:val="both"/>
        <w:rPr>
          <w:rFonts w:ascii="Times New Roman" w:eastAsia="Times New Roman" w:hAnsi="Times New Roman" w:cs="Times New Roman"/>
          <w:i/>
          <w:lang w:eastAsia="ru-RU"/>
        </w:rPr>
      </w:pPr>
      <w:r w:rsidRPr="007217AC">
        <w:rPr>
          <w:rFonts w:ascii="Times New Roman" w:eastAsia="Times New Roman" w:hAnsi="Times New Roman" w:cs="Times New Roman"/>
          <w:b/>
          <w:i/>
          <w:lang w:eastAsia="ru-RU"/>
        </w:rPr>
        <w:t>на счете 209.4</w:t>
      </w:r>
      <w:r>
        <w:rPr>
          <w:rFonts w:ascii="Times New Roman" w:eastAsia="Times New Roman" w:hAnsi="Times New Roman" w:cs="Times New Roman"/>
          <w:b/>
          <w:i/>
          <w:lang w:eastAsia="ru-RU"/>
        </w:rPr>
        <w:t>5</w:t>
      </w:r>
      <w:r w:rsidRPr="007217AC">
        <w:rPr>
          <w:rFonts w:ascii="Times New Roman" w:eastAsia="Times New Roman" w:hAnsi="Times New Roman" w:cs="Times New Roman"/>
          <w:b/>
          <w:i/>
          <w:lang w:eastAsia="ru-RU"/>
        </w:rPr>
        <w:t xml:space="preserve"> </w:t>
      </w:r>
      <w:r w:rsidRPr="007217AC">
        <w:rPr>
          <w:rFonts w:ascii="Times New Roman" w:eastAsia="Times New Roman" w:hAnsi="Times New Roman" w:cs="Times New Roman"/>
          <w:i/>
          <w:lang w:eastAsia="ru-RU"/>
        </w:rPr>
        <w:t>«</w:t>
      </w:r>
      <w:r w:rsidR="00BD1B04" w:rsidRPr="00BD1B04">
        <w:rPr>
          <w:rStyle w:val="a6"/>
          <w:rFonts w:ascii="Times New Roman" w:hAnsi="Times New Roman" w:cs="Times New Roman"/>
          <w:b w:val="0"/>
          <w:i/>
          <w:color w:val="333333"/>
          <w:shd w:val="clear" w:color="auto" w:fill="FFFFFF"/>
        </w:rPr>
        <w:t>Расчёты по доходам от прочих сумм принудительного изъятия</w:t>
      </w:r>
      <w:r w:rsidRPr="007217AC">
        <w:rPr>
          <w:rFonts w:ascii="Times New Roman" w:eastAsia="Times New Roman" w:hAnsi="Times New Roman" w:cs="Times New Roman"/>
          <w:i/>
          <w:lang w:eastAsia="ru-RU"/>
        </w:rPr>
        <w:t xml:space="preserve">» - </w:t>
      </w:r>
      <w:r w:rsidR="00BD1B04" w:rsidRPr="00596E4A">
        <w:rPr>
          <w:rFonts w:ascii="Times New Roman" w:eastAsia="Times New Roman" w:hAnsi="Times New Roman" w:cs="Times New Roman"/>
          <w:b/>
          <w:i/>
          <w:lang w:eastAsia="ru-RU"/>
        </w:rPr>
        <w:t>4 325,5</w:t>
      </w:r>
      <w:r w:rsidRPr="007217AC">
        <w:rPr>
          <w:rFonts w:ascii="Times New Roman" w:eastAsia="Times New Roman" w:hAnsi="Times New Roman" w:cs="Times New Roman"/>
          <w:b/>
          <w:i/>
          <w:lang w:eastAsia="ru-RU"/>
        </w:rPr>
        <w:t xml:space="preserve"> </w:t>
      </w:r>
      <w:proofErr w:type="spellStart"/>
      <w:proofErr w:type="gramStart"/>
      <w:r w:rsidRPr="007217AC">
        <w:rPr>
          <w:rFonts w:ascii="Times New Roman" w:eastAsia="Times New Roman" w:hAnsi="Times New Roman" w:cs="Times New Roman"/>
          <w:i/>
          <w:lang w:eastAsia="ru-RU"/>
        </w:rPr>
        <w:t>тыс.рублей</w:t>
      </w:r>
      <w:proofErr w:type="spellEnd"/>
      <w:proofErr w:type="gramEnd"/>
      <w:r w:rsidRPr="007217AC">
        <w:rPr>
          <w:rFonts w:ascii="Times New Roman" w:eastAsia="Times New Roman" w:hAnsi="Times New Roman" w:cs="Times New Roman"/>
          <w:i/>
          <w:lang w:eastAsia="ru-RU"/>
        </w:rPr>
        <w:t>.</w:t>
      </w:r>
    </w:p>
    <w:p w:rsidR="0070317F" w:rsidRPr="007217AC" w:rsidRDefault="0070317F" w:rsidP="007217AC">
      <w:pPr>
        <w:spacing w:after="0" w:line="240" w:lineRule="auto"/>
        <w:ind w:left="142" w:right="39"/>
        <w:jc w:val="both"/>
        <w:rPr>
          <w:rFonts w:ascii="Times New Roman" w:eastAsia="Times New Roman" w:hAnsi="Times New Roman" w:cs="Times New Roman"/>
          <w:i/>
          <w:lang w:eastAsia="ru-RU"/>
        </w:rPr>
      </w:pPr>
    </w:p>
    <w:p w:rsidR="00464A39" w:rsidRPr="007D4EFD" w:rsidRDefault="00464A39" w:rsidP="00464A39">
      <w:pPr>
        <w:spacing w:after="0" w:line="240" w:lineRule="auto"/>
        <w:ind w:right="39"/>
        <w:jc w:val="both"/>
        <w:rPr>
          <w:rFonts w:ascii="Times New Roman" w:hAnsi="Times New Roman" w:cs="Times New Roman"/>
          <w:i/>
          <w:sz w:val="16"/>
          <w:szCs w:val="16"/>
        </w:rPr>
      </w:pPr>
    </w:p>
    <w:p w:rsidR="00C25BF3" w:rsidRPr="00C25BF3" w:rsidRDefault="00E20DC6" w:rsidP="00395373">
      <w:pPr>
        <w:spacing w:after="0" w:line="240" w:lineRule="auto"/>
        <w:ind w:right="39" w:firstLine="709"/>
        <w:jc w:val="both"/>
        <w:rPr>
          <w:rFonts w:ascii="Times New Roman" w:eastAsia="Times New Roman" w:hAnsi="Times New Roman" w:cs="Times New Roman"/>
          <w:i/>
          <w:sz w:val="24"/>
          <w:szCs w:val="24"/>
          <w:u w:val="single"/>
          <w:lang w:eastAsia="ru-RU"/>
        </w:rPr>
      </w:pPr>
      <w:r w:rsidRPr="00AC7963">
        <w:rPr>
          <w:rFonts w:ascii="Times New Roman" w:eastAsia="Times New Roman" w:hAnsi="Times New Roman" w:cs="Times New Roman"/>
          <w:b/>
          <w:sz w:val="24"/>
          <w:szCs w:val="24"/>
          <w:lang w:eastAsia="ru-RU"/>
        </w:rPr>
        <w:t xml:space="preserve">Кредиторская задолженность </w:t>
      </w:r>
      <w:r w:rsidRPr="00AC7963">
        <w:rPr>
          <w:rFonts w:ascii="Times New Roman" w:eastAsia="Times New Roman" w:hAnsi="Times New Roman" w:cs="Times New Roman"/>
          <w:sz w:val="24"/>
          <w:szCs w:val="24"/>
          <w:lang w:eastAsia="ru-RU"/>
        </w:rPr>
        <w:t xml:space="preserve">на начало года составляла </w:t>
      </w:r>
      <w:r w:rsidR="009C6E61">
        <w:rPr>
          <w:rFonts w:ascii="Times New Roman" w:eastAsia="Times New Roman" w:hAnsi="Times New Roman" w:cs="Times New Roman"/>
          <w:b/>
          <w:sz w:val="24"/>
          <w:szCs w:val="24"/>
          <w:lang w:eastAsia="ru-RU"/>
        </w:rPr>
        <w:t>2611,2</w:t>
      </w:r>
      <w:r w:rsidR="007C14A0">
        <w:rPr>
          <w:rFonts w:ascii="Times New Roman" w:eastAsia="Times New Roman" w:hAnsi="Times New Roman" w:cs="Times New Roman"/>
          <w:b/>
          <w:sz w:val="24"/>
          <w:szCs w:val="24"/>
          <w:lang w:eastAsia="ru-RU"/>
        </w:rPr>
        <w:t xml:space="preserve"> </w:t>
      </w:r>
      <w:proofErr w:type="spellStart"/>
      <w:proofErr w:type="gramStart"/>
      <w:r w:rsidRPr="00AC7963">
        <w:rPr>
          <w:rFonts w:ascii="Times New Roman" w:eastAsia="Times New Roman" w:hAnsi="Times New Roman" w:cs="Times New Roman"/>
          <w:sz w:val="24"/>
          <w:szCs w:val="24"/>
          <w:lang w:eastAsia="ru-RU"/>
        </w:rPr>
        <w:t>тыс.рублей</w:t>
      </w:r>
      <w:proofErr w:type="spellEnd"/>
      <w:proofErr w:type="gramEnd"/>
      <w:r w:rsidRPr="00AC7963">
        <w:rPr>
          <w:rFonts w:ascii="Times New Roman" w:eastAsia="Times New Roman" w:hAnsi="Times New Roman" w:cs="Times New Roman"/>
          <w:sz w:val="24"/>
          <w:szCs w:val="24"/>
          <w:lang w:eastAsia="ru-RU"/>
        </w:rPr>
        <w:t xml:space="preserve">, на конец отчётного периода </w:t>
      </w:r>
      <w:r w:rsidRPr="00153B0E">
        <w:rPr>
          <w:rFonts w:ascii="Times New Roman" w:eastAsia="Times New Roman" w:hAnsi="Times New Roman" w:cs="Times New Roman"/>
          <w:sz w:val="24"/>
          <w:szCs w:val="24"/>
          <w:lang w:eastAsia="ru-RU"/>
        </w:rPr>
        <w:t xml:space="preserve">составила </w:t>
      </w:r>
      <w:r w:rsidR="009C6E61">
        <w:rPr>
          <w:rFonts w:ascii="Times New Roman" w:eastAsia="Times New Roman" w:hAnsi="Times New Roman" w:cs="Times New Roman"/>
          <w:b/>
          <w:sz w:val="24"/>
          <w:szCs w:val="24"/>
          <w:lang w:eastAsia="ru-RU"/>
        </w:rPr>
        <w:t>957,1</w:t>
      </w:r>
      <w:r w:rsidR="00566B7F">
        <w:rPr>
          <w:rFonts w:ascii="Times New Roman" w:eastAsia="Times New Roman" w:hAnsi="Times New Roman" w:cs="Times New Roman"/>
          <w:b/>
          <w:sz w:val="24"/>
          <w:szCs w:val="24"/>
          <w:lang w:eastAsia="ru-RU"/>
        </w:rPr>
        <w:t xml:space="preserve"> </w:t>
      </w:r>
      <w:proofErr w:type="spellStart"/>
      <w:r w:rsidRPr="00AC7963">
        <w:rPr>
          <w:rFonts w:ascii="Times New Roman" w:eastAsia="Times New Roman" w:hAnsi="Times New Roman" w:cs="Times New Roman"/>
          <w:sz w:val="24"/>
          <w:szCs w:val="24"/>
          <w:lang w:eastAsia="ru-RU"/>
        </w:rPr>
        <w:t>тыс.рублей</w:t>
      </w:r>
      <w:proofErr w:type="spellEnd"/>
      <w:r w:rsidRPr="00AC7963">
        <w:rPr>
          <w:rFonts w:ascii="Times New Roman" w:eastAsia="Times New Roman" w:hAnsi="Times New Roman" w:cs="Times New Roman"/>
          <w:sz w:val="24"/>
          <w:szCs w:val="24"/>
          <w:lang w:eastAsia="ru-RU"/>
        </w:rPr>
        <w:t>.</w:t>
      </w:r>
      <w:r w:rsidR="00F15BC7">
        <w:rPr>
          <w:rFonts w:ascii="Times New Roman" w:eastAsia="Times New Roman" w:hAnsi="Times New Roman" w:cs="Times New Roman"/>
          <w:sz w:val="24"/>
          <w:szCs w:val="24"/>
          <w:lang w:eastAsia="ru-RU"/>
        </w:rPr>
        <w:t xml:space="preserve"> </w:t>
      </w:r>
      <w:r w:rsidR="00C25BF3" w:rsidRPr="00C25BF3">
        <w:rPr>
          <w:rFonts w:ascii="Times New Roman" w:eastAsia="Times New Roman" w:hAnsi="Times New Roman" w:cs="Times New Roman"/>
          <w:i/>
          <w:sz w:val="24"/>
          <w:szCs w:val="24"/>
          <w:u w:val="single"/>
          <w:lang w:eastAsia="ru-RU"/>
        </w:rPr>
        <w:t>На 01.01.202</w:t>
      </w:r>
      <w:r w:rsidR="009C6E61">
        <w:rPr>
          <w:rFonts w:ascii="Times New Roman" w:eastAsia="Times New Roman" w:hAnsi="Times New Roman" w:cs="Times New Roman"/>
          <w:i/>
          <w:sz w:val="24"/>
          <w:szCs w:val="24"/>
          <w:u w:val="single"/>
          <w:lang w:eastAsia="ru-RU"/>
        </w:rPr>
        <w:t>6</w:t>
      </w:r>
      <w:r w:rsidR="00C25BF3" w:rsidRPr="00C25BF3">
        <w:rPr>
          <w:rFonts w:ascii="Times New Roman" w:eastAsia="Times New Roman" w:hAnsi="Times New Roman" w:cs="Times New Roman"/>
          <w:i/>
          <w:sz w:val="24"/>
          <w:szCs w:val="24"/>
          <w:u w:val="single"/>
          <w:lang w:eastAsia="ru-RU"/>
        </w:rPr>
        <w:t xml:space="preserve"> года кредиторская задолженность отразилась на счетах бюджетного учета: </w:t>
      </w:r>
    </w:p>
    <w:p w:rsidR="00712E02" w:rsidRDefault="00712E02" w:rsidP="00712E02">
      <w:pPr>
        <w:spacing w:after="0" w:line="240" w:lineRule="auto"/>
        <w:ind w:right="39"/>
        <w:jc w:val="both"/>
        <w:rPr>
          <w:rFonts w:ascii="Times New Roman" w:eastAsia="Times New Roman" w:hAnsi="Times New Roman" w:cs="Times New Roman"/>
          <w:i/>
          <w:lang w:eastAsia="ru-RU"/>
        </w:rPr>
      </w:pPr>
      <w:r w:rsidRPr="00712E02">
        <w:rPr>
          <w:rFonts w:ascii="Times New Roman" w:eastAsia="Times New Roman" w:hAnsi="Times New Roman" w:cs="Times New Roman"/>
          <w:b/>
          <w:i/>
          <w:lang w:eastAsia="ru-RU"/>
        </w:rPr>
        <w:t>на счете 205.</w:t>
      </w:r>
      <w:r>
        <w:rPr>
          <w:rFonts w:ascii="Times New Roman" w:eastAsia="Times New Roman" w:hAnsi="Times New Roman" w:cs="Times New Roman"/>
          <w:b/>
          <w:i/>
          <w:lang w:eastAsia="ru-RU"/>
        </w:rPr>
        <w:t>45</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 xml:space="preserve">«Расчеты по доходам от операционной аренды» - </w:t>
      </w:r>
      <w:r w:rsidR="00BD1B04">
        <w:rPr>
          <w:rFonts w:ascii="Times New Roman" w:eastAsia="Times New Roman" w:hAnsi="Times New Roman" w:cs="Times New Roman"/>
          <w:b/>
          <w:i/>
          <w:lang w:eastAsia="ru-RU"/>
        </w:rPr>
        <w:t>0,3</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BD1B04" w:rsidRDefault="00BD1B04" w:rsidP="00BD1B04">
      <w:pPr>
        <w:spacing w:after="0" w:line="240" w:lineRule="auto"/>
        <w:ind w:right="39"/>
        <w:jc w:val="both"/>
        <w:rPr>
          <w:rFonts w:ascii="Times New Roman" w:eastAsia="Times New Roman" w:hAnsi="Times New Roman" w:cs="Times New Roman"/>
          <w:i/>
          <w:lang w:eastAsia="ru-RU"/>
        </w:rPr>
      </w:pPr>
      <w:r w:rsidRPr="00712E02">
        <w:rPr>
          <w:rFonts w:ascii="Times New Roman" w:eastAsia="Times New Roman" w:hAnsi="Times New Roman" w:cs="Times New Roman"/>
          <w:b/>
          <w:i/>
          <w:lang w:eastAsia="ru-RU"/>
        </w:rPr>
        <w:t>на счете 20</w:t>
      </w:r>
      <w:r>
        <w:rPr>
          <w:rFonts w:ascii="Times New Roman" w:eastAsia="Times New Roman" w:hAnsi="Times New Roman" w:cs="Times New Roman"/>
          <w:b/>
          <w:i/>
          <w:lang w:eastAsia="ru-RU"/>
        </w:rPr>
        <w:t>8</w:t>
      </w:r>
      <w:r w:rsidRPr="00712E02">
        <w:rPr>
          <w:rFonts w:ascii="Times New Roman" w:eastAsia="Times New Roman" w:hAnsi="Times New Roman" w:cs="Times New Roman"/>
          <w:b/>
          <w:i/>
          <w:lang w:eastAsia="ru-RU"/>
        </w:rPr>
        <w:t>.</w:t>
      </w:r>
      <w:r>
        <w:rPr>
          <w:rFonts w:ascii="Times New Roman" w:eastAsia="Times New Roman" w:hAnsi="Times New Roman" w:cs="Times New Roman"/>
          <w:b/>
          <w:i/>
          <w:lang w:eastAsia="ru-RU"/>
        </w:rPr>
        <w:t>12</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w:t>
      </w:r>
      <w:r w:rsidRPr="00BD1B04">
        <w:rPr>
          <w:rStyle w:val="a6"/>
          <w:rFonts w:ascii="Times New Roman" w:hAnsi="Times New Roman" w:cs="Times New Roman"/>
          <w:b w:val="0"/>
          <w:i/>
          <w:color w:val="333333"/>
          <w:shd w:val="clear" w:color="auto" w:fill="FFFFFF"/>
        </w:rPr>
        <w:t>Расчёты с подотчётными лицами по прочим выплатам</w:t>
      </w:r>
      <w:r w:rsidRPr="00712E02">
        <w:rPr>
          <w:rFonts w:ascii="Times New Roman" w:eastAsia="Times New Roman" w:hAnsi="Times New Roman" w:cs="Times New Roman"/>
          <w:i/>
          <w:lang w:eastAsia="ru-RU"/>
        </w:rPr>
        <w:t xml:space="preserve">» - </w:t>
      </w:r>
      <w:r>
        <w:rPr>
          <w:rFonts w:ascii="Times New Roman" w:eastAsia="Times New Roman" w:hAnsi="Times New Roman" w:cs="Times New Roman"/>
          <w:b/>
          <w:i/>
          <w:lang w:eastAsia="ru-RU"/>
        </w:rPr>
        <w:t>0,3</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712E02" w:rsidRPr="00712E02" w:rsidRDefault="00712E02" w:rsidP="00712E02">
      <w:pPr>
        <w:spacing w:after="0" w:line="240" w:lineRule="auto"/>
        <w:ind w:right="39"/>
        <w:jc w:val="both"/>
        <w:rPr>
          <w:rFonts w:ascii="Times New Roman" w:eastAsia="Times New Roman" w:hAnsi="Times New Roman" w:cs="Times New Roman"/>
          <w:b/>
          <w:i/>
          <w:lang w:eastAsia="ru-RU"/>
        </w:rPr>
      </w:pPr>
      <w:r w:rsidRPr="00712E02">
        <w:rPr>
          <w:rFonts w:ascii="Times New Roman" w:eastAsia="Times New Roman" w:hAnsi="Times New Roman" w:cs="Times New Roman"/>
          <w:b/>
          <w:i/>
          <w:lang w:eastAsia="ru-RU"/>
        </w:rPr>
        <w:t xml:space="preserve">на счете </w:t>
      </w:r>
      <w:r>
        <w:rPr>
          <w:rFonts w:ascii="Times New Roman" w:eastAsia="Times New Roman" w:hAnsi="Times New Roman" w:cs="Times New Roman"/>
          <w:b/>
          <w:i/>
          <w:lang w:eastAsia="ru-RU"/>
        </w:rPr>
        <w:t>302</w:t>
      </w:r>
      <w:r w:rsidRPr="00712E02">
        <w:rPr>
          <w:rFonts w:ascii="Times New Roman" w:eastAsia="Times New Roman" w:hAnsi="Times New Roman" w:cs="Times New Roman"/>
          <w:b/>
          <w:i/>
          <w:lang w:eastAsia="ru-RU"/>
        </w:rPr>
        <w:t>.</w:t>
      </w:r>
      <w:r>
        <w:rPr>
          <w:rFonts w:ascii="Times New Roman" w:eastAsia="Times New Roman" w:hAnsi="Times New Roman" w:cs="Times New Roman"/>
          <w:b/>
          <w:i/>
          <w:lang w:eastAsia="ru-RU"/>
        </w:rPr>
        <w:t>21</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 xml:space="preserve">«Расчеты по услугам связи» - </w:t>
      </w:r>
      <w:r w:rsidR="00216838">
        <w:rPr>
          <w:rFonts w:ascii="Times New Roman" w:eastAsia="Times New Roman" w:hAnsi="Times New Roman" w:cs="Times New Roman"/>
          <w:b/>
          <w:i/>
          <w:lang w:eastAsia="ru-RU"/>
        </w:rPr>
        <w:t>72,1</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C25BF3" w:rsidRDefault="00C25BF3" w:rsidP="00712E02">
      <w:pPr>
        <w:spacing w:after="0" w:line="240" w:lineRule="auto"/>
        <w:ind w:right="39"/>
        <w:jc w:val="both"/>
        <w:rPr>
          <w:rFonts w:ascii="Times New Roman" w:eastAsia="Times New Roman" w:hAnsi="Times New Roman" w:cs="Times New Roman"/>
          <w:i/>
          <w:lang w:eastAsia="ru-RU"/>
        </w:rPr>
      </w:pPr>
      <w:r w:rsidRPr="00712E02">
        <w:rPr>
          <w:rFonts w:ascii="Times New Roman" w:eastAsia="Times New Roman" w:hAnsi="Times New Roman" w:cs="Times New Roman"/>
          <w:b/>
          <w:i/>
          <w:lang w:eastAsia="ru-RU"/>
        </w:rPr>
        <w:t>на счете 302.</w:t>
      </w:r>
      <w:r w:rsidR="00712E02">
        <w:rPr>
          <w:rFonts w:ascii="Times New Roman" w:eastAsia="Times New Roman" w:hAnsi="Times New Roman" w:cs="Times New Roman"/>
          <w:b/>
          <w:i/>
          <w:lang w:eastAsia="ru-RU"/>
        </w:rPr>
        <w:t>23</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w:t>
      </w:r>
      <w:r w:rsidR="00712E02" w:rsidRPr="00712E02">
        <w:rPr>
          <w:rFonts w:ascii="Times New Roman" w:eastAsia="Times New Roman" w:hAnsi="Times New Roman" w:cs="Times New Roman"/>
          <w:i/>
          <w:lang w:eastAsia="ru-RU"/>
        </w:rPr>
        <w:t>Расчеты по коммунальным услугам</w:t>
      </w:r>
      <w:r w:rsidRPr="00712E02">
        <w:rPr>
          <w:rFonts w:ascii="Times New Roman" w:eastAsia="Times New Roman" w:hAnsi="Times New Roman" w:cs="Times New Roman"/>
          <w:i/>
          <w:lang w:eastAsia="ru-RU"/>
        </w:rPr>
        <w:t xml:space="preserve">» - </w:t>
      </w:r>
      <w:r w:rsidR="00216838">
        <w:rPr>
          <w:rFonts w:ascii="Times New Roman" w:eastAsia="Times New Roman" w:hAnsi="Times New Roman" w:cs="Times New Roman"/>
          <w:b/>
          <w:i/>
          <w:lang w:eastAsia="ru-RU"/>
        </w:rPr>
        <w:t>542,8</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 xml:space="preserve">; </w:t>
      </w:r>
    </w:p>
    <w:p w:rsidR="00216838" w:rsidRDefault="00216838" w:rsidP="00712E02">
      <w:pPr>
        <w:spacing w:after="0" w:line="240" w:lineRule="auto"/>
        <w:ind w:right="39"/>
        <w:jc w:val="both"/>
        <w:rPr>
          <w:rFonts w:ascii="Times New Roman" w:eastAsia="Times New Roman" w:hAnsi="Times New Roman" w:cs="Times New Roman"/>
          <w:i/>
          <w:lang w:eastAsia="ru-RU"/>
        </w:rPr>
      </w:pPr>
      <w:r w:rsidRPr="00712E02">
        <w:rPr>
          <w:rFonts w:ascii="Times New Roman" w:eastAsia="Times New Roman" w:hAnsi="Times New Roman" w:cs="Times New Roman"/>
          <w:b/>
          <w:i/>
          <w:lang w:eastAsia="ru-RU"/>
        </w:rPr>
        <w:t>на счете 302.</w:t>
      </w:r>
      <w:r>
        <w:rPr>
          <w:rFonts w:ascii="Times New Roman" w:eastAsia="Times New Roman" w:hAnsi="Times New Roman" w:cs="Times New Roman"/>
          <w:b/>
          <w:i/>
          <w:lang w:eastAsia="ru-RU"/>
        </w:rPr>
        <w:t>26</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w:t>
      </w:r>
      <w:r w:rsidRPr="00216838">
        <w:rPr>
          <w:rStyle w:val="a6"/>
          <w:rFonts w:ascii="Times New Roman" w:hAnsi="Times New Roman" w:cs="Times New Roman"/>
          <w:b w:val="0"/>
          <w:i/>
          <w:color w:val="333333"/>
          <w:shd w:val="clear" w:color="auto" w:fill="FFFFFF"/>
        </w:rPr>
        <w:t>Расчёты по прочим работам, услугам</w:t>
      </w:r>
      <w:r w:rsidRPr="00712E02">
        <w:rPr>
          <w:rFonts w:ascii="Times New Roman" w:eastAsia="Times New Roman" w:hAnsi="Times New Roman" w:cs="Times New Roman"/>
          <w:i/>
          <w:lang w:eastAsia="ru-RU"/>
        </w:rPr>
        <w:t xml:space="preserve">» - </w:t>
      </w:r>
      <w:r>
        <w:rPr>
          <w:rFonts w:ascii="Times New Roman" w:eastAsia="Times New Roman" w:hAnsi="Times New Roman" w:cs="Times New Roman"/>
          <w:b/>
          <w:i/>
          <w:lang w:eastAsia="ru-RU"/>
        </w:rPr>
        <w:t>56,5</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712E02" w:rsidRDefault="00712E02" w:rsidP="00712E02">
      <w:pPr>
        <w:spacing w:after="0" w:line="240" w:lineRule="auto"/>
        <w:ind w:right="39"/>
        <w:jc w:val="both"/>
        <w:rPr>
          <w:rFonts w:ascii="Times New Roman" w:eastAsia="Times New Roman" w:hAnsi="Times New Roman" w:cs="Times New Roman"/>
          <w:i/>
          <w:lang w:eastAsia="ru-RU"/>
        </w:rPr>
      </w:pPr>
      <w:r w:rsidRPr="00712E02">
        <w:rPr>
          <w:rFonts w:ascii="Times New Roman" w:eastAsia="Times New Roman" w:hAnsi="Times New Roman" w:cs="Times New Roman"/>
          <w:b/>
          <w:i/>
          <w:lang w:eastAsia="ru-RU"/>
        </w:rPr>
        <w:t xml:space="preserve">на счете </w:t>
      </w:r>
      <w:r>
        <w:rPr>
          <w:rFonts w:ascii="Times New Roman" w:eastAsia="Times New Roman" w:hAnsi="Times New Roman" w:cs="Times New Roman"/>
          <w:b/>
          <w:i/>
          <w:lang w:eastAsia="ru-RU"/>
        </w:rPr>
        <w:t>302</w:t>
      </w:r>
      <w:r w:rsidRPr="00712E02">
        <w:rPr>
          <w:rFonts w:ascii="Times New Roman" w:eastAsia="Times New Roman" w:hAnsi="Times New Roman" w:cs="Times New Roman"/>
          <w:b/>
          <w:i/>
          <w:lang w:eastAsia="ru-RU"/>
        </w:rPr>
        <w:t>.</w:t>
      </w:r>
      <w:r>
        <w:rPr>
          <w:rFonts w:ascii="Times New Roman" w:eastAsia="Times New Roman" w:hAnsi="Times New Roman" w:cs="Times New Roman"/>
          <w:b/>
          <w:i/>
          <w:lang w:eastAsia="ru-RU"/>
        </w:rPr>
        <w:t>34</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 xml:space="preserve">«Расчеты по приобретению материальных запасов» - </w:t>
      </w:r>
      <w:r w:rsidR="00216838">
        <w:rPr>
          <w:rFonts w:ascii="Times New Roman" w:eastAsia="Times New Roman" w:hAnsi="Times New Roman" w:cs="Times New Roman"/>
          <w:b/>
          <w:i/>
          <w:lang w:eastAsia="ru-RU"/>
        </w:rPr>
        <w:t>119,5</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216838" w:rsidRPr="00712E02" w:rsidRDefault="00216838" w:rsidP="00712E02">
      <w:pPr>
        <w:spacing w:after="0" w:line="240" w:lineRule="auto"/>
        <w:ind w:right="39"/>
        <w:jc w:val="both"/>
        <w:rPr>
          <w:rFonts w:ascii="Times New Roman" w:eastAsia="Times New Roman" w:hAnsi="Times New Roman" w:cs="Times New Roman"/>
          <w:b/>
          <w:i/>
          <w:lang w:eastAsia="ru-RU"/>
        </w:rPr>
      </w:pPr>
      <w:r w:rsidRPr="00712E02">
        <w:rPr>
          <w:rFonts w:ascii="Times New Roman" w:eastAsia="Times New Roman" w:hAnsi="Times New Roman" w:cs="Times New Roman"/>
          <w:b/>
          <w:i/>
          <w:lang w:eastAsia="ru-RU"/>
        </w:rPr>
        <w:t>на счете 30</w:t>
      </w:r>
      <w:r>
        <w:rPr>
          <w:rFonts w:ascii="Times New Roman" w:eastAsia="Times New Roman" w:hAnsi="Times New Roman" w:cs="Times New Roman"/>
          <w:b/>
          <w:i/>
          <w:lang w:eastAsia="ru-RU"/>
        </w:rPr>
        <w:t>3</w:t>
      </w:r>
      <w:r w:rsidRPr="00712E02">
        <w:rPr>
          <w:rFonts w:ascii="Times New Roman" w:eastAsia="Times New Roman" w:hAnsi="Times New Roman" w:cs="Times New Roman"/>
          <w:b/>
          <w:i/>
          <w:lang w:eastAsia="ru-RU"/>
        </w:rPr>
        <w:t>.</w:t>
      </w:r>
      <w:r>
        <w:rPr>
          <w:rFonts w:ascii="Times New Roman" w:eastAsia="Times New Roman" w:hAnsi="Times New Roman" w:cs="Times New Roman"/>
          <w:b/>
          <w:i/>
          <w:lang w:eastAsia="ru-RU"/>
        </w:rPr>
        <w:t>01</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w:t>
      </w:r>
      <w:r w:rsidRPr="00216838">
        <w:rPr>
          <w:rStyle w:val="a6"/>
          <w:rFonts w:ascii="Times New Roman" w:hAnsi="Times New Roman" w:cs="Times New Roman"/>
          <w:b w:val="0"/>
          <w:i/>
          <w:color w:val="333333"/>
          <w:shd w:val="clear" w:color="auto" w:fill="FFFFFF"/>
        </w:rPr>
        <w:t>Расчёты по налогу на доходы физических лиц</w:t>
      </w:r>
      <w:r w:rsidRPr="00712E02">
        <w:rPr>
          <w:rFonts w:ascii="Times New Roman" w:eastAsia="Times New Roman" w:hAnsi="Times New Roman" w:cs="Times New Roman"/>
          <w:i/>
          <w:lang w:eastAsia="ru-RU"/>
        </w:rPr>
        <w:t xml:space="preserve">» - </w:t>
      </w:r>
      <w:r>
        <w:rPr>
          <w:rFonts w:ascii="Times New Roman" w:eastAsia="Times New Roman" w:hAnsi="Times New Roman" w:cs="Times New Roman"/>
          <w:b/>
          <w:i/>
          <w:lang w:eastAsia="ru-RU"/>
        </w:rPr>
        <w:t>1,0</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C25BF3" w:rsidRDefault="00712E02" w:rsidP="00712E02">
      <w:pPr>
        <w:spacing w:after="0" w:line="240" w:lineRule="auto"/>
        <w:jc w:val="both"/>
        <w:textAlignment w:val="top"/>
        <w:rPr>
          <w:rFonts w:ascii="Times New Roman" w:hAnsi="Times New Roman" w:cs="Times New Roman"/>
          <w:i/>
          <w:sz w:val="24"/>
          <w:szCs w:val="24"/>
          <w:u w:val="single"/>
        </w:rPr>
      </w:pPr>
      <w:r w:rsidRPr="00712E02">
        <w:rPr>
          <w:rFonts w:ascii="Times New Roman" w:eastAsia="Times New Roman" w:hAnsi="Times New Roman" w:cs="Times New Roman"/>
          <w:b/>
          <w:i/>
          <w:lang w:eastAsia="ru-RU"/>
        </w:rPr>
        <w:lastRenderedPageBreak/>
        <w:t xml:space="preserve">на счете </w:t>
      </w:r>
      <w:r>
        <w:rPr>
          <w:rFonts w:ascii="Times New Roman" w:eastAsia="Times New Roman" w:hAnsi="Times New Roman" w:cs="Times New Roman"/>
          <w:b/>
          <w:i/>
          <w:lang w:eastAsia="ru-RU"/>
        </w:rPr>
        <w:t>303</w:t>
      </w:r>
      <w:r w:rsidRPr="00712E02">
        <w:rPr>
          <w:rFonts w:ascii="Times New Roman" w:eastAsia="Times New Roman" w:hAnsi="Times New Roman" w:cs="Times New Roman"/>
          <w:b/>
          <w:i/>
          <w:lang w:eastAsia="ru-RU"/>
        </w:rPr>
        <w:t>.</w:t>
      </w:r>
      <w:r>
        <w:rPr>
          <w:rFonts w:ascii="Times New Roman" w:eastAsia="Times New Roman" w:hAnsi="Times New Roman" w:cs="Times New Roman"/>
          <w:b/>
          <w:i/>
          <w:lang w:eastAsia="ru-RU"/>
        </w:rPr>
        <w:t>05</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w:t>
      </w:r>
      <w:r w:rsidR="00216838" w:rsidRPr="00216838">
        <w:rPr>
          <w:rStyle w:val="a6"/>
          <w:rFonts w:ascii="Times New Roman" w:hAnsi="Times New Roman" w:cs="Times New Roman"/>
          <w:b w:val="0"/>
          <w:i/>
          <w:color w:val="333333"/>
          <w:shd w:val="clear" w:color="auto" w:fill="FFFFFF"/>
        </w:rPr>
        <w:t>Расчёты по прочим платежам в бюджет</w:t>
      </w:r>
      <w:r w:rsidRPr="00712E02">
        <w:rPr>
          <w:rFonts w:ascii="Times New Roman" w:eastAsia="Times New Roman" w:hAnsi="Times New Roman" w:cs="Times New Roman"/>
          <w:i/>
          <w:lang w:eastAsia="ru-RU"/>
        </w:rPr>
        <w:t xml:space="preserve">» - </w:t>
      </w:r>
      <w:r w:rsidR="00216838">
        <w:rPr>
          <w:rFonts w:ascii="Times New Roman" w:eastAsia="Times New Roman" w:hAnsi="Times New Roman" w:cs="Times New Roman"/>
          <w:b/>
          <w:i/>
          <w:lang w:eastAsia="ru-RU"/>
        </w:rPr>
        <w:t>162,9</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712E02" w:rsidRDefault="00216838" w:rsidP="00712E02">
      <w:pPr>
        <w:spacing w:after="0" w:line="240" w:lineRule="auto"/>
        <w:jc w:val="both"/>
        <w:textAlignment w:val="top"/>
        <w:rPr>
          <w:rFonts w:ascii="Times New Roman" w:eastAsia="Times New Roman" w:hAnsi="Times New Roman" w:cs="Times New Roman"/>
          <w:i/>
          <w:lang w:eastAsia="ru-RU"/>
        </w:rPr>
      </w:pPr>
      <w:r w:rsidRPr="00712E02">
        <w:rPr>
          <w:rFonts w:ascii="Times New Roman" w:eastAsia="Times New Roman" w:hAnsi="Times New Roman" w:cs="Times New Roman"/>
          <w:b/>
          <w:i/>
          <w:lang w:eastAsia="ru-RU"/>
        </w:rPr>
        <w:t xml:space="preserve">на счете </w:t>
      </w:r>
      <w:r>
        <w:rPr>
          <w:rFonts w:ascii="Times New Roman" w:eastAsia="Times New Roman" w:hAnsi="Times New Roman" w:cs="Times New Roman"/>
          <w:b/>
          <w:i/>
          <w:lang w:eastAsia="ru-RU"/>
        </w:rPr>
        <w:t>303.15</w:t>
      </w:r>
      <w:r w:rsidRPr="00712E02">
        <w:rPr>
          <w:rFonts w:ascii="Times New Roman" w:eastAsia="Times New Roman" w:hAnsi="Times New Roman" w:cs="Times New Roman"/>
          <w:b/>
          <w:i/>
          <w:lang w:eastAsia="ru-RU"/>
        </w:rPr>
        <w:t xml:space="preserve"> </w:t>
      </w:r>
      <w:r w:rsidRPr="00712E02">
        <w:rPr>
          <w:rFonts w:ascii="Times New Roman" w:eastAsia="Times New Roman" w:hAnsi="Times New Roman" w:cs="Times New Roman"/>
          <w:i/>
          <w:lang w:eastAsia="ru-RU"/>
        </w:rPr>
        <w:t>«</w:t>
      </w:r>
      <w:r w:rsidRPr="00216838">
        <w:rPr>
          <w:rStyle w:val="a6"/>
          <w:rFonts w:ascii="Times New Roman" w:hAnsi="Times New Roman" w:cs="Times New Roman"/>
          <w:b w:val="0"/>
          <w:i/>
          <w:color w:val="333333"/>
          <w:shd w:val="clear" w:color="auto" w:fill="FFFFFF"/>
        </w:rPr>
        <w:t>Расчёты по единому страховому тарифу</w:t>
      </w:r>
      <w:r w:rsidRPr="00712E02">
        <w:rPr>
          <w:rFonts w:ascii="Times New Roman" w:eastAsia="Times New Roman" w:hAnsi="Times New Roman" w:cs="Times New Roman"/>
          <w:i/>
          <w:lang w:eastAsia="ru-RU"/>
        </w:rPr>
        <w:t xml:space="preserve">» - </w:t>
      </w:r>
      <w:r>
        <w:rPr>
          <w:rFonts w:ascii="Times New Roman" w:eastAsia="Times New Roman" w:hAnsi="Times New Roman" w:cs="Times New Roman"/>
          <w:b/>
          <w:i/>
          <w:lang w:eastAsia="ru-RU"/>
        </w:rPr>
        <w:t>1,7</w:t>
      </w:r>
      <w:r w:rsidRPr="00712E02">
        <w:rPr>
          <w:rFonts w:ascii="Times New Roman" w:eastAsia="Times New Roman" w:hAnsi="Times New Roman" w:cs="Times New Roman"/>
          <w:b/>
          <w:i/>
          <w:lang w:eastAsia="ru-RU"/>
        </w:rPr>
        <w:t xml:space="preserve"> </w:t>
      </w:r>
      <w:proofErr w:type="spellStart"/>
      <w:proofErr w:type="gramStart"/>
      <w:r w:rsidRPr="00712E02">
        <w:rPr>
          <w:rFonts w:ascii="Times New Roman" w:eastAsia="Times New Roman" w:hAnsi="Times New Roman" w:cs="Times New Roman"/>
          <w:i/>
          <w:lang w:eastAsia="ru-RU"/>
        </w:rPr>
        <w:t>тыс.рублей</w:t>
      </w:r>
      <w:proofErr w:type="spellEnd"/>
      <w:proofErr w:type="gramEnd"/>
      <w:r w:rsidRPr="00712E02">
        <w:rPr>
          <w:rFonts w:ascii="Times New Roman" w:eastAsia="Times New Roman" w:hAnsi="Times New Roman" w:cs="Times New Roman"/>
          <w:i/>
          <w:lang w:eastAsia="ru-RU"/>
        </w:rPr>
        <w:t>;</w:t>
      </w:r>
    </w:p>
    <w:p w:rsidR="00216838" w:rsidRPr="00566B7F" w:rsidRDefault="00216838" w:rsidP="00712E02">
      <w:pPr>
        <w:spacing w:after="0" w:line="240" w:lineRule="auto"/>
        <w:jc w:val="both"/>
        <w:textAlignment w:val="top"/>
        <w:rPr>
          <w:rFonts w:ascii="Times New Roman" w:hAnsi="Times New Roman" w:cs="Times New Roman"/>
          <w:i/>
          <w:sz w:val="16"/>
          <w:szCs w:val="16"/>
          <w:u w:val="single"/>
        </w:rPr>
      </w:pPr>
    </w:p>
    <w:p w:rsidR="000F0946" w:rsidRPr="00084038" w:rsidRDefault="000F0946" w:rsidP="000F0946">
      <w:pPr>
        <w:spacing w:after="0" w:line="240" w:lineRule="auto"/>
        <w:ind w:firstLine="708"/>
        <w:jc w:val="both"/>
        <w:textAlignment w:val="top"/>
        <w:rPr>
          <w:rFonts w:ascii="Times New Roman" w:hAnsi="Times New Roman" w:cs="Times New Roman"/>
          <w:i/>
          <w:sz w:val="24"/>
          <w:szCs w:val="24"/>
          <w:u w:val="single"/>
        </w:rPr>
      </w:pPr>
      <w:r w:rsidRPr="00084038">
        <w:rPr>
          <w:rFonts w:ascii="Times New Roman" w:hAnsi="Times New Roman" w:cs="Times New Roman"/>
          <w:i/>
          <w:sz w:val="24"/>
          <w:szCs w:val="24"/>
          <w:u w:val="single"/>
        </w:rPr>
        <w:t>По состоянию на 01.01.202</w:t>
      </w:r>
      <w:r w:rsidR="00F73A01">
        <w:rPr>
          <w:rFonts w:ascii="Times New Roman" w:hAnsi="Times New Roman" w:cs="Times New Roman"/>
          <w:i/>
          <w:sz w:val="24"/>
          <w:szCs w:val="24"/>
          <w:u w:val="single"/>
        </w:rPr>
        <w:t>6</w:t>
      </w:r>
      <w:r w:rsidRPr="00084038">
        <w:rPr>
          <w:rFonts w:ascii="Times New Roman" w:hAnsi="Times New Roman" w:cs="Times New Roman"/>
          <w:i/>
          <w:sz w:val="24"/>
          <w:szCs w:val="24"/>
          <w:u w:val="single"/>
        </w:rPr>
        <w:t xml:space="preserve"> года сформирован резерв: </w:t>
      </w:r>
    </w:p>
    <w:p w:rsidR="000F0946" w:rsidRPr="00084038" w:rsidRDefault="000F0946" w:rsidP="000F0946">
      <w:pPr>
        <w:spacing w:after="0" w:line="240" w:lineRule="auto"/>
        <w:jc w:val="both"/>
        <w:textAlignment w:val="top"/>
        <w:rPr>
          <w:rFonts w:ascii="Times New Roman" w:hAnsi="Times New Roman" w:cs="Times New Roman"/>
          <w:sz w:val="24"/>
          <w:szCs w:val="24"/>
        </w:rPr>
      </w:pPr>
      <w:r w:rsidRPr="00084038">
        <w:rPr>
          <w:rFonts w:ascii="Times New Roman" w:hAnsi="Times New Roman" w:cs="Times New Roman"/>
          <w:b/>
          <w:sz w:val="24"/>
          <w:szCs w:val="24"/>
        </w:rPr>
        <w:t>на счете 401.40</w:t>
      </w:r>
      <w:r w:rsidRPr="00084038">
        <w:rPr>
          <w:rFonts w:ascii="Times New Roman" w:hAnsi="Times New Roman" w:cs="Times New Roman"/>
          <w:sz w:val="24"/>
          <w:szCs w:val="24"/>
        </w:rPr>
        <w:t xml:space="preserve"> «Доходы будущих периодов» в сумме </w:t>
      </w:r>
      <w:r w:rsidR="00596E4A">
        <w:rPr>
          <w:rFonts w:ascii="Times New Roman" w:hAnsi="Times New Roman" w:cs="Times New Roman"/>
          <w:b/>
          <w:sz w:val="24"/>
          <w:szCs w:val="24"/>
        </w:rPr>
        <w:t>533 103,8</w:t>
      </w:r>
      <w:r w:rsidR="00C26592">
        <w:rPr>
          <w:rFonts w:ascii="Times New Roman" w:hAnsi="Times New Roman" w:cs="Times New Roman"/>
          <w:b/>
          <w:sz w:val="24"/>
          <w:szCs w:val="24"/>
        </w:rPr>
        <w:t xml:space="preserve"> </w:t>
      </w:r>
      <w:proofErr w:type="spellStart"/>
      <w:proofErr w:type="gramStart"/>
      <w:r w:rsidRPr="00084038">
        <w:rPr>
          <w:rFonts w:ascii="Times New Roman" w:hAnsi="Times New Roman" w:cs="Times New Roman"/>
          <w:sz w:val="24"/>
          <w:szCs w:val="24"/>
        </w:rPr>
        <w:t>тыс.рублей</w:t>
      </w:r>
      <w:proofErr w:type="spellEnd"/>
      <w:proofErr w:type="gramEnd"/>
      <w:r w:rsidRPr="00084038">
        <w:rPr>
          <w:rFonts w:ascii="Times New Roman" w:hAnsi="Times New Roman" w:cs="Times New Roman"/>
          <w:sz w:val="24"/>
          <w:szCs w:val="24"/>
        </w:rPr>
        <w:t xml:space="preserve">; </w:t>
      </w:r>
    </w:p>
    <w:p w:rsidR="00FB6E20" w:rsidRPr="00FB6E20" w:rsidRDefault="000F0946" w:rsidP="00AF4C64">
      <w:pPr>
        <w:spacing w:after="0" w:line="240" w:lineRule="auto"/>
        <w:jc w:val="both"/>
        <w:textAlignment w:val="top"/>
        <w:rPr>
          <w:rFonts w:ascii="Times New Roman" w:hAnsi="Times New Roman" w:cs="Times New Roman"/>
          <w:i/>
          <w:szCs w:val="24"/>
        </w:rPr>
      </w:pPr>
      <w:r w:rsidRPr="00084038">
        <w:rPr>
          <w:rFonts w:ascii="Times New Roman" w:hAnsi="Times New Roman" w:cs="Times New Roman"/>
          <w:b/>
          <w:sz w:val="24"/>
          <w:szCs w:val="24"/>
        </w:rPr>
        <w:t>на счете 401.60</w:t>
      </w:r>
      <w:r w:rsidRPr="00084038">
        <w:rPr>
          <w:rFonts w:ascii="Times New Roman" w:hAnsi="Times New Roman" w:cs="Times New Roman"/>
          <w:sz w:val="24"/>
          <w:szCs w:val="24"/>
        </w:rPr>
        <w:t xml:space="preserve"> «Резервы предстоящих расходов» в сумме </w:t>
      </w:r>
      <w:r w:rsidR="00596E4A">
        <w:rPr>
          <w:rFonts w:ascii="Times New Roman" w:hAnsi="Times New Roman" w:cs="Times New Roman"/>
          <w:b/>
          <w:sz w:val="24"/>
          <w:szCs w:val="24"/>
        </w:rPr>
        <w:t>1392,3</w:t>
      </w:r>
      <w:r w:rsidR="00C26592">
        <w:rPr>
          <w:rFonts w:ascii="Times New Roman" w:hAnsi="Times New Roman" w:cs="Times New Roman"/>
          <w:b/>
          <w:sz w:val="24"/>
          <w:szCs w:val="24"/>
        </w:rPr>
        <w:t xml:space="preserve"> </w:t>
      </w:r>
      <w:proofErr w:type="spellStart"/>
      <w:proofErr w:type="gramStart"/>
      <w:r w:rsidRPr="00084038">
        <w:rPr>
          <w:rFonts w:ascii="Times New Roman" w:hAnsi="Times New Roman" w:cs="Times New Roman"/>
          <w:sz w:val="24"/>
          <w:szCs w:val="24"/>
        </w:rPr>
        <w:t>тыс.рублей</w:t>
      </w:r>
      <w:proofErr w:type="spellEnd"/>
      <w:proofErr w:type="gramEnd"/>
      <w:r w:rsidR="00FB6E20">
        <w:rPr>
          <w:rFonts w:ascii="Times New Roman" w:hAnsi="Times New Roman" w:cs="Times New Roman"/>
          <w:i/>
          <w:szCs w:val="24"/>
        </w:rPr>
        <w:t>.</w:t>
      </w:r>
    </w:p>
    <w:p w:rsidR="00713BA6" w:rsidRPr="00330127" w:rsidRDefault="00713BA6" w:rsidP="00395373">
      <w:pPr>
        <w:spacing w:after="0" w:line="240" w:lineRule="auto"/>
        <w:ind w:right="39" w:firstLine="709"/>
        <w:jc w:val="both"/>
        <w:rPr>
          <w:rFonts w:ascii="Times New Roman" w:hAnsi="Times New Roman" w:cs="Times New Roman"/>
          <w:i/>
          <w:sz w:val="24"/>
          <w:szCs w:val="24"/>
        </w:rPr>
      </w:pPr>
      <w:r w:rsidRPr="00330127">
        <w:rPr>
          <w:rFonts w:ascii="Times New Roman" w:hAnsi="Times New Roman" w:cs="Times New Roman"/>
          <w:i/>
          <w:sz w:val="24"/>
          <w:szCs w:val="24"/>
        </w:rPr>
        <w:t xml:space="preserve">Просроченная кредиторская задолженность </w:t>
      </w:r>
      <w:r w:rsidR="00C26592" w:rsidRPr="00C26592">
        <w:rPr>
          <w:rFonts w:ascii="Times New Roman" w:hAnsi="Times New Roman" w:cs="Times New Roman"/>
          <w:i/>
          <w:sz w:val="24"/>
          <w:szCs w:val="24"/>
        </w:rPr>
        <w:t>отсутствует</w:t>
      </w:r>
      <w:r w:rsidRPr="00330127">
        <w:rPr>
          <w:rFonts w:ascii="Times New Roman" w:hAnsi="Times New Roman" w:cs="Times New Roman"/>
          <w:i/>
          <w:sz w:val="24"/>
          <w:szCs w:val="24"/>
        </w:rPr>
        <w:t>.</w:t>
      </w:r>
    </w:p>
    <w:p w:rsidR="0080125E" w:rsidRPr="00330127" w:rsidRDefault="0080125E" w:rsidP="00DE451F">
      <w:pPr>
        <w:spacing w:after="0" w:line="240" w:lineRule="auto"/>
        <w:ind w:firstLine="709"/>
        <w:jc w:val="both"/>
        <w:textAlignment w:val="top"/>
        <w:rPr>
          <w:rFonts w:ascii="Times New Roman" w:hAnsi="Times New Roman" w:cs="Times New Roman"/>
          <w:i/>
          <w:sz w:val="24"/>
          <w:szCs w:val="24"/>
        </w:rPr>
      </w:pPr>
      <w:r w:rsidRPr="00330127">
        <w:rPr>
          <w:rFonts w:ascii="Times New Roman" w:hAnsi="Times New Roman" w:cs="Times New Roman"/>
          <w:i/>
          <w:sz w:val="24"/>
          <w:szCs w:val="24"/>
        </w:rPr>
        <w:t>Данные по ф.0503169 «Сведения по дебиторской и кредиторской задолженности» не имеют расхождений с показателями ф.0503130</w:t>
      </w:r>
      <w:r w:rsidR="00DE451F" w:rsidRPr="00330127">
        <w:rPr>
          <w:rFonts w:ascii="Times New Roman" w:hAnsi="Times New Roman" w:cs="Times New Roman"/>
          <w:i/>
          <w:sz w:val="24"/>
          <w:szCs w:val="24"/>
        </w:rPr>
        <w:t>, ф.0503121</w:t>
      </w:r>
      <w:r w:rsidRPr="00330127">
        <w:rPr>
          <w:rFonts w:ascii="Times New Roman" w:hAnsi="Times New Roman" w:cs="Times New Roman"/>
          <w:i/>
          <w:sz w:val="24"/>
          <w:szCs w:val="24"/>
        </w:rPr>
        <w:t>.</w:t>
      </w:r>
    </w:p>
    <w:p w:rsidR="00E32EA9" w:rsidRPr="00C110E9" w:rsidRDefault="00E32EA9" w:rsidP="005B65F2">
      <w:pPr>
        <w:spacing w:after="0" w:line="240" w:lineRule="auto"/>
        <w:jc w:val="both"/>
        <w:textAlignment w:val="top"/>
        <w:rPr>
          <w:rFonts w:ascii="Times New Roman" w:hAnsi="Times New Roman" w:cs="Times New Roman"/>
          <w:sz w:val="16"/>
          <w:szCs w:val="16"/>
        </w:rPr>
      </w:pPr>
    </w:p>
    <w:p w:rsidR="00596E4A" w:rsidRDefault="00596E4A" w:rsidP="005B65F2">
      <w:pPr>
        <w:spacing w:line="240" w:lineRule="auto"/>
        <w:ind w:firstLine="708"/>
        <w:contextualSpacing/>
        <w:jc w:val="right"/>
        <w:rPr>
          <w:rFonts w:ascii="Times New Roman" w:hAnsi="Times New Roman" w:cs="Times New Roman"/>
          <w:b/>
          <w:i/>
          <w:sz w:val="24"/>
          <w:szCs w:val="24"/>
          <w:u w:val="single"/>
        </w:rPr>
      </w:pPr>
    </w:p>
    <w:p w:rsidR="00AF75C6" w:rsidRDefault="00AF75C6" w:rsidP="005B65F2">
      <w:pPr>
        <w:spacing w:line="240" w:lineRule="auto"/>
        <w:ind w:firstLine="708"/>
        <w:contextualSpacing/>
        <w:jc w:val="right"/>
        <w:rPr>
          <w:rFonts w:ascii="Times New Roman" w:hAnsi="Times New Roman" w:cs="Times New Roman"/>
          <w:b/>
          <w:i/>
          <w:sz w:val="24"/>
          <w:szCs w:val="24"/>
          <w:u w:val="single"/>
        </w:rPr>
      </w:pPr>
      <w:r w:rsidRPr="00AF75C6">
        <w:rPr>
          <w:rFonts w:ascii="Times New Roman" w:hAnsi="Times New Roman" w:cs="Times New Roman"/>
          <w:b/>
          <w:i/>
          <w:sz w:val="24"/>
          <w:szCs w:val="24"/>
          <w:u w:val="single"/>
        </w:rPr>
        <w:t xml:space="preserve">Сведения об остатках денежных средств </w:t>
      </w:r>
    </w:p>
    <w:p w:rsidR="005B65F2" w:rsidRPr="005B65F2" w:rsidRDefault="00AF75C6" w:rsidP="005B65F2">
      <w:pPr>
        <w:spacing w:line="240" w:lineRule="auto"/>
        <w:ind w:firstLine="708"/>
        <w:contextualSpacing/>
        <w:jc w:val="right"/>
        <w:rPr>
          <w:rFonts w:ascii="Times New Roman" w:hAnsi="Times New Roman" w:cs="Times New Roman"/>
          <w:b/>
          <w:i/>
          <w:sz w:val="24"/>
          <w:szCs w:val="24"/>
          <w:u w:val="single"/>
        </w:rPr>
      </w:pPr>
      <w:r w:rsidRPr="00AF75C6">
        <w:rPr>
          <w:rFonts w:ascii="Times New Roman" w:hAnsi="Times New Roman" w:cs="Times New Roman"/>
          <w:b/>
          <w:i/>
          <w:sz w:val="24"/>
          <w:szCs w:val="24"/>
          <w:u w:val="single"/>
        </w:rPr>
        <w:t>на счетах п</w:t>
      </w:r>
      <w:r>
        <w:rPr>
          <w:rFonts w:ascii="Times New Roman" w:hAnsi="Times New Roman" w:cs="Times New Roman"/>
          <w:b/>
          <w:i/>
          <w:sz w:val="24"/>
          <w:szCs w:val="24"/>
          <w:u w:val="single"/>
        </w:rPr>
        <w:t>олучателя бюджетных средств (ф.</w:t>
      </w:r>
      <w:r w:rsidRPr="00AF75C6">
        <w:rPr>
          <w:rFonts w:ascii="Times New Roman" w:hAnsi="Times New Roman" w:cs="Times New Roman"/>
          <w:b/>
          <w:i/>
          <w:sz w:val="24"/>
          <w:szCs w:val="24"/>
          <w:u w:val="single"/>
        </w:rPr>
        <w:t>0503178)</w:t>
      </w:r>
    </w:p>
    <w:p w:rsidR="00492E13" w:rsidRPr="00492E13" w:rsidRDefault="00492E13" w:rsidP="00492E13">
      <w:pPr>
        <w:tabs>
          <w:tab w:val="left" w:pos="964"/>
        </w:tabs>
        <w:spacing w:line="240" w:lineRule="auto"/>
        <w:ind w:firstLine="709"/>
        <w:contextualSpacing/>
        <w:jc w:val="both"/>
        <w:rPr>
          <w:rFonts w:ascii="Times New Roman" w:hAnsi="Times New Roman" w:cs="Times New Roman"/>
          <w:sz w:val="24"/>
          <w:szCs w:val="24"/>
        </w:rPr>
      </w:pPr>
      <w:r w:rsidRPr="00492E13">
        <w:rPr>
          <w:rFonts w:ascii="Times New Roman" w:hAnsi="Times New Roman" w:cs="Times New Roman"/>
          <w:sz w:val="24"/>
          <w:szCs w:val="24"/>
        </w:rPr>
        <w:t>При проверке сведений</w:t>
      </w:r>
      <w:r>
        <w:rPr>
          <w:rFonts w:ascii="Times New Roman" w:hAnsi="Times New Roman" w:cs="Times New Roman"/>
          <w:sz w:val="24"/>
          <w:szCs w:val="24"/>
        </w:rPr>
        <w:t xml:space="preserve">, </w:t>
      </w:r>
      <w:r w:rsidRPr="00492E13">
        <w:rPr>
          <w:rFonts w:ascii="Times New Roman" w:hAnsi="Times New Roman" w:cs="Times New Roman"/>
          <w:sz w:val="24"/>
          <w:szCs w:val="24"/>
        </w:rPr>
        <w:t>отраженных в форме 0503178 «Сведения об остатках денежных средств на счетах получателя бюджетных средств»</w:t>
      </w:r>
      <w:r>
        <w:rPr>
          <w:rFonts w:ascii="Times New Roman" w:hAnsi="Times New Roman" w:cs="Times New Roman"/>
          <w:sz w:val="24"/>
          <w:szCs w:val="24"/>
        </w:rPr>
        <w:t>,</w:t>
      </w:r>
      <w:r w:rsidRPr="00492E13">
        <w:rPr>
          <w:rFonts w:ascii="Times New Roman" w:hAnsi="Times New Roman" w:cs="Times New Roman"/>
          <w:sz w:val="24"/>
          <w:szCs w:val="24"/>
        </w:rPr>
        <w:t xml:space="preserve"> установлено, что:</w:t>
      </w:r>
    </w:p>
    <w:p w:rsidR="00492E13" w:rsidRPr="00492E13" w:rsidRDefault="00492E13" w:rsidP="00492E13">
      <w:pPr>
        <w:numPr>
          <w:ilvl w:val="0"/>
          <w:numId w:val="19"/>
        </w:numPr>
        <w:tabs>
          <w:tab w:val="left" w:pos="964"/>
        </w:tabs>
        <w:spacing w:after="0" w:line="240" w:lineRule="auto"/>
        <w:ind w:left="567"/>
        <w:contextualSpacing/>
        <w:jc w:val="both"/>
        <w:rPr>
          <w:rFonts w:ascii="Times New Roman" w:hAnsi="Times New Roman" w:cs="Times New Roman"/>
          <w:sz w:val="24"/>
          <w:szCs w:val="24"/>
        </w:rPr>
      </w:pPr>
      <w:r w:rsidRPr="00492E13">
        <w:rPr>
          <w:rFonts w:ascii="Times New Roman" w:hAnsi="Times New Roman" w:cs="Times New Roman"/>
          <w:sz w:val="24"/>
          <w:szCs w:val="24"/>
        </w:rPr>
        <w:t xml:space="preserve">в разделе 1 «Счета в кредитных организациях» - по банковским счетам, открытым в кредитных организациях, </w:t>
      </w:r>
      <w:r w:rsidR="002B73A0">
        <w:rPr>
          <w:rFonts w:ascii="Times New Roman" w:hAnsi="Times New Roman" w:cs="Times New Roman"/>
          <w:sz w:val="24"/>
          <w:szCs w:val="24"/>
        </w:rPr>
        <w:t>во временном распоряжении</w:t>
      </w:r>
      <w:r w:rsidRPr="00492E13">
        <w:rPr>
          <w:rFonts w:ascii="Times New Roman" w:hAnsi="Times New Roman" w:cs="Times New Roman"/>
          <w:sz w:val="24"/>
          <w:szCs w:val="24"/>
        </w:rPr>
        <w:t>, остаток средств на начало года</w:t>
      </w:r>
      <w:r w:rsidR="002B73A0">
        <w:rPr>
          <w:rFonts w:ascii="Times New Roman" w:hAnsi="Times New Roman" w:cs="Times New Roman"/>
          <w:sz w:val="24"/>
          <w:szCs w:val="24"/>
        </w:rPr>
        <w:t xml:space="preserve"> </w:t>
      </w:r>
      <w:r w:rsidR="002B73A0" w:rsidRPr="002B73A0">
        <w:rPr>
          <w:rFonts w:ascii="Times New Roman" w:hAnsi="Times New Roman" w:cs="Times New Roman"/>
          <w:b/>
          <w:sz w:val="24"/>
          <w:szCs w:val="24"/>
        </w:rPr>
        <w:t>0,00</w:t>
      </w:r>
      <w:r w:rsidR="002B73A0">
        <w:rPr>
          <w:rFonts w:ascii="Times New Roman" w:hAnsi="Times New Roman" w:cs="Times New Roman"/>
          <w:sz w:val="24"/>
          <w:szCs w:val="24"/>
        </w:rPr>
        <w:t xml:space="preserve"> рублей, </w:t>
      </w:r>
      <w:r w:rsidRPr="00492E13">
        <w:rPr>
          <w:rFonts w:ascii="Times New Roman" w:hAnsi="Times New Roman" w:cs="Times New Roman"/>
          <w:sz w:val="24"/>
          <w:szCs w:val="24"/>
        </w:rPr>
        <w:t xml:space="preserve">на конец отчетного периода </w:t>
      </w:r>
      <w:r w:rsidR="002B73A0">
        <w:rPr>
          <w:rFonts w:ascii="Times New Roman" w:hAnsi="Times New Roman" w:cs="Times New Roman"/>
          <w:b/>
          <w:sz w:val="24"/>
          <w:szCs w:val="24"/>
        </w:rPr>
        <w:t>65 688,0</w:t>
      </w:r>
      <w:r w:rsidRPr="00492E13">
        <w:rPr>
          <w:rFonts w:ascii="Times New Roman" w:hAnsi="Times New Roman" w:cs="Times New Roman"/>
          <w:sz w:val="24"/>
          <w:szCs w:val="24"/>
        </w:rPr>
        <w:t xml:space="preserve"> рублей;</w:t>
      </w:r>
    </w:p>
    <w:p w:rsidR="00492E13" w:rsidRPr="00492E13" w:rsidRDefault="00492E13" w:rsidP="00492E13">
      <w:pPr>
        <w:numPr>
          <w:ilvl w:val="0"/>
          <w:numId w:val="19"/>
        </w:numPr>
        <w:tabs>
          <w:tab w:val="left" w:pos="709"/>
          <w:tab w:val="left" w:pos="964"/>
        </w:tabs>
        <w:spacing w:after="0" w:line="240" w:lineRule="auto"/>
        <w:ind w:left="567"/>
        <w:contextualSpacing/>
        <w:jc w:val="both"/>
        <w:rPr>
          <w:rFonts w:ascii="Times New Roman" w:hAnsi="Times New Roman" w:cs="Times New Roman"/>
          <w:sz w:val="24"/>
          <w:szCs w:val="24"/>
        </w:rPr>
      </w:pPr>
      <w:r w:rsidRPr="00492E13">
        <w:rPr>
          <w:rFonts w:ascii="Times New Roman" w:hAnsi="Times New Roman" w:cs="Times New Roman"/>
          <w:sz w:val="24"/>
          <w:szCs w:val="24"/>
        </w:rPr>
        <w:t>в разделе 2 «Счета в финансовом органе» - по лицевым счетам, по средствам во временном распоряжении</w:t>
      </w:r>
      <w:r w:rsidR="00BD617F">
        <w:rPr>
          <w:rFonts w:ascii="Times New Roman" w:hAnsi="Times New Roman" w:cs="Times New Roman"/>
          <w:sz w:val="24"/>
          <w:szCs w:val="24"/>
        </w:rPr>
        <w:t>,</w:t>
      </w:r>
      <w:r w:rsidRPr="00492E13">
        <w:rPr>
          <w:rFonts w:ascii="Times New Roman" w:hAnsi="Times New Roman" w:cs="Times New Roman"/>
          <w:sz w:val="24"/>
          <w:szCs w:val="24"/>
        </w:rPr>
        <w:t xml:space="preserve"> по коду счета бюджетного учета 3 20111000, на начало года остаток средств </w:t>
      </w:r>
      <w:r w:rsidR="002B73A0">
        <w:rPr>
          <w:rFonts w:ascii="Times New Roman" w:hAnsi="Times New Roman" w:cs="Times New Roman"/>
          <w:b/>
          <w:sz w:val="24"/>
          <w:szCs w:val="24"/>
        </w:rPr>
        <w:t>225,7</w:t>
      </w:r>
      <w:r w:rsidRPr="00492E13">
        <w:rPr>
          <w:rFonts w:ascii="Times New Roman" w:hAnsi="Times New Roman" w:cs="Times New Roman"/>
          <w:sz w:val="24"/>
          <w:szCs w:val="24"/>
        </w:rPr>
        <w:t xml:space="preserve"> рубл</w:t>
      </w:r>
      <w:r>
        <w:rPr>
          <w:rFonts w:ascii="Times New Roman" w:hAnsi="Times New Roman" w:cs="Times New Roman"/>
          <w:sz w:val="24"/>
          <w:szCs w:val="24"/>
        </w:rPr>
        <w:t>ь</w:t>
      </w:r>
      <w:r w:rsidRPr="00492E13">
        <w:rPr>
          <w:rFonts w:ascii="Times New Roman" w:hAnsi="Times New Roman" w:cs="Times New Roman"/>
          <w:sz w:val="24"/>
          <w:szCs w:val="24"/>
        </w:rPr>
        <w:t xml:space="preserve">, на конец отчетного периода остаток средств </w:t>
      </w:r>
      <w:r w:rsidR="002B73A0">
        <w:rPr>
          <w:rFonts w:ascii="Times New Roman" w:hAnsi="Times New Roman" w:cs="Times New Roman"/>
          <w:b/>
          <w:sz w:val="24"/>
          <w:szCs w:val="24"/>
        </w:rPr>
        <w:t>352,2</w:t>
      </w:r>
      <w:r w:rsidRPr="00492E13">
        <w:rPr>
          <w:rFonts w:ascii="Times New Roman" w:hAnsi="Times New Roman" w:cs="Times New Roman"/>
          <w:sz w:val="24"/>
          <w:szCs w:val="24"/>
        </w:rPr>
        <w:t xml:space="preserve"> рубл</w:t>
      </w:r>
      <w:r w:rsidR="003B09F6">
        <w:rPr>
          <w:rFonts w:ascii="Times New Roman" w:hAnsi="Times New Roman" w:cs="Times New Roman"/>
          <w:sz w:val="24"/>
          <w:szCs w:val="24"/>
        </w:rPr>
        <w:t>ей</w:t>
      </w:r>
      <w:r w:rsidRPr="00492E13">
        <w:rPr>
          <w:rFonts w:ascii="Times New Roman" w:hAnsi="Times New Roman" w:cs="Times New Roman"/>
          <w:sz w:val="24"/>
          <w:szCs w:val="24"/>
        </w:rPr>
        <w:t>;</w:t>
      </w:r>
    </w:p>
    <w:p w:rsidR="005B65F2" w:rsidRPr="00492E13" w:rsidRDefault="00492E13" w:rsidP="00492E13">
      <w:pPr>
        <w:numPr>
          <w:ilvl w:val="0"/>
          <w:numId w:val="19"/>
        </w:numPr>
        <w:tabs>
          <w:tab w:val="left" w:pos="709"/>
        </w:tabs>
        <w:spacing w:after="0" w:line="240" w:lineRule="auto"/>
        <w:ind w:left="567"/>
        <w:contextualSpacing/>
        <w:jc w:val="both"/>
        <w:rPr>
          <w:rFonts w:ascii="Times New Roman" w:hAnsi="Times New Roman" w:cs="Times New Roman"/>
          <w:sz w:val="24"/>
          <w:szCs w:val="24"/>
        </w:rPr>
      </w:pPr>
      <w:r w:rsidRPr="00492E13">
        <w:rPr>
          <w:rFonts w:ascii="Times New Roman" w:hAnsi="Times New Roman" w:cs="Times New Roman"/>
          <w:sz w:val="24"/>
          <w:szCs w:val="24"/>
        </w:rPr>
        <w:t xml:space="preserve">в разделе 3 «Средства в кассе учреждения» - по коду счета бюджетного </w:t>
      </w:r>
      <w:r w:rsidR="00BD617F" w:rsidRPr="00492E13">
        <w:rPr>
          <w:rFonts w:ascii="Times New Roman" w:hAnsi="Times New Roman" w:cs="Times New Roman"/>
          <w:sz w:val="24"/>
          <w:szCs w:val="24"/>
        </w:rPr>
        <w:t>учета 020134000</w:t>
      </w:r>
      <w:r w:rsidRPr="00492E13">
        <w:rPr>
          <w:rFonts w:ascii="Times New Roman" w:hAnsi="Times New Roman" w:cs="Times New Roman"/>
          <w:sz w:val="24"/>
          <w:szCs w:val="24"/>
        </w:rPr>
        <w:t xml:space="preserve"> остаток средств на начало года и на конец отчетного периода </w:t>
      </w:r>
      <w:r w:rsidRPr="00B76389">
        <w:rPr>
          <w:rFonts w:ascii="Times New Roman" w:hAnsi="Times New Roman" w:cs="Times New Roman"/>
          <w:b/>
          <w:sz w:val="24"/>
          <w:szCs w:val="24"/>
        </w:rPr>
        <w:t>0,00</w:t>
      </w:r>
      <w:r w:rsidRPr="00492E13">
        <w:rPr>
          <w:rFonts w:ascii="Times New Roman" w:hAnsi="Times New Roman" w:cs="Times New Roman"/>
          <w:sz w:val="24"/>
          <w:szCs w:val="24"/>
        </w:rPr>
        <w:t xml:space="preserve"> рублей.</w:t>
      </w:r>
    </w:p>
    <w:p w:rsidR="005B65F2" w:rsidRPr="003B09F6" w:rsidRDefault="005B65F2" w:rsidP="005B65F2">
      <w:pPr>
        <w:pStyle w:val="af"/>
        <w:spacing w:after="5" w:line="240" w:lineRule="auto"/>
        <w:ind w:left="0"/>
        <w:jc w:val="both"/>
        <w:rPr>
          <w:rFonts w:ascii="Times New Roman" w:eastAsia="Times New Roman" w:hAnsi="Times New Roman" w:cs="Times New Roman"/>
          <w:b/>
          <w:i/>
          <w:sz w:val="16"/>
          <w:szCs w:val="16"/>
          <w:lang w:eastAsia="ru-RU"/>
        </w:rPr>
      </w:pPr>
    </w:p>
    <w:p w:rsidR="00A472BA" w:rsidRPr="00110888" w:rsidRDefault="00587A61" w:rsidP="003254AA">
      <w:pPr>
        <w:pStyle w:val="af"/>
        <w:spacing w:after="5" w:line="240" w:lineRule="auto"/>
        <w:ind w:left="0"/>
        <w:jc w:val="center"/>
        <w:rPr>
          <w:rFonts w:ascii="Times New Roman" w:eastAsia="Times New Roman" w:hAnsi="Times New Roman" w:cs="Times New Roman"/>
          <w:b/>
          <w:i/>
          <w:sz w:val="24"/>
          <w:szCs w:val="24"/>
          <w:lang w:eastAsia="ru-RU"/>
        </w:rPr>
      </w:pPr>
      <w:r w:rsidRPr="00110888">
        <w:rPr>
          <w:rFonts w:ascii="Times New Roman" w:eastAsia="Times New Roman" w:hAnsi="Times New Roman" w:cs="Times New Roman"/>
          <w:b/>
          <w:i/>
          <w:sz w:val="24"/>
          <w:szCs w:val="24"/>
          <w:lang w:eastAsia="ru-RU"/>
        </w:rPr>
        <w:t>Проверка форм сводной бюджетной отчетности</w:t>
      </w:r>
    </w:p>
    <w:p w:rsidR="000134BC" w:rsidRPr="00110888" w:rsidRDefault="000134BC" w:rsidP="003254AA">
      <w:pPr>
        <w:pStyle w:val="af"/>
        <w:spacing w:after="5" w:line="240" w:lineRule="auto"/>
        <w:ind w:left="0"/>
        <w:jc w:val="center"/>
        <w:rPr>
          <w:rFonts w:ascii="Times New Roman" w:eastAsia="Times New Roman" w:hAnsi="Times New Roman" w:cs="Times New Roman"/>
          <w:b/>
          <w:i/>
          <w:sz w:val="16"/>
          <w:szCs w:val="16"/>
          <w:lang w:eastAsia="ru-RU"/>
        </w:rPr>
      </w:pPr>
    </w:p>
    <w:p w:rsidR="00A472BA" w:rsidRPr="00110888" w:rsidRDefault="00A472BA" w:rsidP="00F21268">
      <w:pPr>
        <w:spacing w:after="0" w:line="240" w:lineRule="auto"/>
        <w:ind w:right="39" w:firstLine="567"/>
        <w:jc w:val="both"/>
        <w:rPr>
          <w:rFonts w:ascii="Times New Roman" w:eastAsia="Times New Roman" w:hAnsi="Times New Roman" w:cs="Times New Roman"/>
          <w:i/>
          <w:sz w:val="24"/>
          <w:szCs w:val="24"/>
          <w:lang w:eastAsia="ru-RU"/>
        </w:rPr>
      </w:pPr>
      <w:r w:rsidRPr="00110888">
        <w:rPr>
          <w:rFonts w:ascii="Times New Roman" w:eastAsia="Times New Roman" w:hAnsi="Times New Roman" w:cs="Times New Roman"/>
          <w:i/>
          <w:sz w:val="24"/>
          <w:szCs w:val="24"/>
          <w:lang w:eastAsia="ru-RU"/>
        </w:rPr>
        <w:t xml:space="preserve">При выборочной проверке контрольных соотношений показателей </w:t>
      </w:r>
      <w:r w:rsidR="00A45B7F" w:rsidRPr="00110888">
        <w:rPr>
          <w:rFonts w:ascii="Times New Roman" w:eastAsia="Times New Roman" w:hAnsi="Times New Roman" w:cs="Times New Roman"/>
          <w:i/>
          <w:sz w:val="24"/>
          <w:szCs w:val="24"/>
          <w:lang w:eastAsia="ru-RU"/>
        </w:rPr>
        <w:t>форм бюджетной</w:t>
      </w:r>
      <w:r w:rsidRPr="00110888">
        <w:rPr>
          <w:rFonts w:ascii="Times New Roman" w:eastAsia="Times New Roman" w:hAnsi="Times New Roman" w:cs="Times New Roman"/>
          <w:i/>
          <w:sz w:val="24"/>
          <w:szCs w:val="24"/>
          <w:lang w:eastAsia="ru-RU"/>
        </w:rPr>
        <w:t xml:space="preserve"> отчетности главного распорядителя, главного получателя средств бюджета, представленной </w:t>
      </w:r>
      <w:r w:rsidR="00A45B7F" w:rsidRPr="00110888">
        <w:rPr>
          <w:rFonts w:ascii="Times New Roman" w:eastAsia="Times New Roman" w:hAnsi="Times New Roman" w:cs="Times New Roman"/>
          <w:i/>
          <w:sz w:val="24"/>
          <w:szCs w:val="24"/>
          <w:lang w:eastAsia="ru-RU"/>
        </w:rPr>
        <w:t>для внешней проверки</w:t>
      </w:r>
      <w:r w:rsidRPr="00110888">
        <w:rPr>
          <w:rFonts w:ascii="Times New Roman" w:eastAsia="Times New Roman" w:hAnsi="Times New Roman" w:cs="Times New Roman"/>
          <w:i/>
          <w:sz w:val="24"/>
          <w:szCs w:val="24"/>
          <w:lang w:eastAsia="ru-RU"/>
        </w:rPr>
        <w:t xml:space="preserve">, расхождений не установлено, отчётные данные достоверны. </w:t>
      </w:r>
    </w:p>
    <w:p w:rsidR="00402D29" w:rsidRPr="00110888" w:rsidRDefault="000C179B" w:rsidP="00F21268">
      <w:pPr>
        <w:spacing w:after="0" w:line="240" w:lineRule="auto"/>
        <w:ind w:right="39" w:firstLine="567"/>
        <w:jc w:val="both"/>
        <w:rPr>
          <w:rFonts w:ascii="Times New Roman" w:eastAsia="Times New Roman" w:hAnsi="Times New Roman" w:cs="Times New Roman"/>
          <w:i/>
          <w:sz w:val="24"/>
          <w:szCs w:val="24"/>
          <w:lang w:eastAsia="ru-RU"/>
        </w:rPr>
      </w:pPr>
      <w:r w:rsidRPr="00110888">
        <w:rPr>
          <w:rFonts w:ascii="Times New Roman" w:eastAsia="Times New Roman" w:hAnsi="Times New Roman" w:cs="Times New Roman"/>
          <w:i/>
          <w:sz w:val="24"/>
          <w:szCs w:val="24"/>
          <w:lang w:eastAsia="ru-RU"/>
        </w:rPr>
        <w:t>В п</w:t>
      </w:r>
      <w:r w:rsidR="00A472BA" w:rsidRPr="00110888">
        <w:rPr>
          <w:rFonts w:ascii="Times New Roman" w:eastAsia="Times New Roman" w:hAnsi="Times New Roman" w:cs="Times New Roman"/>
          <w:i/>
          <w:sz w:val="24"/>
          <w:szCs w:val="24"/>
          <w:lang w:eastAsia="ru-RU"/>
        </w:rPr>
        <w:t>ояснительн</w:t>
      </w:r>
      <w:r w:rsidRPr="00110888">
        <w:rPr>
          <w:rFonts w:ascii="Times New Roman" w:eastAsia="Times New Roman" w:hAnsi="Times New Roman" w:cs="Times New Roman"/>
          <w:i/>
          <w:sz w:val="24"/>
          <w:szCs w:val="24"/>
          <w:lang w:eastAsia="ru-RU"/>
        </w:rPr>
        <w:t>ой</w:t>
      </w:r>
      <w:r w:rsidR="00A472BA" w:rsidRPr="00110888">
        <w:rPr>
          <w:rFonts w:ascii="Times New Roman" w:eastAsia="Times New Roman" w:hAnsi="Times New Roman" w:cs="Times New Roman"/>
          <w:i/>
          <w:sz w:val="24"/>
          <w:szCs w:val="24"/>
          <w:lang w:eastAsia="ru-RU"/>
        </w:rPr>
        <w:t xml:space="preserve"> записк</w:t>
      </w:r>
      <w:r w:rsidRPr="00110888">
        <w:rPr>
          <w:rFonts w:ascii="Times New Roman" w:eastAsia="Times New Roman" w:hAnsi="Times New Roman" w:cs="Times New Roman"/>
          <w:i/>
          <w:sz w:val="24"/>
          <w:szCs w:val="24"/>
          <w:lang w:eastAsia="ru-RU"/>
        </w:rPr>
        <w:t>е</w:t>
      </w:r>
      <w:r w:rsidR="005B45CC" w:rsidRPr="00110888">
        <w:rPr>
          <w:rFonts w:ascii="Times New Roman" w:eastAsia="Times New Roman" w:hAnsi="Times New Roman" w:cs="Times New Roman"/>
          <w:i/>
          <w:sz w:val="24"/>
          <w:szCs w:val="24"/>
          <w:lang w:eastAsia="ru-RU"/>
        </w:rPr>
        <w:t xml:space="preserve"> (ф.0503160) </w:t>
      </w:r>
      <w:r w:rsidR="00A472BA" w:rsidRPr="00110888">
        <w:rPr>
          <w:rFonts w:ascii="Times New Roman" w:eastAsia="Times New Roman" w:hAnsi="Times New Roman" w:cs="Times New Roman"/>
          <w:i/>
          <w:sz w:val="24"/>
          <w:szCs w:val="24"/>
          <w:lang w:eastAsia="ru-RU"/>
        </w:rPr>
        <w:t xml:space="preserve">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076499" w:rsidRPr="003B09F6" w:rsidRDefault="00076499" w:rsidP="00F21268">
      <w:pPr>
        <w:spacing w:after="0" w:line="240" w:lineRule="auto"/>
        <w:jc w:val="center"/>
        <w:rPr>
          <w:rFonts w:ascii="Times New Roman" w:eastAsia="Times New Roman" w:hAnsi="Times New Roman" w:cs="Times New Roman"/>
          <w:b/>
          <w:sz w:val="16"/>
          <w:szCs w:val="16"/>
          <w:lang w:eastAsia="ru-RU"/>
        </w:rPr>
      </w:pPr>
    </w:p>
    <w:p w:rsidR="00E8756F" w:rsidRPr="00B35EE9"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p>
    <w:p w:rsidR="003804F9" w:rsidRPr="003B09F6" w:rsidRDefault="003804F9" w:rsidP="00076499">
      <w:pPr>
        <w:spacing w:after="0" w:line="240" w:lineRule="auto"/>
        <w:jc w:val="center"/>
        <w:rPr>
          <w:rFonts w:ascii="Times New Roman" w:eastAsia="Times New Roman" w:hAnsi="Times New Roman" w:cs="Times New Roman"/>
          <w:b/>
          <w:sz w:val="16"/>
          <w:szCs w:val="16"/>
          <w:lang w:eastAsia="ru-RU"/>
        </w:rPr>
      </w:pPr>
    </w:p>
    <w:p w:rsidR="00076499" w:rsidRDefault="00076499" w:rsidP="00076499">
      <w:pPr>
        <w:spacing w:after="0" w:line="240" w:lineRule="auto"/>
        <w:ind w:firstLine="708"/>
        <w:jc w:val="both"/>
        <w:rPr>
          <w:rFonts w:ascii="Times New Roman" w:hAnsi="Times New Roman" w:cs="Times New Roman"/>
          <w:sz w:val="24"/>
          <w:szCs w:val="24"/>
        </w:rPr>
      </w:pPr>
      <w:r w:rsidRPr="00076499">
        <w:rPr>
          <w:rFonts w:ascii="Times New Roman" w:hAnsi="Times New Roman" w:cs="Times New Roman"/>
          <w:sz w:val="24"/>
          <w:szCs w:val="24"/>
        </w:rPr>
        <w:t xml:space="preserve">В ходе внешней проверки годовой бюджетной отчетности главного распорядителя бюджетных средств Администрации </w:t>
      </w:r>
      <w:r>
        <w:rPr>
          <w:rFonts w:ascii="Times New Roman" w:hAnsi="Times New Roman" w:cs="Times New Roman"/>
          <w:sz w:val="24"/>
          <w:szCs w:val="24"/>
        </w:rPr>
        <w:t xml:space="preserve">муниципального образования «Вяземский </w:t>
      </w:r>
      <w:r w:rsidR="00D85B31">
        <w:rPr>
          <w:rFonts w:ascii="Times New Roman" w:hAnsi="Times New Roman" w:cs="Times New Roman"/>
          <w:sz w:val="24"/>
          <w:szCs w:val="24"/>
        </w:rPr>
        <w:t>муниципальный округ</w:t>
      </w:r>
      <w:r>
        <w:rPr>
          <w:rFonts w:ascii="Times New Roman" w:hAnsi="Times New Roman" w:cs="Times New Roman"/>
          <w:sz w:val="24"/>
          <w:szCs w:val="24"/>
        </w:rPr>
        <w:t>» Смоленской области</w:t>
      </w:r>
      <w:r w:rsidRPr="00076499">
        <w:rPr>
          <w:rFonts w:ascii="Times New Roman" w:hAnsi="Times New Roman" w:cs="Times New Roman"/>
          <w:sz w:val="24"/>
          <w:szCs w:val="24"/>
        </w:rPr>
        <w:t xml:space="preserve"> за 202</w:t>
      </w:r>
      <w:r w:rsidR="00D85B31">
        <w:rPr>
          <w:rFonts w:ascii="Times New Roman" w:hAnsi="Times New Roman" w:cs="Times New Roman"/>
          <w:sz w:val="24"/>
          <w:szCs w:val="24"/>
        </w:rPr>
        <w:t>5</w:t>
      </w:r>
      <w:r w:rsidRPr="00076499">
        <w:rPr>
          <w:rFonts w:ascii="Times New Roman" w:hAnsi="Times New Roman" w:cs="Times New Roman"/>
          <w:sz w:val="24"/>
          <w:szCs w:val="24"/>
        </w:rPr>
        <w:t xml:space="preserve"> год, </w:t>
      </w:r>
      <w:r>
        <w:rPr>
          <w:rFonts w:ascii="Times New Roman" w:hAnsi="Times New Roman" w:cs="Times New Roman"/>
          <w:sz w:val="24"/>
          <w:szCs w:val="24"/>
        </w:rPr>
        <w:t xml:space="preserve">установлено: </w:t>
      </w:r>
    </w:p>
    <w:p w:rsidR="00076499" w:rsidRDefault="00076499" w:rsidP="003B09F6">
      <w:pPr>
        <w:numPr>
          <w:ilvl w:val="0"/>
          <w:numId w:val="20"/>
        </w:numPr>
        <w:spacing w:after="0" w:line="240" w:lineRule="auto"/>
        <w:ind w:left="426"/>
        <w:jc w:val="both"/>
        <w:rPr>
          <w:rFonts w:ascii="Times New Roman" w:hAnsi="Times New Roman" w:cs="Times New Roman"/>
          <w:sz w:val="24"/>
          <w:szCs w:val="24"/>
        </w:rPr>
      </w:pPr>
      <w:r w:rsidRPr="00076499">
        <w:rPr>
          <w:rFonts w:ascii="Times New Roman" w:hAnsi="Times New Roman" w:cs="Times New Roman"/>
          <w:sz w:val="24"/>
          <w:szCs w:val="24"/>
        </w:rPr>
        <w:t xml:space="preserve">отчет представлен в </w:t>
      </w:r>
      <w:r>
        <w:rPr>
          <w:rFonts w:ascii="Times New Roman" w:hAnsi="Times New Roman" w:cs="Times New Roman"/>
          <w:sz w:val="24"/>
          <w:szCs w:val="24"/>
        </w:rPr>
        <w:t>К</w:t>
      </w:r>
      <w:r w:rsidRPr="00076499">
        <w:rPr>
          <w:rFonts w:ascii="Times New Roman" w:hAnsi="Times New Roman" w:cs="Times New Roman"/>
          <w:sz w:val="24"/>
          <w:szCs w:val="24"/>
        </w:rPr>
        <w:t>онтрольно-</w:t>
      </w:r>
      <w:r>
        <w:rPr>
          <w:rFonts w:ascii="Times New Roman" w:hAnsi="Times New Roman" w:cs="Times New Roman"/>
          <w:sz w:val="24"/>
          <w:szCs w:val="24"/>
        </w:rPr>
        <w:t>ревизионную комиссию</w:t>
      </w:r>
      <w:r w:rsidRPr="00076499">
        <w:rPr>
          <w:rFonts w:ascii="Times New Roman" w:hAnsi="Times New Roman" w:cs="Times New Roman"/>
          <w:sz w:val="24"/>
          <w:szCs w:val="24"/>
        </w:rPr>
        <w:t xml:space="preserve"> муниципального образования «Вяземский </w:t>
      </w:r>
      <w:r w:rsidR="003B09F6">
        <w:rPr>
          <w:rFonts w:ascii="Times New Roman" w:hAnsi="Times New Roman" w:cs="Times New Roman"/>
          <w:sz w:val="24"/>
          <w:szCs w:val="24"/>
        </w:rPr>
        <w:t>муниципальный округ</w:t>
      </w:r>
      <w:r w:rsidRPr="00076499">
        <w:rPr>
          <w:rFonts w:ascii="Times New Roman" w:hAnsi="Times New Roman" w:cs="Times New Roman"/>
          <w:sz w:val="24"/>
          <w:szCs w:val="24"/>
        </w:rPr>
        <w:t>» Смоленской области для проведения внешней проверки в устано</w:t>
      </w:r>
      <w:r>
        <w:rPr>
          <w:rFonts w:ascii="Times New Roman" w:hAnsi="Times New Roman" w:cs="Times New Roman"/>
          <w:sz w:val="24"/>
          <w:szCs w:val="24"/>
        </w:rPr>
        <w:t xml:space="preserve">вленный срок; </w:t>
      </w:r>
    </w:p>
    <w:p w:rsidR="00076499" w:rsidRDefault="00076499" w:rsidP="003B09F6">
      <w:pPr>
        <w:numPr>
          <w:ilvl w:val="0"/>
          <w:numId w:val="20"/>
        </w:numPr>
        <w:spacing w:after="0" w:line="240" w:lineRule="auto"/>
        <w:ind w:left="426"/>
        <w:jc w:val="both"/>
        <w:rPr>
          <w:rFonts w:ascii="Times New Roman" w:hAnsi="Times New Roman" w:cs="Times New Roman"/>
          <w:sz w:val="24"/>
          <w:szCs w:val="24"/>
        </w:rPr>
      </w:pPr>
      <w:r w:rsidRPr="00076499">
        <w:rPr>
          <w:rFonts w:ascii="Times New Roman" w:hAnsi="Times New Roman" w:cs="Times New Roman"/>
          <w:sz w:val="24"/>
          <w:szCs w:val="24"/>
        </w:rPr>
        <w:t xml:space="preserve">требования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РФ от 28.12.2010 № 191н, в основном выполнены; </w:t>
      </w:r>
    </w:p>
    <w:p w:rsidR="00076499" w:rsidRDefault="00076499" w:rsidP="003B09F6">
      <w:pPr>
        <w:numPr>
          <w:ilvl w:val="0"/>
          <w:numId w:val="20"/>
        </w:numPr>
        <w:spacing w:after="0" w:line="240" w:lineRule="auto"/>
        <w:ind w:left="426"/>
        <w:jc w:val="both"/>
        <w:rPr>
          <w:rFonts w:ascii="Times New Roman" w:hAnsi="Times New Roman" w:cs="Times New Roman"/>
          <w:sz w:val="24"/>
          <w:szCs w:val="24"/>
        </w:rPr>
      </w:pPr>
      <w:r w:rsidRPr="00076499">
        <w:rPr>
          <w:rFonts w:ascii="Times New Roman" w:hAnsi="Times New Roman" w:cs="Times New Roman"/>
          <w:sz w:val="24"/>
          <w:szCs w:val="24"/>
        </w:rPr>
        <w:t xml:space="preserve">контрольные соотношения между показателями форм бюджетной отчетности соблюдены; </w:t>
      </w:r>
    </w:p>
    <w:p w:rsidR="00222D5A" w:rsidRDefault="00076499" w:rsidP="003B09F6">
      <w:pPr>
        <w:numPr>
          <w:ilvl w:val="0"/>
          <w:numId w:val="20"/>
        </w:numPr>
        <w:spacing w:after="0" w:line="240" w:lineRule="auto"/>
        <w:ind w:left="426"/>
        <w:jc w:val="both"/>
        <w:rPr>
          <w:rFonts w:ascii="Times New Roman" w:hAnsi="Times New Roman" w:cs="Times New Roman"/>
          <w:sz w:val="24"/>
          <w:szCs w:val="24"/>
        </w:rPr>
      </w:pPr>
      <w:r w:rsidRPr="00076499">
        <w:rPr>
          <w:rFonts w:ascii="Times New Roman" w:hAnsi="Times New Roman" w:cs="Times New Roman"/>
          <w:sz w:val="24"/>
          <w:szCs w:val="24"/>
        </w:rPr>
        <w:t>существенных фактов, способных негативно повлиять на достоверность бюджетной отчетности, не выявлено</w:t>
      </w:r>
      <w:r>
        <w:rPr>
          <w:rFonts w:ascii="Times New Roman" w:hAnsi="Times New Roman" w:cs="Times New Roman"/>
          <w:sz w:val="24"/>
          <w:szCs w:val="24"/>
        </w:rPr>
        <w:t>.</w:t>
      </w:r>
    </w:p>
    <w:p w:rsidR="00076499" w:rsidRPr="005B20D7" w:rsidRDefault="00076499" w:rsidP="00076499">
      <w:pPr>
        <w:spacing w:after="0" w:line="240" w:lineRule="auto"/>
        <w:ind w:firstLine="708"/>
        <w:jc w:val="both"/>
        <w:rPr>
          <w:rFonts w:ascii="Times New Roman" w:eastAsia="Times New Roman" w:hAnsi="Times New Roman" w:cs="Times New Roman"/>
          <w:b/>
          <w:bCs/>
          <w:sz w:val="16"/>
          <w:szCs w:val="16"/>
          <w:lang w:eastAsia="ru-RU"/>
        </w:rPr>
      </w:pPr>
    </w:p>
    <w:p w:rsidR="007C14A0" w:rsidRDefault="003804F9" w:rsidP="003B09F6">
      <w:pPr>
        <w:spacing w:after="0" w:line="240" w:lineRule="auto"/>
        <w:ind w:firstLine="708"/>
        <w:jc w:val="both"/>
        <w:rPr>
          <w:rFonts w:ascii="Times New Roman" w:eastAsia="Times New Roman" w:hAnsi="Times New Roman" w:cs="Times New Roman"/>
          <w:bCs/>
          <w:i/>
          <w:sz w:val="24"/>
          <w:szCs w:val="24"/>
          <w:lang w:eastAsia="ru-RU"/>
        </w:rPr>
      </w:pPr>
      <w:r w:rsidRPr="003B09F6">
        <w:rPr>
          <w:rFonts w:ascii="Times New Roman" w:eastAsia="Times New Roman" w:hAnsi="Times New Roman" w:cs="Times New Roman"/>
          <w:bCs/>
          <w:i/>
          <w:sz w:val="24"/>
          <w:szCs w:val="24"/>
          <w:lang w:eastAsia="ru-RU"/>
        </w:rPr>
        <w:t>На основании выше изложенного предлагается</w:t>
      </w:r>
      <w:r w:rsidR="007C14A0">
        <w:rPr>
          <w:rFonts w:ascii="Times New Roman" w:eastAsia="Times New Roman" w:hAnsi="Times New Roman" w:cs="Times New Roman"/>
          <w:bCs/>
          <w:i/>
          <w:sz w:val="24"/>
          <w:szCs w:val="24"/>
          <w:lang w:eastAsia="ru-RU"/>
        </w:rPr>
        <w:t>:</w:t>
      </w:r>
      <w:r w:rsidR="003B09F6" w:rsidRPr="003B09F6">
        <w:rPr>
          <w:rFonts w:ascii="Times New Roman" w:eastAsia="Times New Roman" w:hAnsi="Times New Roman" w:cs="Times New Roman"/>
          <w:bCs/>
          <w:i/>
          <w:sz w:val="24"/>
          <w:szCs w:val="24"/>
          <w:lang w:eastAsia="ru-RU"/>
        </w:rPr>
        <w:t xml:space="preserve"> </w:t>
      </w:r>
    </w:p>
    <w:p w:rsidR="00222D5A" w:rsidRDefault="007C14A0" w:rsidP="00C110E9">
      <w:pPr>
        <w:numPr>
          <w:ilvl w:val="0"/>
          <w:numId w:val="23"/>
        </w:numPr>
        <w:spacing w:after="0" w:line="240" w:lineRule="auto"/>
        <w:ind w:left="426"/>
        <w:jc w:val="both"/>
        <w:rPr>
          <w:rFonts w:ascii="Times New Roman" w:eastAsia="Times New Roman" w:hAnsi="Times New Roman" w:cs="Times New Roman"/>
          <w:bCs/>
          <w:i/>
          <w:sz w:val="24"/>
          <w:szCs w:val="24"/>
          <w:lang w:eastAsia="ru-RU"/>
        </w:rPr>
      </w:pPr>
      <w:r>
        <w:rPr>
          <w:rFonts w:ascii="Times New Roman" w:eastAsia="Times New Roman" w:hAnsi="Times New Roman" w:cs="Times New Roman"/>
          <w:i/>
          <w:sz w:val="24"/>
          <w:szCs w:val="24"/>
          <w:lang w:eastAsia="ru-RU"/>
        </w:rPr>
        <w:lastRenderedPageBreak/>
        <w:t>Н</w:t>
      </w:r>
      <w:r w:rsidR="00222D5A" w:rsidRPr="003B09F6">
        <w:rPr>
          <w:rFonts w:ascii="Times New Roman" w:eastAsia="Times New Roman" w:hAnsi="Times New Roman" w:cs="Times New Roman"/>
          <w:i/>
          <w:sz w:val="24"/>
          <w:szCs w:val="24"/>
          <w:lang w:eastAsia="ru-RU"/>
        </w:rPr>
        <w:t xml:space="preserve">аправить заключение </w:t>
      </w:r>
      <w:r w:rsidR="00222D5A" w:rsidRPr="003B09F6">
        <w:rPr>
          <w:rFonts w:ascii="Times New Roman" w:hAnsi="Times New Roman" w:cs="Times New Roman"/>
          <w:i/>
          <w:sz w:val="24"/>
          <w:szCs w:val="24"/>
        </w:rPr>
        <w:t xml:space="preserve">по результатам внешней проверки годовой бюджетной отчетности </w:t>
      </w:r>
      <w:r w:rsidR="003B09F6" w:rsidRPr="003B09F6">
        <w:rPr>
          <w:rFonts w:ascii="Times New Roman" w:hAnsi="Times New Roman" w:cs="Times New Roman"/>
          <w:bCs/>
          <w:i/>
          <w:sz w:val="24"/>
          <w:szCs w:val="24"/>
        </w:rPr>
        <w:t xml:space="preserve">Администрации муниципального образования «Вяземский </w:t>
      </w:r>
      <w:r w:rsidR="00D85B31">
        <w:rPr>
          <w:rFonts w:ascii="Times New Roman" w:hAnsi="Times New Roman" w:cs="Times New Roman"/>
          <w:bCs/>
          <w:i/>
          <w:sz w:val="24"/>
          <w:szCs w:val="24"/>
        </w:rPr>
        <w:t>муниципальный округ</w:t>
      </w:r>
      <w:r w:rsidR="003B09F6" w:rsidRPr="003B09F6">
        <w:rPr>
          <w:rFonts w:ascii="Times New Roman" w:hAnsi="Times New Roman" w:cs="Times New Roman"/>
          <w:bCs/>
          <w:i/>
          <w:sz w:val="24"/>
          <w:szCs w:val="24"/>
        </w:rPr>
        <w:t>» Смоленской области</w:t>
      </w:r>
      <w:r w:rsidR="003B09F6" w:rsidRPr="003B09F6">
        <w:rPr>
          <w:rFonts w:ascii="Times New Roman" w:hAnsi="Times New Roman" w:cs="Times New Roman"/>
          <w:i/>
          <w:sz w:val="24"/>
          <w:szCs w:val="24"/>
        </w:rPr>
        <w:t xml:space="preserve"> </w:t>
      </w:r>
      <w:r w:rsidR="00222D5A" w:rsidRPr="003B09F6">
        <w:rPr>
          <w:rFonts w:ascii="Times New Roman" w:hAnsi="Times New Roman" w:cs="Times New Roman"/>
          <w:i/>
          <w:sz w:val="24"/>
          <w:szCs w:val="24"/>
        </w:rPr>
        <w:t>за 202</w:t>
      </w:r>
      <w:r w:rsidR="00D85B31">
        <w:rPr>
          <w:rFonts w:ascii="Times New Roman" w:hAnsi="Times New Roman" w:cs="Times New Roman"/>
          <w:i/>
          <w:sz w:val="24"/>
          <w:szCs w:val="24"/>
        </w:rPr>
        <w:t>5</w:t>
      </w:r>
      <w:r w:rsidR="00222D5A" w:rsidRPr="003B09F6">
        <w:rPr>
          <w:rFonts w:ascii="Times New Roman" w:hAnsi="Times New Roman" w:cs="Times New Roman"/>
          <w:i/>
          <w:sz w:val="24"/>
          <w:szCs w:val="24"/>
        </w:rPr>
        <w:t xml:space="preserve"> год </w:t>
      </w:r>
      <w:r w:rsidR="00222D5A" w:rsidRPr="003B09F6">
        <w:rPr>
          <w:rFonts w:ascii="Times New Roman" w:eastAsia="Times New Roman" w:hAnsi="Times New Roman" w:cs="Times New Roman"/>
          <w:i/>
          <w:sz w:val="24"/>
          <w:szCs w:val="24"/>
          <w:lang w:eastAsia="ru-RU"/>
        </w:rPr>
        <w:t xml:space="preserve">в </w:t>
      </w:r>
      <w:r w:rsidR="00222D5A" w:rsidRPr="003B09F6">
        <w:rPr>
          <w:rFonts w:ascii="Times New Roman" w:eastAsia="Times New Roman" w:hAnsi="Times New Roman" w:cs="Times New Roman"/>
          <w:bCs/>
          <w:i/>
          <w:sz w:val="24"/>
          <w:szCs w:val="24"/>
          <w:lang w:eastAsia="ru-RU"/>
        </w:rPr>
        <w:t xml:space="preserve">Администрацию муниципального образования «Вяземский </w:t>
      </w:r>
      <w:r w:rsidR="003B09F6" w:rsidRPr="003B09F6">
        <w:rPr>
          <w:rFonts w:ascii="Times New Roman" w:eastAsia="Times New Roman" w:hAnsi="Times New Roman" w:cs="Times New Roman"/>
          <w:bCs/>
          <w:i/>
          <w:sz w:val="24"/>
          <w:szCs w:val="24"/>
          <w:lang w:eastAsia="ru-RU"/>
        </w:rPr>
        <w:t>муниципальный округ</w:t>
      </w:r>
      <w:r w:rsidR="00222D5A" w:rsidRPr="003B09F6">
        <w:rPr>
          <w:rFonts w:ascii="Times New Roman" w:eastAsia="Times New Roman" w:hAnsi="Times New Roman" w:cs="Times New Roman"/>
          <w:bCs/>
          <w:i/>
          <w:sz w:val="24"/>
          <w:szCs w:val="24"/>
          <w:lang w:eastAsia="ru-RU"/>
        </w:rPr>
        <w:t>» Смоленской области.</w:t>
      </w:r>
    </w:p>
    <w:p w:rsidR="00A13288" w:rsidRPr="003B09F6" w:rsidRDefault="00C110E9" w:rsidP="00C110E9">
      <w:pPr>
        <w:pStyle w:val="af"/>
        <w:numPr>
          <w:ilvl w:val="0"/>
          <w:numId w:val="23"/>
        </w:numPr>
        <w:tabs>
          <w:tab w:val="left" w:pos="709"/>
        </w:tabs>
        <w:spacing w:after="0" w:line="240" w:lineRule="auto"/>
        <w:ind w:left="426"/>
        <w:jc w:val="both"/>
        <w:textAlignment w:val="top"/>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П</w:t>
      </w:r>
      <w:r w:rsidR="00A13288" w:rsidRPr="003B09F6">
        <w:rPr>
          <w:rFonts w:ascii="Times New Roman" w:eastAsia="Times New Roman" w:hAnsi="Times New Roman" w:cs="Times New Roman"/>
          <w:bCs/>
          <w:i/>
          <w:sz w:val="24"/>
          <w:szCs w:val="24"/>
          <w:lang w:eastAsia="ru-RU"/>
        </w:rPr>
        <w:t xml:space="preserve">редоставленные показатели бюджетной отчётности </w:t>
      </w:r>
      <w:r w:rsidR="00317ED1" w:rsidRPr="003B09F6">
        <w:rPr>
          <w:rFonts w:ascii="Times New Roman" w:eastAsia="Times New Roman" w:hAnsi="Times New Roman" w:cs="Times New Roman"/>
          <w:bCs/>
          <w:i/>
          <w:sz w:val="24"/>
          <w:szCs w:val="24"/>
          <w:lang w:eastAsia="ru-RU"/>
        </w:rPr>
        <w:t>Администрац</w:t>
      </w:r>
      <w:r w:rsidR="003B09F6" w:rsidRPr="003B09F6">
        <w:rPr>
          <w:rFonts w:ascii="Times New Roman" w:eastAsia="Times New Roman" w:hAnsi="Times New Roman" w:cs="Times New Roman"/>
          <w:bCs/>
          <w:i/>
          <w:sz w:val="24"/>
          <w:szCs w:val="24"/>
          <w:lang w:eastAsia="ru-RU"/>
        </w:rPr>
        <w:t>ии</w:t>
      </w:r>
      <w:r w:rsidR="00317ED1" w:rsidRPr="003B09F6">
        <w:rPr>
          <w:rFonts w:ascii="Times New Roman" w:eastAsia="Times New Roman" w:hAnsi="Times New Roman" w:cs="Times New Roman"/>
          <w:bCs/>
          <w:i/>
          <w:sz w:val="24"/>
          <w:szCs w:val="24"/>
          <w:lang w:eastAsia="ru-RU"/>
        </w:rPr>
        <w:t xml:space="preserve"> муниципального образования «Вяземский </w:t>
      </w:r>
      <w:r w:rsidR="007C19E4">
        <w:rPr>
          <w:rFonts w:ascii="Times New Roman" w:eastAsia="Times New Roman" w:hAnsi="Times New Roman" w:cs="Times New Roman"/>
          <w:bCs/>
          <w:i/>
          <w:sz w:val="24"/>
          <w:szCs w:val="24"/>
          <w:lang w:eastAsia="ru-RU"/>
        </w:rPr>
        <w:t>муниципальный округ</w:t>
      </w:r>
      <w:r w:rsidR="00317ED1" w:rsidRPr="003B09F6">
        <w:rPr>
          <w:rFonts w:ascii="Times New Roman" w:eastAsia="Times New Roman" w:hAnsi="Times New Roman" w:cs="Times New Roman"/>
          <w:bCs/>
          <w:i/>
          <w:sz w:val="24"/>
          <w:szCs w:val="24"/>
          <w:lang w:eastAsia="ru-RU"/>
        </w:rPr>
        <w:t xml:space="preserve">» Смоленской области </w:t>
      </w:r>
      <w:r w:rsidR="00A13288" w:rsidRPr="003B09F6">
        <w:rPr>
          <w:rFonts w:ascii="Times New Roman" w:eastAsia="Times New Roman" w:hAnsi="Times New Roman" w:cs="Times New Roman"/>
          <w:bCs/>
          <w:i/>
          <w:sz w:val="24"/>
          <w:szCs w:val="24"/>
          <w:lang w:eastAsia="ru-RU"/>
        </w:rPr>
        <w:t>за 20</w:t>
      </w:r>
      <w:r w:rsidR="00076499" w:rsidRPr="003B09F6">
        <w:rPr>
          <w:rFonts w:ascii="Times New Roman" w:eastAsia="Times New Roman" w:hAnsi="Times New Roman" w:cs="Times New Roman"/>
          <w:bCs/>
          <w:i/>
          <w:sz w:val="24"/>
          <w:szCs w:val="24"/>
          <w:lang w:eastAsia="ru-RU"/>
        </w:rPr>
        <w:t>2</w:t>
      </w:r>
      <w:r w:rsidR="007C19E4">
        <w:rPr>
          <w:rFonts w:ascii="Times New Roman" w:eastAsia="Times New Roman" w:hAnsi="Times New Roman" w:cs="Times New Roman"/>
          <w:bCs/>
          <w:i/>
          <w:sz w:val="24"/>
          <w:szCs w:val="24"/>
          <w:lang w:eastAsia="ru-RU"/>
        </w:rPr>
        <w:t>5</w:t>
      </w:r>
      <w:r w:rsidR="00A13288" w:rsidRPr="003B09F6">
        <w:rPr>
          <w:rFonts w:ascii="Times New Roman" w:eastAsia="Times New Roman" w:hAnsi="Times New Roman" w:cs="Times New Roman"/>
          <w:bCs/>
          <w:i/>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w:t>
      </w:r>
      <w:r w:rsidR="007C19E4">
        <w:rPr>
          <w:rFonts w:ascii="Times New Roman" w:eastAsia="Times New Roman" w:hAnsi="Times New Roman" w:cs="Times New Roman"/>
          <w:bCs/>
          <w:i/>
          <w:sz w:val="24"/>
          <w:szCs w:val="24"/>
          <w:lang w:eastAsia="ru-RU"/>
        </w:rPr>
        <w:t xml:space="preserve"> муниципальный округ</w:t>
      </w:r>
      <w:r w:rsidR="00A13288" w:rsidRPr="003B09F6">
        <w:rPr>
          <w:rFonts w:ascii="Times New Roman" w:eastAsia="Times New Roman" w:hAnsi="Times New Roman" w:cs="Times New Roman"/>
          <w:bCs/>
          <w:i/>
          <w:sz w:val="24"/>
          <w:szCs w:val="24"/>
          <w:lang w:eastAsia="ru-RU"/>
        </w:rPr>
        <w:t>» Смоленской области.</w:t>
      </w:r>
    </w:p>
    <w:p w:rsidR="00076499" w:rsidRDefault="00076499"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D85B31" w:rsidRPr="003722E4" w:rsidRDefault="00D85B31" w:rsidP="00F21268">
      <w:pPr>
        <w:spacing w:after="0" w:line="240" w:lineRule="auto"/>
        <w:jc w:val="both"/>
        <w:textAlignment w:val="top"/>
        <w:rPr>
          <w:rFonts w:ascii="Times New Roman" w:eastAsia="Times New Roman" w:hAnsi="Times New Roman" w:cs="Times New Roman"/>
          <w:bCs/>
          <w:color w:val="0070C0"/>
          <w:sz w:val="24"/>
          <w:szCs w:val="24"/>
          <w:lang w:eastAsia="ru-RU"/>
        </w:rPr>
      </w:pPr>
    </w:p>
    <w:tbl>
      <w:tblPr>
        <w:tblStyle w:val="af0"/>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4961"/>
      </w:tblGrid>
      <w:tr w:rsidR="00A13288" w:rsidRPr="003804F9" w:rsidTr="003B09F6">
        <w:tc>
          <w:tcPr>
            <w:tcW w:w="4395" w:type="dxa"/>
          </w:tcPr>
          <w:p w:rsidR="002C2959" w:rsidRPr="003804F9" w:rsidRDefault="00D85B31" w:rsidP="003B09F6">
            <w:pPr>
              <w:jc w:val="both"/>
              <w:textAlignment w:val="top"/>
              <w:rPr>
                <w:bCs/>
                <w:sz w:val="24"/>
                <w:szCs w:val="24"/>
              </w:rPr>
            </w:pPr>
            <w:r>
              <w:rPr>
                <w:sz w:val="24"/>
                <w:szCs w:val="24"/>
              </w:rPr>
              <w:t>Инспектор-бухгалтер</w:t>
            </w:r>
          </w:p>
        </w:tc>
        <w:tc>
          <w:tcPr>
            <w:tcW w:w="4961" w:type="dxa"/>
          </w:tcPr>
          <w:p w:rsidR="002C2959" w:rsidRPr="003804F9" w:rsidRDefault="00D85B31" w:rsidP="00D85B31">
            <w:pPr>
              <w:tabs>
                <w:tab w:val="left" w:pos="3024"/>
              </w:tabs>
              <w:textAlignment w:val="top"/>
              <w:rPr>
                <w:b/>
                <w:bCs/>
                <w:sz w:val="24"/>
                <w:szCs w:val="24"/>
              </w:rPr>
            </w:pPr>
            <w:r>
              <w:rPr>
                <w:b/>
                <w:bCs/>
                <w:sz w:val="24"/>
                <w:szCs w:val="24"/>
              </w:rPr>
              <w:t xml:space="preserve">                                               О.Г. </w:t>
            </w:r>
            <w:proofErr w:type="spellStart"/>
            <w:r>
              <w:rPr>
                <w:b/>
                <w:bCs/>
                <w:sz w:val="24"/>
                <w:szCs w:val="24"/>
              </w:rPr>
              <w:t>Ковалькова</w:t>
            </w:r>
            <w:proofErr w:type="spellEnd"/>
          </w:p>
          <w:p w:rsidR="002C2959" w:rsidRPr="003804F9" w:rsidRDefault="002C2959" w:rsidP="00F21268">
            <w:pPr>
              <w:jc w:val="right"/>
              <w:textAlignment w:val="top"/>
              <w:rPr>
                <w:b/>
                <w:bCs/>
                <w:sz w:val="24"/>
                <w:szCs w:val="24"/>
              </w:rPr>
            </w:pPr>
          </w:p>
        </w:tc>
      </w:tr>
    </w:tbl>
    <w:p w:rsidR="00C66D4F" w:rsidRPr="003804F9" w:rsidRDefault="00C66D4F" w:rsidP="00F21268">
      <w:pPr>
        <w:spacing w:after="0" w:line="240" w:lineRule="auto"/>
        <w:rPr>
          <w:rFonts w:ascii="Arial" w:eastAsia="Times New Roman" w:hAnsi="Arial" w:cs="Arial"/>
          <w:b/>
          <w:bCs/>
          <w:sz w:val="24"/>
          <w:szCs w:val="24"/>
          <w:lang w:eastAsia="ru-RU"/>
        </w:rPr>
      </w:pPr>
    </w:p>
    <w:sectPr w:rsidR="00C66D4F" w:rsidRPr="003804F9" w:rsidSect="0098660B">
      <w:headerReference w:type="default" r:id="rId8"/>
      <w:footerReference w:type="default" r:id="rId9"/>
      <w:headerReference w:type="first" r:id="rId10"/>
      <w:pgSz w:w="11906" w:h="16838" w:code="9"/>
      <w:pgMar w:top="1134" w:right="849" w:bottom="1134" w:left="184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9E4" w:rsidRDefault="007C19E4" w:rsidP="007F4C8E">
      <w:pPr>
        <w:spacing w:after="0" w:line="240" w:lineRule="auto"/>
      </w:pPr>
      <w:r>
        <w:separator/>
      </w:r>
    </w:p>
  </w:endnote>
  <w:endnote w:type="continuationSeparator" w:id="0">
    <w:p w:rsidR="007C19E4" w:rsidRDefault="007C19E4"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Content>
      <w:p w:rsidR="007C19E4" w:rsidRDefault="007C19E4">
        <w:pPr>
          <w:pStyle w:val="ab"/>
          <w:jc w:val="right"/>
        </w:pPr>
        <w:r>
          <w:fldChar w:fldCharType="begin"/>
        </w:r>
        <w:r>
          <w:instrText>PAGE   \* MERGEFORMAT</w:instrText>
        </w:r>
        <w:r>
          <w:fldChar w:fldCharType="separate"/>
        </w:r>
        <w:r w:rsidR="00441C9E">
          <w:rPr>
            <w:noProof/>
          </w:rPr>
          <w:t>5</w:t>
        </w:r>
        <w:r>
          <w:rPr>
            <w:noProof/>
          </w:rPr>
          <w:fldChar w:fldCharType="end"/>
        </w:r>
      </w:p>
    </w:sdtContent>
  </w:sdt>
  <w:p w:rsidR="007C19E4" w:rsidRDefault="007C19E4">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9E4" w:rsidRDefault="007C19E4" w:rsidP="007F4C8E">
      <w:pPr>
        <w:spacing w:after="0" w:line="240" w:lineRule="auto"/>
      </w:pPr>
      <w:r>
        <w:separator/>
      </w:r>
    </w:p>
  </w:footnote>
  <w:footnote w:type="continuationSeparator" w:id="0">
    <w:p w:rsidR="007C19E4" w:rsidRDefault="007C19E4"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7C19E4" w:rsidRPr="00100996" w:rsidRDefault="007C19E4"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7C19E4" w:rsidRDefault="007C19E4">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34429850"/>
      <w:placeholder>
        <w:docPart w:val="85421F2EE67546D9B78F713314E6EEF3"/>
      </w:placeholder>
      <w:dataBinding w:prefixMappings="xmlns:ns0='http://schemas.openxmlformats.org/package/2006/metadata/core-properties' xmlns:ns1='http://purl.org/dc/elements/1.1/'" w:xpath="/ns0:coreProperties[1]/ns1:title[1]" w:storeItemID="{6C3C8BC8-F283-45AE-878A-BAB7291924A1}"/>
      <w:text/>
    </w:sdtPr>
    <w:sdtContent>
      <w:p w:rsidR="007C19E4" w:rsidRDefault="007C19E4" w:rsidP="002E42C1">
        <w:pPr>
          <w:pBdr>
            <w:bottom w:val="thickThinSmallGap" w:sz="24" w:space="1" w:color="823B0B"/>
          </w:pBdr>
          <w:tabs>
            <w:tab w:val="center" w:pos="4677"/>
            <w:tab w:val="right" w:pos="9355"/>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7C19E4" w:rsidRDefault="007C19E4">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0D6C8D"/>
    <w:multiLevelType w:val="hybridMultilevel"/>
    <w:tmpl w:val="32AE88F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6B77741"/>
    <w:multiLevelType w:val="hybridMultilevel"/>
    <w:tmpl w:val="9C9C95C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A6B02E3"/>
    <w:multiLevelType w:val="hybridMultilevel"/>
    <w:tmpl w:val="D11EF2F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C3F2D91"/>
    <w:multiLevelType w:val="hybridMultilevel"/>
    <w:tmpl w:val="A7A26F6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BA03A12"/>
    <w:multiLevelType w:val="hybridMultilevel"/>
    <w:tmpl w:val="F8124F5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4CF71A7"/>
    <w:multiLevelType w:val="hybridMultilevel"/>
    <w:tmpl w:val="B85417CC"/>
    <w:lvl w:ilvl="0" w:tplc="0419000D">
      <w:start w:val="1"/>
      <w:numFmt w:val="bullet"/>
      <w:lvlText w:val=""/>
      <w:lvlJc w:val="left"/>
      <w:pPr>
        <w:ind w:left="720" w:hanging="360"/>
      </w:pPr>
      <w:rPr>
        <w:rFonts w:ascii="Wingdings" w:hAnsi="Wingdings"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C6204DF"/>
    <w:multiLevelType w:val="hybridMultilevel"/>
    <w:tmpl w:val="0F6AB7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D143027"/>
    <w:multiLevelType w:val="hybridMultilevel"/>
    <w:tmpl w:val="84EA97BC"/>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15" w15:restartNumberingAfterBreak="0">
    <w:nsid w:val="51F01E8A"/>
    <w:multiLevelType w:val="hybridMultilevel"/>
    <w:tmpl w:val="C00AC47C"/>
    <w:lvl w:ilvl="0" w:tplc="7FB00AA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4815B6C"/>
    <w:multiLevelType w:val="hybridMultilevel"/>
    <w:tmpl w:val="2DDCDADA"/>
    <w:lvl w:ilvl="0" w:tplc="83560D1C">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15:restartNumberingAfterBreak="0">
    <w:nsid w:val="7630725B"/>
    <w:multiLevelType w:val="hybridMultilevel"/>
    <w:tmpl w:val="9DAC795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DA46239"/>
    <w:multiLevelType w:val="hybridMultilevel"/>
    <w:tmpl w:val="CE3A2598"/>
    <w:lvl w:ilvl="0" w:tplc="83560D1C">
      <w:start w:val="1"/>
      <w:numFmt w:val="bullet"/>
      <w:lvlText w:val="−"/>
      <w:lvlJc w:val="left"/>
      <w:pPr>
        <w:ind w:left="866" w:hanging="360"/>
      </w:pPr>
      <w:rPr>
        <w:rFonts w:ascii="Times New Roman" w:hAnsi="Times New Roman" w:cs="Times New Roman" w:hint="default"/>
      </w:rPr>
    </w:lvl>
    <w:lvl w:ilvl="1" w:tplc="04190003" w:tentative="1">
      <w:start w:val="1"/>
      <w:numFmt w:val="bullet"/>
      <w:lvlText w:val="o"/>
      <w:lvlJc w:val="left"/>
      <w:pPr>
        <w:ind w:left="1586" w:hanging="360"/>
      </w:pPr>
      <w:rPr>
        <w:rFonts w:ascii="Courier New" w:hAnsi="Courier New" w:cs="Courier New" w:hint="default"/>
      </w:rPr>
    </w:lvl>
    <w:lvl w:ilvl="2" w:tplc="04190005" w:tentative="1">
      <w:start w:val="1"/>
      <w:numFmt w:val="bullet"/>
      <w:lvlText w:val=""/>
      <w:lvlJc w:val="left"/>
      <w:pPr>
        <w:ind w:left="2306" w:hanging="360"/>
      </w:pPr>
      <w:rPr>
        <w:rFonts w:ascii="Wingdings" w:hAnsi="Wingdings" w:hint="default"/>
      </w:rPr>
    </w:lvl>
    <w:lvl w:ilvl="3" w:tplc="04190001" w:tentative="1">
      <w:start w:val="1"/>
      <w:numFmt w:val="bullet"/>
      <w:lvlText w:val=""/>
      <w:lvlJc w:val="left"/>
      <w:pPr>
        <w:ind w:left="3026" w:hanging="360"/>
      </w:pPr>
      <w:rPr>
        <w:rFonts w:ascii="Symbol" w:hAnsi="Symbol" w:hint="default"/>
      </w:rPr>
    </w:lvl>
    <w:lvl w:ilvl="4" w:tplc="04190003" w:tentative="1">
      <w:start w:val="1"/>
      <w:numFmt w:val="bullet"/>
      <w:lvlText w:val="o"/>
      <w:lvlJc w:val="left"/>
      <w:pPr>
        <w:ind w:left="3746" w:hanging="360"/>
      </w:pPr>
      <w:rPr>
        <w:rFonts w:ascii="Courier New" w:hAnsi="Courier New" w:cs="Courier New" w:hint="default"/>
      </w:rPr>
    </w:lvl>
    <w:lvl w:ilvl="5" w:tplc="04190005" w:tentative="1">
      <w:start w:val="1"/>
      <w:numFmt w:val="bullet"/>
      <w:lvlText w:val=""/>
      <w:lvlJc w:val="left"/>
      <w:pPr>
        <w:ind w:left="4466" w:hanging="360"/>
      </w:pPr>
      <w:rPr>
        <w:rFonts w:ascii="Wingdings" w:hAnsi="Wingdings" w:hint="default"/>
      </w:rPr>
    </w:lvl>
    <w:lvl w:ilvl="6" w:tplc="04190001" w:tentative="1">
      <w:start w:val="1"/>
      <w:numFmt w:val="bullet"/>
      <w:lvlText w:val=""/>
      <w:lvlJc w:val="left"/>
      <w:pPr>
        <w:ind w:left="5186" w:hanging="360"/>
      </w:pPr>
      <w:rPr>
        <w:rFonts w:ascii="Symbol" w:hAnsi="Symbol" w:hint="default"/>
      </w:rPr>
    </w:lvl>
    <w:lvl w:ilvl="7" w:tplc="04190003" w:tentative="1">
      <w:start w:val="1"/>
      <w:numFmt w:val="bullet"/>
      <w:lvlText w:val="o"/>
      <w:lvlJc w:val="left"/>
      <w:pPr>
        <w:ind w:left="5906" w:hanging="360"/>
      </w:pPr>
      <w:rPr>
        <w:rFonts w:ascii="Courier New" w:hAnsi="Courier New" w:cs="Courier New" w:hint="default"/>
      </w:rPr>
    </w:lvl>
    <w:lvl w:ilvl="8" w:tplc="04190005" w:tentative="1">
      <w:start w:val="1"/>
      <w:numFmt w:val="bullet"/>
      <w:lvlText w:val=""/>
      <w:lvlJc w:val="left"/>
      <w:pPr>
        <w:ind w:left="6626" w:hanging="360"/>
      </w:pPr>
      <w:rPr>
        <w:rFonts w:ascii="Wingdings" w:hAnsi="Wingdings" w:hint="default"/>
      </w:rPr>
    </w:lvl>
  </w:abstractNum>
  <w:num w:numId="1">
    <w:abstractNumId w:val="17"/>
  </w:num>
  <w:num w:numId="2">
    <w:abstractNumId w:val="16"/>
  </w:num>
  <w:num w:numId="3">
    <w:abstractNumId w:val="7"/>
  </w:num>
  <w:num w:numId="4">
    <w:abstractNumId w:val="12"/>
  </w:num>
  <w:num w:numId="5">
    <w:abstractNumId w:val="18"/>
  </w:num>
  <w:num w:numId="6">
    <w:abstractNumId w:val="8"/>
  </w:num>
  <w:num w:numId="7">
    <w:abstractNumId w:val="5"/>
  </w:num>
  <w:num w:numId="8">
    <w:abstractNumId w:val="11"/>
  </w:num>
  <w:num w:numId="9">
    <w:abstractNumId w:val="15"/>
  </w:num>
  <w:num w:numId="10">
    <w:abstractNumId w:val="14"/>
  </w:num>
  <w:num w:numId="11">
    <w:abstractNumId w:val="22"/>
  </w:num>
  <w:num w:numId="12">
    <w:abstractNumId w:val="2"/>
  </w:num>
  <w:num w:numId="13">
    <w:abstractNumId w:val="19"/>
  </w:num>
  <w:num w:numId="14">
    <w:abstractNumId w:val="21"/>
  </w:num>
  <w:num w:numId="15">
    <w:abstractNumId w:val="0"/>
  </w:num>
  <w:num w:numId="16">
    <w:abstractNumId w:val="20"/>
  </w:num>
  <w:num w:numId="17">
    <w:abstractNumId w:val="1"/>
  </w:num>
  <w:num w:numId="18">
    <w:abstractNumId w:val="6"/>
  </w:num>
  <w:num w:numId="19">
    <w:abstractNumId w:val="3"/>
  </w:num>
  <w:num w:numId="20">
    <w:abstractNumId w:val="9"/>
  </w:num>
  <w:num w:numId="21">
    <w:abstractNumId w:val="10"/>
  </w:num>
  <w:num w:numId="22">
    <w:abstractNumId w:val="4"/>
  </w:num>
  <w:num w:numId="23">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37C2"/>
    <w:rsid w:val="000067F2"/>
    <w:rsid w:val="00006ABB"/>
    <w:rsid w:val="00006F09"/>
    <w:rsid w:val="00012CEF"/>
    <w:rsid w:val="00013414"/>
    <w:rsid w:val="000134BC"/>
    <w:rsid w:val="000136F9"/>
    <w:rsid w:val="00013DC8"/>
    <w:rsid w:val="0001457D"/>
    <w:rsid w:val="00014920"/>
    <w:rsid w:val="00017FCE"/>
    <w:rsid w:val="000204E5"/>
    <w:rsid w:val="00020D25"/>
    <w:rsid w:val="000213BD"/>
    <w:rsid w:val="000214D4"/>
    <w:rsid w:val="0002286F"/>
    <w:rsid w:val="00022BDF"/>
    <w:rsid w:val="00022F9A"/>
    <w:rsid w:val="00024188"/>
    <w:rsid w:val="00024CB5"/>
    <w:rsid w:val="000316A5"/>
    <w:rsid w:val="00034CDE"/>
    <w:rsid w:val="000365D6"/>
    <w:rsid w:val="00036EA9"/>
    <w:rsid w:val="00037285"/>
    <w:rsid w:val="00037489"/>
    <w:rsid w:val="000401B2"/>
    <w:rsid w:val="000402F3"/>
    <w:rsid w:val="00042AB0"/>
    <w:rsid w:val="0004684B"/>
    <w:rsid w:val="000471EB"/>
    <w:rsid w:val="00047471"/>
    <w:rsid w:val="00047F04"/>
    <w:rsid w:val="00050A3B"/>
    <w:rsid w:val="00051784"/>
    <w:rsid w:val="00051DF0"/>
    <w:rsid w:val="00054B75"/>
    <w:rsid w:val="000555C3"/>
    <w:rsid w:val="00056CBA"/>
    <w:rsid w:val="00061E17"/>
    <w:rsid w:val="00066588"/>
    <w:rsid w:val="0006696D"/>
    <w:rsid w:val="00066BAD"/>
    <w:rsid w:val="00067226"/>
    <w:rsid w:val="0007034D"/>
    <w:rsid w:val="00071839"/>
    <w:rsid w:val="000726BB"/>
    <w:rsid w:val="00072D06"/>
    <w:rsid w:val="00073B07"/>
    <w:rsid w:val="00074722"/>
    <w:rsid w:val="00075B00"/>
    <w:rsid w:val="00076279"/>
    <w:rsid w:val="00076499"/>
    <w:rsid w:val="00084484"/>
    <w:rsid w:val="0008672D"/>
    <w:rsid w:val="00086BDD"/>
    <w:rsid w:val="0008721B"/>
    <w:rsid w:val="00087DA2"/>
    <w:rsid w:val="00090CB4"/>
    <w:rsid w:val="000913C5"/>
    <w:rsid w:val="00093B8B"/>
    <w:rsid w:val="00095ED6"/>
    <w:rsid w:val="00096FD1"/>
    <w:rsid w:val="000970CD"/>
    <w:rsid w:val="000976FB"/>
    <w:rsid w:val="000A1659"/>
    <w:rsid w:val="000A3593"/>
    <w:rsid w:val="000A4280"/>
    <w:rsid w:val="000A5F50"/>
    <w:rsid w:val="000B0702"/>
    <w:rsid w:val="000B13DB"/>
    <w:rsid w:val="000B2287"/>
    <w:rsid w:val="000B27C6"/>
    <w:rsid w:val="000B37B4"/>
    <w:rsid w:val="000B4C24"/>
    <w:rsid w:val="000B55AE"/>
    <w:rsid w:val="000B59E4"/>
    <w:rsid w:val="000B5FDC"/>
    <w:rsid w:val="000B6524"/>
    <w:rsid w:val="000B768F"/>
    <w:rsid w:val="000B7E51"/>
    <w:rsid w:val="000C00F7"/>
    <w:rsid w:val="000C0EF6"/>
    <w:rsid w:val="000C1297"/>
    <w:rsid w:val="000C179B"/>
    <w:rsid w:val="000C1E2A"/>
    <w:rsid w:val="000C2034"/>
    <w:rsid w:val="000C2249"/>
    <w:rsid w:val="000C34C3"/>
    <w:rsid w:val="000C4E92"/>
    <w:rsid w:val="000C6CFF"/>
    <w:rsid w:val="000D07CD"/>
    <w:rsid w:val="000D186D"/>
    <w:rsid w:val="000D4F32"/>
    <w:rsid w:val="000D5534"/>
    <w:rsid w:val="000D67DB"/>
    <w:rsid w:val="000D6AEC"/>
    <w:rsid w:val="000D7F96"/>
    <w:rsid w:val="000E0900"/>
    <w:rsid w:val="000E2007"/>
    <w:rsid w:val="000E5592"/>
    <w:rsid w:val="000E5845"/>
    <w:rsid w:val="000F0766"/>
    <w:rsid w:val="000F0946"/>
    <w:rsid w:val="000F0D4F"/>
    <w:rsid w:val="000F33FB"/>
    <w:rsid w:val="000F3D57"/>
    <w:rsid w:val="000F42C0"/>
    <w:rsid w:val="000F54B3"/>
    <w:rsid w:val="000F6C71"/>
    <w:rsid w:val="000F7A23"/>
    <w:rsid w:val="0010017B"/>
    <w:rsid w:val="00100996"/>
    <w:rsid w:val="00100E91"/>
    <w:rsid w:val="00101BF9"/>
    <w:rsid w:val="00102A92"/>
    <w:rsid w:val="001045EF"/>
    <w:rsid w:val="00104EB9"/>
    <w:rsid w:val="0010509C"/>
    <w:rsid w:val="00110888"/>
    <w:rsid w:val="00110E51"/>
    <w:rsid w:val="00111143"/>
    <w:rsid w:val="00116867"/>
    <w:rsid w:val="001208E8"/>
    <w:rsid w:val="00120B99"/>
    <w:rsid w:val="00120D41"/>
    <w:rsid w:val="0012181F"/>
    <w:rsid w:val="00121AD9"/>
    <w:rsid w:val="00121B48"/>
    <w:rsid w:val="00121BF0"/>
    <w:rsid w:val="0012405D"/>
    <w:rsid w:val="0012638C"/>
    <w:rsid w:val="001270E7"/>
    <w:rsid w:val="00127C00"/>
    <w:rsid w:val="00127C17"/>
    <w:rsid w:val="00130BA7"/>
    <w:rsid w:val="00131486"/>
    <w:rsid w:val="00131CDF"/>
    <w:rsid w:val="00132F03"/>
    <w:rsid w:val="001333FB"/>
    <w:rsid w:val="00133453"/>
    <w:rsid w:val="00134492"/>
    <w:rsid w:val="00137511"/>
    <w:rsid w:val="001378B3"/>
    <w:rsid w:val="0014098B"/>
    <w:rsid w:val="001417BB"/>
    <w:rsid w:val="001423AA"/>
    <w:rsid w:val="001426EA"/>
    <w:rsid w:val="0014384E"/>
    <w:rsid w:val="00145D9A"/>
    <w:rsid w:val="001463D4"/>
    <w:rsid w:val="001467B1"/>
    <w:rsid w:val="00146FA8"/>
    <w:rsid w:val="00147865"/>
    <w:rsid w:val="001478F1"/>
    <w:rsid w:val="00147C4E"/>
    <w:rsid w:val="001511F7"/>
    <w:rsid w:val="0015215C"/>
    <w:rsid w:val="001522D4"/>
    <w:rsid w:val="0015345F"/>
    <w:rsid w:val="00153B0E"/>
    <w:rsid w:val="00155F90"/>
    <w:rsid w:val="001575A3"/>
    <w:rsid w:val="00160359"/>
    <w:rsid w:val="0016111C"/>
    <w:rsid w:val="00161F77"/>
    <w:rsid w:val="001637B8"/>
    <w:rsid w:val="00166DCA"/>
    <w:rsid w:val="00170EC3"/>
    <w:rsid w:val="00174D03"/>
    <w:rsid w:val="00174F92"/>
    <w:rsid w:val="001757DC"/>
    <w:rsid w:val="00175B12"/>
    <w:rsid w:val="00177559"/>
    <w:rsid w:val="0017797C"/>
    <w:rsid w:val="00182AA5"/>
    <w:rsid w:val="001863EF"/>
    <w:rsid w:val="00192812"/>
    <w:rsid w:val="0019292C"/>
    <w:rsid w:val="001936C8"/>
    <w:rsid w:val="00193E82"/>
    <w:rsid w:val="001945FE"/>
    <w:rsid w:val="00194915"/>
    <w:rsid w:val="00195782"/>
    <w:rsid w:val="00196236"/>
    <w:rsid w:val="00196714"/>
    <w:rsid w:val="001A1981"/>
    <w:rsid w:val="001A3A0C"/>
    <w:rsid w:val="001A3BDC"/>
    <w:rsid w:val="001A7A12"/>
    <w:rsid w:val="001A7A48"/>
    <w:rsid w:val="001A7C15"/>
    <w:rsid w:val="001B0556"/>
    <w:rsid w:val="001B12F8"/>
    <w:rsid w:val="001B35E7"/>
    <w:rsid w:val="001B3F8C"/>
    <w:rsid w:val="001B4FA3"/>
    <w:rsid w:val="001B6181"/>
    <w:rsid w:val="001B7323"/>
    <w:rsid w:val="001B7F95"/>
    <w:rsid w:val="001C1EE6"/>
    <w:rsid w:val="001C5BB3"/>
    <w:rsid w:val="001C65CB"/>
    <w:rsid w:val="001C6806"/>
    <w:rsid w:val="001D4E7E"/>
    <w:rsid w:val="001D6925"/>
    <w:rsid w:val="001E0931"/>
    <w:rsid w:val="001E2A9A"/>
    <w:rsid w:val="001E2E9F"/>
    <w:rsid w:val="001E33F9"/>
    <w:rsid w:val="001E3DB9"/>
    <w:rsid w:val="001E4014"/>
    <w:rsid w:val="001E49B7"/>
    <w:rsid w:val="001E5A72"/>
    <w:rsid w:val="001E5D40"/>
    <w:rsid w:val="001E5F4C"/>
    <w:rsid w:val="001E66F9"/>
    <w:rsid w:val="001F0985"/>
    <w:rsid w:val="001F25D5"/>
    <w:rsid w:val="001F32E8"/>
    <w:rsid w:val="001F5634"/>
    <w:rsid w:val="00201762"/>
    <w:rsid w:val="00201EA0"/>
    <w:rsid w:val="0020294A"/>
    <w:rsid w:val="00205213"/>
    <w:rsid w:val="00205D3E"/>
    <w:rsid w:val="00207E53"/>
    <w:rsid w:val="0021286B"/>
    <w:rsid w:val="00213235"/>
    <w:rsid w:val="00213EA0"/>
    <w:rsid w:val="00214CAD"/>
    <w:rsid w:val="00216838"/>
    <w:rsid w:val="002170CB"/>
    <w:rsid w:val="00221481"/>
    <w:rsid w:val="002223AB"/>
    <w:rsid w:val="00222D5A"/>
    <w:rsid w:val="002233E0"/>
    <w:rsid w:val="00224A4B"/>
    <w:rsid w:val="00224FC2"/>
    <w:rsid w:val="002252E5"/>
    <w:rsid w:val="0022676A"/>
    <w:rsid w:val="00230B30"/>
    <w:rsid w:val="00231909"/>
    <w:rsid w:val="00231EA3"/>
    <w:rsid w:val="0023373E"/>
    <w:rsid w:val="00233B1E"/>
    <w:rsid w:val="00233BB0"/>
    <w:rsid w:val="00234114"/>
    <w:rsid w:val="002352A7"/>
    <w:rsid w:val="00236910"/>
    <w:rsid w:val="00237102"/>
    <w:rsid w:val="00241846"/>
    <w:rsid w:val="00243DB6"/>
    <w:rsid w:val="00245646"/>
    <w:rsid w:val="00247DE4"/>
    <w:rsid w:val="002517A0"/>
    <w:rsid w:val="00252CEA"/>
    <w:rsid w:val="002549B3"/>
    <w:rsid w:val="00255117"/>
    <w:rsid w:val="002568A7"/>
    <w:rsid w:val="00260292"/>
    <w:rsid w:val="002611BC"/>
    <w:rsid w:val="00261386"/>
    <w:rsid w:val="00261D0E"/>
    <w:rsid w:val="00261E09"/>
    <w:rsid w:val="002621F9"/>
    <w:rsid w:val="0026237F"/>
    <w:rsid w:val="002629E3"/>
    <w:rsid w:val="0026373F"/>
    <w:rsid w:val="00264058"/>
    <w:rsid w:val="00264DC8"/>
    <w:rsid w:val="00267B03"/>
    <w:rsid w:val="002734B1"/>
    <w:rsid w:val="002753D3"/>
    <w:rsid w:val="0027701A"/>
    <w:rsid w:val="002805F2"/>
    <w:rsid w:val="00282DBD"/>
    <w:rsid w:val="00283359"/>
    <w:rsid w:val="00283648"/>
    <w:rsid w:val="00283E00"/>
    <w:rsid w:val="002843D0"/>
    <w:rsid w:val="00284F54"/>
    <w:rsid w:val="0028670D"/>
    <w:rsid w:val="00286A3F"/>
    <w:rsid w:val="00287E17"/>
    <w:rsid w:val="00292E87"/>
    <w:rsid w:val="00292F1F"/>
    <w:rsid w:val="00294A19"/>
    <w:rsid w:val="00294F3C"/>
    <w:rsid w:val="0029573B"/>
    <w:rsid w:val="00295AF8"/>
    <w:rsid w:val="002967CE"/>
    <w:rsid w:val="002969ED"/>
    <w:rsid w:val="00296E5B"/>
    <w:rsid w:val="002A467B"/>
    <w:rsid w:val="002A497A"/>
    <w:rsid w:val="002A4C3E"/>
    <w:rsid w:val="002A5127"/>
    <w:rsid w:val="002A5541"/>
    <w:rsid w:val="002A559D"/>
    <w:rsid w:val="002A62D3"/>
    <w:rsid w:val="002A6D48"/>
    <w:rsid w:val="002A7812"/>
    <w:rsid w:val="002B2B3A"/>
    <w:rsid w:val="002B303C"/>
    <w:rsid w:val="002B3402"/>
    <w:rsid w:val="002B369E"/>
    <w:rsid w:val="002B479B"/>
    <w:rsid w:val="002B486C"/>
    <w:rsid w:val="002B4908"/>
    <w:rsid w:val="002B4C44"/>
    <w:rsid w:val="002B5381"/>
    <w:rsid w:val="002B58BA"/>
    <w:rsid w:val="002B73A0"/>
    <w:rsid w:val="002B7F14"/>
    <w:rsid w:val="002C135E"/>
    <w:rsid w:val="002C2959"/>
    <w:rsid w:val="002C308A"/>
    <w:rsid w:val="002C51DE"/>
    <w:rsid w:val="002C5775"/>
    <w:rsid w:val="002C591A"/>
    <w:rsid w:val="002C6863"/>
    <w:rsid w:val="002D1E4A"/>
    <w:rsid w:val="002D3411"/>
    <w:rsid w:val="002D356F"/>
    <w:rsid w:val="002D3DA0"/>
    <w:rsid w:val="002D4A31"/>
    <w:rsid w:val="002D69BC"/>
    <w:rsid w:val="002E2083"/>
    <w:rsid w:val="002E39F2"/>
    <w:rsid w:val="002E42C1"/>
    <w:rsid w:val="002E44CE"/>
    <w:rsid w:val="002E683A"/>
    <w:rsid w:val="002E69A2"/>
    <w:rsid w:val="002E6E47"/>
    <w:rsid w:val="002F0FC2"/>
    <w:rsid w:val="002F2F70"/>
    <w:rsid w:val="002F4183"/>
    <w:rsid w:val="002F5AC9"/>
    <w:rsid w:val="002F7A7C"/>
    <w:rsid w:val="002F7AE3"/>
    <w:rsid w:val="00300463"/>
    <w:rsid w:val="00300995"/>
    <w:rsid w:val="00302953"/>
    <w:rsid w:val="00304D6F"/>
    <w:rsid w:val="00305025"/>
    <w:rsid w:val="003051F4"/>
    <w:rsid w:val="00305953"/>
    <w:rsid w:val="00306895"/>
    <w:rsid w:val="00307460"/>
    <w:rsid w:val="00310BC6"/>
    <w:rsid w:val="00311B23"/>
    <w:rsid w:val="003123D3"/>
    <w:rsid w:val="00313E00"/>
    <w:rsid w:val="0031507D"/>
    <w:rsid w:val="00315BFA"/>
    <w:rsid w:val="00316F94"/>
    <w:rsid w:val="00317ED1"/>
    <w:rsid w:val="00320D93"/>
    <w:rsid w:val="00322D1E"/>
    <w:rsid w:val="00323CE3"/>
    <w:rsid w:val="00323FDF"/>
    <w:rsid w:val="00325188"/>
    <w:rsid w:val="003254AA"/>
    <w:rsid w:val="00326047"/>
    <w:rsid w:val="00330127"/>
    <w:rsid w:val="00330375"/>
    <w:rsid w:val="00330B58"/>
    <w:rsid w:val="00330F52"/>
    <w:rsid w:val="003321E5"/>
    <w:rsid w:val="003339B6"/>
    <w:rsid w:val="0033474A"/>
    <w:rsid w:val="00335B8F"/>
    <w:rsid w:val="00335D19"/>
    <w:rsid w:val="003371AB"/>
    <w:rsid w:val="003373C5"/>
    <w:rsid w:val="00337B0D"/>
    <w:rsid w:val="00337C89"/>
    <w:rsid w:val="00337E74"/>
    <w:rsid w:val="0034007E"/>
    <w:rsid w:val="003416B3"/>
    <w:rsid w:val="00343D77"/>
    <w:rsid w:val="00344502"/>
    <w:rsid w:val="00351800"/>
    <w:rsid w:val="00351BFC"/>
    <w:rsid w:val="003523A2"/>
    <w:rsid w:val="003536DB"/>
    <w:rsid w:val="00353AD3"/>
    <w:rsid w:val="003548BE"/>
    <w:rsid w:val="0035554E"/>
    <w:rsid w:val="00357D29"/>
    <w:rsid w:val="003603E9"/>
    <w:rsid w:val="0036066E"/>
    <w:rsid w:val="00360DAC"/>
    <w:rsid w:val="003634E0"/>
    <w:rsid w:val="00365248"/>
    <w:rsid w:val="00366FFD"/>
    <w:rsid w:val="00367048"/>
    <w:rsid w:val="0036715F"/>
    <w:rsid w:val="003672EA"/>
    <w:rsid w:val="003708C9"/>
    <w:rsid w:val="00372054"/>
    <w:rsid w:val="003722E4"/>
    <w:rsid w:val="003726CB"/>
    <w:rsid w:val="00372D34"/>
    <w:rsid w:val="0037349C"/>
    <w:rsid w:val="003737E8"/>
    <w:rsid w:val="0037387F"/>
    <w:rsid w:val="00375F08"/>
    <w:rsid w:val="00377EDF"/>
    <w:rsid w:val="003804F9"/>
    <w:rsid w:val="00380AD3"/>
    <w:rsid w:val="00380D63"/>
    <w:rsid w:val="00380F44"/>
    <w:rsid w:val="00380FF0"/>
    <w:rsid w:val="0038153B"/>
    <w:rsid w:val="00381895"/>
    <w:rsid w:val="003822FF"/>
    <w:rsid w:val="00382515"/>
    <w:rsid w:val="003829A9"/>
    <w:rsid w:val="0038452F"/>
    <w:rsid w:val="00385F38"/>
    <w:rsid w:val="003861AC"/>
    <w:rsid w:val="003914FB"/>
    <w:rsid w:val="00392756"/>
    <w:rsid w:val="00393C20"/>
    <w:rsid w:val="00394982"/>
    <w:rsid w:val="00395373"/>
    <w:rsid w:val="00395B1F"/>
    <w:rsid w:val="00397C81"/>
    <w:rsid w:val="00397F33"/>
    <w:rsid w:val="003A0C71"/>
    <w:rsid w:val="003A13C8"/>
    <w:rsid w:val="003A288A"/>
    <w:rsid w:val="003A350D"/>
    <w:rsid w:val="003A3A23"/>
    <w:rsid w:val="003A3B67"/>
    <w:rsid w:val="003A3BEA"/>
    <w:rsid w:val="003A4BEC"/>
    <w:rsid w:val="003A5536"/>
    <w:rsid w:val="003A608B"/>
    <w:rsid w:val="003A653F"/>
    <w:rsid w:val="003A793A"/>
    <w:rsid w:val="003B098F"/>
    <w:rsid w:val="003B09F6"/>
    <w:rsid w:val="003B0A35"/>
    <w:rsid w:val="003B0D49"/>
    <w:rsid w:val="003B13FF"/>
    <w:rsid w:val="003B3617"/>
    <w:rsid w:val="003B4BA9"/>
    <w:rsid w:val="003B7439"/>
    <w:rsid w:val="003B7713"/>
    <w:rsid w:val="003B7E94"/>
    <w:rsid w:val="003C266E"/>
    <w:rsid w:val="003C368F"/>
    <w:rsid w:val="003C3813"/>
    <w:rsid w:val="003C42C2"/>
    <w:rsid w:val="003C42EA"/>
    <w:rsid w:val="003C7A5D"/>
    <w:rsid w:val="003C7D26"/>
    <w:rsid w:val="003D0DCD"/>
    <w:rsid w:val="003D1A15"/>
    <w:rsid w:val="003D42D1"/>
    <w:rsid w:val="003D4373"/>
    <w:rsid w:val="003D6129"/>
    <w:rsid w:val="003E18C0"/>
    <w:rsid w:val="003E20C0"/>
    <w:rsid w:val="003E2364"/>
    <w:rsid w:val="003E243B"/>
    <w:rsid w:val="003E3E3F"/>
    <w:rsid w:val="003E4B39"/>
    <w:rsid w:val="003E5597"/>
    <w:rsid w:val="003E7B2A"/>
    <w:rsid w:val="003F000F"/>
    <w:rsid w:val="003F0617"/>
    <w:rsid w:val="003F4D1C"/>
    <w:rsid w:val="00402D29"/>
    <w:rsid w:val="00402E3E"/>
    <w:rsid w:val="0040425C"/>
    <w:rsid w:val="00406563"/>
    <w:rsid w:val="00406835"/>
    <w:rsid w:val="00406C87"/>
    <w:rsid w:val="004075FC"/>
    <w:rsid w:val="0041082C"/>
    <w:rsid w:val="00411AE6"/>
    <w:rsid w:val="00411C7E"/>
    <w:rsid w:val="00413AB9"/>
    <w:rsid w:val="00416CD3"/>
    <w:rsid w:val="00417C40"/>
    <w:rsid w:val="004220DC"/>
    <w:rsid w:val="00422F94"/>
    <w:rsid w:val="00425B86"/>
    <w:rsid w:val="00425DBF"/>
    <w:rsid w:val="00426954"/>
    <w:rsid w:val="00426AF6"/>
    <w:rsid w:val="004271FB"/>
    <w:rsid w:val="0043237B"/>
    <w:rsid w:val="00432D06"/>
    <w:rsid w:val="0043315F"/>
    <w:rsid w:val="00433E38"/>
    <w:rsid w:val="00435BC6"/>
    <w:rsid w:val="0043679E"/>
    <w:rsid w:val="004377A0"/>
    <w:rsid w:val="00440861"/>
    <w:rsid w:val="004409C8"/>
    <w:rsid w:val="00441C9E"/>
    <w:rsid w:val="004442D4"/>
    <w:rsid w:val="00444BA8"/>
    <w:rsid w:val="00446DB7"/>
    <w:rsid w:val="004504D1"/>
    <w:rsid w:val="004509AF"/>
    <w:rsid w:val="004509F2"/>
    <w:rsid w:val="00451D54"/>
    <w:rsid w:val="00452EA6"/>
    <w:rsid w:val="00453426"/>
    <w:rsid w:val="00454D54"/>
    <w:rsid w:val="00456E19"/>
    <w:rsid w:val="00461EF2"/>
    <w:rsid w:val="00464A39"/>
    <w:rsid w:val="00464F29"/>
    <w:rsid w:val="00465663"/>
    <w:rsid w:val="00465683"/>
    <w:rsid w:val="004656A5"/>
    <w:rsid w:val="00465C6C"/>
    <w:rsid w:val="00466A95"/>
    <w:rsid w:val="00466C3B"/>
    <w:rsid w:val="0047179A"/>
    <w:rsid w:val="00471A20"/>
    <w:rsid w:val="00472A42"/>
    <w:rsid w:val="00472FA0"/>
    <w:rsid w:val="00473114"/>
    <w:rsid w:val="004733A8"/>
    <w:rsid w:val="004736F9"/>
    <w:rsid w:val="00474E12"/>
    <w:rsid w:val="00477489"/>
    <w:rsid w:val="004777F8"/>
    <w:rsid w:val="00480A9D"/>
    <w:rsid w:val="00484153"/>
    <w:rsid w:val="004842AF"/>
    <w:rsid w:val="00486866"/>
    <w:rsid w:val="00486AC1"/>
    <w:rsid w:val="00487145"/>
    <w:rsid w:val="0048725E"/>
    <w:rsid w:val="00487647"/>
    <w:rsid w:val="004876F0"/>
    <w:rsid w:val="0049008D"/>
    <w:rsid w:val="0049020B"/>
    <w:rsid w:val="00491137"/>
    <w:rsid w:val="00491ECF"/>
    <w:rsid w:val="00492911"/>
    <w:rsid w:val="00492E13"/>
    <w:rsid w:val="00493A3C"/>
    <w:rsid w:val="00493F2E"/>
    <w:rsid w:val="00495197"/>
    <w:rsid w:val="00496ECC"/>
    <w:rsid w:val="004970CF"/>
    <w:rsid w:val="00497296"/>
    <w:rsid w:val="004974C6"/>
    <w:rsid w:val="004A0327"/>
    <w:rsid w:val="004A2714"/>
    <w:rsid w:val="004A31C5"/>
    <w:rsid w:val="004A3D90"/>
    <w:rsid w:val="004A4A25"/>
    <w:rsid w:val="004A5476"/>
    <w:rsid w:val="004A5C20"/>
    <w:rsid w:val="004A6921"/>
    <w:rsid w:val="004A6923"/>
    <w:rsid w:val="004A6BE1"/>
    <w:rsid w:val="004A6C67"/>
    <w:rsid w:val="004B23D9"/>
    <w:rsid w:val="004B472C"/>
    <w:rsid w:val="004B4F10"/>
    <w:rsid w:val="004B55BA"/>
    <w:rsid w:val="004B72E4"/>
    <w:rsid w:val="004C01CC"/>
    <w:rsid w:val="004C0785"/>
    <w:rsid w:val="004C1050"/>
    <w:rsid w:val="004C11B1"/>
    <w:rsid w:val="004C13A0"/>
    <w:rsid w:val="004C16D0"/>
    <w:rsid w:val="004C18D7"/>
    <w:rsid w:val="004C2C83"/>
    <w:rsid w:val="004C3892"/>
    <w:rsid w:val="004C4406"/>
    <w:rsid w:val="004C4C78"/>
    <w:rsid w:val="004C681B"/>
    <w:rsid w:val="004C6A52"/>
    <w:rsid w:val="004D1027"/>
    <w:rsid w:val="004D3A77"/>
    <w:rsid w:val="004D652F"/>
    <w:rsid w:val="004D6AB5"/>
    <w:rsid w:val="004D7655"/>
    <w:rsid w:val="004E0CF4"/>
    <w:rsid w:val="004E165E"/>
    <w:rsid w:val="004E191E"/>
    <w:rsid w:val="004E1E2E"/>
    <w:rsid w:val="004E2B2B"/>
    <w:rsid w:val="004E439A"/>
    <w:rsid w:val="004E4484"/>
    <w:rsid w:val="004E4D8B"/>
    <w:rsid w:val="004F00B4"/>
    <w:rsid w:val="004F08E6"/>
    <w:rsid w:val="004F1ABA"/>
    <w:rsid w:val="004F71F1"/>
    <w:rsid w:val="00501E66"/>
    <w:rsid w:val="00501EB6"/>
    <w:rsid w:val="0050227B"/>
    <w:rsid w:val="0050248B"/>
    <w:rsid w:val="0050394C"/>
    <w:rsid w:val="0050460C"/>
    <w:rsid w:val="005054CC"/>
    <w:rsid w:val="00507741"/>
    <w:rsid w:val="005106EC"/>
    <w:rsid w:val="005116B6"/>
    <w:rsid w:val="00513C1B"/>
    <w:rsid w:val="00514F3D"/>
    <w:rsid w:val="0051523A"/>
    <w:rsid w:val="0051618C"/>
    <w:rsid w:val="00517757"/>
    <w:rsid w:val="00520618"/>
    <w:rsid w:val="0052215D"/>
    <w:rsid w:val="00522363"/>
    <w:rsid w:val="00523829"/>
    <w:rsid w:val="005242AE"/>
    <w:rsid w:val="00524BCA"/>
    <w:rsid w:val="00525B15"/>
    <w:rsid w:val="00527CD2"/>
    <w:rsid w:val="00530082"/>
    <w:rsid w:val="00530B8D"/>
    <w:rsid w:val="00530D1F"/>
    <w:rsid w:val="00531DA4"/>
    <w:rsid w:val="00533890"/>
    <w:rsid w:val="005338FA"/>
    <w:rsid w:val="00533CFC"/>
    <w:rsid w:val="00534490"/>
    <w:rsid w:val="00540C03"/>
    <w:rsid w:val="00542118"/>
    <w:rsid w:val="00542EA6"/>
    <w:rsid w:val="0054313D"/>
    <w:rsid w:val="00544249"/>
    <w:rsid w:val="00544D13"/>
    <w:rsid w:val="00545BDF"/>
    <w:rsid w:val="00546705"/>
    <w:rsid w:val="0055056A"/>
    <w:rsid w:val="0055169C"/>
    <w:rsid w:val="00553CFF"/>
    <w:rsid w:val="00556100"/>
    <w:rsid w:val="0055640A"/>
    <w:rsid w:val="00557EBC"/>
    <w:rsid w:val="005605FC"/>
    <w:rsid w:val="00560B6A"/>
    <w:rsid w:val="00561552"/>
    <w:rsid w:val="00561A2F"/>
    <w:rsid w:val="00562106"/>
    <w:rsid w:val="005622CD"/>
    <w:rsid w:val="00562FD0"/>
    <w:rsid w:val="00565698"/>
    <w:rsid w:val="00566B7F"/>
    <w:rsid w:val="005674B6"/>
    <w:rsid w:val="00567F07"/>
    <w:rsid w:val="00571478"/>
    <w:rsid w:val="0057420F"/>
    <w:rsid w:val="00575356"/>
    <w:rsid w:val="005757F0"/>
    <w:rsid w:val="0057636F"/>
    <w:rsid w:val="00576D4E"/>
    <w:rsid w:val="00581292"/>
    <w:rsid w:val="00582B48"/>
    <w:rsid w:val="00583BC1"/>
    <w:rsid w:val="00583C80"/>
    <w:rsid w:val="00586687"/>
    <w:rsid w:val="00586E56"/>
    <w:rsid w:val="0058741D"/>
    <w:rsid w:val="00587A61"/>
    <w:rsid w:val="00590915"/>
    <w:rsid w:val="005919BD"/>
    <w:rsid w:val="00591AA8"/>
    <w:rsid w:val="00591B77"/>
    <w:rsid w:val="00592AFD"/>
    <w:rsid w:val="00595A9A"/>
    <w:rsid w:val="00596E4A"/>
    <w:rsid w:val="005A48EB"/>
    <w:rsid w:val="005A4D82"/>
    <w:rsid w:val="005A61B2"/>
    <w:rsid w:val="005B00B7"/>
    <w:rsid w:val="005B082F"/>
    <w:rsid w:val="005B0B31"/>
    <w:rsid w:val="005B10B9"/>
    <w:rsid w:val="005B1273"/>
    <w:rsid w:val="005B20D7"/>
    <w:rsid w:val="005B2619"/>
    <w:rsid w:val="005B29A7"/>
    <w:rsid w:val="005B41A3"/>
    <w:rsid w:val="005B45CC"/>
    <w:rsid w:val="005B4BCA"/>
    <w:rsid w:val="005B5697"/>
    <w:rsid w:val="005B65F2"/>
    <w:rsid w:val="005B6DC4"/>
    <w:rsid w:val="005B6F02"/>
    <w:rsid w:val="005B70CB"/>
    <w:rsid w:val="005B760C"/>
    <w:rsid w:val="005B7D93"/>
    <w:rsid w:val="005C0898"/>
    <w:rsid w:val="005C3178"/>
    <w:rsid w:val="005C334D"/>
    <w:rsid w:val="005C3598"/>
    <w:rsid w:val="005C4B83"/>
    <w:rsid w:val="005C540D"/>
    <w:rsid w:val="005C5993"/>
    <w:rsid w:val="005C5FF6"/>
    <w:rsid w:val="005D0FC5"/>
    <w:rsid w:val="005D16B2"/>
    <w:rsid w:val="005D2B78"/>
    <w:rsid w:val="005D6842"/>
    <w:rsid w:val="005E1838"/>
    <w:rsid w:val="005E20DD"/>
    <w:rsid w:val="005E2C28"/>
    <w:rsid w:val="005E30EA"/>
    <w:rsid w:val="005E44C3"/>
    <w:rsid w:val="005E54F6"/>
    <w:rsid w:val="005E575E"/>
    <w:rsid w:val="005F057A"/>
    <w:rsid w:val="005F1720"/>
    <w:rsid w:val="005F23D5"/>
    <w:rsid w:val="005F2522"/>
    <w:rsid w:val="005F2554"/>
    <w:rsid w:val="005F32F3"/>
    <w:rsid w:val="005F4981"/>
    <w:rsid w:val="005F55D3"/>
    <w:rsid w:val="006019D0"/>
    <w:rsid w:val="0060709D"/>
    <w:rsid w:val="0061111D"/>
    <w:rsid w:val="006115BB"/>
    <w:rsid w:val="00615B91"/>
    <w:rsid w:val="00617943"/>
    <w:rsid w:val="0062177B"/>
    <w:rsid w:val="0062188F"/>
    <w:rsid w:val="006224F3"/>
    <w:rsid w:val="006232B9"/>
    <w:rsid w:val="00623DB4"/>
    <w:rsid w:val="00624E82"/>
    <w:rsid w:val="00625C62"/>
    <w:rsid w:val="006260AC"/>
    <w:rsid w:val="00627DC8"/>
    <w:rsid w:val="00630213"/>
    <w:rsid w:val="006311FB"/>
    <w:rsid w:val="00633C1E"/>
    <w:rsid w:val="00634199"/>
    <w:rsid w:val="006342D5"/>
    <w:rsid w:val="006344C4"/>
    <w:rsid w:val="00634C52"/>
    <w:rsid w:val="006372D5"/>
    <w:rsid w:val="00637A54"/>
    <w:rsid w:val="00642EB5"/>
    <w:rsid w:val="00647F97"/>
    <w:rsid w:val="00650160"/>
    <w:rsid w:val="00650532"/>
    <w:rsid w:val="006506D3"/>
    <w:rsid w:val="00650F65"/>
    <w:rsid w:val="00651136"/>
    <w:rsid w:val="00656254"/>
    <w:rsid w:val="006563A8"/>
    <w:rsid w:val="006578E2"/>
    <w:rsid w:val="00657C4F"/>
    <w:rsid w:val="00661027"/>
    <w:rsid w:val="00661D16"/>
    <w:rsid w:val="00661D95"/>
    <w:rsid w:val="006650BB"/>
    <w:rsid w:val="006662E9"/>
    <w:rsid w:val="00667583"/>
    <w:rsid w:val="006678D7"/>
    <w:rsid w:val="006678DB"/>
    <w:rsid w:val="00671FD0"/>
    <w:rsid w:val="00673DFC"/>
    <w:rsid w:val="0067550A"/>
    <w:rsid w:val="006760B8"/>
    <w:rsid w:val="00676EF2"/>
    <w:rsid w:val="00677475"/>
    <w:rsid w:val="00682016"/>
    <w:rsid w:val="006830DA"/>
    <w:rsid w:val="00683790"/>
    <w:rsid w:val="00684BF5"/>
    <w:rsid w:val="00684E25"/>
    <w:rsid w:val="00685494"/>
    <w:rsid w:val="0068772B"/>
    <w:rsid w:val="00687934"/>
    <w:rsid w:val="006919A7"/>
    <w:rsid w:val="006921EA"/>
    <w:rsid w:val="0069343E"/>
    <w:rsid w:val="00693717"/>
    <w:rsid w:val="00694842"/>
    <w:rsid w:val="0069494C"/>
    <w:rsid w:val="00694CAE"/>
    <w:rsid w:val="00696A6A"/>
    <w:rsid w:val="00696E59"/>
    <w:rsid w:val="006A1FB1"/>
    <w:rsid w:val="006A2206"/>
    <w:rsid w:val="006A3382"/>
    <w:rsid w:val="006A343C"/>
    <w:rsid w:val="006A4384"/>
    <w:rsid w:val="006A4A20"/>
    <w:rsid w:val="006A5565"/>
    <w:rsid w:val="006A5A69"/>
    <w:rsid w:val="006A6084"/>
    <w:rsid w:val="006A7D2A"/>
    <w:rsid w:val="006A7FF8"/>
    <w:rsid w:val="006B17BE"/>
    <w:rsid w:val="006B1DCE"/>
    <w:rsid w:val="006B1E53"/>
    <w:rsid w:val="006B331E"/>
    <w:rsid w:val="006B4934"/>
    <w:rsid w:val="006B4E63"/>
    <w:rsid w:val="006B5A51"/>
    <w:rsid w:val="006B761A"/>
    <w:rsid w:val="006C032F"/>
    <w:rsid w:val="006C1A23"/>
    <w:rsid w:val="006C24E6"/>
    <w:rsid w:val="006C4ECF"/>
    <w:rsid w:val="006C6215"/>
    <w:rsid w:val="006C65CE"/>
    <w:rsid w:val="006C6AE8"/>
    <w:rsid w:val="006C702F"/>
    <w:rsid w:val="006C71F5"/>
    <w:rsid w:val="006D001A"/>
    <w:rsid w:val="006D018F"/>
    <w:rsid w:val="006D0444"/>
    <w:rsid w:val="006D0D73"/>
    <w:rsid w:val="006D240C"/>
    <w:rsid w:val="006D3FAE"/>
    <w:rsid w:val="006D6375"/>
    <w:rsid w:val="006D7160"/>
    <w:rsid w:val="006D7463"/>
    <w:rsid w:val="006D798C"/>
    <w:rsid w:val="006D79F7"/>
    <w:rsid w:val="006D7DA3"/>
    <w:rsid w:val="006E09A7"/>
    <w:rsid w:val="006E1588"/>
    <w:rsid w:val="006E35D2"/>
    <w:rsid w:val="006E389E"/>
    <w:rsid w:val="006E39D2"/>
    <w:rsid w:val="006E568B"/>
    <w:rsid w:val="006E57EB"/>
    <w:rsid w:val="006E5F93"/>
    <w:rsid w:val="006E676D"/>
    <w:rsid w:val="006E7C52"/>
    <w:rsid w:val="006F0C8B"/>
    <w:rsid w:val="006F0FCC"/>
    <w:rsid w:val="006F16EE"/>
    <w:rsid w:val="006F6E79"/>
    <w:rsid w:val="006F6F5C"/>
    <w:rsid w:val="0070070D"/>
    <w:rsid w:val="00701511"/>
    <w:rsid w:val="00701914"/>
    <w:rsid w:val="0070317F"/>
    <w:rsid w:val="007039F0"/>
    <w:rsid w:val="007040EA"/>
    <w:rsid w:val="00711390"/>
    <w:rsid w:val="00711DC3"/>
    <w:rsid w:val="00711F79"/>
    <w:rsid w:val="00712418"/>
    <w:rsid w:val="00712E02"/>
    <w:rsid w:val="007137CD"/>
    <w:rsid w:val="00713BA6"/>
    <w:rsid w:val="00713ED0"/>
    <w:rsid w:val="0072092F"/>
    <w:rsid w:val="007217AC"/>
    <w:rsid w:val="007236D8"/>
    <w:rsid w:val="007239BF"/>
    <w:rsid w:val="00724507"/>
    <w:rsid w:val="00725ECB"/>
    <w:rsid w:val="00726CEB"/>
    <w:rsid w:val="0072704D"/>
    <w:rsid w:val="00731C1B"/>
    <w:rsid w:val="00732264"/>
    <w:rsid w:val="00732F89"/>
    <w:rsid w:val="00735760"/>
    <w:rsid w:val="0073764C"/>
    <w:rsid w:val="007428F6"/>
    <w:rsid w:val="00742F57"/>
    <w:rsid w:val="007503D9"/>
    <w:rsid w:val="00750468"/>
    <w:rsid w:val="00750C85"/>
    <w:rsid w:val="007511C0"/>
    <w:rsid w:val="00751632"/>
    <w:rsid w:val="00751723"/>
    <w:rsid w:val="00751CD8"/>
    <w:rsid w:val="00754ACD"/>
    <w:rsid w:val="00757C51"/>
    <w:rsid w:val="007626C8"/>
    <w:rsid w:val="0076281E"/>
    <w:rsid w:val="00762D22"/>
    <w:rsid w:val="00763DF1"/>
    <w:rsid w:val="0076747E"/>
    <w:rsid w:val="00767F62"/>
    <w:rsid w:val="0077251C"/>
    <w:rsid w:val="00772CC0"/>
    <w:rsid w:val="007745DA"/>
    <w:rsid w:val="00776A65"/>
    <w:rsid w:val="00776D19"/>
    <w:rsid w:val="00776FE6"/>
    <w:rsid w:val="00781B8B"/>
    <w:rsid w:val="0078201B"/>
    <w:rsid w:val="007846B1"/>
    <w:rsid w:val="0078529F"/>
    <w:rsid w:val="00785AEE"/>
    <w:rsid w:val="00785BBB"/>
    <w:rsid w:val="00787166"/>
    <w:rsid w:val="007921D7"/>
    <w:rsid w:val="0079477B"/>
    <w:rsid w:val="007962D2"/>
    <w:rsid w:val="00796A80"/>
    <w:rsid w:val="00797229"/>
    <w:rsid w:val="007A0C04"/>
    <w:rsid w:val="007A195E"/>
    <w:rsid w:val="007A2A2F"/>
    <w:rsid w:val="007A3E84"/>
    <w:rsid w:val="007A4C6F"/>
    <w:rsid w:val="007A4F38"/>
    <w:rsid w:val="007A55BE"/>
    <w:rsid w:val="007A59FA"/>
    <w:rsid w:val="007A6F51"/>
    <w:rsid w:val="007A74F0"/>
    <w:rsid w:val="007A7B38"/>
    <w:rsid w:val="007B0237"/>
    <w:rsid w:val="007B3949"/>
    <w:rsid w:val="007B453A"/>
    <w:rsid w:val="007B6400"/>
    <w:rsid w:val="007B6B2C"/>
    <w:rsid w:val="007C0D51"/>
    <w:rsid w:val="007C114C"/>
    <w:rsid w:val="007C14A0"/>
    <w:rsid w:val="007C19E4"/>
    <w:rsid w:val="007C302F"/>
    <w:rsid w:val="007C3164"/>
    <w:rsid w:val="007C365F"/>
    <w:rsid w:val="007C3B83"/>
    <w:rsid w:val="007C41E8"/>
    <w:rsid w:val="007C4E39"/>
    <w:rsid w:val="007C6D9F"/>
    <w:rsid w:val="007C7342"/>
    <w:rsid w:val="007D157B"/>
    <w:rsid w:val="007D1DF0"/>
    <w:rsid w:val="007D4EFD"/>
    <w:rsid w:val="007D5B2F"/>
    <w:rsid w:val="007D7351"/>
    <w:rsid w:val="007E14D6"/>
    <w:rsid w:val="007E1BC9"/>
    <w:rsid w:val="007E1C8F"/>
    <w:rsid w:val="007E2BE7"/>
    <w:rsid w:val="007E71D2"/>
    <w:rsid w:val="007E7BA4"/>
    <w:rsid w:val="007F061B"/>
    <w:rsid w:val="007F093E"/>
    <w:rsid w:val="007F25E2"/>
    <w:rsid w:val="007F2B70"/>
    <w:rsid w:val="007F2D2F"/>
    <w:rsid w:val="007F4B05"/>
    <w:rsid w:val="007F4C8E"/>
    <w:rsid w:val="007F5021"/>
    <w:rsid w:val="007F5198"/>
    <w:rsid w:val="0080125E"/>
    <w:rsid w:val="0080210B"/>
    <w:rsid w:val="00803642"/>
    <w:rsid w:val="00804F77"/>
    <w:rsid w:val="00811866"/>
    <w:rsid w:val="008137F4"/>
    <w:rsid w:val="00814E66"/>
    <w:rsid w:val="00815725"/>
    <w:rsid w:val="00816BCF"/>
    <w:rsid w:val="00817527"/>
    <w:rsid w:val="00817C8A"/>
    <w:rsid w:val="008205F7"/>
    <w:rsid w:val="008227A2"/>
    <w:rsid w:val="00822991"/>
    <w:rsid w:val="008263E2"/>
    <w:rsid w:val="00827589"/>
    <w:rsid w:val="00830270"/>
    <w:rsid w:val="008302AB"/>
    <w:rsid w:val="00830F76"/>
    <w:rsid w:val="00832615"/>
    <w:rsid w:val="00832DAD"/>
    <w:rsid w:val="00833485"/>
    <w:rsid w:val="0083601C"/>
    <w:rsid w:val="00836670"/>
    <w:rsid w:val="00837DD8"/>
    <w:rsid w:val="00840BDD"/>
    <w:rsid w:val="0084315D"/>
    <w:rsid w:val="00843D87"/>
    <w:rsid w:val="0084592F"/>
    <w:rsid w:val="00846B4A"/>
    <w:rsid w:val="00847EDC"/>
    <w:rsid w:val="008517CD"/>
    <w:rsid w:val="00851C15"/>
    <w:rsid w:val="00851C21"/>
    <w:rsid w:val="00855166"/>
    <w:rsid w:val="00855AB2"/>
    <w:rsid w:val="00857451"/>
    <w:rsid w:val="0085792B"/>
    <w:rsid w:val="00857E33"/>
    <w:rsid w:val="00862089"/>
    <w:rsid w:val="0086402A"/>
    <w:rsid w:val="00866895"/>
    <w:rsid w:val="00870D53"/>
    <w:rsid w:val="00871B9D"/>
    <w:rsid w:val="00872418"/>
    <w:rsid w:val="00872D72"/>
    <w:rsid w:val="008741F1"/>
    <w:rsid w:val="00874ED8"/>
    <w:rsid w:val="008752DA"/>
    <w:rsid w:val="008755A8"/>
    <w:rsid w:val="00877223"/>
    <w:rsid w:val="0087761C"/>
    <w:rsid w:val="0088005D"/>
    <w:rsid w:val="008832DA"/>
    <w:rsid w:val="0088398E"/>
    <w:rsid w:val="00884BEF"/>
    <w:rsid w:val="00884DC5"/>
    <w:rsid w:val="008862AE"/>
    <w:rsid w:val="00886C20"/>
    <w:rsid w:val="008913F2"/>
    <w:rsid w:val="008915A8"/>
    <w:rsid w:val="00891767"/>
    <w:rsid w:val="00891AE9"/>
    <w:rsid w:val="00892A6A"/>
    <w:rsid w:val="00892D41"/>
    <w:rsid w:val="0089452A"/>
    <w:rsid w:val="0089479A"/>
    <w:rsid w:val="00896486"/>
    <w:rsid w:val="008A05B1"/>
    <w:rsid w:val="008A1C89"/>
    <w:rsid w:val="008A1C93"/>
    <w:rsid w:val="008A3578"/>
    <w:rsid w:val="008A364C"/>
    <w:rsid w:val="008A6875"/>
    <w:rsid w:val="008B01A6"/>
    <w:rsid w:val="008B07C1"/>
    <w:rsid w:val="008B19D7"/>
    <w:rsid w:val="008B4358"/>
    <w:rsid w:val="008B4FF5"/>
    <w:rsid w:val="008B6594"/>
    <w:rsid w:val="008B6B46"/>
    <w:rsid w:val="008B71FE"/>
    <w:rsid w:val="008C43C0"/>
    <w:rsid w:val="008C4B7F"/>
    <w:rsid w:val="008C50AB"/>
    <w:rsid w:val="008C56EB"/>
    <w:rsid w:val="008C679A"/>
    <w:rsid w:val="008D1763"/>
    <w:rsid w:val="008D3189"/>
    <w:rsid w:val="008D37B7"/>
    <w:rsid w:val="008D410A"/>
    <w:rsid w:val="008D426A"/>
    <w:rsid w:val="008D4FDE"/>
    <w:rsid w:val="008D5CED"/>
    <w:rsid w:val="008D659A"/>
    <w:rsid w:val="008D6840"/>
    <w:rsid w:val="008E1C94"/>
    <w:rsid w:val="008E6FB7"/>
    <w:rsid w:val="008F14F4"/>
    <w:rsid w:val="008F1A7B"/>
    <w:rsid w:val="008F4A6F"/>
    <w:rsid w:val="008F5352"/>
    <w:rsid w:val="008F6906"/>
    <w:rsid w:val="009001E0"/>
    <w:rsid w:val="0090055A"/>
    <w:rsid w:val="00903559"/>
    <w:rsid w:val="009057F9"/>
    <w:rsid w:val="00905EE0"/>
    <w:rsid w:val="00907056"/>
    <w:rsid w:val="009076A0"/>
    <w:rsid w:val="00911D31"/>
    <w:rsid w:val="00914B7A"/>
    <w:rsid w:val="009156F7"/>
    <w:rsid w:val="0091737A"/>
    <w:rsid w:val="00921B50"/>
    <w:rsid w:val="00921B8E"/>
    <w:rsid w:val="00922DD6"/>
    <w:rsid w:val="00923037"/>
    <w:rsid w:val="00923AD4"/>
    <w:rsid w:val="00924E2D"/>
    <w:rsid w:val="009277D8"/>
    <w:rsid w:val="0093030A"/>
    <w:rsid w:val="00931B0E"/>
    <w:rsid w:val="00934BA0"/>
    <w:rsid w:val="0093591D"/>
    <w:rsid w:val="009372A3"/>
    <w:rsid w:val="00940399"/>
    <w:rsid w:val="00940D36"/>
    <w:rsid w:val="00940DFE"/>
    <w:rsid w:val="00942E32"/>
    <w:rsid w:val="00944572"/>
    <w:rsid w:val="00945870"/>
    <w:rsid w:val="00945892"/>
    <w:rsid w:val="00945D94"/>
    <w:rsid w:val="00946191"/>
    <w:rsid w:val="00947441"/>
    <w:rsid w:val="0095026C"/>
    <w:rsid w:val="0095069D"/>
    <w:rsid w:val="00950E34"/>
    <w:rsid w:val="0095119F"/>
    <w:rsid w:val="0095130B"/>
    <w:rsid w:val="009525A1"/>
    <w:rsid w:val="00952D94"/>
    <w:rsid w:val="00953C06"/>
    <w:rsid w:val="00954343"/>
    <w:rsid w:val="009543D2"/>
    <w:rsid w:val="00955B9F"/>
    <w:rsid w:val="00955F1A"/>
    <w:rsid w:val="00956468"/>
    <w:rsid w:val="00957E22"/>
    <w:rsid w:val="00960774"/>
    <w:rsid w:val="00961735"/>
    <w:rsid w:val="009624B2"/>
    <w:rsid w:val="00962CC0"/>
    <w:rsid w:val="00963A69"/>
    <w:rsid w:val="00965B25"/>
    <w:rsid w:val="00965B72"/>
    <w:rsid w:val="009669D0"/>
    <w:rsid w:val="00966E32"/>
    <w:rsid w:val="009703FB"/>
    <w:rsid w:val="00971157"/>
    <w:rsid w:val="00971476"/>
    <w:rsid w:val="00971DE1"/>
    <w:rsid w:val="0097309C"/>
    <w:rsid w:val="00974935"/>
    <w:rsid w:val="009770A4"/>
    <w:rsid w:val="0097796C"/>
    <w:rsid w:val="00977DAD"/>
    <w:rsid w:val="0098073A"/>
    <w:rsid w:val="00980E9B"/>
    <w:rsid w:val="0098263C"/>
    <w:rsid w:val="00983656"/>
    <w:rsid w:val="00983F62"/>
    <w:rsid w:val="00984AE7"/>
    <w:rsid w:val="00984F05"/>
    <w:rsid w:val="0098578B"/>
    <w:rsid w:val="0098660B"/>
    <w:rsid w:val="009868B1"/>
    <w:rsid w:val="009908E3"/>
    <w:rsid w:val="009923CD"/>
    <w:rsid w:val="00996484"/>
    <w:rsid w:val="00996700"/>
    <w:rsid w:val="0099698A"/>
    <w:rsid w:val="00996BDD"/>
    <w:rsid w:val="00996EFC"/>
    <w:rsid w:val="009971C0"/>
    <w:rsid w:val="009972CF"/>
    <w:rsid w:val="009A2C0E"/>
    <w:rsid w:val="009A2C44"/>
    <w:rsid w:val="009A3967"/>
    <w:rsid w:val="009A5643"/>
    <w:rsid w:val="009B006E"/>
    <w:rsid w:val="009B19A0"/>
    <w:rsid w:val="009B4A29"/>
    <w:rsid w:val="009B5328"/>
    <w:rsid w:val="009B5BED"/>
    <w:rsid w:val="009B5E21"/>
    <w:rsid w:val="009B6F21"/>
    <w:rsid w:val="009C0B98"/>
    <w:rsid w:val="009C1443"/>
    <w:rsid w:val="009C1609"/>
    <w:rsid w:val="009C2869"/>
    <w:rsid w:val="009C597E"/>
    <w:rsid w:val="009C6A70"/>
    <w:rsid w:val="009C6E61"/>
    <w:rsid w:val="009C75BA"/>
    <w:rsid w:val="009D0814"/>
    <w:rsid w:val="009D0AE3"/>
    <w:rsid w:val="009D0F26"/>
    <w:rsid w:val="009D54D4"/>
    <w:rsid w:val="009D58D2"/>
    <w:rsid w:val="009D66DA"/>
    <w:rsid w:val="009D7B40"/>
    <w:rsid w:val="009E0CD3"/>
    <w:rsid w:val="009E2A16"/>
    <w:rsid w:val="009E2D3E"/>
    <w:rsid w:val="009E51B8"/>
    <w:rsid w:val="009E6B3A"/>
    <w:rsid w:val="009E74EB"/>
    <w:rsid w:val="009E7C8F"/>
    <w:rsid w:val="009F0B2C"/>
    <w:rsid w:val="009F163F"/>
    <w:rsid w:val="009F2C59"/>
    <w:rsid w:val="009F3558"/>
    <w:rsid w:val="009F371D"/>
    <w:rsid w:val="009F3A73"/>
    <w:rsid w:val="009F3E51"/>
    <w:rsid w:val="009F4C1B"/>
    <w:rsid w:val="009F52BE"/>
    <w:rsid w:val="009F5B57"/>
    <w:rsid w:val="009F5BBF"/>
    <w:rsid w:val="009F7514"/>
    <w:rsid w:val="00A00B22"/>
    <w:rsid w:val="00A01164"/>
    <w:rsid w:val="00A01962"/>
    <w:rsid w:val="00A0214F"/>
    <w:rsid w:val="00A021E4"/>
    <w:rsid w:val="00A0298B"/>
    <w:rsid w:val="00A03BC5"/>
    <w:rsid w:val="00A04096"/>
    <w:rsid w:val="00A04699"/>
    <w:rsid w:val="00A05F18"/>
    <w:rsid w:val="00A0699B"/>
    <w:rsid w:val="00A0732D"/>
    <w:rsid w:val="00A127FC"/>
    <w:rsid w:val="00A13288"/>
    <w:rsid w:val="00A139E1"/>
    <w:rsid w:val="00A13CA8"/>
    <w:rsid w:val="00A14D97"/>
    <w:rsid w:val="00A1571D"/>
    <w:rsid w:val="00A17952"/>
    <w:rsid w:val="00A17C6C"/>
    <w:rsid w:val="00A17EB5"/>
    <w:rsid w:val="00A20016"/>
    <w:rsid w:val="00A2050C"/>
    <w:rsid w:val="00A20558"/>
    <w:rsid w:val="00A209B8"/>
    <w:rsid w:val="00A212E4"/>
    <w:rsid w:val="00A21971"/>
    <w:rsid w:val="00A22445"/>
    <w:rsid w:val="00A24597"/>
    <w:rsid w:val="00A24659"/>
    <w:rsid w:val="00A24BA3"/>
    <w:rsid w:val="00A25ACF"/>
    <w:rsid w:val="00A25E72"/>
    <w:rsid w:val="00A2624E"/>
    <w:rsid w:val="00A26DD5"/>
    <w:rsid w:val="00A27FF2"/>
    <w:rsid w:val="00A306DF"/>
    <w:rsid w:val="00A31058"/>
    <w:rsid w:val="00A32695"/>
    <w:rsid w:val="00A336AF"/>
    <w:rsid w:val="00A349E2"/>
    <w:rsid w:val="00A36DA0"/>
    <w:rsid w:val="00A3792F"/>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31F5"/>
    <w:rsid w:val="00A541C1"/>
    <w:rsid w:val="00A550A5"/>
    <w:rsid w:val="00A566AD"/>
    <w:rsid w:val="00A56B09"/>
    <w:rsid w:val="00A60201"/>
    <w:rsid w:val="00A61272"/>
    <w:rsid w:val="00A613E4"/>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608D"/>
    <w:rsid w:val="00A91229"/>
    <w:rsid w:val="00A93A09"/>
    <w:rsid w:val="00A945D7"/>
    <w:rsid w:val="00A9521F"/>
    <w:rsid w:val="00A96B4F"/>
    <w:rsid w:val="00A97DC4"/>
    <w:rsid w:val="00AA02B0"/>
    <w:rsid w:val="00AA26F1"/>
    <w:rsid w:val="00AA3200"/>
    <w:rsid w:val="00AA4502"/>
    <w:rsid w:val="00AA47AE"/>
    <w:rsid w:val="00AA4BA1"/>
    <w:rsid w:val="00AA5BF2"/>
    <w:rsid w:val="00AA6DBA"/>
    <w:rsid w:val="00AB1331"/>
    <w:rsid w:val="00AB56F4"/>
    <w:rsid w:val="00AB5831"/>
    <w:rsid w:val="00AB5D89"/>
    <w:rsid w:val="00AC016F"/>
    <w:rsid w:val="00AC10BE"/>
    <w:rsid w:val="00AC192B"/>
    <w:rsid w:val="00AC41B1"/>
    <w:rsid w:val="00AC4D7B"/>
    <w:rsid w:val="00AC52F8"/>
    <w:rsid w:val="00AC5853"/>
    <w:rsid w:val="00AC67EC"/>
    <w:rsid w:val="00AC69D5"/>
    <w:rsid w:val="00AC7963"/>
    <w:rsid w:val="00AC7D3F"/>
    <w:rsid w:val="00AD1BFD"/>
    <w:rsid w:val="00AD4505"/>
    <w:rsid w:val="00AD573F"/>
    <w:rsid w:val="00AE46FA"/>
    <w:rsid w:val="00AE6354"/>
    <w:rsid w:val="00AF05CB"/>
    <w:rsid w:val="00AF0F93"/>
    <w:rsid w:val="00AF2CC5"/>
    <w:rsid w:val="00AF48F9"/>
    <w:rsid w:val="00AF4C64"/>
    <w:rsid w:val="00AF7110"/>
    <w:rsid w:val="00AF75C6"/>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7B8"/>
    <w:rsid w:val="00B27D5D"/>
    <w:rsid w:val="00B33AB4"/>
    <w:rsid w:val="00B33D6D"/>
    <w:rsid w:val="00B34152"/>
    <w:rsid w:val="00B3513B"/>
    <w:rsid w:val="00B35EE9"/>
    <w:rsid w:val="00B36898"/>
    <w:rsid w:val="00B369BA"/>
    <w:rsid w:val="00B41B65"/>
    <w:rsid w:val="00B443C4"/>
    <w:rsid w:val="00B44D03"/>
    <w:rsid w:val="00B45C66"/>
    <w:rsid w:val="00B462C3"/>
    <w:rsid w:val="00B46A32"/>
    <w:rsid w:val="00B51341"/>
    <w:rsid w:val="00B536F7"/>
    <w:rsid w:val="00B542F4"/>
    <w:rsid w:val="00B55241"/>
    <w:rsid w:val="00B5527B"/>
    <w:rsid w:val="00B552D1"/>
    <w:rsid w:val="00B57106"/>
    <w:rsid w:val="00B57E09"/>
    <w:rsid w:val="00B57FAD"/>
    <w:rsid w:val="00B601E3"/>
    <w:rsid w:val="00B6021C"/>
    <w:rsid w:val="00B60C4B"/>
    <w:rsid w:val="00B60C52"/>
    <w:rsid w:val="00B61578"/>
    <w:rsid w:val="00B6221F"/>
    <w:rsid w:val="00B630AC"/>
    <w:rsid w:val="00B633FE"/>
    <w:rsid w:val="00B642C0"/>
    <w:rsid w:val="00B660E0"/>
    <w:rsid w:val="00B6661A"/>
    <w:rsid w:val="00B66FF3"/>
    <w:rsid w:val="00B67C56"/>
    <w:rsid w:val="00B7284B"/>
    <w:rsid w:val="00B73038"/>
    <w:rsid w:val="00B74777"/>
    <w:rsid w:val="00B76389"/>
    <w:rsid w:val="00B768FD"/>
    <w:rsid w:val="00B90C87"/>
    <w:rsid w:val="00B91091"/>
    <w:rsid w:val="00B91A96"/>
    <w:rsid w:val="00B91C6D"/>
    <w:rsid w:val="00B92FC8"/>
    <w:rsid w:val="00B93CD8"/>
    <w:rsid w:val="00B94141"/>
    <w:rsid w:val="00B942F5"/>
    <w:rsid w:val="00B95F00"/>
    <w:rsid w:val="00BA4106"/>
    <w:rsid w:val="00BA4AD6"/>
    <w:rsid w:val="00BB11C5"/>
    <w:rsid w:val="00BB3023"/>
    <w:rsid w:val="00BB43D9"/>
    <w:rsid w:val="00BB4972"/>
    <w:rsid w:val="00BB4AD0"/>
    <w:rsid w:val="00BB58B3"/>
    <w:rsid w:val="00BB6236"/>
    <w:rsid w:val="00BB6D94"/>
    <w:rsid w:val="00BB748A"/>
    <w:rsid w:val="00BC1042"/>
    <w:rsid w:val="00BC1149"/>
    <w:rsid w:val="00BC1E50"/>
    <w:rsid w:val="00BC4D85"/>
    <w:rsid w:val="00BC53B1"/>
    <w:rsid w:val="00BC6007"/>
    <w:rsid w:val="00BD081B"/>
    <w:rsid w:val="00BD098E"/>
    <w:rsid w:val="00BD0AD7"/>
    <w:rsid w:val="00BD1B04"/>
    <w:rsid w:val="00BD3CBE"/>
    <w:rsid w:val="00BD4074"/>
    <w:rsid w:val="00BD442A"/>
    <w:rsid w:val="00BD617F"/>
    <w:rsid w:val="00BD6737"/>
    <w:rsid w:val="00BD6BDE"/>
    <w:rsid w:val="00BD7013"/>
    <w:rsid w:val="00BE1C74"/>
    <w:rsid w:val="00BE238D"/>
    <w:rsid w:val="00BE2738"/>
    <w:rsid w:val="00BE36A0"/>
    <w:rsid w:val="00BE3B8C"/>
    <w:rsid w:val="00BF1A1B"/>
    <w:rsid w:val="00BF1F8B"/>
    <w:rsid w:val="00BF2E5F"/>
    <w:rsid w:val="00BF380C"/>
    <w:rsid w:val="00BF47CD"/>
    <w:rsid w:val="00BF5889"/>
    <w:rsid w:val="00BF7384"/>
    <w:rsid w:val="00C07C8B"/>
    <w:rsid w:val="00C1107A"/>
    <w:rsid w:val="00C110E9"/>
    <w:rsid w:val="00C11CE6"/>
    <w:rsid w:val="00C133E1"/>
    <w:rsid w:val="00C13CFA"/>
    <w:rsid w:val="00C13FDC"/>
    <w:rsid w:val="00C14993"/>
    <w:rsid w:val="00C16D0E"/>
    <w:rsid w:val="00C20128"/>
    <w:rsid w:val="00C2076B"/>
    <w:rsid w:val="00C216EA"/>
    <w:rsid w:val="00C22123"/>
    <w:rsid w:val="00C23373"/>
    <w:rsid w:val="00C23AA4"/>
    <w:rsid w:val="00C23D13"/>
    <w:rsid w:val="00C249E1"/>
    <w:rsid w:val="00C25409"/>
    <w:rsid w:val="00C25BF3"/>
    <w:rsid w:val="00C25D12"/>
    <w:rsid w:val="00C26592"/>
    <w:rsid w:val="00C27AEF"/>
    <w:rsid w:val="00C27B51"/>
    <w:rsid w:val="00C3013B"/>
    <w:rsid w:val="00C32686"/>
    <w:rsid w:val="00C327B4"/>
    <w:rsid w:val="00C32AE6"/>
    <w:rsid w:val="00C332A0"/>
    <w:rsid w:val="00C33330"/>
    <w:rsid w:val="00C34E44"/>
    <w:rsid w:val="00C34F72"/>
    <w:rsid w:val="00C35CC9"/>
    <w:rsid w:val="00C370CF"/>
    <w:rsid w:val="00C376A9"/>
    <w:rsid w:val="00C37A9E"/>
    <w:rsid w:val="00C4004C"/>
    <w:rsid w:val="00C40FCF"/>
    <w:rsid w:val="00C41603"/>
    <w:rsid w:val="00C43630"/>
    <w:rsid w:val="00C437AF"/>
    <w:rsid w:val="00C443BC"/>
    <w:rsid w:val="00C45E1F"/>
    <w:rsid w:val="00C46811"/>
    <w:rsid w:val="00C46831"/>
    <w:rsid w:val="00C47B5F"/>
    <w:rsid w:val="00C50247"/>
    <w:rsid w:val="00C503F8"/>
    <w:rsid w:val="00C51307"/>
    <w:rsid w:val="00C540AC"/>
    <w:rsid w:val="00C54D9F"/>
    <w:rsid w:val="00C559AF"/>
    <w:rsid w:val="00C559B3"/>
    <w:rsid w:val="00C568EA"/>
    <w:rsid w:val="00C56F03"/>
    <w:rsid w:val="00C612E1"/>
    <w:rsid w:val="00C61F19"/>
    <w:rsid w:val="00C62EB5"/>
    <w:rsid w:val="00C6404E"/>
    <w:rsid w:val="00C66227"/>
    <w:rsid w:val="00C6673E"/>
    <w:rsid w:val="00C66D4F"/>
    <w:rsid w:val="00C66E9B"/>
    <w:rsid w:val="00C67933"/>
    <w:rsid w:val="00C67A55"/>
    <w:rsid w:val="00C72BEC"/>
    <w:rsid w:val="00C743FF"/>
    <w:rsid w:val="00C7448E"/>
    <w:rsid w:val="00C74691"/>
    <w:rsid w:val="00C74B6F"/>
    <w:rsid w:val="00C7504F"/>
    <w:rsid w:val="00C75654"/>
    <w:rsid w:val="00C757A0"/>
    <w:rsid w:val="00C770DA"/>
    <w:rsid w:val="00C80456"/>
    <w:rsid w:val="00C81172"/>
    <w:rsid w:val="00C81310"/>
    <w:rsid w:val="00C8140C"/>
    <w:rsid w:val="00C816AC"/>
    <w:rsid w:val="00C81CE6"/>
    <w:rsid w:val="00C81E7D"/>
    <w:rsid w:val="00C8249A"/>
    <w:rsid w:val="00C82C6C"/>
    <w:rsid w:val="00C83880"/>
    <w:rsid w:val="00C84D3E"/>
    <w:rsid w:val="00C854D9"/>
    <w:rsid w:val="00C85E58"/>
    <w:rsid w:val="00C90AF9"/>
    <w:rsid w:val="00C9148D"/>
    <w:rsid w:val="00C91EA0"/>
    <w:rsid w:val="00C92251"/>
    <w:rsid w:val="00C92607"/>
    <w:rsid w:val="00C93289"/>
    <w:rsid w:val="00C938E6"/>
    <w:rsid w:val="00C941C5"/>
    <w:rsid w:val="00C94C36"/>
    <w:rsid w:val="00C965F1"/>
    <w:rsid w:val="00C97E4C"/>
    <w:rsid w:val="00CA2654"/>
    <w:rsid w:val="00CA4186"/>
    <w:rsid w:val="00CA45AF"/>
    <w:rsid w:val="00CA55D3"/>
    <w:rsid w:val="00CA5ADC"/>
    <w:rsid w:val="00CA6FE5"/>
    <w:rsid w:val="00CA6FEA"/>
    <w:rsid w:val="00CA76BA"/>
    <w:rsid w:val="00CB0841"/>
    <w:rsid w:val="00CB0B63"/>
    <w:rsid w:val="00CB1FCE"/>
    <w:rsid w:val="00CB2D94"/>
    <w:rsid w:val="00CB2E44"/>
    <w:rsid w:val="00CB3FE2"/>
    <w:rsid w:val="00CB4093"/>
    <w:rsid w:val="00CB7993"/>
    <w:rsid w:val="00CC1808"/>
    <w:rsid w:val="00CC25E3"/>
    <w:rsid w:val="00CC34AA"/>
    <w:rsid w:val="00CC4F7D"/>
    <w:rsid w:val="00CC568C"/>
    <w:rsid w:val="00CC706A"/>
    <w:rsid w:val="00CC7763"/>
    <w:rsid w:val="00CD14C7"/>
    <w:rsid w:val="00CD2549"/>
    <w:rsid w:val="00CD3D6F"/>
    <w:rsid w:val="00CD4AB7"/>
    <w:rsid w:val="00CD5C21"/>
    <w:rsid w:val="00CE09A9"/>
    <w:rsid w:val="00CE0ECD"/>
    <w:rsid w:val="00CE0FE7"/>
    <w:rsid w:val="00CE1D6C"/>
    <w:rsid w:val="00CE26AE"/>
    <w:rsid w:val="00CE307D"/>
    <w:rsid w:val="00CE3BCE"/>
    <w:rsid w:val="00CE3E72"/>
    <w:rsid w:val="00CE4261"/>
    <w:rsid w:val="00CE5606"/>
    <w:rsid w:val="00CE76CF"/>
    <w:rsid w:val="00CF024C"/>
    <w:rsid w:val="00CF1587"/>
    <w:rsid w:val="00CF2587"/>
    <w:rsid w:val="00CF3332"/>
    <w:rsid w:val="00CF4337"/>
    <w:rsid w:val="00CF5309"/>
    <w:rsid w:val="00CF5B81"/>
    <w:rsid w:val="00D03481"/>
    <w:rsid w:val="00D042BC"/>
    <w:rsid w:val="00D04A6F"/>
    <w:rsid w:val="00D05597"/>
    <w:rsid w:val="00D06BBB"/>
    <w:rsid w:val="00D07B6D"/>
    <w:rsid w:val="00D109BE"/>
    <w:rsid w:val="00D1579C"/>
    <w:rsid w:val="00D1638E"/>
    <w:rsid w:val="00D179DF"/>
    <w:rsid w:val="00D21236"/>
    <w:rsid w:val="00D221FF"/>
    <w:rsid w:val="00D247A1"/>
    <w:rsid w:val="00D24AE7"/>
    <w:rsid w:val="00D25732"/>
    <w:rsid w:val="00D25D36"/>
    <w:rsid w:val="00D25D5E"/>
    <w:rsid w:val="00D26535"/>
    <w:rsid w:val="00D27E98"/>
    <w:rsid w:val="00D30300"/>
    <w:rsid w:val="00D31ED8"/>
    <w:rsid w:val="00D32628"/>
    <w:rsid w:val="00D328BF"/>
    <w:rsid w:val="00D32EA8"/>
    <w:rsid w:val="00D357D7"/>
    <w:rsid w:val="00D36C09"/>
    <w:rsid w:val="00D403B3"/>
    <w:rsid w:val="00D43B1C"/>
    <w:rsid w:val="00D45430"/>
    <w:rsid w:val="00D46570"/>
    <w:rsid w:val="00D466C8"/>
    <w:rsid w:val="00D467A4"/>
    <w:rsid w:val="00D47761"/>
    <w:rsid w:val="00D50086"/>
    <w:rsid w:val="00D517DA"/>
    <w:rsid w:val="00D51A21"/>
    <w:rsid w:val="00D523A9"/>
    <w:rsid w:val="00D5300F"/>
    <w:rsid w:val="00D53DD9"/>
    <w:rsid w:val="00D5472B"/>
    <w:rsid w:val="00D56676"/>
    <w:rsid w:val="00D566C1"/>
    <w:rsid w:val="00D567F6"/>
    <w:rsid w:val="00D57A75"/>
    <w:rsid w:val="00D620D6"/>
    <w:rsid w:val="00D62237"/>
    <w:rsid w:val="00D62622"/>
    <w:rsid w:val="00D63384"/>
    <w:rsid w:val="00D6393B"/>
    <w:rsid w:val="00D64390"/>
    <w:rsid w:val="00D65531"/>
    <w:rsid w:val="00D700D0"/>
    <w:rsid w:val="00D70B00"/>
    <w:rsid w:val="00D710E3"/>
    <w:rsid w:val="00D71B7B"/>
    <w:rsid w:val="00D721B4"/>
    <w:rsid w:val="00D75E04"/>
    <w:rsid w:val="00D76177"/>
    <w:rsid w:val="00D76853"/>
    <w:rsid w:val="00D81BDE"/>
    <w:rsid w:val="00D81CEF"/>
    <w:rsid w:val="00D8268C"/>
    <w:rsid w:val="00D83D67"/>
    <w:rsid w:val="00D84593"/>
    <w:rsid w:val="00D8588D"/>
    <w:rsid w:val="00D85B31"/>
    <w:rsid w:val="00D869A1"/>
    <w:rsid w:val="00D86DD0"/>
    <w:rsid w:val="00D86FB8"/>
    <w:rsid w:val="00D87536"/>
    <w:rsid w:val="00D91358"/>
    <w:rsid w:val="00D91587"/>
    <w:rsid w:val="00D92860"/>
    <w:rsid w:val="00D928A8"/>
    <w:rsid w:val="00D92F5E"/>
    <w:rsid w:val="00D96025"/>
    <w:rsid w:val="00DA0DFD"/>
    <w:rsid w:val="00DA129C"/>
    <w:rsid w:val="00DA351A"/>
    <w:rsid w:val="00DA3C22"/>
    <w:rsid w:val="00DA4B47"/>
    <w:rsid w:val="00DA4F1B"/>
    <w:rsid w:val="00DA5DEC"/>
    <w:rsid w:val="00DA6268"/>
    <w:rsid w:val="00DA726F"/>
    <w:rsid w:val="00DB3790"/>
    <w:rsid w:val="00DB3F6A"/>
    <w:rsid w:val="00DB4146"/>
    <w:rsid w:val="00DB5EE0"/>
    <w:rsid w:val="00DB610C"/>
    <w:rsid w:val="00DB68D1"/>
    <w:rsid w:val="00DC03CE"/>
    <w:rsid w:val="00DC1439"/>
    <w:rsid w:val="00DC2049"/>
    <w:rsid w:val="00DC249E"/>
    <w:rsid w:val="00DC2A30"/>
    <w:rsid w:val="00DC2F6C"/>
    <w:rsid w:val="00DC379D"/>
    <w:rsid w:val="00DC6067"/>
    <w:rsid w:val="00DC6A4C"/>
    <w:rsid w:val="00DC6DC7"/>
    <w:rsid w:val="00DC76A5"/>
    <w:rsid w:val="00DC7853"/>
    <w:rsid w:val="00DD113A"/>
    <w:rsid w:val="00DD2167"/>
    <w:rsid w:val="00DD26E4"/>
    <w:rsid w:val="00DD355B"/>
    <w:rsid w:val="00DD35EA"/>
    <w:rsid w:val="00DD4106"/>
    <w:rsid w:val="00DD4AA7"/>
    <w:rsid w:val="00DD66CE"/>
    <w:rsid w:val="00DD6D41"/>
    <w:rsid w:val="00DD7ABD"/>
    <w:rsid w:val="00DD7F84"/>
    <w:rsid w:val="00DD7FC1"/>
    <w:rsid w:val="00DE0CE9"/>
    <w:rsid w:val="00DE0DC8"/>
    <w:rsid w:val="00DE1AE6"/>
    <w:rsid w:val="00DE2033"/>
    <w:rsid w:val="00DE2836"/>
    <w:rsid w:val="00DE3833"/>
    <w:rsid w:val="00DE3F1C"/>
    <w:rsid w:val="00DE451F"/>
    <w:rsid w:val="00DE6DF7"/>
    <w:rsid w:val="00DE729C"/>
    <w:rsid w:val="00DE7424"/>
    <w:rsid w:val="00DE75B1"/>
    <w:rsid w:val="00DF05A1"/>
    <w:rsid w:val="00DF34DB"/>
    <w:rsid w:val="00DF43D8"/>
    <w:rsid w:val="00DF67D4"/>
    <w:rsid w:val="00DF772B"/>
    <w:rsid w:val="00E00A6C"/>
    <w:rsid w:val="00E01359"/>
    <w:rsid w:val="00E0361D"/>
    <w:rsid w:val="00E04A9C"/>
    <w:rsid w:val="00E0561F"/>
    <w:rsid w:val="00E05CF7"/>
    <w:rsid w:val="00E06461"/>
    <w:rsid w:val="00E06B5A"/>
    <w:rsid w:val="00E10FED"/>
    <w:rsid w:val="00E11812"/>
    <w:rsid w:val="00E1243E"/>
    <w:rsid w:val="00E126AD"/>
    <w:rsid w:val="00E129C9"/>
    <w:rsid w:val="00E17C37"/>
    <w:rsid w:val="00E20DC6"/>
    <w:rsid w:val="00E210CF"/>
    <w:rsid w:val="00E23075"/>
    <w:rsid w:val="00E23552"/>
    <w:rsid w:val="00E245FC"/>
    <w:rsid w:val="00E2467E"/>
    <w:rsid w:val="00E255E0"/>
    <w:rsid w:val="00E27414"/>
    <w:rsid w:val="00E279CB"/>
    <w:rsid w:val="00E27F67"/>
    <w:rsid w:val="00E305D2"/>
    <w:rsid w:val="00E31AC8"/>
    <w:rsid w:val="00E31E5D"/>
    <w:rsid w:val="00E32EA9"/>
    <w:rsid w:val="00E33664"/>
    <w:rsid w:val="00E33919"/>
    <w:rsid w:val="00E3457F"/>
    <w:rsid w:val="00E34ADF"/>
    <w:rsid w:val="00E367EA"/>
    <w:rsid w:val="00E421C6"/>
    <w:rsid w:val="00E423A0"/>
    <w:rsid w:val="00E444DE"/>
    <w:rsid w:val="00E4488A"/>
    <w:rsid w:val="00E464B1"/>
    <w:rsid w:val="00E46E6B"/>
    <w:rsid w:val="00E47107"/>
    <w:rsid w:val="00E478F2"/>
    <w:rsid w:val="00E503EE"/>
    <w:rsid w:val="00E504BE"/>
    <w:rsid w:val="00E5118C"/>
    <w:rsid w:val="00E53610"/>
    <w:rsid w:val="00E537A7"/>
    <w:rsid w:val="00E53833"/>
    <w:rsid w:val="00E53B41"/>
    <w:rsid w:val="00E53BB5"/>
    <w:rsid w:val="00E5413A"/>
    <w:rsid w:val="00E54214"/>
    <w:rsid w:val="00E545C6"/>
    <w:rsid w:val="00E57950"/>
    <w:rsid w:val="00E601C0"/>
    <w:rsid w:val="00E617D8"/>
    <w:rsid w:val="00E6314B"/>
    <w:rsid w:val="00E63EDE"/>
    <w:rsid w:val="00E644D5"/>
    <w:rsid w:val="00E64B7D"/>
    <w:rsid w:val="00E64C84"/>
    <w:rsid w:val="00E6549C"/>
    <w:rsid w:val="00E65927"/>
    <w:rsid w:val="00E67805"/>
    <w:rsid w:val="00E71B80"/>
    <w:rsid w:val="00E71C6A"/>
    <w:rsid w:val="00E7325E"/>
    <w:rsid w:val="00E7414E"/>
    <w:rsid w:val="00E74870"/>
    <w:rsid w:val="00E76578"/>
    <w:rsid w:val="00E77D39"/>
    <w:rsid w:val="00E83121"/>
    <w:rsid w:val="00E85A3C"/>
    <w:rsid w:val="00E86C3A"/>
    <w:rsid w:val="00E8734B"/>
    <w:rsid w:val="00E8756F"/>
    <w:rsid w:val="00E876E6"/>
    <w:rsid w:val="00E90AD5"/>
    <w:rsid w:val="00E90CC7"/>
    <w:rsid w:val="00E90D61"/>
    <w:rsid w:val="00E91533"/>
    <w:rsid w:val="00E94F28"/>
    <w:rsid w:val="00E94FDE"/>
    <w:rsid w:val="00E95C9A"/>
    <w:rsid w:val="00E978A2"/>
    <w:rsid w:val="00EA06A9"/>
    <w:rsid w:val="00EA0A64"/>
    <w:rsid w:val="00EA1204"/>
    <w:rsid w:val="00EA1BF6"/>
    <w:rsid w:val="00EA31F8"/>
    <w:rsid w:val="00EA3D9F"/>
    <w:rsid w:val="00EA477B"/>
    <w:rsid w:val="00EA4B6B"/>
    <w:rsid w:val="00EA621B"/>
    <w:rsid w:val="00EA7837"/>
    <w:rsid w:val="00EB359E"/>
    <w:rsid w:val="00EB5720"/>
    <w:rsid w:val="00EB58F7"/>
    <w:rsid w:val="00EB5FE2"/>
    <w:rsid w:val="00EB69C1"/>
    <w:rsid w:val="00EB7956"/>
    <w:rsid w:val="00EC024C"/>
    <w:rsid w:val="00EC0CE3"/>
    <w:rsid w:val="00EC139B"/>
    <w:rsid w:val="00EC16D8"/>
    <w:rsid w:val="00EC36F1"/>
    <w:rsid w:val="00EC56BF"/>
    <w:rsid w:val="00EC68C9"/>
    <w:rsid w:val="00ED00F5"/>
    <w:rsid w:val="00ED107D"/>
    <w:rsid w:val="00ED150A"/>
    <w:rsid w:val="00ED17C6"/>
    <w:rsid w:val="00ED197B"/>
    <w:rsid w:val="00ED3D2D"/>
    <w:rsid w:val="00ED4813"/>
    <w:rsid w:val="00ED4D85"/>
    <w:rsid w:val="00ED5525"/>
    <w:rsid w:val="00ED6F2F"/>
    <w:rsid w:val="00EE17CC"/>
    <w:rsid w:val="00EE17CE"/>
    <w:rsid w:val="00EE2B5F"/>
    <w:rsid w:val="00EE2B91"/>
    <w:rsid w:val="00EE327B"/>
    <w:rsid w:val="00EE68DD"/>
    <w:rsid w:val="00EE6CD6"/>
    <w:rsid w:val="00EF117E"/>
    <w:rsid w:val="00EF2C65"/>
    <w:rsid w:val="00EF4F81"/>
    <w:rsid w:val="00EF5E6E"/>
    <w:rsid w:val="00EF620E"/>
    <w:rsid w:val="00EF6567"/>
    <w:rsid w:val="00EF7271"/>
    <w:rsid w:val="00EF75E0"/>
    <w:rsid w:val="00F00DF1"/>
    <w:rsid w:val="00F01963"/>
    <w:rsid w:val="00F0539A"/>
    <w:rsid w:val="00F05BD7"/>
    <w:rsid w:val="00F060EE"/>
    <w:rsid w:val="00F070EA"/>
    <w:rsid w:val="00F0751B"/>
    <w:rsid w:val="00F12522"/>
    <w:rsid w:val="00F126F4"/>
    <w:rsid w:val="00F12CD0"/>
    <w:rsid w:val="00F12DA8"/>
    <w:rsid w:val="00F143D8"/>
    <w:rsid w:val="00F15886"/>
    <w:rsid w:val="00F15BC7"/>
    <w:rsid w:val="00F16AC9"/>
    <w:rsid w:val="00F17EB0"/>
    <w:rsid w:val="00F20FCD"/>
    <w:rsid w:val="00F21268"/>
    <w:rsid w:val="00F21E2D"/>
    <w:rsid w:val="00F22F27"/>
    <w:rsid w:val="00F23985"/>
    <w:rsid w:val="00F23DA0"/>
    <w:rsid w:val="00F26BE2"/>
    <w:rsid w:val="00F272C0"/>
    <w:rsid w:val="00F27419"/>
    <w:rsid w:val="00F31918"/>
    <w:rsid w:val="00F31C9E"/>
    <w:rsid w:val="00F34BE9"/>
    <w:rsid w:val="00F355DB"/>
    <w:rsid w:val="00F375D6"/>
    <w:rsid w:val="00F4055A"/>
    <w:rsid w:val="00F40F09"/>
    <w:rsid w:val="00F42F49"/>
    <w:rsid w:val="00F431A7"/>
    <w:rsid w:val="00F436CE"/>
    <w:rsid w:val="00F43CE3"/>
    <w:rsid w:val="00F43D0A"/>
    <w:rsid w:val="00F442D1"/>
    <w:rsid w:val="00F447E1"/>
    <w:rsid w:val="00F44DA0"/>
    <w:rsid w:val="00F45CB1"/>
    <w:rsid w:val="00F50217"/>
    <w:rsid w:val="00F543E4"/>
    <w:rsid w:val="00F54782"/>
    <w:rsid w:val="00F547FD"/>
    <w:rsid w:val="00F573EB"/>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B3"/>
    <w:rsid w:val="00F73589"/>
    <w:rsid w:val="00F73A01"/>
    <w:rsid w:val="00F74838"/>
    <w:rsid w:val="00F74DF4"/>
    <w:rsid w:val="00F7597D"/>
    <w:rsid w:val="00F77969"/>
    <w:rsid w:val="00F81170"/>
    <w:rsid w:val="00F82395"/>
    <w:rsid w:val="00F83635"/>
    <w:rsid w:val="00F84383"/>
    <w:rsid w:val="00F84DC8"/>
    <w:rsid w:val="00F85253"/>
    <w:rsid w:val="00F8574B"/>
    <w:rsid w:val="00F85F5F"/>
    <w:rsid w:val="00F91129"/>
    <w:rsid w:val="00F91459"/>
    <w:rsid w:val="00F95BD6"/>
    <w:rsid w:val="00F969A9"/>
    <w:rsid w:val="00F9748F"/>
    <w:rsid w:val="00F976D8"/>
    <w:rsid w:val="00FA00A5"/>
    <w:rsid w:val="00FA063B"/>
    <w:rsid w:val="00FA316D"/>
    <w:rsid w:val="00FA4906"/>
    <w:rsid w:val="00FA6130"/>
    <w:rsid w:val="00FA7B2A"/>
    <w:rsid w:val="00FB2516"/>
    <w:rsid w:val="00FB3002"/>
    <w:rsid w:val="00FB55DB"/>
    <w:rsid w:val="00FB5F01"/>
    <w:rsid w:val="00FB601D"/>
    <w:rsid w:val="00FB6E20"/>
    <w:rsid w:val="00FB6EE4"/>
    <w:rsid w:val="00FB7BFA"/>
    <w:rsid w:val="00FC0D90"/>
    <w:rsid w:val="00FC20A3"/>
    <w:rsid w:val="00FC3F87"/>
    <w:rsid w:val="00FD0B1D"/>
    <w:rsid w:val="00FD15FF"/>
    <w:rsid w:val="00FD28C4"/>
    <w:rsid w:val="00FD348E"/>
    <w:rsid w:val="00FD3CB8"/>
    <w:rsid w:val="00FD3F09"/>
    <w:rsid w:val="00FD3F83"/>
    <w:rsid w:val="00FD41B0"/>
    <w:rsid w:val="00FD509C"/>
    <w:rsid w:val="00FD596C"/>
    <w:rsid w:val="00FD767C"/>
    <w:rsid w:val="00FE0B60"/>
    <w:rsid w:val="00FE1730"/>
    <w:rsid w:val="00FE1A94"/>
    <w:rsid w:val="00FE1E73"/>
    <w:rsid w:val="00FE27B0"/>
    <w:rsid w:val="00FE2EA5"/>
    <w:rsid w:val="00FE5F08"/>
    <w:rsid w:val="00FE65D3"/>
    <w:rsid w:val="00FE6D20"/>
    <w:rsid w:val="00FE7C85"/>
    <w:rsid w:val="00FE7EA9"/>
    <w:rsid w:val="00FF2DEF"/>
    <w:rsid w:val="00FF2FBD"/>
    <w:rsid w:val="00FF3F3A"/>
    <w:rsid w:val="00FF3F66"/>
    <w:rsid w:val="00FF4369"/>
    <w:rsid w:val="00FF64DB"/>
    <w:rsid w:val="00FF697E"/>
    <w:rsid w:val="00FF6FAB"/>
    <w:rsid w:val="00FF79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BD1E4"/>
  <w15:docId w15:val="{FB41D81A-1C5D-4A75-909A-1229DA677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19E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64369870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771323121">
      <w:bodyDiv w:val="1"/>
      <w:marLeft w:val="0"/>
      <w:marRight w:val="0"/>
      <w:marTop w:val="0"/>
      <w:marBottom w:val="0"/>
      <w:divBdr>
        <w:top w:val="none" w:sz="0" w:space="0" w:color="auto"/>
        <w:left w:val="none" w:sz="0" w:space="0" w:color="auto"/>
        <w:bottom w:val="none" w:sz="0" w:space="0" w:color="auto"/>
        <w:right w:val="none" w:sz="0" w:space="0" w:color="auto"/>
      </w:divBdr>
    </w:div>
    <w:div w:id="874662353">
      <w:bodyDiv w:val="1"/>
      <w:marLeft w:val="0"/>
      <w:marRight w:val="0"/>
      <w:marTop w:val="0"/>
      <w:marBottom w:val="0"/>
      <w:divBdr>
        <w:top w:val="none" w:sz="0" w:space="0" w:color="auto"/>
        <w:left w:val="none" w:sz="0" w:space="0" w:color="auto"/>
        <w:bottom w:val="none" w:sz="0" w:space="0" w:color="auto"/>
        <w:right w:val="none" w:sz="0" w:space="0" w:color="auto"/>
      </w:divBdr>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729449890">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02129285">
      <w:bodyDiv w:val="1"/>
      <w:marLeft w:val="0"/>
      <w:marRight w:val="0"/>
      <w:marTop w:val="0"/>
      <w:marBottom w:val="0"/>
      <w:divBdr>
        <w:top w:val="none" w:sz="0" w:space="0" w:color="auto"/>
        <w:left w:val="none" w:sz="0" w:space="0" w:color="auto"/>
        <w:bottom w:val="none" w:sz="0" w:space="0" w:color="auto"/>
        <w:right w:val="none" w:sz="0" w:space="0" w:color="auto"/>
      </w:divBdr>
    </w:div>
    <w:div w:id="1931043673">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
      <w:docPartPr>
        <w:name w:val="85421F2EE67546D9B78F713314E6EEF3"/>
        <w:category>
          <w:name w:val="Общие"/>
          <w:gallery w:val="placeholder"/>
        </w:category>
        <w:types>
          <w:type w:val="bbPlcHdr"/>
        </w:types>
        <w:behaviors>
          <w:behavior w:val="content"/>
        </w:behaviors>
        <w:guid w:val="{5C8E80D9-B66D-4B09-AE95-B3797984C401}"/>
      </w:docPartPr>
      <w:docPartBody>
        <w:p w:rsidR="001A6AB7" w:rsidRDefault="001A6AB7" w:rsidP="001A6AB7">
          <w:pPr>
            <w:pStyle w:val="85421F2EE67546D9B78F713314E6EEF3"/>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453EE"/>
    <w:rsid w:val="000B6E18"/>
    <w:rsid w:val="001405E6"/>
    <w:rsid w:val="00161C16"/>
    <w:rsid w:val="001A6AB7"/>
    <w:rsid w:val="00234AB5"/>
    <w:rsid w:val="002873D0"/>
    <w:rsid w:val="00292D2D"/>
    <w:rsid w:val="003257D0"/>
    <w:rsid w:val="003774C7"/>
    <w:rsid w:val="00386E01"/>
    <w:rsid w:val="00395A3D"/>
    <w:rsid w:val="003E32F3"/>
    <w:rsid w:val="00442CF8"/>
    <w:rsid w:val="0046172A"/>
    <w:rsid w:val="004B28C3"/>
    <w:rsid w:val="004C550E"/>
    <w:rsid w:val="004D0208"/>
    <w:rsid w:val="0050318C"/>
    <w:rsid w:val="00512ADE"/>
    <w:rsid w:val="005278DF"/>
    <w:rsid w:val="00551E6A"/>
    <w:rsid w:val="0060700A"/>
    <w:rsid w:val="00611A13"/>
    <w:rsid w:val="0066119E"/>
    <w:rsid w:val="00684F73"/>
    <w:rsid w:val="00711FA4"/>
    <w:rsid w:val="007300BE"/>
    <w:rsid w:val="007B7C6E"/>
    <w:rsid w:val="007E7913"/>
    <w:rsid w:val="00815057"/>
    <w:rsid w:val="00846CAE"/>
    <w:rsid w:val="008C71CD"/>
    <w:rsid w:val="008F45ED"/>
    <w:rsid w:val="009B76B1"/>
    <w:rsid w:val="009E5503"/>
    <w:rsid w:val="00A563EA"/>
    <w:rsid w:val="00A66950"/>
    <w:rsid w:val="00A86E98"/>
    <w:rsid w:val="00AB012A"/>
    <w:rsid w:val="00BD5BD6"/>
    <w:rsid w:val="00C3191A"/>
    <w:rsid w:val="00C616BC"/>
    <w:rsid w:val="00C651A2"/>
    <w:rsid w:val="00D94348"/>
    <w:rsid w:val="00DA03B5"/>
    <w:rsid w:val="00DC0885"/>
    <w:rsid w:val="00DD7F60"/>
    <w:rsid w:val="00DE3D20"/>
    <w:rsid w:val="00E42959"/>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85421F2EE67546D9B78F713314E6EEF3">
    <w:name w:val="85421F2EE67546D9B78F713314E6EEF3"/>
    <w:rsid w:val="001A6AB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A5C8C1-FEBF-434D-AA55-B321BD42A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5966</Words>
  <Characters>34012</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creator>Наталья</dc:creator>
  <cp:lastModifiedBy>pcuser</cp:lastModifiedBy>
  <cp:revision>2</cp:revision>
  <cp:lastPrinted>2026-03-24T07:09:00Z</cp:lastPrinted>
  <dcterms:created xsi:type="dcterms:W3CDTF">2026-03-24T07:59:00Z</dcterms:created>
  <dcterms:modified xsi:type="dcterms:W3CDTF">2026-03-24T07:59:00Z</dcterms:modified>
</cp:coreProperties>
</file>