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77" w:rsidRPr="00E94A5B" w:rsidRDefault="00275F77" w:rsidP="00275F77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275F77" w:rsidRPr="00E94A5B" w:rsidRDefault="00275F77" w:rsidP="00275F77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275F77" w:rsidRPr="00E94A5B" w:rsidRDefault="00275F77" w:rsidP="00275F77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275F77" w:rsidRPr="00E94A5B" w:rsidRDefault="00275F77" w:rsidP="00275F77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F77" w:rsidRPr="00E94A5B" w:rsidRDefault="00275F77" w:rsidP="00275F77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75F77" w:rsidRPr="00E94A5B" w:rsidRDefault="00275F77" w:rsidP="00275F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75F77" w:rsidRPr="00E94A5B" w:rsidTr="007762F9">
        <w:tc>
          <w:tcPr>
            <w:tcW w:w="3436" w:type="dxa"/>
          </w:tcPr>
          <w:p w:rsidR="00275F77" w:rsidRPr="00DB108C" w:rsidRDefault="00275F77" w:rsidP="007762F9">
            <w:r w:rsidRPr="00DB108C">
              <w:rPr>
                <w:szCs w:val="28"/>
              </w:rPr>
              <w:t>от «</w:t>
            </w:r>
            <w:r w:rsidR="00073E77">
              <w:rPr>
                <w:szCs w:val="28"/>
              </w:rPr>
              <w:t>30</w:t>
            </w:r>
            <w:r w:rsidRPr="00DB108C">
              <w:rPr>
                <w:szCs w:val="28"/>
              </w:rPr>
              <w:t>»</w:t>
            </w:r>
            <w:r>
              <w:rPr>
                <w:szCs w:val="28"/>
              </w:rPr>
              <w:t xml:space="preserve"> августа </w:t>
            </w:r>
            <w:r w:rsidRPr="00DB108C">
              <w:rPr>
                <w:szCs w:val="28"/>
              </w:rPr>
              <w:t>2021 года</w:t>
            </w:r>
          </w:p>
        </w:tc>
        <w:tc>
          <w:tcPr>
            <w:tcW w:w="3107" w:type="dxa"/>
          </w:tcPr>
          <w:p w:rsidR="00275F77" w:rsidRPr="00DB108C" w:rsidRDefault="00275F77" w:rsidP="007762F9"/>
        </w:tc>
        <w:tc>
          <w:tcPr>
            <w:tcW w:w="3368" w:type="dxa"/>
          </w:tcPr>
          <w:p w:rsidR="00275F77" w:rsidRPr="00DB108C" w:rsidRDefault="00275F77" w:rsidP="007762F9">
            <w:pPr>
              <w:jc w:val="right"/>
            </w:pPr>
            <w:r w:rsidRPr="00DB108C">
              <w:rPr>
                <w:szCs w:val="28"/>
              </w:rPr>
              <w:t>№</w:t>
            </w:r>
            <w:r w:rsidR="00073E77">
              <w:rPr>
                <w:szCs w:val="28"/>
              </w:rPr>
              <w:t xml:space="preserve"> 16</w:t>
            </w:r>
            <w:r w:rsidRPr="00DB108C">
              <w:rPr>
                <w:szCs w:val="28"/>
              </w:rPr>
              <w:t>/</w:t>
            </w:r>
            <w:r w:rsidR="00073E77">
              <w:rPr>
                <w:szCs w:val="28"/>
              </w:rPr>
              <w:t>140</w:t>
            </w:r>
            <w:bookmarkStart w:id="0" w:name="_GoBack"/>
            <w:bookmarkEnd w:id="0"/>
            <w:r w:rsidRPr="00DB108C">
              <w:rPr>
                <w:szCs w:val="28"/>
              </w:rPr>
              <w:t>-5</w:t>
            </w:r>
          </w:p>
        </w:tc>
      </w:tr>
      <w:tr w:rsidR="00275F77" w:rsidRPr="00E94A5B" w:rsidTr="007762F9">
        <w:tc>
          <w:tcPr>
            <w:tcW w:w="3436" w:type="dxa"/>
          </w:tcPr>
          <w:p w:rsidR="00275F77" w:rsidRPr="00E94A5B" w:rsidRDefault="00275F77" w:rsidP="007762F9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275F77" w:rsidRPr="00E94A5B" w:rsidRDefault="00275F77" w:rsidP="007762F9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275F77" w:rsidRPr="00E94A5B" w:rsidRDefault="00275F77" w:rsidP="007762F9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275F77" w:rsidRPr="00E94A5B" w:rsidRDefault="00275F77" w:rsidP="007762F9">
            <w:pPr>
              <w:jc w:val="right"/>
              <w:rPr>
                <w:szCs w:val="28"/>
              </w:rPr>
            </w:pPr>
          </w:p>
        </w:tc>
      </w:tr>
    </w:tbl>
    <w:p w:rsidR="00275F77" w:rsidRPr="00E94A5B" w:rsidRDefault="00275F77" w:rsidP="00275F77">
      <w:pPr>
        <w:pStyle w:val="31"/>
        <w:tabs>
          <w:tab w:val="left" w:pos="8505"/>
        </w:tabs>
        <w:ind w:right="4819"/>
        <w:rPr>
          <w:b w:val="0"/>
          <w:i w:val="0"/>
          <w:sz w:val="28"/>
          <w:szCs w:val="28"/>
        </w:rPr>
      </w:pPr>
    </w:p>
    <w:p w:rsidR="00275F77" w:rsidRPr="00275F77" w:rsidRDefault="00275F77" w:rsidP="00275F77">
      <w:pPr>
        <w:pStyle w:val="31"/>
        <w:tabs>
          <w:tab w:val="left" w:pos="4536"/>
          <w:tab w:val="left" w:pos="8505"/>
        </w:tabs>
        <w:ind w:right="5102"/>
        <w:rPr>
          <w:b w:val="0"/>
          <w:i w:val="0"/>
          <w:sz w:val="28"/>
        </w:rPr>
      </w:pPr>
      <w:r w:rsidRPr="00E94A5B">
        <w:rPr>
          <w:b w:val="0"/>
          <w:i w:val="0"/>
          <w:sz w:val="28"/>
        </w:rPr>
        <w:t xml:space="preserve">Об освобождении от обязанностей члена участковой избирательной комиссии избирательного участка </w:t>
      </w:r>
      <w:r>
        <w:rPr>
          <w:b w:val="0"/>
          <w:i w:val="0"/>
          <w:sz w:val="28"/>
        </w:rPr>
        <w:t xml:space="preserve">            </w:t>
      </w:r>
      <w:r w:rsidRPr="00E94A5B">
        <w:rPr>
          <w:b w:val="0"/>
          <w:i w:val="0"/>
          <w:sz w:val="28"/>
        </w:rPr>
        <w:t>№</w:t>
      </w:r>
      <w:r>
        <w:rPr>
          <w:b w:val="0"/>
          <w:i w:val="0"/>
          <w:sz w:val="28"/>
        </w:rPr>
        <w:t xml:space="preserve"> 32 </w:t>
      </w:r>
      <w:r w:rsidRPr="00E94A5B">
        <w:rPr>
          <w:b w:val="0"/>
          <w:i w:val="0"/>
          <w:sz w:val="28"/>
        </w:rPr>
        <w:t xml:space="preserve">с правом решающего голоса </w:t>
      </w:r>
      <w:r>
        <w:rPr>
          <w:b w:val="0"/>
          <w:i w:val="0"/>
          <w:sz w:val="28"/>
        </w:rPr>
        <w:t>Сороки О.А.</w:t>
      </w:r>
    </w:p>
    <w:p w:rsidR="00275F77" w:rsidRPr="00E94A5B" w:rsidRDefault="00275F77" w:rsidP="00275F77">
      <w:pPr>
        <w:widowControl w:val="0"/>
        <w:autoSpaceDE w:val="0"/>
        <w:autoSpaceDN w:val="0"/>
        <w:adjustRightInd w:val="0"/>
        <w:rPr>
          <w:rFonts w:ascii="Courier New" w:hAnsi="Courier New"/>
          <w:sz w:val="20"/>
          <w:szCs w:val="20"/>
        </w:rPr>
      </w:pPr>
    </w:p>
    <w:p w:rsidR="00275F77" w:rsidRPr="00E94A5B" w:rsidRDefault="00275F77" w:rsidP="00275F7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75F77" w:rsidRPr="00E94A5B" w:rsidRDefault="00275F77" w:rsidP="00275F7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94A5B">
        <w:rPr>
          <w:szCs w:val="28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>
        <w:rPr>
          <w:szCs w:val="28"/>
        </w:rPr>
        <w:t>Сороки Оксаны Алексеевны</w:t>
      </w:r>
      <w:r w:rsidRPr="00E94A5B">
        <w:rPr>
          <w:szCs w:val="28"/>
        </w:rPr>
        <w:t xml:space="preserve">, </w:t>
      </w:r>
      <w:r w:rsidRPr="00F156BF">
        <w:rPr>
          <w:szCs w:val="28"/>
        </w:rPr>
        <w:t>т</w:t>
      </w:r>
      <w:r w:rsidRPr="00E94A5B">
        <w:rPr>
          <w:szCs w:val="28"/>
        </w:rPr>
        <w:t xml:space="preserve">ерриториальная избирательная комиссия муниципального образования </w:t>
      </w:r>
      <w:r w:rsidRPr="00E94A5B">
        <w:rPr>
          <w:b/>
          <w:szCs w:val="28"/>
        </w:rPr>
        <w:t>«</w:t>
      </w:r>
      <w:r w:rsidRPr="00E94A5B">
        <w:rPr>
          <w:szCs w:val="28"/>
        </w:rPr>
        <w:t>Вяземский район</w:t>
      </w:r>
      <w:r w:rsidRPr="00E94A5B">
        <w:rPr>
          <w:b/>
          <w:szCs w:val="28"/>
        </w:rPr>
        <w:t>»</w:t>
      </w:r>
      <w:r w:rsidRPr="00E94A5B">
        <w:rPr>
          <w:szCs w:val="28"/>
        </w:rPr>
        <w:t xml:space="preserve"> Смоленской области</w:t>
      </w:r>
      <w:r w:rsidRPr="00E94A5B">
        <w:rPr>
          <w:szCs w:val="28"/>
        </w:rPr>
        <w:tab/>
      </w:r>
    </w:p>
    <w:p w:rsidR="00275F77" w:rsidRPr="00E94A5B" w:rsidRDefault="00275F77" w:rsidP="00275F77">
      <w:pPr>
        <w:pStyle w:val="3"/>
        <w:ind w:right="-11"/>
      </w:pPr>
    </w:p>
    <w:p w:rsidR="00275F77" w:rsidRPr="00E94A5B" w:rsidRDefault="00275F77" w:rsidP="00275F77">
      <w:pPr>
        <w:pStyle w:val="2"/>
        <w:ind w:firstLine="709"/>
        <w:jc w:val="both"/>
        <w:rPr>
          <w:bCs w:val="0"/>
          <w:iCs/>
          <w:szCs w:val="28"/>
        </w:rPr>
      </w:pPr>
      <w:r w:rsidRPr="00E94A5B">
        <w:rPr>
          <w:bCs w:val="0"/>
          <w:iCs/>
          <w:szCs w:val="28"/>
        </w:rPr>
        <w:t xml:space="preserve">п о с </w:t>
      </w:r>
      <w:proofErr w:type="gramStart"/>
      <w:r w:rsidRPr="00E94A5B">
        <w:rPr>
          <w:bCs w:val="0"/>
          <w:iCs/>
          <w:szCs w:val="28"/>
        </w:rPr>
        <w:t>т</w:t>
      </w:r>
      <w:proofErr w:type="gramEnd"/>
      <w:r w:rsidRPr="00E94A5B">
        <w:rPr>
          <w:bCs w:val="0"/>
          <w:iCs/>
          <w:szCs w:val="28"/>
        </w:rPr>
        <w:t xml:space="preserve"> а н о в л я е т: </w:t>
      </w:r>
    </w:p>
    <w:p w:rsidR="00275F77" w:rsidRPr="00E94A5B" w:rsidRDefault="00275F77" w:rsidP="00275F77">
      <w:pPr>
        <w:ind w:firstLine="720"/>
        <w:jc w:val="both"/>
      </w:pPr>
    </w:p>
    <w:p w:rsidR="00275F77" w:rsidRPr="00E94A5B" w:rsidRDefault="00275F77" w:rsidP="00275F77">
      <w:pPr>
        <w:numPr>
          <w:ilvl w:val="0"/>
          <w:numId w:val="1"/>
        </w:numPr>
        <w:tabs>
          <w:tab w:val="left" w:pos="851"/>
        </w:tabs>
        <w:ind w:left="0" w:right="-113" w:firstLine="709"/>
        <w:jc w:val="both"/>
        <w:rPr>
          <w:szCs w:val="28"/>
        </w:rPr>
      </w:pPr>
      <w:r w:rsidRPr="00E94A5B">
        <w:rPr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>
        <w:rPr>
          <w:szCs w:val="28"/>
        </w:rPr>
        <w:t>32</w:t>
      </w:r>
      <w:r w:rsidRPr="00E94A5B">
        <w:rPr>
          <w:szCs w:val="28"/>
        </w:rPr>
        <w:t xml:space="preserve"> с правом решающего голоса </w:t>
      </w:r>
      <w:r>
        <w:rPr>
          <w:szCs w:val="28"/>
        </w:rPr>
        <w:t>Сороку Оксану  Алексеевну, предложенную</w:t>
      </w:r>
      <w:r w:rsidRPr="00E94A5B">
        <w:rPr>
          <w:szCs w:val="28"/>
        </w:rPr>
        <w:t xml:space="preserve"> </w:t>
      </w:r>
      <w:r w:rsidRPr="009770D7">
        <w:rPr>
          <w:szCs w:val="28"/>
        </w:rPr>
        <w:t>собра</w:t>
      </w:r>
      <w:r>
        <w:rPr>
          <w:szCs w:val="28"/>
        </w:rPr>
        <w:t>нием избирателей по месту работы –                   Администрация муниципального образования «Вяземский район» Смоленской области</w:t>
      </w:r>
      <w:r w:rsidRPr="00E94A5B">
        <w:rPr>
          <w:szCs w:val="28"/>
        </w:rPr>
        <w:t>.</w:t>
      </w:r>
    </w:p>
    <w:p w:rsidR="00275F77" w:rsidRPr="00E94A5B" w:rsidRDefault="00275F77" w:rsidP="00275F77">
      <w:pPr>
        <w:numPr>
          <w:ilvl w:val="0"/>
          <w:numId w:val="1"/>
        </w:numPr>
        <w:tabs>
          <w:tab w:val="left" w:pos="851"/>
        </w:tabs>
        <w:ind w:left="0" w:right="-113" w:firstLine="709"/>
        <w:jc w:val="both"/>
        <w:rPr>
          <w:bCs/>
          <w:iCs/>
          <w:szCs w:val="28"/>
        </w:rPr>
      </w:pPr>
      <w:r w:rsidRPr="00912496">
        <w:rPr>
          <w:szCs w:val="28"/>
        </w:rPr>
        <w:t>Направить настоящее постановление</w:t>
      </w:r>
      <w:r w:rsidRPr="00E94A5B">
        <w:rPr>
          <w:bCs/>
          <w:szCs w:val="28"/>
        </w:rPr>
        <w:t xml:space="preserve"> в </w:t>
      </w:r>
      <w:r w:rsidRPr="00E94A5B">
        <w:rPr>
          <w:bCs/>
          <w:iCs/>
          <w:szCs w:val="28"/>
        </w:rPr>
        <w:t xml:space="preserve">участковую избирательную комиссию избирательного участка № </w:t>
      </w:r>
      <w:r>
        <w:rPr>
          <w:bCs/>
          <w:iCs/>
          <w:szCs w:val="28"/>
        </w:rPr>
        <w:t>32</w:t>
      </w:r>
      <w:r w:rsidRPr="00E94A5B">
        <w:rPr>
          <w:bCs/>
          <w:iCs/>
          <w:szCs w:val="28"/>
        </w:rPr>
        <w:t>.</w:t>
      </w:r>
    </w:p>
    <w:p w:rsidR="00275F77" w:rsidRPr="00E94A5B" w:rsidRDefault="00275F77" w:rsidP="00275F77">
      <w:pPr>
        <w:numPr>
          <w:ilvl w:val="0"/>
          <w:numId w:val="1"/>
        </w:numPr>
        <w:tabs>
          <w:tab w:val="left" w:pos="851"/>
        </w:tabs>
        <w:ind w:left="0" w:right="-113" w:firstLine="709"/>
        <w:jc w:val="both"/>
        <w:rPr>
          <w:szCs w:val="28"/>
        </w:rPr>
      </w:pPr>
      <w:r w:rsidRPr="00E94A5B">
        <w:rPr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E94A5B">
        <w:rPr>
          <w:szCs w:val="28"/>
          <w:lang w:val="en-US"/>
        </w:rPr>
        <w:t>vyazma</w:t>
      </w:r>
      <w:proofErr w:type="spellEnd"/>
      <w:r w:rsidRPr="00E94A5B">
        <w:rPr>
          <w:szCs w:val="28"/>
        </w:rPr>
        <w:t>-</w:t>
      </w:r>
      <w:r w:rsidRPr="00E94A5B">
        <w:rPr>
          <w:szCs w:val="28"/>
          <w:lang w:val="en-US"/>
        </w:rPr>
        <w:t>region</w:t>
      </w:r>
      <w:r w:rsidRPr="00E94A5B">
        <w:rPr>
          <w:szCs w:val="28"/>
        </w:rPr>
        <w:t>67.</w:t>
      </w:r>
      <w:proofErr w:type="spellStart"/>
      <w:r w:rsidRPr="00E94A5B">
        <w:rPr>
          <w:szCs w:val="28"/>
          <w:lang w:val="en-US"/>
        </w:rPr>
        <w:t>ru</w:t>
      </w:r>
      <w:proofErr w:type="spellEnd"/>
      <w:r w:rsidRPr="00E94A5B">
        <w:rPr>
          <w:szCs w:val="28"/>
        </w:rPr>
        <w:t>.</w:t>
      </w:r>
    </w:p>
    <w:p w:rsidR="00275F77" w:rsidRPr="00E94A5B" w:rsidRDefault="00275F77" w:rsidP="00275F77">
      <w:pPr>
        <w:tabs>
          <w:tab w:val="left" w:pos="10773"/>
        </w:tabs>
        <w:ind w:left="709"/>
        <w:jc w:val="both"/>
      </w:pPr>
    </w:p>
    <w:p w:rsidR="00275F77" w:rsidRPr="00E94A5B" w:rsidRDefault="00275F77" w:rsidP="00275F77"/>
    <w:p w:rsidR="00275F77" w:rsidRPr="00E94A5B" w:rsidRDefault="00275F77" w:rsidP="00275F77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E94A5B">
        <w:rPr>
          <w:b/>
          <w:bCs/>
          <w:szCs w:val="28"/>
        </w:rPr>
        <w:t>Председатель комиссии</w:t>
      </w:r>
      <w:r w:rsidRPr="00E94A5B">
        <w:rPr>
          <w:b/>
          <w:bCs/>
          <w:szCs w:val="28"/>
        </w:rPr>
        <w:tab/>
      </w:r>
      <w:r w:rsidRPr="00E94A5B">
        <w:rPr>
          <w:b/>
          <w:bCs/>
          <w:szCs w:val="28"/>
        </w:rPr>
        <w:tab/>
      </w:r>
      <w:r w:rsidRPr="00E94A5B">
        <w:rPr>
          <w:b/>
          <w:bCs/>
          <w:szCs w:val="28"/>
        </w:rPr>
        <w:tab/>
      </w:r>
      <w:r w:rsidRPr="00E94A5B">
        <w:rPr>
          <w:b/>
          <w:bCs/>
          <w:szCs w:val="28"/>
        </w:rPr>
        <w:tab/>
      </w:r>
      <w:r w:rsidRPr="00E94A5B">
        <w:rPr>
          <w:b/>
          <w:bCs/>
          <w:szCs w:val="28"/>
        </w:rPr>
        <w:tab/>
        <w:t xml:space="preserve">        </w:t>
      </w:r>
      <w:r w:rsidRPr="00E94A5B">
        <w:rPr>
          <w:b/>
          <w:bCs/>
          <w:szCs w:val="28"/>
        </w:rPr>
        <w:tab/>
        <w:t xml:space="preserve">     Н.И. Каспарович</w:t>
      </w:r>
    </w:p>
    <w:p w:rsidR="00275F77" w:rsidRPr="00E94A5B" w:rsidRDefault="00275F77" w:rsidP="00275F77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275F77" w:rsidRPr="00E94A5B" w:rsidRDefault="00275F77" w:rsidP="00275F77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275F77" w:rsidRPr="00E94A5B" w:rsidRDefault="00275F77" w:rsidP="00275F77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E94A5B">
        <w:rPr>
          <w:b/>
          <w:bCs/>
          <w:szCs w:val="28"/>
        </w:rPr>
        <w:t>Секретарь комисси</w:t>
      </w:r>
      <w:r>
        <w:rPr>
          <w:b/>
          <w:bCs/>
          <w:szCs w:val="28"/>
        </w:rPr>
        <w:t>и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Т.П. Андриевская</w:t>
      </w:r>
    </w:p>
    <w:p w:rsidR="00275F77" w:rsidRPr="00E94A5B" w:rsidRDefault="00275F77" w:rsidP="00275F77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p w:rsidR="0082716C" w:rsidRDefault="0082716C"/>
    <w:sectPr w:rsidR="0082716C" w:rsidSect="00D875CE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21" w:rsidRDefault="00D07421">
      <w:r>
        <w:separator/>
      </w:r>
    </w:p>
  </w:endnote>
  <w:endnote w:type="continuationSeparator" w:id="0">
    <w:p w:rsidR="00D07421" w:rsidRDefault="00D0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21" w:rsidRDefault="00D07421">
      <w:r>
        <w:separator/>
      </w:r>
    </w:p>
  </w:footnote>
  <w:footnote w:type="continuationSeparator" w:id="0">
    <w:p w:rsidR="00D07421" w:rsidRDefault="00D0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275F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D074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275F77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D07421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D07421" w:rsidP="005F24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A3DAA"/>
    <w:multiLevelType w:val="hybridMultilevel"/>
    <w:tmpl w:val="E052696A"/>
    <w:lvl w:ilvl="0" w:tplc="1E4A535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F77"/>
    <w:rsid w:val="00002162"/>
    <w:rsid w:val="00073E77"/>
    <w:rsid w:val="00275F77"/>
    <w:rsid w:val="0082716C"/>
    <w:rsid w:val="00D0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3790"/>
  <w15:docId w15:val="{25EF581D-79F8-4232-989F-FD5CF979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77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5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F7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275F77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275F77"/>
  </w:style>
  <w:style w:type="paragraph" w:styleId="2">
    <w:name w:val="Body Text 2"/>
    <w:basedOn w:val="a"/>
    <w:link w:val="20"/>
    <w:semiHidden/>
    <w:rsid w:val="00275F77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275F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275F77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275F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275F77"/>
    <w:pPr>
      <w:ind w:right="3827"/>
      <w:jc w:val="both"/>
    </w:pPr>
    <w:rPr>
      <w:b/>
      <w:i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75F77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6">
    <w:name w:val="No Spacing"/>
    <w:uiPriority w:val="1"/>
    <w:qFormat/>
    <w:rsid w:val="00275F77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3E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3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3</cp:revision>
  <cp:lastPrinted>2021-09-01T06:44:00Z</cp:lastPrinted>
  <dcterms:created xsi:type="dcterms:W3CDTF">2021-08-31T16:45:00Z</dcterms:created>
  <dcterms:modified xsi:type="dcterms:W3CDTF">2021-09-01T06:46:00Z</dcterms:modified>
</cp:coreProperties>
</file>