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2BC" w:rsidRPr="00526F12" w:rsidRDefault="006262BC" w:rsidP="006262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526F12"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 w:rsidRPr="00526F12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6262BC" w:rsidRPr="00526F12" w:rsidRDefault="006262BC" w:rsidP="006262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26F12"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6262BC" w:rsidRPr="00526F12" w:rsidRDefault="006262BC" w:rsidP="006262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26F12"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6262BC" w:rsidRPr="00526F12" w:rsidRDefault="006262BC" w:rsidP="006262B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262BC" w:rsidRPr="00526F12" w:rsidRDefault="006262BC" w:rsidP="006262B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 w:rsidRPr="00526F12"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6262BC" w:rsidRPr="00526F12" w:rsidRDefault="006262BC" w:rsidP="006262B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16"/>
          <w:szCs w:val="16"/>
          <w:lang w:eastAsia="ru-RU"/>
        </w:rPr>
      </w:pPr>
    </w:p>
    <w:tbl>
      <w:tblPr>
        <w:tblW w:w="1000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3"/>
        <w:gridCol w:w="2982"/>
        <w:gridCol w:w="3400"/>
      </w:tblGrid>
      <w:tr w:rsidR="0060563E" w:rsidTr="0060563E">
        <w:trPr>
          <w:trHeight w:val="337"/>
        </w:trPr>
        <w:tc>
          <w:tcPr>
            <w:tcW w:w="3623" w:type="dxa"/>
            <w:hideMark/>
          </w:tcPr>
          <w:p w:rsidR="0060563E" w:rsidRDefault="00784C16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от 24 июня  2022</w:t>
            </w:r>
            <w:r w:rsidR="0060563E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2" w:type="dxa"/>
          </w:tcPr>
          <w:p w:rsidR="0060563E" w:rsidRDefault="0060563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400" w:type="dxa"/>
          </w:tcPr>
          <w:p w:rsidR="0060563E" w:rsidRDefault="0060563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                 </w:t>
            </w:r>
            <w:r w:rsidR="00A50813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 46/380</w:t>
            </w:r>
            <w:r w:rsidR="00784C1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-5</w:t>
            </w:r>
          </w:p>
          <w:p w:rsidR="0060563E" w:rsidRDefault="0060563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6262BC" w:rsidRPr="00526F12" w:rsidRDefault="006262BC" w:rsidP="006262BC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526F12">
        <w:rPr>
          <w:rFonts w:ascii="Times New Roman" w:hAnsi="Times New Roman"/>
          <w:sz w:val="28"/>
          <w:szCs w:val="28"/>
        </w:rPr>
        <w:t>город Вязьма</w:t>
      </w:r>
    </w:p>
    <w:p w:rsidR="0068195A" w:rsidRPr="00923845" w:rsidRDefault="00283233" w:rsidP="004322BF">
      <w:pPr>
        <w:tabs>
          <w:tab w:val="left" w:pos="10348"/>
          <w:tab w:val="left" w:pos="10490"/>
        </w:tabs>
        <w:spacing w:after="0" w:line="240" w:lineRule="auto"/>
        <w:ind w:left="-69" w:right="453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2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 ответственных за предоставление информации о выявленных административных правонарушениях и возложении полномочий по составлению протоколов об административных правонарушениях </w:t>
      </w:r>
      <w:r w:rsidRPr="00283233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в период подготовки и проведения </w:t>
      </w:r>
      <w:r w:rsidR="000F45DA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выборов депутатов </w:t>
      </w:r>
      <w:r w:rsidR="005E49DB">
        <w:rPr>
          <w:rFonts w:ascii="Times New Roman" w:hAnsi="Times New Roman"/>
          <w:bCs/>
          <w:color w:val="000000"/>
          <w:sz w:val="28"/>
          <w:szCs w:val="28"/>
        </w:rPr>
        <w:t>Совета депутатов Семлевского</w:t>
      </w:r>
      <w:r w:rsidR="004322BF" w:rsidRPr="005524E4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сельского</w:t>
      </w:r>
      <w:r w:rsidR="004322BF" w:rsidRPr="00302CC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322BF">
        <w:rPr>
          <w:rFonts w:ascii="Times New Roman" w:hAnsi="Times New Roman"/>
          <w:bCs/>
          <w:color w:val="000000"/>
          <w:sz w:val="28"/>
          <w:szCs w:val="28"/>
        </w:rPr>
        <w:t xml:space="preserve">поселения </w:t>
      </w:r>
      <w:r w:rsidR="004322BF" w:rsidRPr="00302CC6">
        <w:rPr>
          <w:rFonts w:ascii="Times New Roman" w:hAnsi="Times New Roman"/>
          <w:bCs/>
          <w:color w:val="000000"/>
          <w:sz w:val="28"/>
          <w:szCs w:val="28"/>
        </w:rPr>
        <w:t xml:space="preserve">Вяземского района Смоленской области </w:t>
      </w:r>
      <w:r w:rsidR="00784C16">
        <w:rPr>
          <w:rFonts w:ascii="Times New Roman" w:hAnsi="Times New Roman"/>
          <w:bCs/>
          <w:color w:val="000000"/>
          <w:sz w:val="28"/>
          <w:szCs w:val="28"/>
        </w:rPr>
        <w:t>второго</w:t>
      </w:r>
      <w:r w:rsidR="004322BF" w:rsidRPr="00302CC6">
        <w:rPr>
          <w:rFonts w:ascii="Times New Roman" w:hAnsi="Times New Roman"/>
          <w:bCs/>
          <w:color w:val="000000"/>
          <w:sz w:val="28"/>
          <w:szCs w:val="28"/>
        </w:rPr>
        <w:t xml:space="preserve"> созыва</w:t>
      </w:r>
    </w:p>
    <w:p w:rsidR="00283233" w:rsidRPr="00283233" w:rsidRDefault="00283233" w:rsidP="000F45DA">
      <w:pPr>
        <w:tabs>
          <w:tab w:val="left" w:pos="5160"/>
        </w:tabs>
        <w:spacing w:after="0" w:line="240" w:lineRule="auto"/>
        <w:ind w:right="41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3233" w:rsidRPr="00837ECF" w:rsidRDefault="00283233" w:rsidP="00837ECF">
      <w:pPr>
        <w:spacing w:after="0" w:line="240" w:lineRule="auto"/>
        <w:ind w:firstLine="90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Руководствуясь частью 5 статьи 28.3 Кодекса Российской Федерации об административных правонарушения, пунктом 21</w:t>
      </w:r>
      <w:r w:rsidR="00406FB7">
        <w:rPr>
          <w:rFonts w:ascii="Times New Roman" w:eastAsia="Times New Roman" w:hAnsi="Times New Roman" w:cs="Times New Roman"/>
          <w:sz w:val="28"/>
          <w:szCs w:val="20"/>
          <w:lang w:eastAsia="ru-RU"/>
        </w:rPr>
        <w:t>.2</w:t>
      </w: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статьи 29 Федерального закона от 12 июня 2002 года № 67-ФЗ «Об основных гарантиях избирательных прав и права на участие в референдуме граждан 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ссийской Федерации»,</w:t>
      </w: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62BC" w:rsidRPr="006262BC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постановления избирательной комиссии Смоленской области </w:t>
      </w:r>
      <w:r w:rsidR="00165AD5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>«О возложении полномочий избирательной комиссии муниципальн</w:t>
      </w:r>
      <w:r w:rsidR="005E49DB">
        <w:rPr>
          <w:rFonts w:ascii="Times New Roman" w:hAnsi="Times New Roman"/>
          <w:bCs/>
          <w:iCs/>
          <w:sz w:val="28"/>
          <w:szCs w:val="28"/>
          <w:lang w:eastAsia="ar-SA"/>
        </w:rPr>
        <w:t>ого образования Семлевского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сельского поселения Вязем</w:t>
      </w:r>
      <w:r w:rsidR="004322BF">
        <w:rPr>
          <w:rFonts w:ascii="Times New Roman" w:hAnsi="Times New Roman"/>
          <w:bCs/>
          <w:iCs/>
          <w:sz w:val="28"/>
          <w:szCs w:val="28"/>
          <w:lang w:eastAsia="ar-SA"/>
        </w:rPr>
        <w:t>ского района Смоленской области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на  территориальную избирательную комиссию муниципального образования «Вяземский район» Смоленской области</w:t>
      </w:r>
      <w:r w:rsidR="004322BF">
        <w:rPr>
          <w:rFonts w:ascii="Times New Roman" w:hAnsi="Times New Roman"/>
          <w:bCs/>
          <w:iCs/>
          <w:sz w:val="28"/>
          <w:szCs w:val="28"/>
          <w:lang w:eastAsia="ar-SA"/>
        </w:rPr>
        <w:t>»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</w:t>
      </w:r>
      <w:r w:rsidR="00165AD5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                  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от </w:t>
      </w:r>
      <w:r w:rsidR="004322BF" w:rsidRPr="00F5490E">
        <w:rPr>
          <w:rFonts w:ascii="Times New Roman" w:hAnsi="Times New Roman"/>
          <w:sz w:val="28"/>
          <w:szCs w:val="28"/>
          <w:lang w:eastAsia="ar-SA"/>
        </w:rPr>
        <w:t xml:space="preserve">6 ноября 2019 </w:t>
      </w:r>
      <w:r w:rsidR="005E49DB">
        <w:rPr>
          <w:rFonts w:ascii="Times New Roman" w:hAnsi="Times New Roman"/>
          <w:sz w:val="28"/>
          <w:szCs w:val="28"/>
          <w:lang w:eastAsia="ar-SA"/>
        </w:rPr>
        <w:t>года № 132/876</w:t>
      </w:r>
      <w:r w:rsidR="004322BF" w:rsidRPr="00F5490E">
        <w:rPr>
          <w:rFonts w:ascii="Times New Roman" w:hAnsi="Times New Roman"/>
          <w:sz w:val="28"/>
          <w:szCs w:val="28"/>
          <w:lang w:eastAsia="ar-SA"/>
        </w:rPr>
        <w:t>-6</w:t>
      </w:r>
      <w:r w:rsidR="006262BC" w:rsidRPr="006262BC">
        <w:rPr>
          <w:rFonts w:ascii="Times New Roman" w:eastAsia="Times New Roman" w:hAnsi="Times New Roman"/>
          <w:bCs/>
          <w:sz w:val="28"/>
          <w:szCs w:val="20"/>
          <w:lang w:eastAsia="ru-RU"/>
        </w:rPr>
        <w:t>,</w:t>
      </w:r>
      <w:r w:rsidR="00D53863">
        <w:rPr>
          <w:rFonts w:ascii="Times New Roman" w:hAnsi="Times New Roman"/>
          <w:sz w:val="28"/>
          <w:szCs w:val="28"/>
        </w:rPr>
        <w:t xml:space="preserve"> </w:t>
      </w: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подготовкой и проведением </w:t>
      </w:r>
      <w:r w:rsidR="000F45DA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выборов депутатов 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С</w:t>
      </w:r>
      <w:r w:rsidR="005E49DB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овета депутатов Семлевского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сельского поселения Вяземского райо</w:t>
      </w:r>
      <w:r w:rsidR="00784C1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на Смоленской области второго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созыва</w:t>
      </w:r>
      <w:r w:rsidRPr="002832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Pr="002832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 муниципального образования «Вяземский район» Смоленской области</w:t>
      </w:r>
    </w:p>
    <w:p w:rsidR="00283233" w:rsidRPr="00283233" w:rsidRDefault="00283233" w:rsidP="0028323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3233" w:rsidRPr="00283233" w:rsidRDefault="00283233" w:rsidP="002832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 н о в л я</w:t>
      </w:r>
      <w:r w:rsidRPr="002832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е т:</w:t>
      </w:r>
    </w:p>
    <w:p w:rsidR="00283233" w:rsidRPr="00283233" w:rsidRDefault="00283233" w:rsidP="00283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3233" w:rsidRPr="004322BF" w:rsidRDefault="004A5D10" w:rsidP="004322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 </w:t>
      </w:r>
      <w:r w:rsidR="00283233" w:rsidRPr="0028323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Назначить ответственными за предоставление информации о выявленных административных правонарушениях, о рассмотрении избирательных споров и допущенных нарушениях избирательного законодательства в период подготовки и проведения </w:t>
      </w:r>
      <w:r w:rsidR="00406FB7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выборов </w:t>
      </w:r>
      <w:r w:rsidR="00837ECF" w:rsidRPr="00837EC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депутатов 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Совета депутатов </w:t>
      </w:r>
      <w:r w:rsidR="005E49DB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t>Семлевского</w:t>
      </w:r>
      <w:r w:rsidR="004322BF" w:rsidRPr="004322BF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t xml:space="preserve"> сельского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поселения Вяземского райо</w:t>
      </w:r>
      <w:r w:rsidR="00784C1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на Смоленской области второго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созыва</w:t>
      </w:r>
      <w:r w:rsidR="0068195A">
        <w:rPr>
          <w:rFonts w:ascii="Times New Roman" w:eastAsia="Arial" w:hAnsi="Times New Roman" w:cs="Times New Roman"/>
          <w:sz w:val="28"/>
          <w:szCs w:val="28"/>
          <w:lang w:eastAsia="ru-RU"/>
        </w:rPr>
        <w:t>:</w:t>
      </w:r>
    </w:p>
    <w:p w:rsidR="006262BC" w:rsidRPr="00A40277" w:rsidRDefault="006262BC" w:rsidP="006262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ru-RU"/>
        </w:rPr>
      </w:pPr>
      <w:r w:rsidRPr="00A402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>Новикову Ольгу Алексеевну,</w:t>
      </w:r>
      <w:r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члена территориальной</w:t>
      </w:r>
      <w:r w:rsidRPr="00A40277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 комиссии муниципального образования «Вяземский район» Смоленской области;</w:t>
      </w:r>
    </w:p>
    <w:p w:rsidR="006262BC" w:rsidRPr="00A40277" w:rsidRDefault="00784C16" w:rsidP="006262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Горынкина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Геннадия Евгеньевича</w:t>
      </w:r>
      <w:r w:rsidR="006262BC" w:rsidRP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члена</w:t>
      </w:r>
      <w:r w:rsidR="006262BC"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территориальной избирательной комиссии муниципального образования «Вяземский район» Смоленской области.</w:t>
      </w:r>
    </w:p>
    <w:p w:rsidR="006262BC" w:rsidRPr="00A40277" w:rsidRDefault="006262BC" w:rsidP="006262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Уполномочить составлять протоколы об административных правонарушениях, предусмотренных статьями 5.3 – 5.5, 5.8 – 5.10, 5.12, 5.17 – 5.20, 5.47, 5.50, 5.51, 5.56 Кодекса Российской Федерации об административных правонарушениях,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Новикову</w:t>
      </w:r>
      <w:r w:rsidRP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Ольгу Алексеевну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>– члена территориальной избирательной комиссии муниципального образования «Вяземский район» Смоленской области (тел. 8(48131)  4-33-41).</w:t>
      </w:r>
    </w:p>
    <w:p w:rsidR="004322BF" w:rsidRPr="0080375D" w:rsidRDefault="0068195A" w:rsidP="004322BF">
      <w:pPr>
        <w:spacing w:after="0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3. </w:t>
      </w:r>
      <w:r w:rsidR="004322BF" w:rsidRPr="00D4743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Обнародовать путем размещения в информационно-телекоммуникационно</w:t>
      </w:r>
      <w:r w:rsidR="004322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й сети «Интернет» на официальном сайте</w:t>
      </w:r>
      <w:r w:rsidR="004322BF" w:rsidRPr="00D4743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5E49DB">
        <w:rPr>
          <w:rFonts w:ascii="Times New Roman" w:eastAsia="Times New Roman" w:hAnsi="Times New Roman"/>
          <w:bCs/>
          <w:iCs/>
          <w:sz w:val="28"/>
          <w:szCs w:val="28"/>
        </w:rPr>
        <w:t>Администрации Семлевского</w:t>
      </w:r>
      <w:r w:rsidR="004322BF" w:rsidRPr="0080375D">
        <w:rPr>
          <w:rFonts w:ascii="Times New Roman" w:eastAsia="Times New Roman" w:hAnsi="Times New Roman"/>
          <w:bCs/>
          <w:iCs/>
          <w:sz w:val="28"/>
          <w:szCs w:val="28"/>
        </w:rPr>
        <w:t xml:space="preserve"> сельского поселения Вяземского района Смолен</w:t>
      </w:r>
      <w:r w:rsidR="00784C16">
        <w:rPr>
          <w:rFonts w:ascii="Times New Roman" w:eastAsia="Times New Roman" w:hAnsi="Times New Roman"/>
          <w:bCs/>
          <w:iCs/>
          <w:sz w:val="28"/>
          <w:szCs w:val="28"/>
        </w:rPr>
        <w:t xml:space="preserve">ской области </w:t>
      </w:r>
      <w:r w:rsidR="00925356" w:rsidRPr="00925356">
        <w:rPr>
          <w:rFonts w:ascii="Times New Roman" w:eastAsia="Times New Roman" w:hAnsi="Times New Roman"/>
          <w:bCs/>
          <w:iCs/>
          <w:sz w:val="28"/>
          <w:szCs w:val="28"/>
        </w:rPr>
        <w:t>http://semlevskoe.ru/</w:t>
      </w:r>
      <w:r w:rsidR="00784C16">
        <w:rPr>
          <w:rFonts w:ascii="Times New Roman" w:eastAsia="Times New Roman" w:hAnsi="Times New Roman"/>
          <w:bCs/>
          <w:iCs/>
          <w:sz w:val="28"/>
          <w:szCs w:val="28"/>
        </w:rPr>
        <w:t>/</w:t>
      </w:r>
      <w:r w:rsidR="00925356">
        <w:rPr>
          <w:rFonts w:ascii="Times New Roman" w:eastAsia="Times New Roman" w:hAnsi="Times New Roman"/>
          <w:bCs/>
          <w:iCs/>
          <w:sz w:val="28"/>
          <w:szCs w:val="28"/>
        </w:rPr>
        <w:t>.</w:t>
      </w:r>
      <w:bookmarkStart w:id="0" w:name="_GoBack"/>
      <w:bookmarkEnd w:id="0"/>
    </w:p>
    <w:p w:rsidR="0070034D" w:rsidRPr="00257248" w:rsidRDefault="0070034D" w:rsidP="0070034D">
      <w:pPr>
        <w:spacing w:after="0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707E3B" w:rsidRPr="00707E3B" w:rsidRDefault="00707E3B" w:rsidP="00707E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784C16" w:rsidRDefault="00784C16" w:rsidP="00784C16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4C16">
        <w:rPr>
          <w:rFonts w:ascii="Times New Roman" w:hAnsi="Times New Roman" w:cs="Times New Roman"/>
          <w:bCs/>
          <w:sz w:val="28"/>
          <w:szCs w:val="28"/>
        </w:rPr>
        <w:t xml:space="preserve">Председатель комиссии                                                     </w:t>
      </w:r>
      <w:r w:rsidRPr="00784C16">
        <w:rPr>
          <w:rFonts w:ascii="Times New Roman" w:hAnsi="Times New Roman" w:cs="Times New Roman"/>
          <w:b/>
          <w:bCs/>
          <w:sz w:val="28"/>
          <w:szCs w:val="28"/>
        </w:rPr>
        <w:t xml:space="preserve">        Н.И. Каспарович</w:t>
      </w:r>
    </w:p>
    <w:p w:rsidR="00165AD5" w:rsidRPr="00784C16" w:rsidRDefault="00165AD5" w:rsidP="00784C16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4C16" w:rsidRPr="00784C16" w:rsidRDefault="00784C16" w:rsidP="00784C16">
      <w:pPr>
        <w:spacing w:before="240" w:after="60"/>
        <w:outlineLvl w:val="5"/>
        <w:rPr>
          <w:rFonts w:ascii="Times New Roman" w:hAnsi="Times New Roman" w:cs="Times New Roman"/>
          <w:b/>
          <w:bCs/>
        </w:rPr>
      </w:pPr>
      <w:r w:rsidRPr="00784C16">
        <w:rPr>
          <w:rFonts w:ascii="Times New Roman" w:hAnsi="Times New Roman" w:cs="Times New Roman"/>
          <w:bCs/>
          <w:sz w:val="28"/>
          <w:szCs w:val="28"/>
        </w:rPr>
        <w:t xml:space="preserve">Секретарь комиссии                         </w:t>
      </w:r>
      <w:r w:rsidRPr="00784C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Т.П. Андриевская</w:t>
      </w:r>
    </w:p>
    <w:p w:rsidR="00283233" w:rsidRPr="00283233" w:rsidRDefault="00283233" w:rsidP="00837E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83233" w:rsidRPr="00283233" w:rsidRDefault="00283233" w:rsidP="002832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sectPr w:rsidR="00283233" w:rsidRPr="00283233" w:rsidSect="008C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422C"/>
    <w:multiLevelType w:val="hybridMultilevel"/>
    <w:tmpl w:val="0B145C2E"/>
    <w:lvl w:ilvl="0" w:tplc="2960C5DC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33"/>
    <w:rsid w:val="000F45DA"/>
    <w:rsid w:val="00145265"/>
    <w:rsid w:val="00165AD5"/>
    <w:rsid w:val="0024395D"/>
    <w:rsid w:val="00283233"/>
    <w:rsid w:val="002E5F08"/>
    <w:rsid w:val="003B4A44"/>
    <w:rsid w:val="00406FB7"/>
    <w:rsid w:val="004322BF"/>
    <w:rsid w:val="00433252"/>
    <w:rsid w:val="004A5D10"/>
    <w:rsid w:val="005E49DB"/>
    <w:rsid w:val="0060563E"/>
    <w:rsid w:val="006262BC"/>
    <w:rsid w:val="0068195A"/>
    <w:rsid w:val="006D7A01"/>
    <w:rsid w:val="0070034D"/>
    <w:rsid w:val="00707E3B"/>
    <w:rsid w:val="00727E97"/>
    <w:rsid w:val="00784C16"/>
    <w:rsid w:val="007F6B26"/>
    <w:rsid w:val="00837ECF"/>
    <w:rsid w:val="008C607B"/>
    <w:rsid w:val="008C7E18"/>
    <w:rsid w:val="00925356"/>
    <w:rsid w:val="009A40C2"/>
    <w:rsid w:val="00A50813"/>
    <w:rsid w:val="00A93B29"/>
    <w:rsid w:val="00B450C9"/>
    <w:rsid w:val="00C43015"/>
    <w:rsid w:val="00C728CF"/>
    <w:rsid w:val="00D0532F"/>
    <w:rsid w:val="00D53863"/>
    <w:rsid w:val="00E11793"/>
    <w:rsid w:val="00EF164E"/>
    <w:rsid w:val="00F1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5896"/>
  <w15:docId w15:val="{63A8C0F3-5213-4451-8694-97379F3F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38D9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784C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B5598-485D-426F-A717-21382FA8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Владелец</cp:lastModifiedBy>
  <cp:revision>6</cp:revision>
  <cp:lastPrinted>2022-06-27T08:32:00Z</cp:lastPrinted>
  <dcterms:created xsi:type="dcterms:W3CDTF">2022-06-18T15:52:00Z</dcterms:created>
  <dcterms:modified xsi:type="dcterms:W3CDTF">2022-06-27T08:32:00Z</dcterms:modified>
</cp:coreProperties>
</file>