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B75C17">
        <w:rPr>
          <w:rFonts w:ascii="Times New Roman" w:hAnsi="Times New Roman" w:cs="Times New Roman"/>
          <w:b/>
          <w:sz w:val="28"/>
          <w:szCs w:val="28"/>
        </w:rPr>
        <w:tab/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Семлевского сельского поселения Вяземского района Смоленской области за первый квартал 2020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B75C17" w:rsidRPr="00B75C17">
        <w:rPr>
          <w:rFonts w:ascii="Times New Roman" w:hAnsi="Times New Roman" w:cs="Times New Roman"/>
          <w:sz w:val="28"/>
          <w:szCs w:val="28"/>
        </w:rPr>
        <w:t>01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B75C17" w:rsidRPr="00B75C17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>.2020  года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:rsidR="00E73C6A" w:rsidRPr="00B75C17" w:rsidRDefault="00E73C6A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264.2 Бюджетного кодекса Российской Федерации, статья 14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14.11.2016 №29,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пункт 2.3.6. Плана работы </w:t>
      </w:r>
      <w:r w:rsidR="00B977C2" w:rsidRPr="00B75C17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Pr="00B75C17">
        <w:rPr>
          <w:rFonts w:ascii="Times New Roman" w:hAnsi="Times New Roman"/>
          <w:sz w:val="28"/>
          <w:szCs w:val="28"/>
        </w:rPr>
        <w:t>муниципального образования «Вяземский район»    Смоленской области на 2020 год, утвержденного приказом Контрольно – ревизионной комиссии от 20.12.2019 №27, пункт 1.2 Соглашения от 31.05.2012 №17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контроля».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Установление объемов поступления денежных средств в бюджет сельского поселения и их расходования в ходе исполнения бюджета в первом квартале 2020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2020 год, а также с исполнением бюджета за аналогичный период 2019 года; подготовка заключения на отчёт об исполнении бюджета сельского поселения за первый квартал 2020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Установление соответствия исполнения бюджета Семлевского сельского поселения Вяземского района Смоленской области (далее – сельское поселение) за первый квартал 2020 года утвержденным показателям на 2020 год,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2020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>Осуществление внешнего муниципального финансового контроля отчета об исполнении бюджета сельского поселения за первый квартал 2020 года.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lastRenderedPageBreak/>
        <w:tab/>
      </w:r>
      <w:r w:rsidRPr="00B75C17">
        <w:rPr>
          <w:rFonts w:ascii="Times New Roman" w:hAnsi="Times New Roman" w:cs="Times New Roman"/>
          <w:sz w:val="28"/>
          <w:szCs w:val="28"/>
        </w:rPr>
        <w:t>Проверка соблюдения требований П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b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Администрация Семлевского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отчетности сельского поселения за первый квартал 2020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Семлевского сельского поселения Вяземского района Смоленской области за первый квартал 2020 года (далее – отчет об исполнении бюджета).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БК РФ);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14.11.2016 №29 (с изменениями) (далее – Положение                       о бюджетном процессе);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</w:t>
      </w:r>
      <w:r w:rsidRPr="00B75C17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Pr="00B75C17">
        <w:rPr>
          <w:rFonts w:ascii="Times New Roman" w:hAnsi="Times New Roman"/>
          <w:sz w:val="28"/>
          <w:szCs w:val="28"/>
        </w:rPr>
        <w:t>первый квартал 2020 года.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за первый квартал 2020 года подготовлено инспектором Контрольно-ревизионной комиссии муниципального образования «Вяземский район» Смоленской области </w:t>
      </w:r>
      <w:proofErr w:type="spellStart"/>
      <w:r w:rsidRPr="00B75C17">
        <w:rPr>
          <w:rFonts w:ascii="Times New Roman" w:hAnsi="Times New Roman"/>
          <w:sz w:val="28"/>
          <w:szCs w:val="28"/>
        </w:rPr>
        <w:t>Шуляковой</w:t>
      </w:r>
      <w:proofErr w:type="spellEnd"/>
      <w:r w:rsidRPr="00B75C17">
        <w:rPr>
          <w:rFonts w:ascii="Times New Roman" w:hAnsi="Times New Roman"/>
          <w:sz w:val="28"/>
          <w:szCs w:val="28"/>
        </w:rPr>
        <w:t xml:space="preserve"> И.Н.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1. Результаты проверки отчета об исполнении бюджета сельского поселения за первый квартал 2020 года.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Семлевского сельского поселения отчет об исполнении бюджета Семлевского сельского поселения Вяземского </w:t>
      </w:r>
      <w:r w:rsidRPr="00B75C17">
        <w:rPr>
          <w:rFonts w:ascii="Times New Roman" w:hAnsi="Times New Roman" w:cs="Times New Roman"/>
          <w:sz w:val="28"/>
          <w:szCs w:val="28"/>
        </w:rPr>
        <w:lastRenderedPageBreak/>
        <w:t>района Смоленской области за первый квартал 2020 года соответствует требованиям статьи 264.2 (пункт 3 и пункт 5) БК РФ и Положению о бюджетном процессе в Семлевском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Исполнение бюджета осуществлялось на основании решения Совета депутатов Семлевского сельского поселения Вяземского района Смоленской области от 24.12.2019 №37 «О бюджете Семлевского сельского поселения Вяземского района Смоленской области на 2020 год и на плановый период 2021 и 2022 годов» (далее – решение о бюджете поселения).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14 175,7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7 700,4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14 175,7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0,0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течение первого квартала 2020 года в решение о бюджете поселения были внесены следующие изменения и дополнения: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Решением Совета депутатов Семлевского сельского поселения Вяземского района Смоленской области от 30.03.2020 №8 внесены изменения в показатели доходов и расходов бюджета поселения 2020 года, а именно: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14 175,7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7 700,4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утвержден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16 294,0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2 118,3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Проверкой установлено,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установлено.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первый квартал 2020 года предоставлен в полном объеме, по составу и формам соответствует требованиям пунктов 11.1 и 11.2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0503117</w:t>
      </w:r>
      <w:r w:rsidRPr="00B75C17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0503124</w:t>
      </w:r>
      <w:r w:rsidRPr="00B75C17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0503125</w:t>
      </w:r>
      <w:r w:rsidRPr="00B75C17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0503127</w:t>
      </w:r>
      <w:r w:rsidRPr="00B75C17">
        <w:rPr>
          <w:rFonts w:ascii="Times New Roman" w:hAnsi="Times New Roman"/>
          <w:sz w:val="28"/>
          <w:szCs w:val="28"/>
        </w:rPr>
        <w:tab/>
        <w:t xml:space="preserve">Отчет об исполнении бюджета главного распорядителя, распорядителя, получателя бюджетных средств, главного администратора, </w:t>
      </w:r>
      <w:r w:rsidRPr="00B75C17">
        <w:rPr>
          <w:rFonts w:ascii="Times New Roman" w:hAnsi="Times New Roman"/>
          <w:sz w:val="28"/>
          <w:szCs w:val="28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0503140</w:t>
      </w:r>
      <w:r w:rsidRPr="00B75C17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0503160</w:t>
      </w:r>
      <w:r w:rsidRPr="00B75C17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0503164</w:t>
      </w:r>
      <w:r w:rsidRPr="00B75C17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0503178</w:t>
      </w:r>
      <w:r w:rsidRPr="00B75C17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BB7DB1" w:rsidRPr="00B75C17" w:rsidRDefault="00BB7DB1" w:rsidP="00BB7DB1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0503296</w:t>
      </w:r>
      <w:r w:rsidRPr="00B75C17">
        <w:rPr>
          <w:rFonts w:ascii="Times New Roman" w:hAnsi="Times New Roman"/>
          <w:sz w:val="28"/>
          <w:szCs w:val="28"/>
        </w:rPr>
        <w:tab/>
        <w:t>Сведения об исполнении судебных решений по денежным обязательствам;</w:t>
      </w:r>
    </w:p>
    <w:p w:rsidR="00E73C6A" w:rsidRPr="00B75C17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ф. 0503324</w:t>
      </w:r>
      <w:r w:rsidRPr="00B75C17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бюджет).</w:t>
      </w:r>
    </w:p>
    <w:p w:rsidR="00E73C6A" w:rsidRPr="00B75C17" w:rsidRDefault="00E73C6A" w:rsidP="00E73C6A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 с точностью до второго д</w:t>
      </w:r>
      <w:r w:rsidR="00793771" w:rsidRPr="00B75C17">
        <w:rPr>
          <w:rFonts w:ascii="Times New Roman" w:hAnsi="Times New Roman"/>
          <w:sz w:val="28"/>
          <w:szCs w:val="28"/>
        </w:rPr>
        <w:t>есятичного знака после запятой.</w:t>
      </w:r>
    </w:p>
    <w:p w:rsidR="00E73C6A" w:rsidRPr="00B75C17" w:rsidRDefault="00E73C6A" w:rsidP="00E73C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E73C6A" w:rsidRPr="00B75C17" w:rsidRDefault="00E73C6A" w:rsidP="00E73C6A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С отчетом дополнительно предоставлены: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пояснительная записка к отчету об исполнении бюджета Семлевского сельского поселения Вяземского района Смоленской области за 1 квартал 2020 года;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показатели фактического исполнения муниципальных программ по состоянию на 01.04.2020 года Семлевского сельского поселения Вяземского района Смоленской области;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на 01.04.2020 года о целевом использовании средств, выделенных из резервного фонда Администрации Семлевского сельского поселения Вяземского района Смоленской области;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об использовании бюджетных ассигнований дорожного фонда Администрации Семлевского сельского поселения Вяземского района Смоленской области на 01.04.2020 года.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>Отчет об исполнении бюджета за первый квартал 2020 года утвержден Распоряжением Администрации Семлевского сельского поселения Вяземского района Смоленской области от 28.04.2020 №33-р «Об исполнении бюджета Семлевского сельского поселения Вяземского района Смоленской области за первый квартал 2020 года» со следующими объемами: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Pr="00B75C17">
        <w:rPr>
          <w:rFonts w:ascii="Times New Roman" w:hAnsi="Times New Roman"/>
          <w:b/>
          <w:sz w:val="28"/>
          <w:szCs w:val="28"/>
        </w:rPr>
        <w:t>3 186 482,81</w:t>
      </w:r>
      <w:r w:rsidRPr="00B75C17">
        <w:rPr>
          <w:rFonts w:ascii="Times New Roman" w:hAnsi="Times New Roman"/>
          <w:sz w:val="28"/>
          <w:szCs w:val="28"/>
        </w:rPr>
        <w:t xml:space="preserve"> рубля;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Pr="00B75C17">
        <w:rPr>
          <w:rFonts w:ascii="Times New Roman" w:hAnsi="Times New Roman"/>
          <w:b/>
          <w:sz w:val="28"/>
          <w:szCs w:val="28"/>
        </w:rPr>
        <w:t>2 994 004,31</w:t>
      </w:r>
      <w:r w:rsidRPr="00B75C17">
        <w:rPr>
          <w:rFonts w:ascii="Times New Roman" w:hAnsi="Times New Roman"/>
          <w:sz w:val="28"/>
          <w:szCs w:val="28"/>
        </w:rPr>
        <w:t xml:space="preserve"> рубля;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с превышением доходов над расходами в сумме </w:t>
      </w:r>
      <w:r w:rsidRPr="00B75C17">
        <w:rPr>
          <w:rFonts w:ascii="Times New Roman" w:hAnsi="Times New Roman"/>
          <w:b/>
          <w:sz w:val="28"/>
          <w:szCs w:val="28"/>
        </w:rPr>
        <w:t>192 478,50</w:t>
      </w:r>
      <w:r w:rsidRPr="00B75C17">
        <w:rPr>
          <w:rFonts w:ascii="Times New Roman" w:hAnsi="Times New Roman"/>
          <w:sz w:val="28"/>
          <w:szCs w:val="28"/>
        </w:rPr>
        <w:t xml:space="preserve"> рублей.</w:t>
      </w:r>
    </w:p>
    <w:p w:rsidR="00E73C6A" w:rsidRPr="00B75C17" w:rsidRDefault="00E73C6A" w:rsidP="00B977C2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Анализ предоставленных форм бухгалтерской отчетности,                    их соответствие требованиям Инструкции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первом  квартале 2020 года.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2. Анализ исполнения доходной части бюджета Семлевского сельского поселения Вяземского района Смоленской области за первый квартал 2020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8"/>
          <w:szCs w:val="28"/>
        </w:rPr>
        <w:t>Исполнение доходной части бюджета поселения за первый квартал 2020 года приведено в таблице №1.</w:t>
      </w:r>
    </w:p>
    <w:p w:rsidR="00E73C6A" w:rsidRPr="00B75C17" w:rsidRDefault="00E73C6A" w:rsidP="00E73C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4"/>
          <w:szCs w:val="24"/>
        </w:rPr>
        <w:t>таблица №1(тыс. рублей)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B75C17" w:rsidRPr="00B75C17" w:rsidTr="00793771">
        <w:trPr>
          <w:trHeight w:val="278"/>
        </w:trPr>
        <w:tc>
          <w:tcPr>
            <w:tcW w:w="3085" w:type="dxa"/>
            <w:vMerge w:val="restart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4" w:type="dxa"/>
            <w:vMerge w:val="restart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факт за 1 квартал 2019</w:t>
            </w:r>
          </w:p>
        </w:tc>
        <w:tc>
          <w:tcPr>
            <w:tcW w:w="1275" w:type="dxa"/>
            <w:vMerge w:val="restart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отклонение факт 2020 </w:t>
            </w:r>
            <w:proofErr w:type="gramStart"/>
            <w:r w:rsidRPr="00B75C17">
              <w:rPr>
                <w:rFonts w:ascii="Times New Roman" w:hAnsi="Times New Roman" w:cs="Times New Roman"/>
              </w:rPr>
              <w:t>от</w:t>
            </w:r>
            <w:proofErr w:type="gramEnd"/>
            <w:r w:rsidRPr="00B75C17">
              <w:rPr>
                <w:rFonts w:ascii="Times New Roman" w:hAnsi="Times New Roman" w:cs="Times New Roman"/>
              </w:rPr>
              <w:t xml:space="preserve"> факт 2019</w:t>
            </w:r>
          </w:p>
        </w:tc>
      </w:tr>
      <w:tr w:rsidR="00B75C17" w:rsidRPr="00B75C17" w:rsidTr="00793771">
        <w:trPr>
          <w:trHeight w:val="277"/>
        </w:trPr>
        <w:tc>
          <w:tcPr>
            <w:tcW w:w="3085" w:type="dxa"/>
            <w:vMerge/>
          </w:tcPr>
          <w:p w:rsidR="00E73C6A" w:rsidRPr="00B75C17" w:rsidRDefault="00E73C6A" w:rsidP="00793771">
            <w:pPr>
              <w:jc w:val="center"/>
            </w:pP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плановые показатели 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факт за</w:t>
            </w:r>
          </w:p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proofErr w:type="gramStart"/>
            <w:r w:rsidRPr="00B75C17">
              <w:rPr>
                <w:rFonts w:ascii="Times New Roman" w:hAnsi="Times New Roman" w:cs="Times New Roman"/>
              </w:rPr>
              <w:t>выполне-ния</w:t>
            </w:r>
            <w:proofErr w:type="spellEnd"/>
            <w:proofErr w:type="gramEnd"/>
          </w:p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отклонение факта от плана</w:t>
            </w:r>
          </w:p>
        </w:tc>
        <w:tc>
          <w:tcPr>
            <w:tcW w:w="994" w:type="dxa"/>
            <w:vMerge/>
          </w:tcPr>
          <w:p w:rsidR="00E73C6A" w:rsidRPr="00B75C17" w:rsidRDefault="00E73C6A" w:rsidP="00793771">
            <w:pPr>
              <w:jc w:val="center"/>
            </w:pPr>
          </w:p>
        </w:tc>
        <w:tc>
          <w:tcPr>
            <w:tcW w:w="1275" w:type="dxa"/>
            <w:vMerge/>
          </w:tcPr>
          <w:p w:rsidR="00E73C6A" w:rsidRPr="00B75C17" w:rsidRDefault="00E73C6A" w:rsidP="00793771">
            <w:pPr>
              <w:jc w:val="center"/>
            </w:pP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1344,4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- 1011,2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300,7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+32,5</w:t>
            </w:r>
          </w:p>
        </w:tc>
      </w:tr>
      <w:tr w:rsidR="00B75C17" w:rsidRPr="00B75C17" w:rsidTr="00793771">
        <w:trPr>
          <w:trHeight w:val="747"/>
        </w:trPr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1 950,7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- 1477,8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656,1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- 183,2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- 323,4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Земельный налог:</w:t>
            </w:r>
          </w:p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2110,0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162,0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64,5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-2638,0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- 625,5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-2012,5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172,9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172,9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-10,9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-108,4</w:t>
            </w: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+97,5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налоговые доходы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6442,1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991,7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-5450,4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1155,1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-163,4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-33,2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b/>
                <w:bCs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-33,2</w:t>
            </w:r>
          </w:p>
        </w:tc>
        <w:tc>
          <w:tcPr>
            <w:tcW w:w="99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6475,3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991,7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15,3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-5483,6</w:t>
            </w:r>
          </w:p>
        </w:tc>
        <w:tc>
          <w:tcPr>
            <w:tcW w:w="99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1155,1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- 163,4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7 398,6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2158,1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-52 40,5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1452,4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+705,7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301,8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- 265,1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B75C17" w:rsidRPr="00B75C17" w:rsidTr="00793771"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7 700,4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2194,8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28,5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- 5505,6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1487,8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+707,0</w:t>
            </w:r>
          </w:p>
        </w:tc>
      </w:tr>
      <w:tr w:rsidR="00B75C17" w:rsidRPr="00B75C17" w:rsidTr="00793771">
        <w:trPr>
          <w:trHeight w:val="76"/>
        </w:trPr>
        <w:tc>
          <w:tcPr>
            <w:tcW w:w="3085" w:type="dxa"/>
          </w:tcPr>
          <w:p w:rsidR="00E73C6A" w:rsidRPr="00B75C17" w:rsidRDefault="00E73C6A" w:rsidP="007937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14 175,7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3 186,5</w:t>
            </w:r>
          </w:p>
        </w:tc>
        <w:tc>
          <w:tcPr>
            <w:tcW w:w="1134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991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- 10989,2</w:t>
            </w:r>
          </w:p>
        </w:tc>
        <w:tc>
          <w:tcPr>
            <w:tcW w:w="994" w:type="dxa"/>
            <w:vAlign w:val="center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2642,9</w:t>
            </w:r>
          </w:p>
        </w:tc>
        <w:tc>
          <w:tcPr>
            <w:tcW w:w="1275" w:type="dxa"/>
          </w:tcPr>
          <w:p w:rsidR="00E73C6A" w:rsidRPr="00B75C17" w:rsidRDefault="00E73C6A" w:rsidP="007937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+543,6</w:t>
            </w:r>
          </w:p>
        </w:tc>
      </w:tr>
    </w:tbl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6A" w:rsidRPr="00B75C17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В соответствии с данными таблицы №1 за первый квартал 2020 года поступление собственных налоговых и неналоговых доходов составило </w:t>
      </w:r>
      <w:r w:rsidRPr="00B75C17">
        <w:rPr>
          <w:rFonts w:ascii="Times New Roman" w:hAnsi="Times New Roman"/>
          <w:b/>
          <w:sz w:val="28"/>
          <w:szCs w:val="28"/>
        </w:rPr>
        <w:t>991,7 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B977C2">
        <w:rPr>
          <w:rFonts w:ascii="Times New Roman" w:hAnsi="Times New Roman"/>
          <w:b/>
          <w:sz w:val="28"/>
          <w:szCs w:val="28"/>
        </w:rPr>
        <w:t>15,4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Pr="00B75C17">
        <w:rPr>
          <w:rFonts w:ascii="Times New Roman" w:hAnsi="Times New Roman"/>
          <w:b/>
          <w:sz w:val="28"/>
          <w:szCs w:val="28"/>
        </w:rPr>
        <w:t>163,4</w:t>
      </w:r>
      <w:r w:rsidRPr="00B75C17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года. Доля собственных доходов сельского поселения составила </w:t>
      </w:r>
      <w:r w:rsidRPr="00B75C17">
        <w:rPr>
          <w:rFonts w:ascii="Times New Roman" w:hAnsi="Times New Roman"/>
          <w:b/>
          <w:sz w:val="28"/>
          <w:szCs w:val="28"/>
        </w:rPr>
        <w:t>31,1</w:t>
      </w:r>
      <w:r w:rsidRPr="00B75C17">
        <w:rPr>
          <w:rFonts w:ascii="Times New Roman" w:hAnsi="Times New Roman"/>
          <w:sz w:val="28"/>
          <w:szCs w:val="28"/>
        </w:rPr>
        <w:t xml:space="preserve">% от всех доходов, полученных за первый квартал 2020 года в бюджет сельского поселения. </w:t>
      </w:r>
    </w:p>
    <w:p w:rsidR="00E73C6A" w:rsidRPr="00B75C17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Исполнение собственных доходов сельского поселения за первый   квартал 2020 года составило:</w:t>
      </w:r>
      <w:r w:rsidRPr="00B75C17">
        <w:rPr>
          <w:rFonts w:ascii="Times New Roman" w:hAnsi="Times New Roman"/>
          <w:sz w:val="28"/>
          <w:szCs w:val="28"/>
        </w:rPr>
        <w:tab/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ab/>
        <w:t xml:space="preserve">1) налоговые доходы исполнены в сумме </w:t>
      </w:r>
      <w:r w:rsidRPr="00B75C17">
        <w:rPr>
          <w:rFonts w:ascii="Times New Roman" w:hAnsi="Times New Roman"/>
          <w:b/>
          <w:sz w:val="28"/>
          <w:szCs w:val="28"/>
        </w:rPr>
        <w:t>991,7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15,4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Pr="00B75C17">
        <w:rPr>
          <w:rFonts w:ascii="Times New Roman" w:hAnsi="Times New Roman"/>
          <w:b/>
          <w:sz w:val="28"/>
          <w:szCs w:val="28"/>
        </w:rPr>
        <w:t>163,4</w:t>
      </w:r>
      <w:r w:rsidRPr="00B75C17">
        <w:rPr>
          <w:rFonts w:ascii="Times New Roman" w:hAnsi="Times New Roman"/>
          <w:sz w:val="28"/>
          <w:szCs w:val="28"/>
        </w:rPr>
        <w:t xml:space="preserve"> тыс. рублей меньше аналогичного периода 2019 года, в том числе:</w:t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Pr="00B75C17">
        <w:rPr>
          <w:rFonts w:ascii="Times New Roman" w:hAnsi="Times New Roman"/>
          <w:b/>
          <w:sz w:val="28"/>
          <w:szCs w:val="28"/>
        </w:rPr>
        <w:t>333,2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Pr="00B75C17">
        <w:rPr>
          <w:rFonts w:ascii="Times New Roman" w:hAnsi="Times New Roman"/>
          <w:b/>
          <w:sz w:val="28"/>
          <w:szCs w:val="28"/>
        </w:rPr>
        <w:t>24,2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Pr="00B75C17">
        <w:rPr>
          <w:rFonts w:ascii="Times New Roman" w:hAnsi="Times New Roman"/>
          <w:b/>
          <w:sz w:val="28"/>
          <w:szCs w:val="28"/>
        </w:rPr>
        <w:t>32,5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Pr="00B75C17">
        <w:rPr>
          <w:rFonts w:ascii="Times New Roman" w:hAnsi="Times New Roman" w:cs="Times New Roman"/>
          <w:b/>
          <w:sz w:val="28"/>
          <w:szCs w:val="28"/>
        </w:rPr>
        <w:t>472,9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24,2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183,2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имущество физических лиц составило </w:t>
      </w:r>
      <w:r w:rsidRPr="00B75C17">
        <w:rPr>
          <w:rFonts w:ascii="Times New Roman" w:hAnsi="Times New Roman" w:cs="Times New Roman"/>
          <w:b/>
          <w:sz w:val="28"/>
          <w:szCs w:val="28"/>
        </w:rPr>
        <w:t>23,6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6,8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1,8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земельного налога составило </w:t>
      </w:r>
      <w:r w:rsidRPr="00B75C17">
        <w:rPr>
          <w:rFonts w:ascii="Times New Roman" w:hAnsi="Times New Roman" w:cs="Times New Roman"/>
          <w:b/>
          <w:sz w:val="28"/>
          <w:szCs w:val="28"/>
        </w:rPr>
        <w:t>162,0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5,8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10,9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E73C6A" w:rsidRPr="00B75C17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2) неналоговые доходы за первый квартал 2020 года не исполнены, в том числе: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–доходы от сдачи в аренду имущества, составляющего казну сельских поселений, утверждены решением о бюджете сельского поселения на 2020 год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33,2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поступлений за первый квартал 2020 года не имелось, что аналогично первому кварталу 2019 года.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 w:rsidR="00B977C2">
        <w:rPr>
          <w:rFonts w:ascii="Times New Roman" w:hAnsi="Times New Roman"/>
          <w:b/>
          <w:sz w:val="28"/>
          <w:szCs w:val="28"/>
        </w:rPr>
        <w:t>15,4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назначений, в объеме ниже </w:t>
      </w:r>
      <w:r w:rsidRPr="00B75C17">
        <w:rPr>
          <w:rFonts w:ascii="Times New Roman" w:hAnsi="Times New Roman"/>
          <w:b/>
          <w:sz w:val="28"/>
          <w:szCs w:val="28"/>
        </w:rPr>
        <w:t xml:space="preserve">25,0% </w:t>
      </w:r>
      <w:r w:rsidRPr="00B75C17">
        <w:rPr>
          <w:rFonts w:ascii="Times New Roman" w:hAnsi="Times New Roman"/>
          <w:sz w:val="28"/>
          <w:szCs w:val="28"/>
        </w:rPr>
        <w:t>утвержденного размера, свидетельствует о завышении плановых показателей по доходам и недостоверном планировании поступлений по доходам за 2020 год по всем налоговым и неналоговым доходам.</w:t>
      </w:r>
    </w:p>
    <w:p w:rsidR="00E73C6A" w:rsidRPr="00B75C17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квартал 2020 года поступили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2194,8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28</w:t>
      </w:r>
      <w:r w:rsidRPr="00B75C17">
        <w:rPr>
          <w:rFonts w:ascii="Times New Roman" w:hAnsi="Times New Roman" w:cs="Times New Roman"/>
          <w:b/>
          <w:sz w:val="28"/>
          <w:szCs w:val="28"/>
        </w:rPr>
        <w:t>,5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707,0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2019 года. Доля безвозмездных поступлений составила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68,9%</w:t>
      </w:r>
      <w:r w:rsidR="00FF08D2"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>от всех доходов (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3 186,5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рублей), а именно: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Pr="00B75C17">
        <w:rPr>
          <w:rFonts w:ascii="Times New Roman" w:hAnsi="Times New Roman"/>
          <w:b/>
          <w:sz w:val="28"/>
          <w:szCs w:val="28"/>
        </w:rPr>
        <w:t>2158,1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29,2%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/>
          <w:b/>
          <w:sz w:val="28"/>
          <w:szCs w:val="28"/>
        </w:rPr>
        <w:t>705,7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Pr="00B75C17">
        <w:rPr>
          <w:rFonts w:ascii="Times New Roman" w:hAnsi="Times New Roman"/>
          <w:b/>
          <w:sz w:val="28"/>
          <w:szCs w:val="28"/>
        </w:rPr>
        <w:t>36,7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12,2%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/>
          <w:b/>
          <w:sz w:val="28"/>
          <w:szCs w:val="28"/>
        </w:rPr>
        <w:t>1,3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В первом </w:t>
      </w:r>
      <w:r w:rsidRPr="00B75C17">
        <w:rPr>
          <w:rFonts w:ascii="Times New Roman" w:hAnsi="Times New Roman"/>
          <w:sz w:val="28"/>
          <w:szCs w:val="28"/>
        </w:rPr>
        <w:t xml:space="preserve">квартале 2020 года поступление по всем источникам доходов составило </w:t>
      </w:r>
      <w:r w:rsidRPr="00B75C17">
        <w:rPr>
          <w:rFonts w:ascii="Times New Roman" w:hAnsi="Times New Roman"/>
          <w:b/>
          <w:sz w:val="28"/>
          <w:szCs w:val="28"/>
        </w:rPr>
        <w:t>3 186,5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22,5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Pr="00B75C17">
        <w:rPr>
          <w:rFonts w:ascii="Times New Roman" w:hAnsi="Times New Roman"/>
          <w:b/>
          <w:sz w:val="28"/>
          <w:szCs w:val="28"/>
        </w:rPr>
        <w:t>543,6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2019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977C2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C2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C2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8E" w:rsidRPr="00B75C17" w:rsidRDefault="00BE2B8E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Анализ исполнения расходной части бюджета </w:t>
      </w:r>
      <w:r w:rsidR="00043635" w:rsidRPr="00B75C1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первый</w:t>
      </w:r>
      <w:r w:rsidR="008922B9"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b/>
          <w:sz w:val="28"/>
          <w:szCs w:val="28"/>
        </w:rPr>
        <w:t>квартал 2020 года.</w:t>
      </w:r>
    </w:p>
    <w:p w:rsidR="00BE2B8E" w:rsidRPr="00B75C17" w:rsidRDefault="00BE2B8E" w:rsidP="0089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DC" w:rsidRPr="00B75C17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и сравнение показателей с аналогичным периодом 2019 года приведен в таблице№2.</w:t>
      </w:r>
    </w:p>
    <w:p w:rsidR="00C177DC" w:rsidRPr="00B75C17" w:rsidRDefault="005C6457" w:rsidP="00C17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177DC" w:rsidRPr="00B75C17">
        <w:rPr>
          <w:rFonts w:ascii="Times New Roman" w:hAnsi="Times New Roman" w:cs="Times New Roman"/>
          <w:sz w:val="24"/>
          <w:szCs w:val="24"/>
        </w:rPr>
        <w:t>аблица №2(тыс.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567"/>
        <w:gridCol w:w="992"/>
        <w:gridCol w:w="992"/>
        <w:gridCol w:w="812"/>
        <w:gridCol w:w="889"/>
        <w:gridCol w:w="964"/>
      </w:tblGrid>
      <w:tr w:rsidR="00B75C17" w:rsidRPr="00B75C17" w:rsidTr="00C177DC">
        <w:trPr>
          <w:trHeight w:val="526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20</w:t>
            </w:r>
            <w:r w:rsidR="00EA1919" w:rsidRPr="00B75C17">
              <w:rPr>
                <w:rFonts w:ascii="Times New Roman" w:hAnsi="Times New Roman" w:cs="Times New Roman"/>
              </w:rPr>
              <w:t>20</w:t>
            </w:r>
            <w:r w:rsidRPr="00B75C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% исполнения годового плана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 201</w:t>
            </w:r>
            <w:r w:rsidR="00EA1919" w:rsidRPr="00B75C17">
              <w:rPr>
                <w:rFonts w:ascii="Times New Roman" w:hAnsi="Times New Roman" w:cs="Times New Roman"/>
              </w:rPr>
              <w:t>9</w:t>
            </w:r>
            <w:r w:rsidRPr="00B75C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EA1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 кв</w:t>
            </w:r>
            <w:r w:rsidR="00EA1919" w:rsidRPr="00B75C17">
              <w:rPr>
                <w:rFonts w:ascii="Times New Roman" w:hAnsi="Times New Roman" w:cs="Times New Roman"/>
              </w:rPr>
              <w:t>.</w:t>
            </w:r>
            <w:r w:rsidRPr="00B75C17">
              <w:rPr>
                <w:rFonts w:ascii="Times New Roman" w:hAnsi="Times New Roman" w:cs="Times New Roman"/>
              </w:rPr>
              <w:t xml:space="preserve"> 20</w:t>
            </w:r>
            <w:r w:rsidR="00EA1919" w:rsidRPr="00B75C17">
              <w:rPr>
                <w:rFonts w:ascii="Times New Roman" w:hAnsi="Times New Roman" w:cs="Times New Roman"/>
              </w:rPr>
              <w:t>20</w:t>
            </w:r>
            <w:r w:rsidRPr="00B75C17">
              <w:rPr>
                <w:rFonts w:ascii="Times New Roman" w:hAnsi="Times New Roman" w:cs="Times New Roman"/>
              </w:rPr>
              <w:t xml:space="preserve"> года к 1 кв</w:t>
            </w:r>
            <w:r w:rsidR="00EA1919" w:rsidRPr="00B75C17">
              <w:rPr>
                <w:rFonts w:ascii="Times New Roman" w:hAnsi="Times New Roman" w:cs="Times New Roman"/>
              </w:rPr>
              <w:t>.</w:t>
            </w:r>
            <w:r w:rsidRPr="00B75C17">
              <w:rPr>
                <w:rFonts w:ascii="Times New Roman" w:hAnsi="Times New Roman" w:cs="Times New Roman"/>
              </w:rPr>
              <w:t xml:space="preserve"> 201</w:t>
            </w:r>
            <w:r w:rsidR="00EA1919" w:rsidRPr="00B75C17">
              <w:rPr>
                <w:rFonts w:ascii="Times New Roman" w:hAnsi="Times New Roman" w:cs="Times New Roman"/>
              </w:rPr>
              <w:t>9</w:t>
            </w:r>
            <w:r w:rsidRPr="00B75C17">
              <w:rPr>
                <w:rFonts w:ascii="Times New Roman" w:hAnsi="Times New Roman" w:cs="Times New Roman"/>
              </w:rPr>
              <w:t xml:space="preserve"> года (+,-)</w:t>
            </w:r>
          </w:p>
        </w:tc>
      </w:tr>
      <w:tr w:rsidR="00B75C17" w:rsidRPr="00B75C17" w:rsidTr="00C177DC">
        <w:trPr>
          <w:trHeight w:val="707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B75C17" w:rsidRDefault="00C177DC" w:rsidP="00EA1919">
            <w:pPr>
              <w:spacing w:after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B75C17" w:rsidRDefault="00C177DC" w:rsidP="000B392B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B75C17" w:rsidRDefault="00C177DC" w:rsidP="000B392B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0B3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C17">
              <w:rPr>
                <w:rFonts w:ascii="Times New Roman" w:hAnsi="Times New Roman" w:cs="Times New Roman"/>
                <w:sz w:val="18"/>
                <w:szCs w:val="18"/>
              </w:rPr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0B3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C17">
              <w:rPr>
                <w:rFonts w:ascii="Times New Roman" w:hAnsi="Times New Roman" w:cs="Times New Roman"/>
                <w:sz w:val="18"/>
                <w:szCs w:val="18"/>
              </w:rPr>
              <w:t>Факт 1 квартал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B75C17" w:rsidRDefault="00C177DC" w:rsidP="000B39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7DC" w:rsidRPr="00B75C17" w:rsidRDefault="00C177DC" w:rsidP="000B3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C17">
              <w:rPr>
                <w:rFonts w:ascii="Times New Roman" w:hAnsi="Times New Roman" w:cs="Times New Roman"/>
                <w:sz w:val="18"/>
                <w:szCs w:val="18"/>
              </w:rPr>
              <w:t>Факт 1 квартал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7DC" w:rsidRPr="00B75C17" w:rsidRDefault="00C177DC" w:rsidP="000B392B"/>
        </w:tc>
      </w:tr>
      <w:tr w:rsidR="00B75C17" w:rsidRPr="00B75C17" w:rsidTr="00C177DC">
        <w:trPr>
          <w:trHeight w:val="207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8683,1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1676,0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19,3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1533,3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+142,7</w:t>
            </w:r>
          </w:p>
        </w:tc>
      </w:tr>
      <w:tr w:rsidR="00B75C17" w:rsidRPr="00B75C17" w:rsidTr="00C177DC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621,5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+3,0</w:t>
            </w:r>
          </w:p>
        </w:tc>
      </w:tr>
      <w:tr w:rsidR="00B75C17" w:rsidRPr="00B75C17" w:rsidTr="00C177DC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7819,4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1447,8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18</w:t>
            </w:r>
            <w:r w:rsidR="00EA1919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1430,9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+1</w:t>
            </w:r>
            <w:r w:rsidR="0078726B" w:rsidRPr="00B75C17">
              <w:rPr>
                <w:rFonts w:ascii="Times New Roman" w:hAnsi="Times New Roman" w:cs="Times New Roman"/>
              </w:rPr>
              <w:t>6</w:t>
            </w:r>
            <w:r w:rsidRPr="00B75C17">
              <w:rPr>
                <w:rFonts w:ascii="Times New Roman" w:hAnsi="Times New Roman" w:cs="Times New Roman"/>
              </w:rPr>
              <w:t>,9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</w:t>
            </w:r>
            <w:r w:rsidR="0078726B" w:rsidRPr="00B75C17">
              <w:rPr>
                <w:rFonts w:ascii="Times New Roman" w:hAnsi="Times New Roman" w:cs="Times New Roman"/>
              </w:rPr>
              <w:t>1</w:t>
            </w:r>
            <w:r w:rsidRPr="00B75C1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45</w:t>
            </w:r>
            <w:r w:rsidR="00EA1919" w:rsidRPr="00B75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</w:t>
            </w:r>
            <w:r w:rsidR="0078726B" w:rsidRPr="00B75C17">
              <w:rPr>
                <w:rFonts w:ascii="Times New Roman" w:hAnsi="Times New Roman" w:cs="Times New Roman"/>
              </w:rPr>
              <w:t>75</w:t>
            </w:r>
            <w:r w:rsidRPr="00B75C17">
              <w:rPr>
                <w:rFonts w:ascii="Times New Roman" w:hAnsi="Times New Roman" w:cs="Times New Roman"/>
              </w:rPr>
              <w:t>,</w:t>
            </w:r>
            <w:r w:rsidR="00125045" w:rsidRPr="00B75C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78726B" w:rsidP="00BD77C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145</w:t>
            </w:r>
            <w:r w:rsidR="00EA1919" w:rsidRPr="00B75C17">
              <w:rPr>
                <w:rFonts w:ascii="Times New Roman" w:hAnsi="Times New Roman" w:cs="Times New Roman"/>
              </w:rPr>
              <w:t>,</w:t>
            </w:r>
            <w:r w:rsidR="00BD77CC" w:rsidRPr="00B75C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8</w:t>
            </w:r>
            <w:r w:rsidR="00EA1919" w:rsidRPr="00B75C17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BD77C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+</w:t>
            </w:r>
            <w:r w:rsidR="0078726B" w:rsidRPr="00B75C17">
              <w:rPr>
                <w:rFonts w:ascii="Times New Roman" w:hAnsi="Times New Roman" w:cs="Times New Roman"/>
              </w:rPr>
              <w:t>12</w:t>
            </w:r>
            <w:r w:rsidRPr="00B75C17">
              <w:rPr>
                <w:rFonts w:ascii="Times New Roman" w:hAnsi="Times New Roman" w:cs="Times New Roman"/>
              </w:rPr>
              <w:t>2,</w:t>
            </w:r>
            <w:r w:rsidR="00BD77CC" w:rsidRPr="00B75C17">
              <w:rPr>
                <w:rFonts w:ascii="Times New Roman" w:hAnsi="Times New Roman" w:cs="Times New Roman"/>
              </w:rPr>
              <w:t>8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EA1919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301</w:t>
            </w:r>
            <w:r w:rsidR="00EA1919"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3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6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12,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919" w:rsidRPr="00B75C17" w:rsidRDefault="00EA1919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35,4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919" w:rsidRPr="00B75C17" w:rsidRDefault="0078726B" w:rsidP="00787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+1,3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787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78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5C17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5C17">
              <w:rPr>
                <w:rFonts w:ascii="Times New Roman" w:hAnsi="Times New Roman" w:cs="Times New Roman"/>
                <w:b/>
              </w:rPr>
              <w:t>1</w:t>
            </w:r>
            <w:r w:rsidR="0078726B" w:rsidRPr="00B75C17">
              <w:rPr>
                <w:rFonts w:ascii="Times New Roman" w:hAnsi="Times New Roman" w:cs="Times New Roman"/>
                <w:b/>
              </w:rPr>
              <w:t>0,</w:t>
            </w:r>
            <w:r w:rsidRPr="00B75C1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5C17">
              <w:rPr>
                <w:rFonts w:ascii="Times New Roman" w:hAnsi="Times New Roman" w:cs="Times New Roman"/>
                <w:b/>
              </w:rPr>
              <w:t>34</w:t>
            </w:r>
            <w:r w:rsidR="0078726B" w:rsidRPr="00B75C1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5C1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8E5354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75C17">
              <w:rPr>
                <w:rFonts w:ascii="Times New Roman" w:hAnsi="Times New Roman" w:cs="Times New Roman"/>
                <w:b/>
              </w:rPr>
              <w:t>+10,2</w:t>
            </w:r>
          </w:p>
        </w:tc>
      </w:tr>
      <w:tr w:rsidR="00B75C17" w:rsidRPr="00B75C17" w:rsidTr="00C177DC">
        <w:trPr>
          <w:trHeight w:val="255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40</w:t>
            </w:r>
            <w:r w:rsidR="008E5354" w:rsidRPr="00B75C17">
              <w:rPr>
                <w:rFonts w:ascii="Times New Roman" w:hAnsi="Times New Roman" w:cs="Times New Roman"/>
                <w:b/>
                <w:bCs/>
              </w:rPr>
              <w:t>79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8E5354" w:rsidRPr="00B75C1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177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4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483,1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-</w:t>
            </w:r>
            <w:r w:rsidR="008E5354" w:rsidRPr="00B75C17">
              <w:rPr>
                <w:rFonts w:ascii="Times New Roman" w:hAnsi="Times New Roman" w:cs="Times New Roman"/>
                <w:b/>
                <w:bCs/>
              </w:rPr>
              <w:t>305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8E5354" w:rsidRPr="00B7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40</w:t>
            </w:r>
            <w:r w:rsidR="008E5354" w:rsidRPr="00B75C17">
              <w:rPr>
                <w:rFonts w:ascii="Times New Roman" w:hAnsi="Times New Roman" w:cs="Times New Roman"/>
              </w:rPr>
              <w:t>69</w:t>
            </w:r>
            <w:r w:rsidRPr="00B75C17">
              <w:rPr>
                <w:rFonts w:ascii="Times New Roman" w:hAnsi="Times New Roman" w:cs="Times New Roman"/>
              </w:rPr>
              <w:t>,</w:t>
            </w:r>
            <w:r w:rsidR="008E5354" w:rsidRPr="00B75C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177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4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483,1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8E5354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  <w:bCs/>
              </w:rPr>
              <w:t>-305,2</w:t>
            </w:r>
          </w:p>
        </w:tc>
      </w:tr>
      <w:tr w:rsidR="00B75C17" w:rsidRPr="00B75C17" w:rsidTr="00C177DC">
        <w:trPr>
          <w:trHeight w:val="24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8E5354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</w:tr>
      <w:tr w:rsidR="00B75C17" w:rsidRPr="00B75C17" w:rsidTr="00C177DC">
        <w:trPr>
          <w:trHeight w:val="221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8E5354" w:rsidP="008E53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2789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9</w:t>
            </w:r>
            <w:r w:rsidR="002A56AE" w:rsidRPr="00B75C17">
              <w:rPr>
                <w:rFonts w:ascii="Times New Roman" w:hAnsi="Times New Roman" w:cs="Times New Roman"/>
                <w:b/>
                <w:bCs/>
              </w:rPr>
              <w:t>83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43140A" w:rsidRPr="00B7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43140A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35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967,2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43140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+1</w:t>
            </w:r>
            <w:r w:rsidR="0043140A" w:rsidRPr="00B75C17">
              <w:rPr>
                <w:rFonts w:ascii="Times New Roman" w:hAnsi="Times New Roman" w:cs="Times New Roman"/>
                <w:b/>
                <w:bCs/>
              </w:rPr>
              <w:t>6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43140A" w:rsidRPr="00B7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75C17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16</w:t>
            </w:r>
            <w:r w:rsidR="0078726B" w:rsidRPr="00B75C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17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43140A" w:rsidP="0043140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</w:t>
            </w:r>
            <w:r w:rsidR="0078726B" w:rsidRPr="00B75C17">
              <w:rPr>
                <w:rFonts w:ascii="Times New Roman" w:hAnsi="Times New Roman" w:cs="Times New Roman"/>
              </w:rPr>
              <w:t>0,</w:t>
            </w:r>
            <w:r w:rsidRPr="00B75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43140A" w:rsidP="0043140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-19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4</w:t>
            </w:r>
          </w:p>
        </w:tc>
      </w:tr>
      <w:tr w:rsidR="00B75C17" w:rsidRPr="00B75C17" w:rsidTr="00C177DC">
        <w:trPr>
          <w:trHeight w:val="27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232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14</w:t>
            </w:r>
            <w:r w:rsidR="0078726B" w:rsidRPr="00B75C17">
              <w:rPr>
                <w:rFonts w:ascii="Times New Roman" w:hAnsi="Times New Roman" w:cs="Times New Roman"/>
              </w:rPr>
              <w:t>0,</w:t>
            </w:r>
            <w:r w:rsidRPr="00B75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43140A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60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43140A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+</w:t>
            </w:r>
            <w:r w:rsidR="0078726B" w:rsidRPr="00B75C17">
              <w:rPr>
                <w:rFonts w:ascii="Times New Roman" w:hAnsi="Times New Roman" w:cs="Times New Roman"/>
              </w:rPr>
              <w:t>1</w:t>
            </w:r>
            <w:r w:rsidRPr="00B75C17">
              <w:rPr>
                <w:rFonts w:ascii="Times New Roman" w:hAnsi="Times New Roman" w:cs="Times New Roman"/>
              </w:rPr>
              <w:t>39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4</w:t>
            </w:r>
          </w:p>
        </w:tc>
      </w:tr>
      <w:tr w:rsidR="00B75C17" w:rsidRPr="00B75C17" w:rsidTr="00C177DC">
        <w:trPr>
          <w:trHeight w:val="19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</w:t>
            </w:r>
            <w:r w:rsidR="0078726B" w:rsidRPr="00B75C17">
              <w:rPr>
                <w:rFonts w:ascii="Times New Roman" w:hAnsi="Times New Roman" w:cs="Times New Roman"/>
              </w:rPr>
              <w:t>3</w:t>
            </w:r>
            <w:r w:rsidRPr="00B75C17">
              <w:rPr>
                <w:rFonts w:ascii="Times New Roman" w:hAnsi="Times New Roman" w:cs="Times New Roman"/>
              </w:rPr>
              <w:t>97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826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43140A" w:rsidP="0043140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34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43140A" w:rsidP="0043140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-103</w:t>
            </w:r>
            <w:r w:rsidR="0078726B" w:rsidRPr="00B75C17">
              <w:rPr>
                <w:rFonts w:ascii="Times New Roman" w:hAnsi="Times New Roman" w:cs="Times New Roman"/>
              </w:rPr>
              <w:t>,</w:t>
            </w:r>
            <w:r w:rsidRPr="00B75C17">
              <w:rPr>
                <w:rFonts w:ascii="Times New Roman" w:hAnsi="Times New Roman" w:cs="Times New Roman"/>
              </w:rPr>
              <w:t>8</w:t>
            </w:r>
          </w:p>
        </w:tc>
      </w:tr>
      <w:tr w:rsidR="00B75C17" w:rsidRPr="00B75C17" w:rsidTr="00C177DC">
        <w:trPr>
          <w:trHeight w:val="242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B75C17" w:rsidRPr="00B75C17" w:rsidTr="00C177DC">
        <w:trPr>
          <w:trHeight w:val="214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0,0</w:t>
            </w:r>
          </w:p>
        </w:tc>
      </w:tr>
      <w:tr w:rsidR="00B75C17" w:rsidRPr="00B75C17" w:rsidTr="00C177DC">
        <w:trPr>
          <w:trHeight w:val="13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381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BD77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9</w:t>
            </w:r>
            <w:r w:rsidR="00BD77CC" w:rsidRPr="00B75C17">
              <w:rPr>
                <w:rFonts w:ascii="Times New Roman" w:hAnsi="Times New Roman" w:cs="Times New Roman"/>
                <w:b/>
                <w:bCs/>
              </w:rPr>
              <w:t>5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BD77CC" w:rsidRPr="00B7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93,2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0C0B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+</w:t>
            </w:r>
            <w:r w:rsidR="000C0B8E" w:rsidRPr="00B75C17">
              <w:rPr>
                <w:rFonts w:ascii="Times New Roman" w:hAnsi="Times New Roman" w:cs="Times New Roman"/>
                <w:b/>
                <w:bCs/>
              </w:rPr>
              <w:t>1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0C0B8E" w:rsidRPr="00B7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B75C17" w:rsidRPr="00B75C17" w:rsidTr="00C177DC">
        <w:trPr>
          <w:trHeight w:val="12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2A56AE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381</w:t>
            </w:r>
            <w:r w:rsidR="0078726B" w:rsidRPr="00B75C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BD77C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9</w:t>
            </w:r>
            <w:r w:rsidR="00BD77CC" w:rsidRPr="00B75C17">
              <w:rPr>
                <w:rFonts w:ascii="Times New Roman" w:hAnsi="Times New Roman" w:cs="Times New Roman"/>
              </w:rPr>
              <w:t>5</w:t>
            </w:r>
            <w:r w:rsidRPr="00B75C17">
              <w:rPr>
                <w:rFonts w:ascii="Times New Roman" w:hAnsi="Times New Roman" w:cs="Times New Roman"/>
              </w:rPr>
              <w:t>,</w:t>
            </w:r>
            <w:r w:rsidR="00BD77CC" w:rsidRPr="00B75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0C0B8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+</w:t>
            </w:r>
            <w:r w:rsidR="000C0B8E" w:rsidRPr="00B75C17">
              <w:rPr>
                <w:rFonts w:ascii="Times New Roman" w:hAnsi="Times New Roman" w:cs="Times New Roman"/>
              </w:rPr>
              <w:t>1</w:t>
            </w:r>
            <w:r w:rsidRPr="00B75C17">
              <w:rPr>
                <w:rFonts w:ascii="Times New Roman" w:hAnsi="Times New Roman" w:cs="Times New Roman"/>
              </w:rPr>
              <w:t>,</w:t>
            </w:r>
            <w:r w:rsidR="000C0B8E" w:rsidRPr="00B75C17">
              <w:rPr>
                <w:rFonts w:ascii="Times New Roman" w:hAnsi="Times New Roman" w:cs="Times New Roman"/>
              </w:rPr>
              <w:t>9</w:t>
            </w:r>
          </w:p>
        </w:tc>
      </w:tr>
      <w:tr w:rsidR="0078726B" w:rsidRPr="00B75C17" w:rsidTr="00C177DC">
        <w:trPr>
          <w:trHeight w:val="286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78726B" w:rsidP="00C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2A56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16</w:t>
            </w:r>
            <w:r w:rsidR="002A56AE" w:rsidRPr="00B75C17">
              <w:rPr>
                <w:rFonts w:ascii="Times New Roman" w:hAnsi="Times New Roman" w:cs="Times New Roman"/>
                <w:b/>
                <w:bCs/>
              </w:rPr>
              <w:t>294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2A56AE" w:rsidRPr="00B75C1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BD77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2</w:t>
            </w:r>
            <w:r w:rsidR="00BD77CC" w:rsidRPr="00B75C17">
              <w:rPr>
                <w:rFonts w:ascii="Times New Roman" w:hAnsi="Times New Roman" w:cs="Times New Roman"/>
                <w:b/>
                <w:bCs/>
              </w:rPr>
              <w:t>994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BD77CC" w:rsidRPr="00B75C1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EA19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1</w:t>
            </w:r>
            <w:r w:rsidR="000C0B8E" w:rsidRPr="00B75C17">
              <w:rPr>
                <w:rFonts w:ascii="Times New Roman" w:hAnsi="Times New Roman" w:cs="Times New Roman"/>
                <w:b/>
                <w:bCs/>
              </w:rPr>
              <w:t>8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,</w:t>
            </w:r>
            <w:r w:rsidR="000C0B8E" w:rsidRPr="00B7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6B" w:rsidRPr="00B75C17" w:rsidRDefault="0078726B" w:rsidP="000B39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3126,9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6B" w:rsidRPr="00B75C17" w:rsidRDefault="000C0B8E" w:rsidP="000C0B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75C17">
              <w:rPr>
                <w:rFonts w:ascii="Times New Roman" w:hAnsi="Times New Roman" w:cs="Times New Roman"/>
                <w:b/>
                <w:bCs/>
              </w:rPr>
              <w:t>-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1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3</w:t>
            </w:r>
            <w:r w:rsidR="0078726B" w:rsidRPr="00B75C17">
              <w:rPr>
                <w:rFonts w:ascii="Times New Roman" w:hAnsi="Times New Roman" w:cs="Times New Roman"/>
                <w:b/>
                <w:bCs/>
              </w:rPr>
              <w:t>2,</w:t>
            </w:r>
            <w:r w:rsidRPr="00B7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</w:tbl>
    <w:p w:rsidR="00C177DC" w:rsidRPr="00B75C17" w:rsidRDefault="00C177DC" w:rsidP="00C17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E2B8E" w:rsidRPr="00B75C17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eastAsiaTheme="minorHAnsi"/>
          <w:sz w:val="28"/>
          <w:szCs w:val="28"/>
          <w:lang w:eastAsia="en-US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>Расходы поселения в первом</w:t>
      </w:r>
      <w:r w:rsidR="00EC36FB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квартале 2020 года выполнены в сумме  </w:t>
      </w:r>
      <w:r w:rsidRPr="00B75C17">
        <w:rPr>
          <w:rFonts w:ascii="Times New Roman" w:hAnsi="Times New Roman" w:cs="Times New Roman"/>
          <w:b/>
          <w:sz w:val="28"/>
          <w:szCs w:val="28"/>
        </w:rPr>
        <w:t>2 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994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18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4%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 (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6 2</w:t>
      </w:r>
      <w:r w:rsidRPr="00B75C17">
        <w:rPr>
          <w:rFonts w:ascii="Times New Roman" w:hAnsi="Times New Roman" w:cs="Times New Roman"/>
          <w:b/>
          <w:sz w:val="28"/>
          <w:szCs w:val="28"/>
        </w:rPr>
        <w:t>9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32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года, а именно: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«Общегосударственные вопросы» выполнены в сумме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1676,0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142,7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C36FB" w:rsidRPr="00B75C17">
        <w:rPr>
          <w:rFonts w:ascii="Times New Roman" w:hAnsi="Times New Roman" w:cs="Times New Roman"/>
          <w:sz w:val="28"/>
          <w:szCs w:val="28"/>
        </w:rPr>
        <w:t>бол</w:t>
      </w:r>
      <w:r w:rsidRPr="00B75C17">
        <w:rPr>
          <w:rFonts w:ascii="Times New Roman" w:hAnsi="Times New Roman" w:cs="Times New Roman"/>
          <w:sz w:val="28"/>
          <w:szCs w:val="28"/>
        </w:rPr>
        <w:t>ьше аналогичного периода 2019 года;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расходы по разделу «Национальная оборона» выполнены в сумме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36,7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2,2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1,3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выполнены в сумме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10</w:t>
      </w:r>
      <w:r w:rsidRPr="00B75C17">
        <w:rPr>
          <w:rFonts w:ascii="Times New Roman" w:hAnsi="Times New Roman" w:cs="Times New Roman"/>
          <w:b/>
          <w:sz w:val="28"/>
          <w:szCs w:val="28"/>
        </w:rPr>
        <w:t>,2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34,0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10</w:t>
      </w:r>
      <w:r w:rsidRPr="00B75C17">
        <w:rPr>
          <w:rFonts w:ascii="Times New Roman" w:hAnsi="Times New Roman" w:cs="Times New Roman"/>
          <w:b/>
          <w:sz w:val="28"/>
          <w:szCs w:val="28"/>
        </w:rPr>
        <w:t>,2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года;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экономика» выполнены на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177,9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4,4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305,2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2019 года;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983,4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 w:cs="Times New Roman"/>
          <w:b/>
          <w:bCs/>
          <w:sz w:val="28"/>
          <w:szCs w:val="28"/>
        </w:rPr>
        <w:t>35,3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года,</w:t>
      </w:r>
    </w:p>
    <w:p w:rsidR="00BE2B8E" w:rsidRPr="00B75C17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Pr="00B75C17" w:rsidRDefault="00BE2B8E" w:rsidP="00EC36FB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расходы по подразделу «Жилищное хозяйство» исполнены в сумме 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7,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/>
          <w:b/>
          <w:sz w:val="28"/>
          <w:szCs w:val="28"/>
        </w:rPr>
        <w:t>10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2019 года у</w:t>
      </w:r>
      <w:r w:rsidR="000B392B" w:rsidRPr="00B75C17"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B75C17" w:rsidRDefault="00BE2B8E" w:rsidP="00EC36FB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расходы по подразделу «Коммунальное хозяйство» исполнены  в сумме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/>
          <w:b/>
          <w:sz w:val="28"/>
          <w:szCs w:val="28"/>
        </w:rPr>
        <w:t>40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0,</w:t>
      </w:r>
      <w:r w:rsidR="000B392B" w:rsidRPr="00B75C17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2019 года у</w:t>
      </w:r>
      <w:r w:rsidR="000B392B" w:rsidRPr="00B75C17">
        <w:rPr>
          <w:rFonts w:ascii="Times New Roman" w:hAnsi="Times New Roman"/>
          <w:sz w:val="28"/>
          <w:szCs w:val="28"/>
        </w:rPr>
        <w:t>величение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/>
          <w:b/>
          <w:sz w:val="28"/>
          <w:szCs w:val="28"/>
        </w:rPr>
        <w:t>39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– расходы по подразделу «Благоустройство» исполнены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8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26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34,5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первым кварталом 2019 года у</w:t>
      </w:r>
      <w:r w:rsidR="000B392B" w:rsidRPr="00B75C17">
        <w:rPr>
          <w:rFonts w:ascii="Times New Roman" w:hAnsi="Times New Roman" w:cs="Times New Roman"/>
          <w:sz w:val="28"/>
          <w:szCs w:val="28"/>
        </w:rPr>
        <w:t>меньшение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03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8E" w:rsidRPr="00B75C17" w:rsidRDefault="00BE2B8E" w:rsidP="00EC3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B392B" w:rsidRPr="00B75C17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выполнены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50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аналогично</w:t>
      </w:r>
      <w:r w:rsidR="000B392B" w:rsidRPr="00B75C17">
        <w:rPr>
          <w:rFonts w:ascii="Times New Roman" w:hAnsi="Times New Roman" w:cs="Times New Roman"/>
          <w:sz w:val="28"/>
          <w:szCs w:val="28"/>
        </w:rPr>
        <w:t xml:space="preserve"> первому кварталу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2019 года;</w:t>
      </w:r>
    </w:p>
    <w:p w:rsidR="000B392B" w:rsidRPr="00B75C17" w:rsidRDefault="000B392B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расходы по разделу «</w:t>
      </w:r>
      <w:r w:rsidRPr="00B75C17">
        <w:rPr>
          <w:rFonts w:ascii="Times New Roman" w:hAnsi="Times New Roman" w:cs="Times New Roman"/>
          <w:bCs/>
          <w:sz w:val="28"/>
          <w:szCs w:val="28"/>
        </w:rPr>
        <w:t>Социальная политика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выполнены на 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95,1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25,0%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1,9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2019 года</w:t>
      </w:r>
      <w:r w:rsidR="00DF694B" w:rsidRPr="00B75C17">
        <w:rPr>
          <w:rFonts w:ascii="Times New Roman" w:hAnsi="Times New Roman" w:cs="Times New Roman"/>
          <w:sz w:val="28"/>
          <w:szCs w:val="28"/>
        </w:rPr>
        <w:t>.</w:t>
      </w:r>
    </w:p>
    <w:p w:rsidR="00944008" w:rsidRPr="00B75C17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Анализ расходной части в разрезе муниципальных программ и непрограммных </w:t>
      </w:r>
      <w:r w:rsidR="00203FB4" w:rsidRPr="00B75C17">
        <w:rPr>
          <w:rFonts w:ascii="Times New Roman" w:hAnsi="Times New Roman"/>
          <w:sz w:val="28"/>
          <w:szCs w:val="28"/>
        </w:rPr>
        <w:t>расходов</w:t>
      </w:r>
      <w:r w:rsidRPr="00B75C17">
        <w:rPr>
          <w:rFonts w:ascii="Times New Roman" w:hAnsi="Times New Roman"/>
          <w:sz w:val="28"/>
          <w:szCs w:val="28"/>
        </w:rPr>
        <w:t xml:space="preserve"> представлен в таблице №3.</w:t>
      </w:r>
    </w:p>
    <w:p w:rsidR="00944008" w:rsidRPr="00B75C17" w:rsidRDefault="00944008" w:rsidP="00944008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44008" w:rsidRPr="00B75C17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993"/>
        <w:gridCol w:w="992"/>
      </w:tblGrid>
      <w:tr w:rsidR="00B75C17" w:rsidRPr="00B75C17" w:rsidTr="00203FB4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B75C17" w:rsidRPr="00B75C17" w:rsidTr="00203FB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FB4" w:rsidRPr="00B75C17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FB4"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3FB4" w:rsidRPr="00B75C1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FB4" w:rsidRPr="00B75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03FB4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5C17" w:rsidRPr="00B75C17" w:rsidTr="00203FB4">
        <w:trPr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5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границах населенных пунктов на территории 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203FB4" w:rsidRPr="00B75C1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FB4" w:rsidRPr="00B75C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F6E2A" w:rsidP="00B13C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3CF6"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3CF6" w:rsidRPr="00B75C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F6E2A" w:rsidP="002F6E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C17" w:rsidRPr="00B75C17" w:rsidTr="00203FB4">
        <w:trPr>
          <w:trHeight w:val="4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C17" w:rsidRPr="00B75C17" w:rsidTr="00203FB4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Благоустройство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5A07"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DA" w:rsidRPr="00B75C17" w:rsidRDefault="00E557DA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F8" w:rsidRPr="00B75C17" w:rsidRDefault="00135CF8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836,4</w:t>
            </w:r>
          </w:p>
          <w:p w:rsidR="00944008" w:rsidRPr="00B75C17" w:rsidRDefault="00944008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DA" w:rsidRPr="00B75C17" w:rsidRDefault="00E557DA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B75C17" w:rsidRDefault="00E557DA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17" w:rsidRPr="00B75C17" w:rsidTr="00203FB4">
        <w:trPr>
          <w:trHeight w:val="8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5C17" w:rsidRPr="00B75C17" w:rsidTr="00203FB4">
        <w:trPr>
          <w:trHeight w:val="5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4A2CDE" w:rsidP="004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высшего профессионального обучения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75C17" w:rsidRPr="00B75C17" w:rsidTr="00203FB4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4A2CDE" w:rsidP="004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008" w:rsidRPr="00B75C17" w:rsidRDefault="00944008" w:rsidP="00785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расходы по 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муниципальным программам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B13C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557DA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13CF6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75C17" w:rsidRPr="00B75C17" w:rsidTr="00DE607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B75C17" w:rsidRPr="00B75C1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621,5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B75C17" w:rsidRPr="00B75C17" w:rsidTr="00203FB4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Cs/>
                <w:sz w:val="24"/>
                <w:szCs w:val="24"/>
              </w:rPr>
              <w:t>301,8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Cs/>
                <w:sz w:val="24"/>
                <w:szCs w:val="24"/>
              </w:rPr>
              <w:t>12,2</w:t>
            </w:r>
          </w:p>
        </w:tc>
      </w:tr>
      <w:tr w:rsidR="00B75C17" w:rsidRPr="00B75C17" w:rsidTr="00203FB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5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8D3DE0" w:rsidP="008D3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Возмещение судебных р</w:t>
            </w:r>
            <w:r w:rsidR="00921433" w:rsidRPr="00B75C17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921433"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электроэнергии Семлевского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8D3DE0" w:rsidP="00A54B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921433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4061" w:rsidRPr="00B75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8D3DE0" w:rsidP="00A54B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132,</w:t>
            </w:r>
            <w:r w:rsidR="00694061" w:rsidRPr="00B75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8D3DE0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1433"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8D3DE0" w:rsidP="008D3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921433" w:rsidRPr="00B75C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8D3D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3DE0"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3DE0"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B75C17" w:rsidRPr="00B75C17" w:rsidTr="00B977C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A54B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1523,</w:t>
            </w:r>
            <w:r w:rsidR="00A54B6A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B13C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57DA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13CF6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13CF6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8D3DE0" w:rsidP="00C824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8240E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1433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8240E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21433" w:rsidRPr="00B75C17" w:rsidTr="00B977C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433" w:rsidRPr="00B75C17" w:rsidRDefault="00921433" w:rsidP="00DE60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18,4</w:t>
            </w:r>
          </w:p>
        </w:tc>
      </w:tr>
    </w:tbl>
    <w:p w:rsidR="00944008" w:rsidRPr="00B75C17" w:rsidRDefault="00944008" w:rsidP="00BE2B8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77C2" w:rsidRDefault="00B977C2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>Решением Совета депутатов Семлевского сельского поселения Вяземского района Смоленской области от 24.12.2019 №37 «О бюджете Семлевского 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20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77C2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утверждены 9 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>12 785,1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Решением Совета депутатов Семлевского сельского поселения Вяземского района Смоленской области от 30.03.2020 №8 «О внесении изменений в Решение Совета депутатов Семлевского сельского поселения Вяземского района Смоленской области от 24.12.2019 №37 «О бюджете Семлевского 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20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77C2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утверждены 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B75C17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14 770,6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B75C17" w:rsidRDefault="00465DE7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2020 года фактически </w:t>
      </w:r>
      <w:r w:rsidRPr="00B75C17">
        <w:rPr>
          <w:rFonts w:ascii="Times New Roman" w:hAnsi="Times New Roman"/>
          <w:sz w:val="28"/>
          <w:szCs w:val="28"/>
        </w:rPr>
        <w:t xml:space="preserve">финансировались 6 муниципальных программ из 9 запланированных. 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Фактически расходы по 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75C17">
        <w:rPr>
          <w:rFonts w:ascii="Times New Roman" w:hAnsi="Times New Roman"/>
          <w:sz w:val="28"/>
          <w:szCs w:val="28"/>
        </w:rPr>
        <w:t>муниципальным программам (</w:t>
      </w:r>
      <w:r w:rsidRPr="00B75C17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B75C17">
        <w:rPr>
          <w:rFonts w:ascii="Times New Roman" w:hAnsi="Times New Roman"/>
          <w:sz w:val="28"/>
          <w:szCs w:val="28"/>
        </w:rPr>
        <w:t>, с</w:t>
      </w:r>
      <w:r w:rsidRPr="00B75C17">
        <w:rPr>
          <w:rFonts w:ascii="Times New Roman" w:hAnsi="Times New Roman" w:cs="Times New Roman"/>
          <w:sz w:val="28"/>
          <w:szCs w:val="28"/>
        </w:rPr>
        <w:t xml:space="preserve">огласно Приложения №2 к распоряжению Администрации Семлевского сельского поселения Вяземского района Смоленской области от 28.04.2020 №33-р, составило 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2647,</w:t>
      </w:r>
      <w:r w:rsidR="00694061" w:rsidRPr="00B75C1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B75C17">
        <w:rPr>
          <w:rFonts w:ascii="Times New Roman" w:hAnsi="Times New Roman" w:cs="Times New Roman"/>
          <w:b/>
          <w:sz w:val="28"/>
          <w:szCs w:val="28"/>
        </w:rPr>
        <w:t>17,9</w:t>
      </w:r>
      <w:r w:rsidRPr="00B75C17">
        <w:rPr>
          <w:rFonts w:ascii="Times New Roman" w:hAnsi="Times New Roman" w:cs="Times New Roman"/>
          <w:sz w:val="28"/>
          <w:szCs w:val="28"/>
        </w:rPr>
        <w:t>% утвержденных плановых назначений</w:t>
      </w:r>
      <w:r w:rsidRPr="00B75C17">
        <w:rPr>
          <w:rFonts w:ascii="Times New Roman" w:hAnsi="Times New Roman"/>
          <w:sz w:val="28"/>
          <w:szCs w:val="28"/>
        </w:rPr>
        <w:t xml:space="preserve"> программных расходов бюджета на 2020 год. 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Данные по исполнению муниципальных программ подтверждены показателями фактического исполнения муниципальных программ по состоянию на 01.04.2020 года Семлевского сельского поселения Вяземского района Смоленской области в разрезе каждой из принятых к исполнению программ, предоставленным в составе квартальной отчетности.</w:t>
      </w:r>
    </w:p>
    <w:p w:rsidR="00BE2B8E" w:rsidRPr="00B75C17" w:rsidRDefault="00BE2B8E" w:rsidP="00BE2B8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="00694061" w:rsidRPr="00B75C17">
        <w:rPr>
          <w:rFonts w:ascii="Times New Roman" w:hAnsi="Times New Roman"/>
          <w:b/>
          <w:sz w:val="28"/>
          <w:szCs w:val="28"/>
        </w:rPr>
        <w:t>88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94061" w:rsidRPr="00B75C17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% от всех расходов</w:t>
      </w:r>
      <w:r w:rsidR="00E15633" w:rsidRPr="00B75C17">
        <w:rPr>
          <w:rFonts w:ascii="Times New Roman" w:hAnsi="Times New Roman"/>
          <w:sz w:val="28"/>
          <w:szCs w:val="28"/>
        </w:rPr>
        <w:t xml:space="preserve"> (</w:t>
      </w:r>
      <w:r w:rsidR="00E15633" w:rsidRPr="00B75C17">
        <w:rPr>
          <w:rFonts w:ascii="Times New Roman" w:hAnsi="Times New Roman"/>
          <w:b/>
          <w:bCs/>
          <w:sz w:val="28"/>
          <w:szCs w:val="28"/>
        </w:rPr>
        <w:t>2994,0</w:t>
      </w:r>
      <w:r w:rsidR="00E15633" w:rsidRPr="00B75C17">
        <w:rPr>
          <w:rFonts w:ascii="Times New Roman" w:hAnsi="Times New Roman"/>
          <w:sz w:val="28"/>
          <w:szCs w:val="28"/>
        </w:rPr>
        <w:t xml:space="preserve"> тыс. рублей)</w:t>
      </w:r>
      <w:r w:rsidRPr="00B75C17">
        <w:rPr>
          <w:rFonts w:ascii="Times New Roman" w:hAnsi="Times New Roman"/>
          <w:sz w:val="28"/>
          <w:szCs w:val="28"/>
        </w:rPr>
        <w:t>, а именно: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При анализе исполнения муниципальных программ, объемов их финансирования в первом квартале 2020 года установлено: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1) расходы по трем муниципальным программам в первом квартале 20</w:t>
      </w:r>
      <w:r w:rsidR="00B977C2">
        <w:rPr>
          <w:rFonts w:ascii="Times New Roman" w:hAnsi="Times New Roman" w:cs="Times New Roman"/>
          <w:sz w:val="28"/>
          <w:szCs w:val="28"/>
        </w:rPr>
        <w:t>20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«Профилактика терроризма и экстремизма на территории Семлевского сельского поселения Вяземского района Смоленской области»;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на территории Семлевского сельского поселения Вяземского района Смоленской области».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2) низкий процент исполнения по </w:t>
      </w:r>
      <w:r w:rsidR="00673738" w:rsidRPr="00B75C17">
        <w:rPr>
          <w:rFonts w:ascii="Times New Roman" w:hAnsi="Times New Roman" w:cs="Times New Roman"/>
          <w:sz w:val="28"/>
          <w:szCs w:val="28"/>
        </w:rPr>
        <w:t>тре</w:t>
      </w:r>
      <w:r w:rsidRPr="00B75C17">
        <w:rPr>
          <w:rFonts w:ascii="Times New Roman" w:hAnsi="Times New Roman" w:cs="Times New Roman"/>
          <w:sz w:val="28"/>
          <w:szCs w:val="28"/>
        </w:rPr>
        <w:t>м</w:t>
      </w:r>
      <w:r w:rsidR="00673738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муниципальным программам (составило меньше 25,0%), а именно:</w:t>
      </w:r>
    </w:p>
    <w:p w:rsidR="00E15633" w:rsidRPr="00B75C17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– 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8,7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%;</w:t>
      </w:r>
    </w:p>
    <w:p w:rsidR="00E15633" w:rsidRPr="00B75C17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</w:t>
      </w:r>
      <w:r w:rsidR="00E15633"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Семлевского сельского поселения Вяземского района Смоленской области» – </w:t>
      </w:r>
      <w:r w:rsidRPr="00B75C17">
        <w:rPr>
          <w:rFonts w:ascii="Times New Roman" w:hAnsi="Times New Roman" w:cs="Times New Roman"/>
          <w:b/>
          <w:sz w:val="28"/>
          <w:szCs w:val="28"/>
        </w:rPr>
        <w:t>4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Pr="00B75C17">
        <w:rPr>
          <w:rFonts w:ascii="Times New Roman" w:hAnsi="Times New Roman" w:cs="Times New Roman"/>
          <w:b/>
          <w:sz w:val="28"/>
          <w:szCs w:val="28"/>
        </w:rPr>
        <w:t>4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b/>
          <w:sz w:val="28"/>
          <w:szCs w:val="28"/>
        </w:rPr>
        <w:t>;</w:t>
      </w:r>
    </w:p>
    <w:p w:rsidR="00673738" w:rsidRPr="00B75C17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  – </w:t>
      </w:r>
      <w:r w:rsidRPr="00B75C17">
        <w:rPr>
          <w:rFonts w:ascii="Times New Roman" w:hAnsi="Times New Roman" w:cs="Times New Roman"/>
          <w:b/>
          <w:sz w:val="28"/>
          <w:szCs w:val="28"/>
        </w:rPr>
        <w:t>10,7%.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1523,4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2020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347,0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673738" w:rsidRPr="00B75C17">
        <w:rPr>
          <w:rFonts w:ascii="Times New Roman" w:hAnsi="Times New Roman"/>
          <w:b/>
          <w:sz w:val="28"/>
          <w:szCs w:val="28"/>
        </w:rPr>
        <w:t>22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673738" w:rsidRPr="00B75C1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2020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673738" w:rsidRPr="00B75C17">
        <w:rPr>
          <w:rFonts w:ascii="Times New Roman" w:hAnsi="Times New Roman"/>
          <w:b/>
          <w:sz w:val="28"/>
          <w:szCs w:val="28"/>
        </w:rPr>
        <w:t>11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BE2B8E" w:rsidRPr="00B75C17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621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Pr="00B75C17">
        <w:rPr>
          <w:rFonts w:ascii="Times New Roman" w:hAnsi="Times New Roman"/>
          <w:b/>
          <w:sz w:val="28"/>
          <w:szCs w:val="28"/>
        </w:rPr>
        <w:t>8</w:t>
      </w:r>
      <w:r w:rsidR="00C8240E" w:rsidRPr="00B75C17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,3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C8240E" w:rsidRPr="00B75C17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8240E" w:rsidRPr="00B75C17" w:rsidRDefault="00BE2B8E" w:rsidP="00C8240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30</w:t>
      </w:r>
      <w:r w:rsidRPr="00B75C17">
        <w:rPr>
          <w:rFonts w:ascii="Times New Roman" w:hAnsi="Times New Roman"/>
          <w:b/>
          <w:sz w:val="28"/>
          <w:szCs w:val="28"/>
        </w:rPr>
        <w:t>1,</w:t>
      </w:r>
      <w:r w:rsidR="00C8240E" w:rsidRPr="00B75C1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C8240E" w:rsidRPr="00B75C17">
        <w:rPr>
          <w:rFonts w:ascii="Times New Roman" w:hAnsi="Times New Roman"/>
          <w:b/>
          <w:sz w:val="28"/>
          <w:szCs w:val="28"/>
        </w:rPr>
        <w:t>36,7</w:t>
      </w:r>
      <w:r w:rsidR="00C824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B75C17">
        <w:rPr>
          <w:rFonts w:ascii="Times New Roman" w:hAnsi="Times New Roman"/>
          <w:b/>
          <w:sz w:val="28"/>
          <w:szCs w:val="28"/>
        </w:rPr>
        <w:t>12,2%</w:t>
      </w:r>
      <w:r w:rsidR="00C824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8240E" w:rsidRPr="00B75C17" w:rsidRDefault="00C8240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бюджета муниципального образования на осуществление передачи полномочий по организации и деятельности Контрольно – ревизионной комиссии окончательный план составил в сумме 20,3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2020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 </w:t>
      </w:r>
      <w:r w:rsidRPr="00B75C17">
        <w:rPr>
          <w:rFonts w:ascii="Times New Roman" w:hAnsi="Times New Roman"/>
          <w:b/>
          <w:sz w:val="28"/>
          <w:szCs w:val="28"/>
        </w:rPr>
        <w:t>0,0%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E2B8E" w:rsidRPr="00B75C17" w:rsidRDefault="00BE2B8E" w:rsidP="00BE2B8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бюджета муниципального образования на осуществление передачи полномочий по кассовому обслуживанию исполнения расходной части местного бюджета утвержденный план составил в сумме 1,0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квартале 2020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 </w:t>
      </w:r>
      <w:r w:rsidRPr="00B75C17">
        <w:rPr>
          <w:rFonts w:ascii="Times New Roman" w:hAnsi="Times New Roman"/>
          <w:b/>
          <w:sz w:val="28"/>
          <w:szCs w:val="28"/>
        </w:rPr>
        <w:t>0,0%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E2B8E" w:rsidRPr="00B75C17" w:rsidRDefault="00BE2B8E" w:rsidP="00BE2B8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резервного фонда Администрации сельского поселения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45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квартале 2020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 </w:t>
      </w:r>
      <w:r w:rsidRPr="00B75C17">
        <w:rPr>
          <w:rFonts w:ascii="Times New Roman" w:hAnsi="Times New Roman"/>
          <w:b/>
          <w:sz w:val="28"/>
          <w:szCs w:val="28"/>
        </w:rPr>
        <w:t>0,0%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C8240E" w:rsidRPr="00B75C17" w:rsidRDefault="00BE2B8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 w:rsidR="00C8240E" w:rsidRPr="00B75C17">
        <w:rPr>
          <w:rFonts w:ascii="Times New Roman" w:hAnsi="Times New Roman"/>
          <w:sz w:val="28"/>
          <w:szCs w:val="28"/>
        </w:rPr>
        <w:t xml:space="preserve">на проведение дератизации Семлевского сельского поселения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20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="00C8240E" w:rsidRPr="00B75C17">
        <w:rPr>
          <w:rFonts w:ascii="Times New Roman" w:hAnsi="Times New Roman"/>
          <w:sz w:val="28"/>
          <w:szCs w:val="28"/>
        </w:rPr>
        <w:t xml:space="preserve">первом 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квартале 2020 года </w:t>
      </w:r>
      <w:r w:rsidR="00C8240E"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 </w:t>
      </w:r>
      <w:r w:rsidR="00C8240E" w:rsidRPr="00B75C17">
        <w:rPr>
          <w:rFonts w:ascii="Times New Roman" w:hAnsi="Times New Roman"/>
          <w:b/>
          <w:sz w:val="28"/>
          <w:szCs w:val="28"/>
        </w:rPr>
        <w:t>0,0%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>пенсионное обеспечение</w:t>
      </w:r>
      <w:r w:rsidRPr="00B75C17">
        <w:rPr>
          <w:rFonts w:ascii="Times New Roman" w:hAnsi="Times New Roman"/>
          <w:sz w:val="28"/>
          <w:szCs w:val="28"/>
        </w:rPr>
        <w:t xml:space="preserve">,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381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Pr="00B75C17">
        <w:rPr>
          <w:rFonts w:ascii="Times New Roman" w:hAnsi="Times New Roman"/>
          <w:b/>
          <w:sz w:val="28"/>
          <w:szCs w:val="28"/>
        </w:rPr>
        <w:t>9</w:t>
      </w:r>
      <w:r w:rsidR="00C8240E" w:rsidRPr="00B75C17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B75C17">
        <w:rPr>
          <w:rFonts w:ascii="Times New Roman" w:hAnsi="Times New Roman"/>
          <w:b/>
          <w:sz w:val="28"/>
          <w:szCs w:val="28"/>
        </w:rPr>
        <w:t>25,0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C4077" w:rsidRPr="00B75C17" w:rsidRDefault="00BE2B8E" w:rsidP="00CC4077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75C17">
        <w:rPr>
          <w:rFonts w:ascii="Times New Roman" w:hAnsi="Times New Roman"/>
          <w:sz w:val="28"/>
          <w:szCs w:val="28"/>
        </w:rPr>
        <w:t xml:space="preserve">по расходам за счет средств местного бюджета на исполнение решений суда </w:t>
      </w:r>
      <w:r w:rsidR="001E6993" w:rsidRPr="00B75C17">
        <w:rPr>
          <w:rFonts w:ascii="Times New Roman" w:hAnsi="Times New Roman"/>
          <w:sz w:val="28"/>
          <w:szCs w:val="28"/>
        </w:rPr>
        <w:t>по возмещению судебных расходов по электроэнергии</w:t>
      </w:r>
      <w:proofErr w:type="gramEnd"/>
      <w:r w:rsidR="001E6993" w:rsidRPr="00B75C17">
        <w:rPr>
          <w:rFonts w:ascii="Times New Roman" w:hAnsi="Times New Roman"/>
          <w:sz w:val="28"/>
          <w:szCs w:val="28"/>
        </w:rPr>
        <w:t xml:space="preserve"> Семлевского сельского поселения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1E6993" w:rsidRPr="00B75C17">
        <w:rPr>
          <w:rFonts w:ascii="Times New Roman" w:hAnsi="Times New Roman"/>
          <w:b/>
          <w:sz w:val="28"/>
          <w:szCs w:val="28"/>
        </w:rPr>
        <w:t>132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E6993" w:rsidRPr="00B75C1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 w:rsidR="001E6993" w:rsidRPr="00B75C17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1E6993" w:rsidRPr="00B75C17">
        <w:rPr>
          <w:rFonts w:ascii="Times New Roman" w:hAnsi="Times New Roman"/>
          <w:b/>
          <w:sz w:val="28"/>
          <w:szCs w:val="28"/>
        </w:rPr>
        <w:t>132,8</w:t>
      </w:r>
      <w:r w:rsidR="001E6993" w:rsidRPr="00B75C17">
        <w:rPr>
          <w:rFonts w:ascii="Times New Roman" w:hAnsi="Times New Roman"/>
          <w:sz w:val="28"/>
          <w:szCs w:val="28"/>
        </w:rPr>
        <w:t xml:space="preserve">  тыс. рублей или </w:t>
      </w:r>
      <w:r w:rsidR="001E6993" w:rsidRPr="00B75C17">
        <w:rPr>
          <w:rFonts w:ascii="Times New Roman" w:hAnsi="Times New Roman"/>
          <w:b/>
          <w:sz w:val="28"/>
          <w:szCs w:val="28"/>
        </w:rPr>
        <w:t>100,0%</w:t>
      </w:r>
      <w:r w:rsidR="001E6993" w:rsidRPr="00B75C17">
        <w:rPr>
          <w:rFonts w:ascii="Times New Roman" w:hAnsi="Times New Roman"/>
          <w:sz w:val="28"/>
          <w:szCs w:val="28"/>
        </w:rPr>
        <w:t xml:space="preserve"> плана.</w:t>
      </w:r>
      <w:r w:rsidR="00CC4077" w:rsidRPr="00B75C17">
        <w:rPr>
          <w:rFonts w:ascii="Times New Roman" w:hAnsi="Times New Roman"/>
          <w:sz w:val="28"/>
          <w:szCs w:val="28"/>
        </w:rPr>
        <w:t xml:space="preserve"> Данные расходы являются нарушением требований статьи 34 </w:t>
      </w:r>
      <w:r w:rsidR="00CC4077" w:rsidRPr="00B75C17">
        <w:rPr>
          <w:rFonts w:ascii="Times New Roman" w:hAnsi="Times New Roman"/>
          <w:sz w:val="28"/>
          <w:szCs w:val="28"/>
        </w:rPr>
        <w:lastRenderedPageBreak/>
        <w:t>БК РФ, принципа результативности и эффективности использования средств бюджета Семлевского сельского поселения, что способствовало увеличению расходной части бюджета сельского поселения.</w:t>
      </w:r>
    </w:p>
    <w:p w:rsidR="00BE2B8E" w:rsidRPr="00B75C17" w:rsidRDefault="00BE2B8E" w:rsidP="00BE2B8E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1E6993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квартале 2020 года </w:t>
      </w:r>
      <w:r w:rsidRPr="00B75C17">
        <w:rPr>
          <w:rFonts w:ascii="Times New Roman" w:hAnsi="Times New Roman"/>
          <w:sz w:val="28"/>
          <w:szCs w:val="28"/>
        </w:rPr>
        <w:t xml:space="preserve"> исполнена в сумме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1E6993" w:rsidRPr="00B75C17">
        <w:rPr>
          <w:rFonts w:ascii="Times New Roman" w:hAnsi="Times New Roman"/>
          <w:b/>
          <w:sz w:val="28"/>
          <w:szCs w:val="28"/>
        </w:rPr>
        <w:t>994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E6993" w:rsidRPr="00B75C1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1E6993" w:rsidRPr="00B75C17">
        <w:rPr>
          <w:rFonts w:ascii="Times New Roman" w:hAnsi="Times New Roman"/>
          <w:b/>
          <w:sz w:val="28"/>
          <w:szCs w:val="28"/>
        </w:rPr>
        <w:t>18,4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C4077" w:rsidRPr="00B75C17" w:rsidRDefault="00CC407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BE2B8E" w:rsidRPr="00B75C17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</w:t>
      </w:r>
      <w:r w:rsidR="00D1402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предусмотрен резервный фонд Администрации сельского поселения на 2020 год в сумме </w:t>
      </w:r>
      <w:r w:rsidR="00D1402E" w:rsidRPr="00B75C17">
        <w:rPr>
          <w:rFonts w:ascii="Times New Roman" w:hAnsi="Times New Roman"/>
          <w:sz w:val="28"/>
          <w:szCs w:val="28"/>
        </w:rPr>
        <w:t>45</w:t>
      </w:r>
      <w:r w:rsidRPr="00B75C17">
        <w:rPr>
          <w:rFonts w:ascii="Times New Roman" w:hAnsi="Times New Roman"/>
          <w:sz w:val="28"/>
          <w:szCs w:val="28"/>
        </w:rPr>
        <w:t>,0 тыс. рублей.</w:t>
      </w:r>
      <w:r w:rsidR="00D1402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Уточненный размер резервного фонда Администрации сельского поселения на 2020 год был утвержден в сумме </w:t>
      </w:r>
      <w:r w:rsidR="00D1402E" w:rsidRPr="00B75C17">
        <w:rPr>
          <w:rFonts w:ascii="Times New Roman" w:hAnsi="Times New Roman"/>
          <w:b/>
          <w:sz w:val="28"/>
          <w:szCs w:val="28"/>
        </w:rPr>
        <w:t>45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 (</w:t>
      </w:r>
      <w:r w:rsidR="00D1402E" w:rsidRPr="00B75C17">
        <w:rPr>
          <w:rFonts w:ascii="Times New Roman" w:hAnsi="Times New Roman"/>
          <w:sz w:val="28"/>
          <w:szCs w:val="28"/>
        </w:rPr>
        <w:t>в том числе по разделу: 0111 – 45</w:t>
      </w:r>
      <w:r w:rsidRPr="00B75C17">
        <w:rPr>
          <w:rFonts w:ascii="Times New Roman" w:hAnsi="Times New Roman"/>
          <w:sz w:val="28"/>
          <w:szCs w:val="28"/>
        </w:rPr>
        <w:t xml:space="preserve">,0 тыс. руб.), что составляет </w:t>
      </w:r>
      <w:r w:rsidRPr="00B75C17">
        <w:rPr>
          <w:rFonts w:ascii="Times New Roman" w:hAnsi="Times New Roman"/>
          <w:b/>
          <w:sz w:val="28"/>
          <w:szCs w:val="28"/>
        </w:rPr>
        <w:t>0,3%</w:t>
      </w:r>
      <w:r w:rsidRPr="00B75C17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:rsidR="00BE2B8E" w:rsidRPr="00B75C17" w:rsidRDefault="00BE2B8E" w:rsidP="00D140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Администрацией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выделяются в соответствии с Положением о резервном фонде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утвержденного Постановлением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          от 1</w:t>
      </w:r>
      <w:r w:rsidR="00E75EFD" w:rsidRPr="00B75C17">
        <w:rPr>
          <w:rFonts w:ascii="Times New Roman" w:hAnsi="Times New Roman" w:cs="Times New Roman"/>
          <w:sz w:val="28"/>
          <w:szCs w:val="28"/>
        </w:rPr>
        <w:t>3.</w:t>
      </w:r>
      <w:r w:rsidRPr="00B75C17">
        <w:rPr>
          <w:rFonts w:ascii="Times New Roman" w:hAnsi="Times New Roman" w:cs="Times New Roman"/>
          <w:sz w:val="28"/>
          <w:szCs w:val="28"/>
        </w:rPr>
        <w:t>0</w:t>
      </w:r>
      <w:r w:rsidR="00E75EFD" w:rsidRPr="00B75C17">
        <w:rPr>
          <w:rFonts w:ascii="Times New Roman" w:hAnsi="Times New Roman" w:cs="Times New Roman"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>.201</w:t>
      </w:r>
      <w:r w:rsidR="00E75EFD" w:rsidRPr="00B75C17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E75EFD" w:rsidRPr="00B75C17">
        <w:rPr>
          <w:rFonts w:ascii="Times New Roman" w:hAnsi="Times New Roman" w:cs="Times New Roman"/>
          <w:sz w:val="28"/>
          <w:szCs w:val="28"/>
        </w:rPr>
        <w:t>67</w:t>
      </w:r>
      <w:r w:rsidRPr="00B75C17">
        <w:rPr>
          <w:rFonts w:ascii="Times New Roman" w:hAnsi="Times New Roman" w:cs="Times New Roman"/>
          <w:sz w:val="28"/>
          <w:szCs w:val="28"/>
        </w:rPr>
        <w:t xml:space="preserve"> (далее – Положение от </w:t>
      </w:r>
      <w:r w:rsidR="00E75EFD" w:rsidRPr="00B75C17">
        <w:rPr>
          <w:rFonts w:ascii="Times New Roman" w:hAnsi="Times New Roman" w:cs="Times New Roman"/>
          <w:sz w:val="28"/>
          <w:szCs w:val="28"/>
        </w:rPr>
        <w:t>13.07.2018 №67</w:t>
      </w:r>
      <w:r w:rsidRPr="00B75C17">
        <w:rPr>
          <w:rFonts w:ascii="Times New Roman" w:hAnsi="Times New Roman" w:cs="Times New Roman"/>
          <w:sz w:val="28"/>
          <w:szCs w:val="28"/>
        </w:rPr>
        <w:t>).</w:t>
      </w:r>
    </w:p>
    <w:p w:rsidR="00BE2B8E" w:rsidRPr="00B75C17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tab/>
      </w:r>
      <w:proofErr w:type="gramStart"/>
      <w:r w:rsidRPr="00B75C1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E75EFD" w:rsidRPr="00B75C17">
        <w:rPr>
          <w:rFonts w:ascii="Times New Roman" w:hAnsi="Times New Roman" w:cs="Times New Roman"/>
          <w:sz w:val="28"/>
          <w:szCs w:val="28"/>
        </w:rPr>
        <w:t>6.6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Положения от </w:t>
      </w:r>
      <w:r w:rsidR="00E75EFD" w:rsidRPr="00B75C17">
        <w:rPr>
          <w:rFonts w:ascii="Times New Roman" w:hAnsi="Times New Roman" w:cs="Times New Roman"/>
          <w:sz w:val="28"/>
          <w:szCs w:val="28"/>
        </w:rPr>
        <w:t>13.07.2018 №67 «</w:t>
      </w:r>
      <w:r w:rsidRPr="00B75C17">
        <w:rPr>
          <w:rFonts w:ascii="Times New Roman" w:hAnsi="Times New Roman" w:cs="Times New Roman"/>
          <w:sz w:val="28"/>
          <w:szCs w:val="28"/>
        </w:rPr>
        <w:t>отчет          об использовании бюджетных ассигнований резервного фонда по форме согласно приложению к Положению прилагается Администрацией сельского поселения к ежеквартальному и годовому отчетам об исполнении бюджета сельского поселения.</w:t>
      </w:r>
      <w:r w:rsidRPr="00B75C17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BE2B8E" w:rsidRPr="00B75C17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 первом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квартале 2020 года не выделялись. </w:t>
      </w:r>
    </w:p>
    <w:p w:rsidR="00BE2B8E" w:rsidRPr="00B75C17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В предоставленном «Отчете об использовании бюджетных ассигнований резервного фонда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E75EFD" w:rsidRPr="00B75C17">
        <w:rPr>
          <w:rFonts w:ascii="Times New Roman" w:hAnsi="Times New Roman" w:cs="Times New Roman"/>
          <w:sz w:val="28"/>
          <w:szCs w:val="28"/>
        </w:rPr>
        <w:t>на 01.04.2020 года»</w:t>
      </w:r>
      <w:r w:rsidRPr="00B75C17">
        <w:rPr>
          <w:rFonts w:ascii="Times New Roman" w:hAnsi="Times New Roman" w:cs="Times New Roman"/>
          <w:sz w:val="28"/>
          <w:szCs w:val="28"/>
        </w:rPr>
        <w:t xml:space="preserve">, указан остаток неиспользованных бюджетных 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резервного фонда в сумме </w:t>
      </w:r>
      <w:r w:rsidR="00E75EFD" w:rsidRPr="00B75C17">
        <w:rPr>
          <w:rFonts w:ascii="Times New Roman" w:hAnsi="Times New Roman" w:cs="Times New Roman"/>
          <w:b/>
          <w:sz w:val="28"/>
          <w:szCs w:val="28"/>
        </w:rPr>
        <w:t>45</w:t>
      </w:r>
      <w:r w:rsidRPr="00B75C17">
        <w:rPr>
          <w:rFonts w:ascii="Times New Roman" w:hAnsi="Times New Roman" w:cs="Times New Roman"/>
          <w:b/>
          <w:sz w:val="28"/>
          <w:szCs w:val="28"/>
        </w:rPr>
        <w:t>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B75C17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>Фактические расходы резервного фонда в первом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квартале 2020 года составили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0,0</w:t>
      </w:r>
      <w:r w:rsidRPr="00B75C17">
        <w:rPr>
          <w:rFonts w:ascii="Times New Roman" w:hAnsi="Times New Roman" w:cs="Times New Roman"/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BE2B8E" w:rsidRPr="00B75C17" w:rsidRDefault="00BE2B8E" w:rsidP="00E75EFD">
      <w:pPr>
        <w:pStyle w:val="1"/>
        <w:jc w:val="both"/>
        <w:rPr>
          <w:sz w:val="28"/>
          <w:szCs w:val="28"/>
        </w:rPr>
      </w:pPr>
      <w:r w:rsidRPr="00B75C17">
        <w:rPr>
          <w:sz w:val="28"/>
          <w:szCs w:val="28"/>
        </w:rPr>
        <w:tab/>
      </w:r>
    </w:p>
    <w:p w:rsidR="00B815C7" w:rsidRDefault="00B815C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815C7" w:rsidRDefault="00B815C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815C7" w:rsidRDefault="00B815C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815C7" w:rsidRDefault="00B815C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lastRenderedPageBreak/>
        <w:t>5. Использование средств дорожного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2738E6" w:rsidRPr="00B75C17" w:rsidRDefault="002738E6" w:rsidP="002738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75C17">
        <w:rPr>
          <w:rFonts w:ascii="Times New Roman" w:hAnsi="Times New Roman" w:cs="Times New Roman"/>
          <w:sz w:val="28"/>
          <w:szCs w:val="28"/>
        </w:rPr>
        <w:t>от 12.1</w:t>
      </w:r>
      <w:r w:rsidR="00070724" w:rsidRPr="00B75C17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.2013 №2</w:t>
      </w:r>
      <w:r w:rsidR="00070724" w:rsidRPr="00B75C17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и использования бюджетных ассигнований муниципального дорожного фонда </w:t>
      </w:r>
      <w:r w:rsidR="00070724" w:rsidRPr="00B75C17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75C17">
        <w:rPr>
          <w:rFonts w:ascii="Times New Roman" w:hAnsi="Times New Roman" w:cs="Times New Roman"/>
          <w:sz w:val="28"/>
          <w:szCs w:val="28"/>
        </w:rPr>
        <w:t xml:space="preserve">(далее – Порядок по дорожному фонду от </w:t>
      </w:r>
      <w:r w:rsidR="00070724" w:rsidRPr="00B75C17">
        <w:rPr>
          <w:rFonts w:ascii="Times New Roman" w:hAnsi="Times New Roman" w:cs="Times New Roman"/>
          <w:sz w:val="28"/>
          <w:szCs w:val="28"/>
        </w:rPr>
        <w:t>12.11.2013 №26</w:t>
      </w:r>
      <w:r w:rsidRPr="00B75C17">
        <w:rPr>
          <w:rFonts w:ascii="Times New Roman" w:hAnsi="Times New Roman" w:cs="Times New Roman"/>
          <w:sz w:val="28"/>
          <w:szCs w:val="28"/>
        </w:rPr>
        <w:t xml:space="preserve">) с изменениями </w:t>
      </w:r>
      <w:r w:rsidR="00070724" w:rsidRPr="00B75C17">
        <w:rPr>
          <w:rFonts w:ascii="Times New Roman" w:hAnsi="Times New Roman" w:cs="Times New Roman"/>
          <w:sz w:val="28"/>
          <w:szCs w:val="28"/>
        </w:rPr>
        <w:t xml:space="preserve">от 19.12.2013 №32, </w:t>
      </w:r>
      <w:r w:rsidRPr="00B75C17">
        <w:rPr>
          <w:rFonts w:ascii="Times New Roman" w:hAnsi="Times New Roman" w:cs="Times New Roman"/>
          <w:sz w:val="28"/>
          <w:szCs w:val="28"/>
        </w:rPr>
        <w:t xml:space="preserve">от </w:t>
      </w:r>
      <w:r w:rsidR="00070724" w:rsidRPr="00B75C17">
        <w:rPr>
          <w:rFonts w:ascii="Times New Roman" w:hAnsi="Times New Roman" w:cs="Times New Roman"/>
          <w:sz w:val="28"/>
          <w:szCs w:val="28"/>
        </w:rPr>
        <w:t>18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070724" w:rsidRPr="00B75C17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>.2016 №19</w:t>
      </w:r>
      <w:r w:rsidR="00070724" w:rsidRPr="00B75C17">
        <w:rPr>
          <w:rFonts w:ascii="Times New Roman" w:hAnsi="Times New Roman" w:cs="Times New Roman"/>
          <w:sz w:val="28"/>
          <w:szCs w:val="28"/>
        </w:rPr>
        <w:t>, от 18.10.2019 №26.</w:t>
      </w:r>
    </w:p>
    <w:p w:rsidR="00BE2B8E" w:rsidRPr="00B75C17" w:rsidRDefault="00BE2B8E" w:rsidP="002738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В соответствии с пунктом 10 «Порядка формирования и использования бюджетных ассигнований муниципального дорожного фонда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  Вяземского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района Смоленской области» от 1</w:t>
      </w:r>
      <w:r w:rsidRPr="00B75C17">
        <w:rPr>
          <w:rFonts w:ascii="Times New Roman" w:hAnsi="Times New Roman" w:cs="Times New Roman"/>
          <w:sz w:val="28"/>
          <w:szCs w:val="28"/>
        </w:rPr>
        <w:t>2.1</w:t>
      </w:r>
      <w:r w:rsidR="00011E60" w:rsidRPr="00B75C17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.2013 №2</w:t>
      </w:r>
      <w:r w:rsidR="00011E60" w:rsidRPr="00B75C17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Смоленской области».</w:t>
      </w:r>
    </w:p>
    <w:p w:rsidR="00070724" w:rsidRPr="00B75C17" w:rsidRDefault="00070724" w:rsidP="00011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Однако, в Порядке по дорожному фонду от 12.11.2013 №26 с изменениями от 19.12.2013 №32, от 18.08.2016 №19, от 18.10.2019 №26 не предусмотрена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>форма отчета  об использовании бюджетных ассигнований дорожного фонда и показатели, которые подлежат отражению в отчете.</w:t>
      </w:r>
    </w:p>
    <w:p w:rsidR="000660CA" w:rsidRPr="00B75C17" w:rsidRDefault="000660CA" w:rsidP="00066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нарушение пункта 10 Порядка по дорожному фонду от 12.11.2013 №26 с изменениями, Администрацией Семлевского сельского поселения в составе бюджетной отчетности об исполнении бюджета Семлевского сельского поселения предоставлен «Отчет о расходовании дорожного фонда на 01.04.2020 года Администрации Семлевского сельского поселения Вяземского района Смоленской области»  следовало предоставлять «Отчет об использовании бюджетных ассигнований дорожного фонда</w:t>
      </w:r>
      <w:r w:rsidR="00B815C7">
        <w:rPr>
          <w:rFonts w:ascii="Times New Roman" w:hAnsi="Times New Roman" w:cs="Times New Roman"/>
          <w:sz w:val="28"/>
          <w:szCs w:val="28"/>
        </w:rPr>
        <w:t>»</w:t>
      </w:r>
      <w:r w:rsidRPr="00B75C17"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об исполнении бюджета Семлевского сельского поселения Вяземского района  Смоленской области.</w:t>
      </w:r>
    </w:p>
    <w:p w:rsidR="00BE2B8E" w:rsidRPr="00B75C17" w:rsidRDefault="00BE2B8E" w:rsidP="00011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предоставленном «Отчете о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расходовании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на 01.04.2020 года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отражены следующие показатели:</w:t>
      </w:r>
    </w:p>
    <w:p w:rsidR="00BE2B8E" w:rsidRPr="00B75C17" w:rsidRDefault="00BE2B8E" w:rsidP="0001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011E60" w:rsidRPr="00B75C17">
        <w:rPr>
          <w:rFonts w:ascii="Times New Roman" w:hAnsi="Times New Roman" w:cs="Times New Roman"/>
          <w:sz w:val="28"/>
          <w:szCs w:val="28"/>
        </w:rPr>
        <w:t>размер утвержденного дорожного фонда</w:t>
      </w:r>
      <w:r w:rsidRPr="00B75C17">
        <w:rPr>
          <w:rFonts w:ascii="Times New Roman" w:hAnsi="Times New Roman" w:cs="Times New Roman"/>
          <w:sz w:val="28"/>
          <w:szCs w:val="28"/>
        </w:rPr>
        <w:t xml:space="preserve"> – </w:t>
      </w:r>
      <w:r w:rsidR="00011E60" w:rsidRPr="00B75C17">
        <w:rPr>
          <w:rFonts w:ascii="Times New Roman" w:hAnsi="Times New Roman" w:cs="Times New Roman"/>
          <w:b/>
          <w:sz w:val="28"/>
          <w:szCs w:val="28"/>
        </w:rPr>
        <w:t>4069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11E60" w:rsidRPr="00B75C17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1E60" w:rsidRPr="00B75C17">
        <w:rPr>
          <w:rFonts w:ascii="Times New Roman" w:hAnsi="Times New Roman" w:cs="Times New Roman"/>
          <w:sz w:val="28"/>
          <w:szCs w:val="28"/>
        </w:rPr>
        <w:t>лей</w:t>
      </w:r>
    </w:p>
    <w:p w:rsidR="00BE2B8E" w:rsidRPr="00B75C17" w:rsidRDefault="00BE2B8E" w:rsidP="00011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кассовый расход 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11E60" w:rsidRPr="00B75C17">
        <w:rPr>
          <w:rFonts w:ascii="Times New Roman" w:hAnsi="Times New Roman" w:cs="Times New Roman"/>
          <w:b/>
          <w:sz w:val="28"/>
          <w:szCs w:val="28"/>
        </w:rPr>
        <w:t>77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11E60" w:rsidRPr="00B75C17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1E60" w:rsidRPr="00B75C17">
        <w:rPr>
          <w:rFonts w:ascii="Times New Roman" w:hAnsi="Times New Roman" w:cs="Times New Roman"/>
          <w:sz w:val="28"/>
          <w:szCs w:val="28"/>
        </w:rPr>
        <w:t>лей</w:t>
      </w:r>
    </w:p>
    <w:p w:rsidR="00BE2B8E" w:rsidRPr="00B75C17" w:rsidRDefault="00BE2B8E" w:rsidP="0001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остаток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неиспользованных средств      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–  </w:t>
      </w:r>
      <w:r w:rsidRPr="00B75C17">
        <w:rPr>
          <w:rFonts w:ascii="Times New Roman" w:hAnsi="Times New Roman" w:cs="Times New Roman"/>
          <w:b/>
          <w:sz w:val="28"/>
          <w:szCs w:val="28"/>
        </w:rPr>
        <w:t>3</w:t>
      </w:r>
      <w:r w:rsidR="00011E60" w:rsidRPr="00B75C17">
        <w:rPr>
          <w:rFonts w:ascii="Times New Roman" w:hAnsi="Times New Roman" w:cs="Times New Roman"/>
          <w:b/>
          <w:sz w:val="28"/>
          <w:szCs w:val="28"/>
        </w:rPr>
        <w:t>891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11E60"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B75C17" w:rsidRDefault="00BE2B8E" w:rsidP="00011E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На основани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и данных проверки использования </w:t>
      </w:r>
      <w:r w:rsidRPr="00B75C17">
        <w:rPr>
          <w:rFonts w:ascii="Times New Roman" w:hAnsi="Times New Roman" w:cs="Times New Roman"/>
          <w:sz w:val="28"/>
          <w:szCs w:val="28"/>
        </w:rPr>
        <w:t>бюджетных ассигнований дорожного фонда сельского поселения за первый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квартал 2020 года установлено:</w:t>
      </w:r>
    </w:p>
    <w:p w:rsidR="00BE2B8E" w:rsidRPr="00B75C17" w:rsidRDefault="00BE2B8E" w:rsidP="00011E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C17">
        <w:rPr>
          <w:rFonts w:ascii="Times New Roman" w:hAnsi="Times New Roman" w:cs="Times New Roman"/>
          <w:sz w:val="28"/>
          <w:szCs w:val="28"/>
        </w:rPr>
        <w:t xml:space="preserve">1) В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«Отчете о расходовании дорожного фонда на 01.04.2020 года Администрации Семлевского сельского поселения Вяземского района Смоленской области» отражены </w:t>
      </w:r>
      <w:r w:rsidRPr="00B75C17">
        <w:rPr>
          <w:rFonts w:ascii="Times New Roman" w:hAnsi="Times New Roman" w:cs="Times New Roman"/>
          <w:sz w:val="28"/>
          <w:szCs w:val="28"/>
        </w:rPr>
        <w:t>утвержденные показатели расходов, согласно Решения о бюджете от 2</w:t>
      </w:r>
      <w:r w:rsidR="00506810" w:rsidRPr="00B75C17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>.12.2019 №</w:t>
      </w:r>
      <w:r w:rsidR="00506810" w:rsidRPr="00B75C17">
        <w:rPr>
          <w:rFonts w:ascii="Times New Roman" w:hAnsi="Times New Roman" w:cs="Times New Roman"/>
          <w:sz w:val="28"/>
          <w:szCs w:val="28"/>
        </w:rPr>
        <w:t>37 с внесенными изменениями от 30</w:t>
      </w:r>
      <w:r w:rsidRPr="00B75C17">
        <w:rPr>
          <w:rFonts w:ascii="Times New Roman" w:hAnsi="Times New Roman" w:cs="Times New Roman"/>
          <w:sz w:val="28"/>
          <w:szCs w:val="28"/>
        </w:rPr>
        <w:t xml:space="preserve">.03.2020 №8, по муниципальной программе «Ремонт и содержание автомобильных дорог общего пользования местного значения в границах </w:t>
      </w: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населенных пунктов на территории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="00004520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proofErr w:type="gramEnd"/>
      <w:r w:rsidRPr="00B75C17">
        <w:rPr>
          <w:rFonts w:ascii="Times New Roman" w:hAnsi="Times New Roman" w:cs="Times New Roman"/>
          <w:sz w:val="28"/>
          <w:szCs w:val="28"/>
        </w:rPr>
        <w:t>» в части:</w:t>
      </w:r>
    </w:p>
    <w:p w:rsidR="00BE2B8E" w:rsidRPr="00B75C17" w:rsidRDefault="00BE2B8E" w:rsidP="005068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расходов на содержани</w:t>
      </w:r>
      <w:r w:rsidR="00506810" w:rsidRPr="00B75C17">
        <w:rPr>
          <w:rFonts w:ascii="Times New Roman" w:hAnsi="Times New Roman" w:cs="Times New Roman"/>
          <w:sz w:val="28"/>
          <w:szCs w:val="28"/>
        </w:rPr>
        <w:t>е дорожной сети на территории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поселения за счет  дорожного фонда – 4</w:t>
      </w:r>
      <w:r w:rsidR="00506810" w:rsidRPr="00B75C17">
        <w:rPr>
          <w:rFonts w:ascii="Times New Roman" w:hAnsi="Times New Roman" w:cs="Times New Roman"/>
          <w:sz w:val="28"/>
          <w:szCs w:val="28"/>
        </w:rPr>
        <w:t>069</w:t>
      </w:r>
      <w:r w:rsidRPr="00B75C17">
        <w:rPr>
          <w:rFonts w:ascii="Times New Roman" w:hAnsi="Times New Roman" w:cs="Times New Roman"/>
          <w:sz w:val="28"/>
          <w:szCs w:val="28"/>
        </w:rPr>
        <w:t>,</w:t>
      </w:r>
      <w:r w:rsidR="00506810" w:rsidRPr="00B75C17">
        <w:rPr>
          <w:rFonts w:ascii="Times New Roman" w:hAnsi="Times New Roman" w:cs="Times New Roman"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B75C17" w:rsidRDefault="00BE2B8E" w:rsidP="0050681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Таким образом, бюджетные ассигнования дорожного фонда за первый квартал 2020 года составляют в сумме </w:t>
      </w:r>
      <w:r w:rsidR="00506810" w:rsidRPr="00B75C17">
        <w:rPr>
          <w:rFonts w:ascii="Times New Roman" w:hAnsi="Times New Roman" w:cs="Times New Roman"/>
          <w:b/>
          <w:sz w:val="28"/>
          <w:szCs w:val="28"/>
        </w:rPr>
        <w:t>4069,0</w:t>
      </w:r>
      <w:r w:rsidR="00506810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</w:t>
      </w:r>
      <w:r w:rsidR="00506810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рублей.</w:t>
      </w:r>
    </w:p>
    <w:p w:rsidR="00BE2B8E" w:rsidRPr="00B75C17" w:rsidRDefault="00BE2B8E" w:rsidP="000614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C17">
        <w:rPr>
          <w:rFonts w:ascii="Times New Roman" w:hAnsi="Times New Roman" w:cs="Times New Roman"/>
          <w:sz w:val="28"/>
          <w:szCs w:val="28"/>
        </w:rPr>
        <w:t xml:space="preserve">2) </w:t>
      </w:r>
      <w:r w:rsidR="000614C5" w:rsidRPr="00B75C17">
        <w:rPr>
          <w:rFonts w:ascii="Times New Roman" w:hAnsi="Times New Roman" w:cs="Times New Roman"/>
          <w:sz w:val="28"/>
          <w:szCs w:val="28"/>
        </w:rPr>
        <w:t xml:space="preserve">В «Отчете о расходовании дорожного фонда на 01.04.2020 года Администрации Семлевского сельского поселения Вяземского района Смоленской области» </w:t>
      </w:r>
      <w:r w:rsidRPr="00B75C17">
        <w:rPr>
          <w:rFonts w:ascii="Times New Roman" w:hAnsi="Times New Roman" w:cs="Times New Roman"/>
          <w:sz w:val="28"/>
          <w:szCs w:val="28"/>
        </w:rPr>
        <w:t xml:space="preserve">отражены фактические показатели расходов согласно распоряжения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14C5" w:rsidRPr="00B75C17">
        <w:rPr>
          <w:rFonts w:ascii="Times New Roman" w:hAnsi="Times New Roman" w:cs="Times New Roman"/>
          <w:sz w:val="28"/>
          <w:szCs w:val="28"/>
        </w:rPr>
        <w:t>28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0614C5" w:rsidRPr="00B75C17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>.2020 №</w:t>
      </w:r>
      <w:r w:rsidR="000614C5" w:rsidRPr="00B75C17">
        <w:rPr>
          <w:rFonts w:ascii="Times New Roman" w:hAnsi="Times New Roman" w:cs="Times New Roman"/>
          <w:sz w:val="28"/>
          <w:szCs w:val="28"/>
        </w:rPr>
        <w:t>33</w:t>
      </w:r>
      <w:r w:rsidRPr="00B75C17">
        <w:rPr>
          <w:rFonts w:ascii="Times New Roman" w:hAnsi="Times New Roman" w:cs="Times New Roman"/>
          <w:sz w:val="28"/>
          <w:szCs w:val="28"/>
        </w:rPr>
        <w:t xml:space="preserve">-р «Об исполнении бюджета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 за 1 квартал 2020 года»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в сумме 1</w:t>
      </w:r>
      <w:r w:rsidR="00F32553" w:rsidRPr="00B75C17">
        <w:rPr>
          <w:rFonts w:ascii="Times New Roman" w:hAnsi="Times New Roman" w:cs="Times New Roman"/>
          <w:sz w:val="28"/>
          <w:szCs w:val="28"/>
        </w:rPr>
        <w:t>77,9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в части:</w:t>
      </w:r>
      <w:proofErr w:type="gramEnd"/>
    </w:p>
    <w:p w:rsidR="00F32553" w:rsidRPr="00B75C17" w:rsidRDefault="00F32553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расходов на содержание дорожной сети на территории поселения за счет  дорожного фонда – 177,9 тыс. рублей.</w:t>
      </w:r>
    </w:p>
    <w:p w:rsidR="00BE2B8E" w:rsidRPr="00B75C17" w:rsidRDefault="00BE2B8E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Таким образом, фактически дорожный фонд использован за первый квартал 2020 года в сумме </w:t>
      </w:r>
      <w:r w:rsidR="00F32553" w:rsidRPr="00B75C17">
        <w:rPr>
          <w:rFonts w:ascii="Times New Roman" w:hAnsi="Times New Roman" w:cs="Times New Roman"/>
          <w:b/>
          <w:sz w:val="28"/>
          <w:szCs w:val="28"/>
        </w:rPr>
        <w:t>177,9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B75C17" w:rsidRDefault="00BE2B8E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3) Остаток средств дорожного фонда по состоянию на 01.04.2020 года составляет </w:t>
      </w:r>
      <w:r w:rsidR="00F32553" w:rsidRPr="00B75C17">
        <w:rPr>
          <w:rFonts w:ascii="Times New Roman" w:hAnsi="Times New Roman" w:cs="Times New Roman"/>
          <w:b/>
          <w:sz w:val="28"/>
          <w:szCs w:val="28"/>
        </w:rPr>
        <w:t>3891,1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 (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4069,0 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177,9 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BE2B8E" w:rsidRPr="00B75C17" w:rsidRDefault="00BE2B8E" w:rsidP="00F3255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ab/>
        <w:t xml:space="preserve">Исходя из вышеизложенного, предоставленный 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«Отчет о расходовании дорожного фонда на 01.04.2020 года Администрации Семлевского сельского поселения Вяземского района Смоленской области» </w:t>
      </w:r>
      <w:r w:rsidRPr="00B75C17">
        <w:rPr>
          <w:rFonts w:ascii="Times New Roman" w:hAnsi="Times New Roman" w:cs="Times New Roman"/>
          <w:sz w:val="28"/>
          <w:szCs w:val="28"/>
        </w:rPr>
        <w:t>составлен верно, остаток неиспользованных средств дорожного фонда по состоянию на 01.04.2020 года, определен верно.</w:t>
      </w:r>
    </w:p>
    <w:p w:rsidR="00070724" w:rsidRPr="00B75C17" w:rsidRDefault="00070724" w:rsidP="00070724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На основании проверки предоставленного «Отчета </w:t>
      </w:r>
      <w:r w:rsidR="000660CA" w:rsidRPr="00B75C17">
        <w:rPr>
          <w:rFonts w:ascii="Times New Roman" w:hAnsi="Times New Roman"/>
          <w:sz w:val="28"/>
          <w:szCs w:val="28"/>
        </w:rPr>
        <w:t xml:space="preserve">о расходовании дорожного фонда на 01.04.2020 года Администрации Семлевского сельского поселения Вяземского района Смоленской области» </w:t>
      </w:r>
      <w:r w:rsidRPr="00B75C17">
        <w:rPr>
          <w:rFonts w:ascii="Times New Roman" w:hAnsi="Times New Roman"/>
          <w:sz w:val="28"/>
          <w:szCs w:val="28"/>
        </w:rPr>
        <w:t>Контрольно-ревизионная комиссия предлагает Администрации сельского поселения:</w:t>
      </w:r>
    </w:p>
    <w:p w:rsidR="000A2891" w:rsidRPr="00B75C17" w:rsidRDefault="000A2891" w:rsidP="000A28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предусмотреть в Порядке по дорожному фонду от 12.11.2013 №26 с изменениями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>форму отчета об использовании бюджетных ассигнований дорожного фонда и показатели, которые подлежат отражению в отчете;</w:t>
      </w:r>
      <w:r w:rsidR="004C511B" w:rsidRPr="00B75C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0A2891" w:rsidRPr="00B75C17" w:rsidRDefault="00070724" w:rsidP="000A2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предоставлять </w:t>
      </w:r>
      <w:r w:rsidR="000A2891" w:rsidRPr="00B75C17">
        <w:rPr>
          <w:rFonts w:ascii="Times New Roman" w:hAnsi="Times New Roman" w:cs="Times New Roman"/>
          <w:sz w:val="28"/>
          <w:szCs w:val="28"/>
        </w:rPr>
        <w:t>в составе бюджетной отчетности об исполнении бюджета Семлевского сельского поселения Вяземского района  Смоленской области «Отчет об использовании бюджетных ассигнований дорожного фонда».</w:t>
      </w:r>
    </w:p>
    <w:p w:rsidR="00BE2B8E" w:rsidRPr="00B75C17" w:rsidRDefault="00BE2B8E" w:rsidP="00F32553">
      <w:pPr>
        <w:tabs>
          <w:tab w:val="left" w:pos="142"/>
        </w:tabs>
        <w:spacing w:after="0"/>
        <w:jc w:val="both"/>
        <w:rPr>
          <w:sz w:val="28"/>
          <w:szCs w:val="28"/>
        </w:rPr>
      </w:pP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Произведен анализ финансового результата исполнения бюджета сельского поселения. В 2020 году первоначально бюджет планировался          с одинаковым объемом доходов бюджета и расходов бюджета, с дефицитом (профицит) в объеме 0,0 тыс. рублей. Уточненным решением предусмотрено превышение расходов бюджета над доходами бюджета (дефицит) в сумме </w:t>
      </w:r>
      <w:r w:rsidRPr="00B75C17">
        <w:rPr>
          <w:rFonts w:ascii="Times New Roman" w:hAnsi="Times New Roman"/>
          <w:sz w:val="20"/>
          <w:szCs w:val="20"/>
        </w:rPr>
        <w:t xml:space="preserve">- </w:t>
      </w:r>
      <w:r w:rsidR="00F05D25" w:rsidRPr="00B75C17">
        <w:rPr>
          <w:rFonts w:ascii="Times New Roman" w:hAnsi="Times New Roman"/>
          <w:b/>
          <w:sz w:val="28"/>
          <w:szCs w:val="28"/>
        </w:rPr>
        <w:lastRenderedPageBreak/>
        <w:t>21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F05D25" w:rsidRPr="00B75C1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F05D25" w:rsidRPr="00B75C17">
        <w:rPr>
          <w:rFonts w:ascii="Times New Roman" w:hAnsi="Times New Roman"/>
          <w:b/>
          <w:sz w:val="28"/>
          <w:szCs w:val="28"/>
        </w:rPr>
        <w:t xml:space="preserve">3 </w:t>
      </w:r>
      <w:r w:rsidRPr="00B75C17">
        <w:rPr>
          <w:rFonts w:ascii="Times New Roman" w:hAnsi="Times New Roman"/>
          <w:sz w:val="28"/>
          <w:szCs w:val="28"/>
        </w:rPr>
        <w:t>тыс. рублей</w:t>
      </w:r>
      <w:r w:rsidRPr="00B75C17">
        <w:rPr>
          <w:rFonts w:ascii="Times New Roman" w:hAnsi="Times New Roman"/>
          <w:sz w:val="24"/>
          <w:szCs w:val="24"/>
        </w:rPr>
        <w:t xml:space="preserve">. </w:t>
      </w:r>
      <w:r w:rsidRPr="00B75C17">
        <w:rPr>
          <w:rFonts w:ascii="Times New Roman" w:hAnsi="Times New Roman"/>
          <w:sz w:val="28"/>
          <w:szCs w:val="28"/>
        </w:rPr>
        <w:t>Размер планового дефицита бюджета сельского поселения в 2020 году не превышает ограничения, предусмотренного статьей 92.1 БК РФ. Плановый показатель дефицита бюджета, отраженный в отчете, соответствует показателю дефицита бюджета, установленному в решении о бюджете поселения с внесенными изменениями от</w:t>
      </w:r>
      <w:r w:rsidR="00F05D25" w:rsidRPr="00B75C17">
        <w:rPr>
          <w:rFonts w:ascii="Times New Roman" w:hAnsi="Times New Roman"/>
          <w:sz w:val="28"/>
          <w:szCs w:val="28"/>
        </w:rPr>
        <w:t xml:space="preserve"> 30</w:t>
      </w:r>
      <w:r w:rsidRPr="00B75C17">
        <w:rPr>
          <w:rFonts w:ascii="Times New Roman" w:hAnsi="Times New Roman"/>
          <w:sz w:val="28"/>
          <w:szCs w:val="28"/>
        </w:rPr>
        <w:t xml:space="preserve">.03.2020 №8. </w:t>
      </w:r>
    </w:p>
    <w:p w:rsidR="00BE2B8E" w:rsidRPr="00B75C17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поселения сформированы, указаны в формах бюджетной отчетности, являются реальными. Это изменение остатков средств на счетах по учету средств бюджета сельского поселения.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7831DA" w:rsidRPr="00B75C17">
        <w:rPr>
          <w:rFonts w:ascii="Times New Roman" w:hAnsi="Times New Roman"/>
          <w:sz w:val="28"/>
          <w:szCs w:val="28"/>
        </w:rPr>
        <w:t>первый</w:t>
      </w:r>
      <w:r w:rsidRPr="00B75C17">
        <w:rPr>
          <w:rFonts w:ascii="Times New Roman" w:hAnsi="Times New Roman"/>
          <w:sz w:val="28"/>
          <w:szCs w:val="28"/>
        </w:rPr>
        <w:t xml:space="preserve"> квартал 2020 года составила </w:t>
      </w:r>
      <w:r w:rsidR="007831DA" w:rsidRPr="00B75C17">
        <w:rPr>
          <w:rFonts w:ascii="Times New Roman" w:hAnsi="Times New Roman"/>
          <w:b/>
          <w:spacing w:val="-1"/>
          <w:sz w:val="28"/>
          <w:szCs w:val="28"/>
        </w:rPr>
        <w:t>3186</w:t>
      </w:r>
      <w:r w:rsidRPr="00B75C17">
        <w:rPr>
          <w:rFonts w:ascii="Times New Roman" w:hAnsi="Times New Roman"/>
          <w:b/>
          <w:spacing w:val="-1"/>
          <w:sz w:val="28"/>
          <w:szCs w:val="28"/>
        </w:rPr>
        <w:t>,</w:t>
      </w:r>
      <w:r w:rsidR="007831DA" w:rsidRPr="00B75C17">
        <w:rPr>
          <w:rFonts w:ascii="Times New Roman" w:hAnsi="Times New Roman"/>
          <w:b/>
          <w:spacing w:val="-1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7831DA" w:rsidRPr="00B75C17">
        <w:rPr>
          <w:rFonts w:ascii="Times New Roman" w:hAnsi="Times New Roman"/>
          <w:b/>
          <w:sz w:val="28"/>
          <w:szCs w:val="28"/>
        </w:rPr>
        <w:t>219</w:t>
      </w:r>
      <w:r w:rsidRPr="00B75C17">
        <w:rPr>
          <w:rFonts w:ascii="Times New Roman" w:hAnsi="Times New Roman"/>
          <w:b/>
          <w:sz w:val="28"/>
          <w:szCs w:val="28"/>
        </w:rPr>
        <w:t>4,</w:t>
      </w:r>
      <w:r w:rsidR="007831DA" w:rsidRPr="00B75C17">
        <w:rPr>
          <w:rFonts w:ascii="Times New Roman" w:hAnsi="Times New Roman"/>
          <w:b/>
          <w:sz w:val="28"/>
          <w:szCs w:val="28"/>
        </w:rPr>
        <w:t>8</w:t>
      </w:r>
      <w:r w:rsidR="000C6B7C"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7831DA" w:rsidRPr="00B75C17">
        <w:rPr>
          <w:rFonts w:ascii="Times New Roman" w:hAnsi="Times New Roman"/>
          <w:b/>
          <w:sz w:val="28"/>
          <w:szCs w:val="28"/>
        </w:rPr>
        <w:t>994,0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в первом квартале 2020 года стало 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превышение доходов над расходами 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бюджета (профицит бюджета) в сумме 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1</w:t>
      </w:r>
      <w:r w:rsidR="00DE4325" w:rsidRPr="00B75C17">
        <w:rPr>
          <w:rFonts w:ascii="Times New Roman" w:hAnsi="Times New Roman"/>
          <w:b/>
          <w:spacing w:val="-2"/>
          <w:sz w:val="28"/>
          <w:szCs w:val="28"/>
        </w:rPr>
        <w:t>92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,</w:t>
      </w:r>
      <w:r w:rsidR="00DE4325" w:rsidRPr="00B75C17">
        <w:rPr>
          <w:rFonts w:ascii="Times New Roman" w:hAnsi="Times New Roman"/>
          <w:b/>
          <w:spacing w:val="-2"/>
          <w:sz w:val="28"/>
          <w:szCs w:val="28"/>
        </w:rPr>
        <w:t>5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BE2B8E" w:rsidRPr="00B75C17" w:rsidRDefault="00BE2B8E" w:rsidP="000C6B7C">
      <w:pPr>
        <w:tabs>
          <w:tab w:val="left" w:pos="142"/>
        </w:tabs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BE2B8E" w:rsidRPr="00B75C17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:rsidR="000C6B7C" w:rsidRPr="00B75C17" w:rsidRDefault="000C6B7C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E2B8E" w:rsidRPr="00B75C17" w:rsidRDefault="00BE2B8E" w:rsidP="000C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eastAsia="Calibri" w:hAnsi="Times New Roman" w:cs="Times New Roman"/>
          <w:sz w:val="28"/>
          <w:szCs w:val="28"/>
        </w:rPr>
        <w:t xml:space="preserve">1. Отчет об исполнении бюджета </w:t>
      </w:r>
      <w:r w:rsidRPr="00B75C1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75C17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0C6B7C" w:rsidRPr="00B75C17">
        <w:rPr>
          <w:rFonts w:ascii="Times New Roman" w:eastAsia="Calibri" w:hAnsi="Times New Roman" w:cs="Times New Roman"/>
          <w:sz w:val="28"/>
          <w:szCs w:val="28"/>
        </w:rPr>
        <w:t>первый</w:t>
      </w:r>
      <w:r w:rsidRPr="00B75C17">
        <w:rPr>
          <w:rFonts w:ascii="Times New Roman" w:eastAsia="Calibri" w:hAnsi="Times New Roman" w:cs="Times New Roman"/>
          <w:sz w:val="28"/>
          <w:szCs w:val="28"/>
        </w:rPr>
        <w:t xml:space="preserve"> квартал 2020 года предоставлен </w:t>
      </w:r>
      <w:r w:rsidRPr="00B75C17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="000C6B7C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с соблюдением требований по объему и срокам предоставления</w:t>
      </w:r>
      <w:r w:rsidRPr="00B75C17">
        <w:rPr>
          <w:rFonts w:ascii="Times New Roman" w:eastAsia="Calibri" w:hAnsi="Times New Roman" w:cs="Times New Roman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          2. Согласно представленному отчету об исполнении бюджета сельского поселения за первый квартал 2020 года параметры исполнения составили:</w:t>
      </w:r>
    </w:p>
    <w:p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FF08D2" w:rsidRPr="00B75C17">
        <w:rPr>
          <w:rFonts w:ascii="Times New Roman" w:hAnsi="Times New Roman"/>
          <w:b/>
          <w:spacing w:val="-1"/>
          <w:sz w:val="28"/>
          <w:szCs w:val="28"/>
        </w:rPr>
        <w:t>3186,5</w:t>
      </w:r>
      <w:r w:rsidR="00FF08D2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BE2B8E" w:rsidRPr="00B75C17" w:rsidRDefault="00BE2B8E" w:rsidP="000C6B7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FF08D2" w:rsidRPr="00B75C17">
        <w:rPr>
          <w:rFonts w:ascii="Times New Roman" w:hAnsi="Times New Roman"/>
          <w:b/>
          <w:sz w:val="28"/>
          <w:szCs w:val="28"/>
        </w:rPr>
        <w:t xml:space="preserve">2194,8 </w:t>
      </w:r>
      <w:r w:rsidRPr="00B75C17">
        <w:rPr>
          <w:rFonts w:ascii="Times New Roman" w:hAnsi="Times New Roman"/>
          <w:sz w:val="28"/>
          <w:szCs w:val="28"/>
        </w:rPr>
        <w:t xml:space="preserve">тыс. рублей; </w:t>
      </w:r>
    </w:p>
    <w:p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в сумме </w:t>
      </w:r>
      <w:r w:rsidRPr="00B75C17">
        <w:rPr>
          <w:rFonts w:ascii="Times New Roman" w:hAnsi="Times New Roman" w:cs="Times New Roman"/>
          <w:b/>
          <w:spacing w:val="-2"/>
          <w:sz w:val="28"/>
          <w:szCs w:val="28"/>
        </w:rPr>
        <w:t>1</w:t>
      </w:r>
      <w:r w:rsidR="00FF08D2" w:rsidRPr="00B75C17">
        <w:rPr>
          <w:rFonts w:ascii="Times New Roman" w:hAnsi="Times New Roman" w:cs="Times New Roman"/>
          <w:b/>
          <w:spacing w:val="-2"/>
          <w:sz w:val="28"/>
          <w:szCs w:val="28"/>
        </w:rPr>
        <w:t>92</w:t>
      </w:r>
      <w:r w:rsidRPr="00B75C17">
        <w:rPr>
          <w:rFonts w:ascii="Times New Roman" w:hAnsi="Times New Roman" w:cs="Times New Roman"/>
          <w:b/>
          <w:spacing w:val="-2"/>
          <w:sz w:val="28"/>
          <w:szCs w:val="28"/>
        </w:rPr>
        <w:t>,</w:t>
      </w:r>
      <w:r w:rsidR="00FF08D2" w:rsidRPr="00B75C17">
        <w:rPr>
          <w:rFonts w:ascii="Times New Roman" w:hAnsi="Times New Roman" w:cs="Times New Roman"/>
          <w:b/>
          <w:spacing w:val="-2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F08D2" w:rsidRPr="00B75C17" w:rsidRDefault="00BE2B8E" w:rsidP="000C6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3. </w:t>
      </w:r>
      <w:r w:rsidR="00FF08D2" w:rsidRPr="00B75C17">
        <w:rPr>
          <w:rFonts w:ascii="Times New Roman" w:hAnsi="Times New Roman" w:cs="Times New Roman"/>
          <w:sz w:val="28"/>
          <w:szCs w:val="28"/>
        </w:rPr>
        <w:t>П</w:t>
      </w:r>
      <w:r w:rsidR="00FF08D2" w:rsidRPr="00B75C17">
        <w:rPr>
          <w:rFonts w:ascii="Times New Roman" w:hAnsi="Times New Roman"/>
          <w:sz w:val="28"/>
          <w:szCs w:val="28"/>
        </w:rPr>
        <w:t xml:space="preserve">оступление собственных налоговых и неналоговых доходов составило </w:t>
      </w:r>
      <w:r w:rsidR="00FF08D2" w:rsidRPr="00B75C17">
        <w:rPr>
          <w:rFonts w:ascii="Times New Roman" w:hAnsi="Times New Roman"/>
          <w:b/>
          <w:sz w:val="28"/>
          <w:szCs w:val="28"/>
        </w:rPr>
        <w:t>991,7 </w:t>
      </w:r>
      <w:r w:rsidR="00FF08D2"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B815C7">
        <w:rPr>
          <w:rFonts w:ascii="Times New Roman" w:hAnsi="Times New Roman"/>
          <w:b/>
          <w:sz w:val="28"/>
          <w:szCs w:val="28"/>
        </w:rPr>
        <w:t>15,4</w:t>
      </w:r>
      <w:r w:rsidR="00FF08D2" w:rsidRPr="00B75C17">
        <w:rPr>
          <w:rFonts w:ascii="Times New Roman" w:hAnsi="Times New Roman"/>
          <w:sz w:val="28"/>
          <w:szCs w:val="28"/>
        </w:rPr>
        <w:t xml:space="preserve">% от плановых назначений. Доля собственных доходов сельского поселения составила </w:t>
      </w:r>
      <w:r w:rsidR="00FF08D2" w:rsidRPr="00B75C17">
        <w:rPr>
          <w:rFonts w:ascii="Times New Roman" w:hAnsi="Times New Roman"/>
          <w:b/>
          <w:sz w:val="28"/>
          <w:szCs w:val="28"/>
        </w:rPr>
        <w:t>31,1</w:t>
      </w:r>
      <w:r w:rsidR="00FF08D2" w:rsidRPr="00B75C17">
        <w:rPr>
          <w:rFonts w:ascii="Times New Roman" w:hAnsi="Times New Roman"/>
          <w:sz w:val="28"/>
          <w:szCs w:val="28"/>
        </w:rPr>
        <w:t>% от всех доходов, полученных за первый квартал 2020 года в бюджет сельского поселения</w:t>
      </w:r>
    </w:p>
    <w:p w:rsidR="00FF08D2" w:rsidRPr="00B75C17" w:rsidRDefault="00FF08D2" w:rsidP="000C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квартал 2020 года поступили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2194,8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28</w:t>
      </w:r>
      <w:r w:rsidRPr="00B75C17">
        <w:rPr>
          <w:rFonts w:ascii="Times New Roman" w:hAnsi="Times New Roman" w:cs="Times New Roman"/>
          <w:b/>
          <w:sz w:val="28"/>
          <w:szCs w:val="28"/>
        </w:rPr>
        <w:t>,5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707,0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2019 года. Доля безвозмездных поступлений составила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68,9%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от всех доходов. </w:t>
      </w:r>
    </w:p>
    <w:p w:rsidR="00BE2B8E" w:rsidRPr="00B75C17" w:rsidRDefault="00BE2B8E" w:rsidP="000C6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4.</w:t>
      </w:r>
      <w:r w:rsidR="00197BF9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план по доходам бюджета выполнен на </w:t>
      </w:r>
      <w:r w:rsidR="00197BF9" w:rsidRPr="00B75C17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97BF9" w:rsidRPr="00B75C17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75C17">
        <w:rPr>
          <w:rFonts w:ascii="Times New Roman" w:eastAsia="Calibri" w:hAnsi="Times New Roman" w:cs="Times New Roman"/>
          <w:sz w:val="28"/>
          <w:szCs w:val="28"/>
        </w:rPr>
        <w:t xml:space="preserve"> план по расходам выполнен на </w:t>
      </w:r>
      <w:r w:rsidR="00197BF9" w:rsidRPr="00B75C17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B75C1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197BF9" w:rsidRPr="00B75C1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75C17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:rsidR="00BE2B8E" w:rsidRPr="00B75C17" w:rsidRDefault="00BE2B8E" w:rsidP="000C6B7C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5. В 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2020 года фактически </w:t>
      </w:r>
      <w:r w:rsidRPr="00B75C17">
        <w:rPr>
          <w:rFonts w:ascii="Times New Roman" w:hAnsi="Times New Roman"/>
          <w:sz w:val="28"/>
          <w:szCs w:val="28"/>
        </w:rPr>
        <w:t xml:space="preserve">финансировались                            </w:t>
      </w:r>
      <w:r w:rsidR="00DE0420" w:rsidRPr="00B75C17">
        <w:rPr>
          <w:rFonts w:ascii="Times New Roman" w:hAnsi="Times New Roman"/>
          <w:sz w:val="28"/>
          <w:szCs w:val="28"/>
        </w:rPr>
        <w:t>6 муниципальных программ из 9</w:t>
      </w:r>
      <w:r w:rsidRPr="00B75C17">
        <w:rPr>
          <w:rFonts w:ascii="Times New Roman" w:hAnsi="Times New Roman"/>
          <w:sz w:val="28"/>
          <w:szCs w:val="28"/>
        </w:rPr>
        <w:t xml:space="preserve"> запланированных. Утвержденный объем </w:t>
      </w:r>
      <w:r w:rsidRPr="00B75C17">
        <w:rPr>
          <w:rFonts w:ascii="Times New Roman" w:hAnsi="Times New Roman"/>
          <w:sz w:val="28"/>
          <w:szCs w:val="28"/>
        </w:rPr>
        <w:lastRenderedPageBreak/>
        <w:t xml:space="preserve">финансирования муниципальных программ составил в сумме </w:t>
      </w:r>
      <w:r w:rsidR="00DE0420" w:rsidRPr="00B75C17">
        <w:rPr>
          <w:rFonts w:ascii="Times New Roman" w:hAnsi="Times New Roman"/>
          <w:b/>
          <w:sz w:val="28"/>
          <w:szCs w:val="28"/>
        </w:rPr>
        <w:t xml:space="preserve">14 770,6 </w:t>
      </w:r>
      <w:r w:rsidRPr="00B75C17">
        <w:rPr>
          <w:rFonts w:ascii="Times New Roman" w:hAnsi="Times New Roman"/>
          <w:sz w:val="28"/>
          <w:szCs w:val="28"/>
        </w:rPr>
        <w:t xml:space="preserve">тыс. рублей. Фактически расходы по муниципальным программам составили </w:t>
      </w:r>
      <w:r w:rsidR="00DE0420" w:rsidRPr="00B75C17">
        <w:rPr>
          <w:rFonts w:ascii="Times New Roman" w:hAnsi="Times New Roman"/>
          <w:b/>
          <w:bCs/>
          <w:sz w:val="28"/>
          <w:szCs w:val="28"/>
        </w:rPr>
        <w:t>2647,0</w:t>
      </w:r>
      <w:r w:rsidR="00DE0420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DE0420" w:rsidRPr="00B75C17">
        <w:rPr>
          <w:rFonts w:ascii="Times New Roman" w:hAnsi="Times New Roman"/>
          <w:b/>
          <w:sz w:val="28"/>
          <w:szCs w:val="28"/>
        </w:rPr>
        <w:t>17,9</w:t>
      </w:r>
      <w:r w:rsidR="00DE0420" w:rsidRPr="00B75C17">
        <w:rPr>
          <w:rFonts w:ascii="Times New Roman" w:hAnsi="Times New Roman"/>
          <w:sz w:val="28"/>
          <w:szCs w:val="28"/>
        </w:rPr>
        <w:t>% утвержденных плановых назначений программных расходов бюджета на 2020 год</w:t>
      </w:r>
      <w:r w:rsidRPr="00B75C17">
        <w:rPr>
          <w:rFonts w:ascii="Times New Roman" w:hAnsi="Times New Roman"/>
          <w:sz w:val="28"/>
          <w:szCs w:val="28"/>
        </w:rPr>
        <w:t xml:space="preserve">. </w:t>
      </w:r>
    </w:p>
    <w:p w:rsidR="00BE2B8E" w:rsidRPr="00B75C17" w:rsidRDefault="00197BF9" w:rsidP="00197BF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Pr="00B75C17">
        <w:rPr>
          <w:rFonts w:ascii="Times New Roman" w:hAnsi="Times New Roman"/>
          <w:b/>
          <w:sz w:val="28"/>
          <w:szCs w:val="28"/>
        </w:rPr>
        <w:t>88,4</w:t>
      </w:r>
      <w:r w:rsidRPr="00B75C17">
        <w:rPr>
          <w:rFonts w:ascii="Times New Roman" w:hAnsi="Times New Roman"/>
          <w:sz w:val="28"/>
          <w:szCs w:val="28"/>
        </w:rPr>
        <w:t>% от всех расходов</w:t>
      </w:r>
      <w:r w:rsidR="00DE0420" w:rsidRPr="00B75C17">
        <w:rPr>
          <w:rFonts w:ascii="Times New Roman" w:hAnsi="Times New Roman"/>
          <w:sz w:val="28"/>
          <w:szCs w:val="28"/>
        </w:rPr>
        <w:t>.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6. </w:t>
      </w:r>
      <w:r w:rsidRPr="00B75C17">
        <w:rPr>
          <w:rFonts w:ascii="Times New Roman" w:hAnsi="Times New Roman" w:cs="Times New Roman"/>
          <w:sz w:val="28"/>
          <w:szCs w:val="28"/>
        </w:rPr>
        <w:t>При анализе исполнения муниципальных программ, объемов их финансирования в первом квартале 2020 года установлено: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1) расходы по трем муниципальным программам в первом квартале 2019 года не производились, а именно: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«Профилактика терроризма и экстремизма на территории Семлевского сельского поселения Вяземского района Смоленской области»;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«Развитие субъектов малого и среднего предпринимательства на территории Семлевского сельского поселения Вяземского района Смоленской области».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2) низкий процент исполнения по трем муниципальным программам (составило меньше 25,0%), а именно: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 – </w:t>
      </w:r>
      <w:r w:rsidRPr="00B75C17">
        <w:rPr>
          <w:rFonts w:ascii="Times New Roman" w:hAnsi="Times New Roman" w:cs="Times New Roman"/>
          <w:b/>
          <w:sz w:val="28"/>
          <w:szCs w:val="28"/>
        </w:rPr>
        <w:t>18,7%;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– </w:t>
      </w:r>
      <w:r w:rsidRPr="00B75C17">
        <w:rPr>
          <w:rFonts w:ascii="Times New Roman" w:hAnsi="Times New Roman" w:cs="Times New Roman"/>
          <w:b/>
          <w:sz w:val="28"/>
          <w:szCs w:val="28"/>
        </w:rPr>
        <w:t>4,4%;</w:t>
      </w:r>
    </w:p>
    <w:p w:rsidR="00DA3B98" w:rsidRPr="00B75C17" w:rsidRDefault="00DA3B98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  – </w:t>
      </w:r>
      <w:r w:rsidRPr="00B75C17">
        <w:rPr>
          <w:rFonts w:ascii="Times New Roman" w:hAnsi="Times New Roman" w:cs="Times New Roman"/>
          <w:b/>
          <w:sz w:val="28"/>
          <w:szCs w:val="28"/>
        </w:rPr>
        <w:t>10,7%.</w:t>
      </w:r>
    </w:p>
    <w:p w:rsidR="00DA3B98" w:rsidRPr="00B75C17" w:rsidRDefault="00DA3B98" w:rsidP="00DA3B98">
      <w:pPr>
        <w:pStyle w:val="1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7. Непрограммные расходы исполнены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2020 года в сумме </w:t>
      </w:r>
      <w:r w:rsidRPr="00B75C17">
        <w:rPr>
          <w:rFonts w:ascii="Times New Roman" w:hAnsi="Times New Roman"/>
          <w:b/>
          <w:bCs/>
          <w:sz w:val="28"/>
          <w:szCs w:val="28"/>
        </w:rPr>
        <w:t>347,0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22,8%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5C17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B75C17">
        <w:rPr>
          <w:rFonts w:ascii="Times New Roman" w:eastAsia="Calibri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Pr="00B75C17">
        <w:rPr>
          <w:rFonts w:ascii="Times New Roman" w:hAnsi="Times New Roman"/>
          <w:b/>
          <w:sz w:val="28"/>
          <w:szCs w:val="28"/>
        </w:rPr>
        <w:t>11,6%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расходов. </w:t>
      </w:r>
    </w:p>
    <w:p w:rsidR="00CC4077" w:rsidRPr="00B75C17" w:rsidRDefault="00DA3B98" w:rsidP="00DA3B98">
      <w:pPr>
        <w:pStyle w:val="1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>8</w:t>
      </w:r>
      <w:r w:rsidR="00DE0420" w:rsidRPr="00B75C17">
        <w:rPr>
          <w:rFonts w:ascii="Times New Roman" w:hAnsi="Times New Roman"/>
          <w:sz w:val="28"/>
          <w:szCs w:val="28"/>
        </w:rPr>
        <w:t xml:space="preserve">. </w:t>
      </w:r>
      <w:r w:rsidR="00CC4077" w:rsidRPr="00B75C17">
        <w:rPr>
          <w:rFonts w:ascii="Times New Roman" w:hAnsi="Times New Roman"/>
          <w:sz w:val="28"/>
          <w:szCs w:val="28"/>
        </w:rPr>
        <w:t>У</w:t>
      </w:r>
      <w:r w:rsidR="00CC4077" w:rsidRPr="00B75C17">
        <w:rPr>
          <w:rFonts w:ascii="Times New Roman" w:hAnsi="Times New Roman"/>
          <w:bCs/>
          <w:iCs/>
          <w:sz w:val="28"/>
          <w:szCs w:val="28"/>
        </w:rPr>
        <w:t>становлены</w:t>
      </w:r>
      <w:r w:rsidR="00CC4077" w:rsidRPr="00B75C17">
        <w:rPr>
          <w:rFonts w:ascii="Times New Roman" w:hAnsi="Times New Roman"/>
          <w:sz w:val="28"/>
          <w:szCs w:val="28"/>
        </w:rPr>
        <w:t xml:space="preserve"> нарушения требований статьи 34 БК РФ, принципа результативности и эффективности использования средств бюджета </w:t>
      </w:r>
      <w:r w:rsidR="00DE0420" w:rsidRPr="00B75C17">
        <w:rPr>
          <w:rFonts w:ascii="Times New Roman" w:hAnsi="Times New Roman"/>
          <w:sz w:val="28"/>
          <w:szCs w:val="28"/>
        </w:rPr>
        <w:t>Семлевского</w:t>
      </w:r>
      <w:r w:rsidR="00CC4077" w:rsidRPr="00B75C17">
        <w:rPr>
          <w:rFonts w:ascii="Times New Roman" w:hAnsi="Times New Roman"/>
          <w:sz w:val="28"/>
          <w:szCs w:val="28"/>
        </w:rPr>
        <w:t xml:space="preserve"> сельского поселения  в части:</w:t>
      </w:r>
    </w:p>
    <w:p w:rsidR="00CC4077" w:rsidRPr="00B75C17" w:rsidRDefault="00CC4077" w:rsidP="00DA3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369F7" w:rsidRPr="00B75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9F7" w:rsidRPr="00B75C17">
        <w:rPr>
          <w:rFonts w:ascii="Times New Roman" w:hAnsi="Times New Roman"/>
          <w:sz w:val="28"/>
          <w:szCs w:val="28"/>
        </w:rPr>
        <w:t xml:space="preserve">расходов за счет средств местного бюджета на исполнение решений суда по возмещению судебных расходов по электроэнергии Семлевского сельского поселения в сумме </w:t>
      </w:r>
      <w:r w:rsidR="00B369F7" w:rsidRPr="00B75C17">
        <w:rPr>
          <w:rFonts w:ascii="Times New Roman" w:hAnsi="Times New Roman"/>
          <w:b/>
          <w:sz w:val="28"/>
          <w:szCs w:val="28"/>
        </w:rPr>
        <w:t>132,8</w:t>
      </w:r>
      <w:r w:rsidR="00B369F7"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hAnsi="Times New Roman" w:cs="Times New Roman"/>
          <w:sz w:val="28"/>
          <w:szCs w:val="28"/>
        </w:rPr>
        <w:t>что способствовало увеличению расходной части бюджета сельского поселения.</w:t>
      </w:r>
    </w:p>
    <w:p w:rsidR="00B369F7" w:rsidRPr="00B75C17" w:rsidRDefault="00C949CA" w:rsidP="00C949CA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9</w:t>
      </w:r>
      <w:r w:rsidR="00BE2B8E" w:rsidRPr="00B75C17">
        <w:rPr>
          <w:rFonts w:ascii="Times New Roman" w:hAnsi="Times New Roman"/>
          <w:sz w:val="28"/>
          <w:szCs w:val="28"/>
        </w:rPr>
        <w:t xml:space="preserve">. </w:t>
      </w:r>
      <w:r w:rsidR="00B369F7" w:rsidRPr="00B75C17">
        <w:rPr>
          <w:rFonts w:ascii="Times New Roman" w:hAnsi="Times New Roman"/>
          <w:sz w:val="28"/>
          <w:szCs w:val="28"/>
        </w:rPr>
        <w:t xml:space="preserve">Уточненный размер резервного фонда Администрации сельского поселения на 2020 год был утвержден в сумме </w:t>
      </w:r>
      <w:r w:rsidR="00B369F7" w:rsidRPr="00B75C17">
        <w:rPr>
          <w:rFonts w:ascii="Times New Roman" w:hAnsi="Times New Roman"/>
          <w:b/>
          <w:sz w:val="28"/>
          <w:szCs w:val="28"/>
        </w:rPr>
        <w:t>45,0</w:t>
      </w:r>
      <w:r w:rsidR="00B369F7" w:rsidRPr="00B75C17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B369F7" w:rsidRPr="00B75C17">
        <w:rPr>
          <w:rFonts w:ascii="Times New Roman" w:hAnsi="Times New Roman"/>
          <w:b/>
          <w:sz w:val="28"/>
          <w:szCs w:val="28"/>
        </w:rPr>
        <w:t>0,3%</w:t>
      </w:r>
      <w:r w:rsidR="00B369F7" w:rsidRPr="00B75C17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:rsidR="00B369F7" w:rsidRPr="00B75C17" w:rsidRDefault="00DA3B98" w:rsidP="00B369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369F7" w:rsidRPr="00B75C1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представленной отчетностью, </w:t>
      </w:r>
      <w:r w:rsidRPr="00B75C17">
        <w:rPr>
          <w:rFonts w:ascii="Times New Roman" w:hAnsi="Times New Roman" w:cs="Times New Roman"/>
          <w:sz w:val="28"/>
          <w:szCs w:val="28"/>
        </w:rPr>
        <w:t>с</w:t>
      </w:r>
      <w:r w:rsidR="00B369F7" w:rsidRPr="00B75C17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Семлевского сельского поселения в первом квартале 2020 года не выделялись</w:t>
      </w:r>
      <w:r w:rsidRPr="00B75C17">
        <w:rPr>
          <w:rFonts w:ascii="Times New Roman" w:hAnsi="Times New Roman" w:cs="Times New Roman"/>
          <w:sz w:val="28"/>
          <w:szCs w:val="28"/>
        </w:rPr>
        <w:t xml:space="preserve">, </w:t>
      </w:r>
      <w:r w:rsidR="00B369F7" w:rsidRPr="00B75C17">
        <w:rPr>
          <w:rFonts w:ascii="Times New Roman" w:hAnsi="Times New Roman" w:cs="Times New Roman"/>
          <w:sz w:val="28"/>
          <w:szCs w:val="28"/>
        </w:rPr>
        <w:t xml:space="preserve">остаток неиспользованных бюджетных ассигнований  резервного фонда </w:t>
      </w:r>
      <w:r w:rsidRPr="00B75C17">
        <w:rPr>
          <w:rFonts w:ascii="Times New Roman" w:hAnsi="Times New Roman" w:cs="Times New Roman"/>
          <w:sz w:val="28"/>
          <w:szCs w:val="28"/>
        </w:rPr>
        <w:t xml:space="preserve">на 01.04.2020 года составил </w:t>
      </w:r>
      <w:r w:rsidR="00B369F7" w:rsidRPr="00B75C1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369F7" w:rsidRPr="00B75C17">
        <w:rPr>
          <w:rFonts w:ascii="Times New Roman" w:hAnsi="Times New Roman" w:cs="Times New Roman"/>
          <w:b/>
          <w:sz w:val="28"/>
          <w:szCs w:val="28"/>
        </w:rPr>
        <w:t>45,0</w:t>
      </w:r>
      <w:r w:rsidR="00B369F7"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69F7" w:rsidRPr="00B75C17" w:rsidRDefault="00B369F7" w:rsidP="00B369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Фактические расходы резервного фонда в первом квартале 2020 года составили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0,0</w:t>
      </w:r>
      <w:r w:rsidRPr="00B75C17">
        <w:rPr>
          <w:rFonts w:ascii="Times New Roman" w:hAnsi="Times New Roman" w:cs="Times New Roman"/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C949CA" w:rsidRPr="00B75C17" w:rsidRDefault="00BE2B8E" w:rsidP="00500A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="003B0FFE" w:rsidRPr="00B75C17">
        <w:rPr>
          <w:rFonts w:ascii="Times New Roman" w:hAnsi="Times New Roman" w:cs="Times New Roman"/>
          <w:sz w:val="28"/>
          <w:szCs w:val="28"/>
        </w:rPr>
        <w:t>10</w:t>
      </w:r>
      <w:r w:rsidRPr="00B75C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0A5F" w:rsidRPr="00B75C17">
        <w:rPr>
          <w:rFonts w:ascii="Times New Roman" w:hAnsi="Times New Roman" w:cs="Times New Roman"/>
          <w:sz w:val="28"/>
          <w:szCs w:val="28"/>
        </w:rPr>
        <w:t xml:space="preserve">В </w:t>
      </w:r>
      <w:r w:rsidR="00C949CA" w:rsidRPr="00B75C17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500A5F" w:rsidRPr="00B75C17">
        <w:rPr>
          <w:rFonts w:ascii="Times New Roman" w:hAnsi="Times New Roman" w:cs="Times New Roman"/>
          <w:sz w:val="28"/>
          <w:szCs w:val="28"/>
        </w:rPr>
        <w:t xml:space="preserve">формирования и использования бюджетных ассигнований муниципального дорожного фонда Семлевского </w:t>
      </w:r>
      <w:r w:rsidR="00500A5F"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C949CA" w:rsidRPr="00B75C17">
        <w:rPr>
          <w:rFonts w:ascii="Times New Roman" w:hAnsi="Times New Roman" w:cs="Times New Roman"/>
          <w:sz w:val="28"/>
          <w:szCs w:val="28"/>
        </w:rPr>
        <w:t xml:space="preserve">по дорожному фонду от 12.11.2013 №26 с изменениями от 19.12.2013 №32, от 18.08.2016 №19, от 18.10.2019 №26 не предусмотрена </w:t>
      </w:r>
      <w:r w:rsidR="00C949CA" w:rsidRPr="00B75C17">
        <w:rPr>
          <w:rFonts w:ascii="Times New Roman" w:eastAsia="Times New Roman" w:hAnsi="Times New Roman" w:cs="Times New Roman"/>
          <w:sz w:val="28"/>
          <w:szCs w:val="28"/>
        </w:rPr>
        <w:t>форма отчета  об использовании бюджетных ассигнований дорожного фонда и показатели, которые подлежат отражению в отчете.</w:t>
      </w:r>
      <w:proofErr w:type="gramEnd"/>
    </w:p>
    <w:p w:rsidR="00C949CA" w:rsidRPr="00B75C17" w:rsidRDefault="00C949CA" w:rsidP="00C94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нарушение пункта 10 Порядка по дорожному фонду от 12.11.2013 №26 с изменениями, Администрацией Семлевского сельского поселения в составе бюджетной отчетности об исполнении бюджета Семлевского сельского поселения предоставлен «Отчет о расходовании дорожного фонда на 01.04.2020 года Администрации Семлевского сельского поселения Вяземского района Смоленской области»  следовало предоставлять «Отчет об использовании бюджетн</w:t>
      </w:r>
      <w:r w:rsidR="00B815C7">
        <w:rPr>
          <w:rFonts w:ascii="Times New Roman" w:hAnsi="Times New Roman" w:cs="Times New Roman"/>
          <w:sz w:val="28"/>
          <w:szCs w:val="28"/>
        </w:rPr>
        <w:t xml:space="preserve">ых ассигнований дорожного фонда» </w:t>
      </w:r>
      <w:r w:rsidRPr="00B75C17">
        <w:rPr>
          <w:rFonts w:ascii="Times New Roman" w:hAnsi="Times New Roman" w:cs="Times New Roman"/>
          <w:sz w:val="28"/>
          <w:szCs w:val="28"/>
        </w:rPr>
        <w:t>в составе бюджетной отчетности об исполнении бюджета Семлевского сельского поселения Вяземского района  Смоленской области.</w:t>
      </w:r>
    </w:p>
    <w:p w:rsidR="00BE2B8E" w:rsidRPr="00B75C17" w:rsidRDefault="00BE2B8E" w:rsidP="003B0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Предоставленный «Отчет </w:t>
      </w:r>
      <w:r w:rsidR="00C949CA" w:rsidRPr="00B75C17">
        <w:rPr>
          <w:rFonts w:ascii="Times New Roman" w:hAnsi="Times New Roman" w:cs="Times New Roman"/>
          <w:sz w:val="28"/>
          <w:szCs w:val="28"/>
        </w:rPr>
        <w:t xml:space="preserve">о расходовании дорожного фонда на 01.04.2020 года Администрации Семлевского сельского поселения Вяземского района Смоленской области» </w:t>
      </w:r>
      <w:r w:rsidRPr="00B75C17">
        <w:rPr>
          <w:rFonts w:ascii="Times New Roman" w:hAnsi="Times New Roman" w:cs="Times New Roman"/>
          <w:sz w:val="28"/>
          <w:szCs w:val="28"/>
        </w:rPr>
        <w:t>составлен верно, остаток неиспользованных средств дорожного фонда по состоянию на 0</w:t>
      </w:r>
      <w:r w:rsidR="00B815C7">
        <w:rPr>
          <w:rFonts w:ascii="Times New Roman" w:hAnsi="Times New Roman" w:cs="Times New Roman"/>
          <w:sz w:val="28"/>
          <w:szCs w:val="28"/>
        </w:rPr>
        <w:t xml:space="preserve">1.04.2020 года отражен в сумме </w:t>
      </w:r>
      <w:r w:rsidR="00C949CA" w:rsidRPr="00B75C17">
        <w:rPr>
          <w:rFonts w:ascii="Times New Roman" w:hAnsi="Times New Roman" w:cs="Times New Roman"/>
          <w:b/>
          <w:sz w:val="28"/>
          <w:szCs w:val="28"/>
        </w:rPr>
        <w:t>3891,1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определен </w:t>
      </w:r>
      <w:r w:rsidR="00B815C7">
        <w:rPr>
          <w:rFonts w:ascii="Times New Roman" w:hAnsi="Times New Roman" w:cs="Times New Roman"/>
          <w:sz w:val="28"/>
          <w:szCs w:val="28"/>
        </w:rPr>
        <w:t>правильно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:rsidR="008F2491" w:rsidRPr="00B75C17" w:rsidRDefault="008F2491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11. Администрацией Семлевского сельского поселения Вяземского района  Смоленской области в целом требования:</w:t>
      </w:r>
    </w:p>
    <w:p w:rsidR="008F2491" w:rsidRPr="00B75C17" w:rsidRDefault="008F2491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8F2491" w:rsidRPr="00B75C17" w:rsidRDefault="008F2491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8F2491" w:rsidRPr="00B75C17" w:rsidRDefault="008F2491" w:rsidP="008F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-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14.11.2016 №29 (с изменениями) по исполнению бюджета сельского поселения за первый квартал 2020 года соблюдены.</w:t>
      </w:r>
    </w:p>
    <w:p w:rsidR="00C949CA" w:rsidRPr="00B75C17" w:rsidRDefault="00C949CA" w:rsidP="008F249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8E" w:rsidRPr="00B75C17" w:rsidRDefault="00BE2B8E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lastRenderedPageBreak/>
        <w:t>Контрольно-ревизионная комиссия предлагает:</w:t>
      </w:r>
    </w:p>
    <w:p w:rsidR="003B0FFE" w:rsidRPr="00B75C17" w:rsidRDefault="003B0FFE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5C17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043635" w:rsidRPr="00B75C17"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3B0FFE" w:rsidRPr="00B75C17" w:rsidRDefault="003B0FFE" w:rsidP="003B0FFE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0FFE" w:rsidRPr="00B75C17" w:rsidRDefault="00BE2B8E" w:rsidP="003B0F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1. </w:t>
      </w:r>
      <w:r w:rsidR="003B0FFE" w:rsidRPr="00B75C17">
        <w:rPr>
          <w:rFonts w:ascii="Times New Roman" w:hAnsi="Times New Roman"/>
          <w:sz w:val="28"/>
          <w:szCs w:val="28"/>
        </w:rPr>
        <w:t>На основании проверки предоставленного «Отчета о расходовании дорожного фонда на 01.04.2020 года Администрации Семлевского сельского поселения Вяземского района Смоленской области»</w:t>
      </w:r>
      <w:r w:rsidR="003B0FFE" w:rsidRPr="00B75C17">
        <w:rPr>
          <w:rFonts w:ascii="Times New Roman" w:hAnsi="Times New Roman" w:cs="Times New Roman"/>
          <w:sz w:val="28"/>
          <w:szCs w:val="28"/>
        </w:rPr>
        <w:t xml:space="preserve"> внести изменения в Порядок формирования и использования бюджетных ассигнований муниципального дорожного фонда Семлевского </w:t>
      </w:r>
      <w:r w:rsidR="003B0FFE"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B0FFE" w:rsidRPr="00B75C17">
        <w:rPr>
          <w:rFonts w:ascii="Times New Roman" w:hAnsi="Times New Roman" w:cs="Times New Roman"/>
          <w:sz w:val="28"/>
          <w:szCs w:val="28"/>
        </w:rPr>
        <w:t>по дорожному фонду от 12.11.2013 №26 (с изменениями), а именно:</w:t>
      </w:r>
    </w:p>
    <w:p w:rsidR="003B0FFE" w:rsidRPr="00B75C17" w:rsidRDefault="003B0FFE" w:rsidP="003B0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     – предусмотреть в Порядке по дорожному фонду от 12.11.2013 №26 (с изменениями)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форму отчета об использовании бюджетных ассигнований дорожного фонда и показатели, которые подлежат отражению в отчете; </w:t>
      </w:r>
    </w:p>
    <w:p w:rsidR="003B0FFE" w:rsidRPr="00B75C17" w:rsidRDefault="003B0FFE" w:rsidP="003B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      – копию внесенных изменений в Порядок по дорожному фонду от 12.11.2013 №26 предоставить в Контрольно-ревизионную комиссию.</w:t>
      </w:r>
    </w:p>
    <w:p w:rsidR="003B0FFE" w:rsidRPr="00B75C17" w:rsidRDefault="003B0FFE" w:rsidP="00B86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      </w:t>
      </w:r>
      <w:r w:rsidR="00B86022" w:rsidRPr="00B75C17">
        <w:rPr>
          <w:rFonts w:ascii="Times New Roman" w:hAnsi="Times New Roman"/>
          <w:sz w:val="28"/>
          <w:szCs w:val="28"/>
        </w:rPr>
        <w:t>2. П</w:t>
      </w:r>
      <w:r w:rsidRPr="00B75C17">
        <w:rPr>
          <w:rFonts w:ascii="Times New Roman" w:hAnsi="Times New Roman"/>
          <w:sz w:val="28"/>
          <w:szCs w:val="28"/>
        </w:rPr>
        <w:t xml:space="preserve">редоставлять </w:t>
      </w:r>
      <w:r w:rsidRPr="00B75C17">
        <w:rPr>
          <w:rFonts w:ascii="Times New Roman" w:hAnsi="Times New Roman" w:cs="Times New Roman"/>
          <w:sz w:val="28"/>
          <w:szCs w:val="28"/>
        </w:rPr>
        <w:t>в составе бюджетной отчетности об исполнении бюджета Семлевского сельского поселения Вяземского района  Смоленской области «Отчет об использовании бюджетных ассигнований дорожного фонда»</w:t>
      </w:r>
      <w:r w:rsidR="00B86022" w:rsidRPr="00B75C17">
        <w:rPr>
          <w:rFonts w:ascii="Times New Roman" w:hAnsi="Times New Roman" w:cs="Times New Roman"/>
          <w:sz w:val="28"/>
          <w:szCs w:val="28"/>
        </w:rPr>
        <w:t>, а не «Отчет о расходовании дорожного фонда»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:rsidR="008F2491" w:rsidRPr="00B75C17" w:rsidRDefault="008F2491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75C17">
        <w:rPr>
          <w:rFonts w:ascii="Times New Roman" w:hAnsi="Times New Roman" w:cs="Times New Roman"/>
          <w:b/>
          <w:i/>
          <w:sz w:val="28"/>
          <w:szCs w:val="28"/>
        </w:rPr>
        <w:t>Совету депутатов</w:t>
      </w:r>
      <w:r w:rsidR="00B75C17" w:rsidRPr="00B75C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3635" w:rsidRPr="00B75C17">
        <w:rPr>
          <w:rFonts w:ascii="Times New Roman" w:eastAsia="Calibri" w:hAnsi="Times New Roman" w:cs="Times New Roman"/>
          <w:b/>
          <w:i/>
          <w:sz w:val="28"/>
          <w:szCs w:val="28"/>
        </w:rPr>
        <w:t>Семлевского</w:t>
      </w:r>
      <w:r w:rsidRPr="00B75C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8F2491" w:rsidRPr="00B75C17" w:rsidRDefault="008F2491" w:rsidP="000C6B7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eastAsia="Calibri" w:hAnsi="Times New Roman" w:cs="Times New Roman"/>
          <w:sz w:val="28"/>
          <w:szCs w:val="28"/>
        </w:rPr>
        <w:t>1.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Принять к рассмотрению отчет «Об исполнении бюджета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1 квартал 2020 года».</w:t>
      </w:r>
    </w:p>
    <w:p w:rsidR="00BE2B8E" w:rsidRPr="00B75C17" w:rsidRDefault="00BE2B8E" w:rsidP="000C6B7C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Настоящее заключение составлено в 2-х экземплярах:</w:t>
      </w: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Один экземпляр для Совета депутатов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75C17" w:rsidRPr="00B75C17" w:rsidRDefault="00B75C17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p w:rsidR="00BE2B8E" w:rsidRPr="00B75C17" w:rsidRDefault="00BE2B8E" w:rsidP="000C6B7C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6D" w:rsidRDefault="0026456D">
      <w:pPr>
        <w:spacing w:after="0" w:line="240" w:lineRule="auto"/>
      </w:pPr>
      <w:r>
        <w:separator/>
      </w:r>
    </w:p>
  </w:endnote>
  <w:endnote w:type="continuationSeparator" w:id="0">
    <w:p w:rsidR="0026456D" w:rsidRDefault="002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B977C2" w:rsidRDefault="00B977C2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D131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977C2" w:rsidRDefault="00B977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6D" w:rsidRDefault="0026456D">
      <w:pPr>
        <w:spacing w:after="0" w:line="240" w:lineRule="auto"/>
      </w:pPr>
      <w:r>
        <w:separator/>
      </w:r>
    </w:p>
  </w:footnote>
  <w:footnote w:type="continuationSeparator" w:id="0">
    <w:p w:rsidR="0026456D" w:rsidRDefault="0026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B8E"/>
    <w:rsid w:val="00004520"/>
    <w:rsid w:val="00011E60"/>
    <w:rsid w:val="000206DF"/>
    <w:rsid w:val="00043635"/>
    <w:rsid w:val="000614C5"/>
    <w:rsid w:val="000660CA"/>
    <w:rsid w:val="00070724"/>
    <w:rsid w:val="00093ED2"/>
    <w:rsid w:val="000A2891"/>
    <w:rsid w:val="000B392B"/>
    <w:rsid w:val="000C0B8E"/>
    <w:rsid w:val="000C6B7C"/>
    <w:rsid w:val="000E7D86"/>
    <w:rsid w:val="00125045"/>
    <w:rsid w:val="00135CF8"/>
    <w:rsid w:val="00183EF2"/>
    <w:rsid w:val="00197BF9"/>
    <w:rsid w:val="001C7E46"/>
    <w:rsid w:val="001E6993"/>
    <w:rsid w:val="00203FB4"/>
    <w:rsid w:val="00237478"/>
    <w:rsid w:val="0026456D"/>
    <w:rsid w:val="002727D5"/>
    <w:rsid w:val="002738E6"/>
    <w:rsid w:val="002A56AE"/>
    <w:rsid w:val="002F6E2A"/>
    <w:rsid w:val="00375050"/>
    <w:rsid w:val="003B0FFE"/>
    <w:rsid w:val="00430B60"/>
    <w:rsid w:val="0043140A"/>
    <w:rsid w:val="00465DE7"/>
    <w:rsid w:val="004A2CDE"/>
    <w:rsid w:val="004C511B"/>
    <w:rsid w:val="00500A5F"/>
    <w:rsid w:val="00506810"/>
    <w:rsid w:val="005C6457"/>
    <w:rsid w:val="00673738"/>
    <w:rsid w:val="00694061"/>
    <w:rsid w:val="006A1FB0"/>
    <w:rsid w:val="006D1311"/>
    <w:rsid w:val="006D13BB"/>
    <w:rsid w:val="007831DA"/>
    <w:rsid w:val="00785A07"/>
    <w:rsid w:val="0078726B"/>
    <w:rsid w:val="00793771"/>
    <w:rsid w:val="007C2421"/>
    <w:rsid w:val="008922B9"/>
    <w:rsid w:val="008D3DE0"/>
    <w:rsid w:val="008E5354"/>
    <w:rsid w:val="008F2491"/>
    <w:rsid w:val="00921433"/>
    <w:rsid w:val="00944008"/>
    <w:rsid w:val="009A5D49"/>
    <w:rsid w:val="009E6D2E"/>
    <w:rsid w:val="009F2764"/>
    <w:rsid w:val="00A54B6A"/>
    <w:rsid w:val="00A64FEE"/>
    <w:rsid w:val="00A81BFB"/>
    <w:rsid w:val="00A95142"/>
    <w:rsid w:val="00AA4A26"/>
    <w:rsid w:val="00AB539C"/>
    <w:rsid w:val="00B13CF6"/>
    <w:rsid w:val="00B369F7"/>
    <w:rsid w:val="00B4320F"/>
    <w:rsid w:val="00B75C17"/>
    <w:rsid w:val="00B815C7"/>
    <w:rsid w:val="00B86022"/>
    <w:rsid w:val="00B977C2"/>
    <w:rsid w:val="00BB7DB1"/>
    <w:rsid w:val="00BD77CC"/>
    <w:rsid w:val="00BE2B8E"/>
    <w:rsid w:val="00C177DC"/>
    <w:rsid w:val="00C4163E"/>
    <w:rsid w:val="00C8240E"/>
    <w:rsid w:val="00C949CA"/>
    <w:rsid w:val="00CC4077"/>
    <w:rsid w:val="00D1402E"/>
    <w:rsid w:val="00D4465B"/>
    <w:rsid w:val="00D6548A"/>
    <w:rsid w:val="00DA3B98"/>
    <w:rsid w:val="00DB19E2"/>
    <w:rsid w:val="00DE0420"/>
    <w:rsid w:val="00DE4325"/>
    <w:rsid w:val="00DE6073"/>
    <w:rsid w:val="00DF694B"/>
    <w:rsid w:val="00E15633"/>
    <w:rsid w:val="00E557DA"/>
    <w:rsid w:val="00E73C6A"/>
    <w:rsid w:val="00E75EFD"/>
    <w:rsid w:val="00E97155"/>
    <w:rsid w:val="00EA1919"/>
    <w:rsid w:val="00EC36FB"/>
    <w:rsid w:val="00F05D25"/>
    <w:rsid w:val="00F32553"/>
    <w:rsid w:val="00FA2875"/>
    <w:rsid w:val="00FE55CE"/>
    <w:rsid w:val="00FF08D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18</Pages>
  <Words>6458</Words>
  <Characters>36812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2020-06-01T05:10:00Z</cp:lastPrinted>
  <dcterms:created xsi:type="dcterms:W3CDTF">2020-05-25T18:05:00Z</dcterms:created>
  <dcterms:modified xsi:type="dcterms:W3CDTF">2020-06-01T06:53:00Z</dcterms:modified>
</cp:coreProperties>
</file>