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6C6" w:rsidRPr="00E17FCA" w:rsidRDefault="00DB66C6" w:rsidP="00DB66C6">
      <w:pPr>
        <w:pStyle w:val="a3"/>
        <w:ind w:firstLine="709"/>
        <w:jc w:val="center"/>
        <w:rPr>
          <w:rFonts w:ascii="Times New Roman" w:hAnsi="Times New Roman" w:cs="Times New Roman"/>
          <w:b/>
          <w:sz w:val="28"/>
          <w:szCs w:val="28"/>
        </w:rPr>
      </w:pPr>
      <w:r w:rsidRPr="00E17FCA">
        <w:rPr>
          <w:rFonts w:ascii="Times New Roman" w:hAnsi="Times New Roman" w:cs="Times New Roman"/>
          <w:b/>
          <w:sz w:val="28"/>
          <w:szCs w:val="28"/>
        </w:rPr>
        <w:t>ЗАКЛЮЧЕНИЕ</w:t>
      </w:r>
    </w:p>
    <w:p w:rsidR="00DB66C6" w:rsidRPr="00E17FCA" w:rsidRDefault="00DB66C6" w:rsidP="00DB66C6">
      <w:pPr>
        <w:pStyle w:val="a3"/>
        <w:ind w:firstLine="709"/>
        <w:jc w:val="center"/>
        <w:rPr>
          <w:rFonts w:ascii="Times New Roman" w:hAnsi="Times New Roman" w:cs="Times New Roman"/>
          <w:b/>
          <w:sz w:val="28"/>
          <w:szCs w:val="28"/>
        </w:rPr>
      </w:pPr>
    </w:p>
    <w:p w:rsidR="00DB66C6" w:rsidRPr="00E17FCA" w:rsidRDefault="00DB66C6" w:rsidP="00DB66C6">
      <w:pPr>
        <w:pStyle w:val="a3"/>
        <w:jc w:val="both"/>
        <w:rPr>
          <w:rFonts w:ascii="Times New Roman" w:hAnsi="Times New Roman" w:cs="Times New Roman"/>
          <w:b/>
          <w:sz w:val="28"/>
          <w:szCs w:val="28"/>
        </w:rPr>
      </w:pPr>
      <w:r w:rsidRPr="00E17FCA">
        <w:rPr>
          <w:rFonts w:ascii="Times New Roman" w:hAnsi="Times New Roman" w:cs="Times New Roman"/>
          <w:b/>
          <w:sz w:val="28"/>
          <w:szCs w:val="28"/>
        </w:rPr>
        <w:t xml:space="preserve">на проект решения </w:t>
      </w:r>
      <w:r w:rsidR="00593977" w:rsidRPr="00E17FCA">
        <w:rPr>
          <w:rFonts w:ascii="Times New Roman" w:hAnsi="Times New Roman" w:cs="Times New Roman"/>
          <w:b/>
          <w:sz w:val="28"/>
          <w:szCs w:val="28"/>
        </w:rPr>
        <w:t xml:space="preserve">Совета депутатов </w:t>
      </w:r>
      <w:r w:rsidR="006F4B48" w:rsidRPr="00E17FCA">
        <w:rPr>
          <w:rFonts w:ascii="Times New Roman" w:hAnsi="Times New Roman" w:cs="Times New Roman"/>
          <w:b/>
          <w:sz w:val="28"/>
          <w:szCs w:val="28"/>
        </w:rPr>
        <w:t>Степаниковского</w:t>
      </w:r>
      <w:r w:rsidR="00593977" w:rsidRPr="00E17FCA">
        <w:rPr>
          <w:rFonts w:ascii="Times New Roman" w:hAnsi="Times New Roman" w:cs="Times New Roman"/>
          <w:b/>
          <w:sz w:val="28"/>
          <w:szCs w:val="28"/>
        </w:rPr>
        <w:t xml:space="preserve"> сельского поселения Вяземского района Смоленской области «О</w:t>
      </w:r>
      <w:r w:rsidR="00BB4257" w:rsidRPr="00E17FCA">
        <w:rPr>
          <w:rFonts w:ascii="Times New Roman" w:hAnsi="Times New Roman" w:cs="Times New Roman"/>
          <w:b/>
          <w:sz w:val="28"/>
          <w:szCs w:val="28"/>
        </w:rPr>
        <w:t xml:space="preserve"> внесении изменений в решение Совета депутатов Степаниковского сельского поселения Вяземского района Смоленской области от 15.11.2013 №29</w:t>
      </w:r>
      <w:r w:rsidR="00593977" w:rsidRPr="00E17FCA">
        <w:rPr>
          <w:rFonts w:ascii="Times New Roman" w:hAnsi="Times New Roman" w:cs="Times New Roman"/>
          <w:b/>
          <w:sz w:val="28"/>
          <w:szCs w:val="28"/>
        </w:rPr>
        <w:t xml:space="preserve"> </w:t>
      </w:r>
      <w:r w:rsidR="00BB4257" w:rsidRPr="00E17FCA">
        <w:rPr>
          <w:rFonts w:ascii="Times New Roman" w:hAnsi="Times New Roman" w:cs="Times New Roman"/>
          <w:b/>
          <w:sz w:val="28"/>
          <w:szCs w:val="28"/>
        </w:rPr>
        <w:t xml:space="preserve">«Об </w:t>
      </w:r>
      <w:r w:rsidR="00593977" w:rsidRPr="00E17FCA">
        <w:rPr>
          <w:rFonts w:ascii="Times New Roman" w:hAnsi="Times New Roman" w:cs="Times New Roman"/>
          <w:b/>
          <w:sz w:val="28"/>
          <w:szCs w:val="28"/>
        </w:rPr>
        <w:t>у</w:t>
      </w:r>
      <w:r w:rsidR="007D16CD" w:rsidRPr="00E17FCA">
        <w:rPr>
          <w:rFonts w:ascii="Times New Roman" w:hAnsi="Times New Roman" w:cs="Times New Roman"/>
          <w:b/>
          <w:sz w:val="28"/>
          <w:szCs w:val="28"/>
        </w:rPr>
        <w:t xml:space="preserve">тверждении </w:t>
      </w:r>
      <w:r w:rsidR="00BB4257" w:rsidRPr="00E17FCA">
        <w:rPr>
          <w:rFonts w:ascii="Times New Roman" w:hAnsi="Times New Roman" w:cs="Times New Roman"/>
          <w:b/>
          <w:sz w:val="28"/>
          <w:szCs w:val="28"/>
        </w:rPr>
        <w:t>Порядка формирования и использования бюджетных ассигнований муниципального дорожного фонда Степаниковского</w:t>
      </w:r>
      <w:r w:rsidR="00BB4257" w:rsidRPr="00E17FCA">
        <w:rPr>
          <w:rFonts w:ascii="Times New Roman" w:eastAsia="Times New Roman" w:hAnsi="Times New Roman" w:cs="Times New Roman"/>
          <w:b/>
          <w:sz w:val="28"/>
          <w:szCs w:val="28"/>
        </w:rPr>
        <w:t xml:space="preserve"> сельского поселения Вяземского района Смоленской области</w:t>
      </w:r>
      <w:r w:rsidR="00593977" w:rsidRPr="00E17FCA">
        <w:rPr>
          <w:rFonts w:ascii="Times New Roman" w:hAnsi="Times New Roman" w:cs="Times New Roman"/>
          <w:b/>
          <w:sz w:val="28"/>
          <w:szCs w:val="28"/>
        </w:rPr>
        <w:t>»</w:t>
      </w:r>
    </w:p>
    <w:p w:rsidR="00DB66C6" w:rsidRPr="00E17FCA" w:rsidRDefault="00DB66C6" w:rsidP="00DB66C6">
      <w:pPr>
        <w:pStyle w:val="a3"/>
        <w:ind w:firstLine="709"/>
        <w:jc w:val="both"/>
        <w:rPr>
          <w:rFonts w:ascii="Times New Roman" w:hAnsi="Times New Roman" w:cs="Times New Roman"/>
          <w:b/>
          <w:sz w:val="28"/>
          <w:szCs w:val="28"/>
        </w:rPr>
      </w:pPr>
      <w:bookmarkStart w:id="0" w:name="_GoBack"/>
      <w:bookmarkEnd w:id="0"/>
    </w:p>
    <w:p w:rsidR="00DB66C6" w:rsidRPr="00E17FCA" w:rsidRDefault="00DB66C6" w:rsidP="00B51906">
      <w:pPr>
        <w:pStyle w:val="a3"/>
        <w:rPr>
          <w:rFonts w:ascii="Times New Roman" w:hAnsi="Times New Roman" w:cs="Times New Roman"/>
          <w:sz w:val="28"/>
          <w:szCs w:val="28"/>
        </w:rPr>
      </w:pPr>
      <w:r w:rsidRPr="00E17FCA">
        <w:rPr>
          <w:rFonts w:ascii="Times New Roman" w:hAnsi="Times New Roman" w:cs="Times New Roman"/>
          <w:sz w:val="28"/>
          <w:szCs w:val="28"/>
        </w:rPr>
        <w:t xml:space="preserve">г. Вязьма                    </w:t>
      </w:r>
      <w:r w:rsidR="00B51906" w:rsidRPr="00E17FCA">
        <w:rPr>
          <w:rFonts w:ascii="Times New Roman" w:hAnsi="Times New Roman" w:cs="Times New Roman"/>
          <w:sz w:val="28"/>
          <w:szCs w:val="28"/>
        </w:rPr>
        <w:t xml:space="preserve">           </w:t>
      </w:r>
      <w:r w:rsidRPr="00E17FCA">
        <w:rPr>
          <w:rFonts w:ascii="Times New Roman" w:hAnsi="Times New Roman" w:cs="Times New Roman"/>
          <w:sz w:val="28"/>
          <w:szCs w:val="28"/>
        </w:rPr>
        <w:t xml:space="preserve">                                                            </w:t>
      </w:r>
      <w:r w:rsidR="00BF3FF6" w:rsidRPr="00E17FCA">
        <w:rPr>
          <w:rFonts w:ascii="Times New Roman" w:hAnsi="Times New Roman" w:cs="Times New Roman"/>
          <w:sz w:val="28"/>
          <w:szCs w:val="28"/>
        </w:rPr>
        <w:t>2</w:t>
      </w:r>
      <w:r w:rsidR="00BB4257" w:rsidRPr="00E17FCA">
        <w:rPr>
          <w:rFonts w:ascii="Times New Roman" w:hAnsi="Times New Roman" w:cs="Times New Roman"/>
          <w:sz w:val="28"/>
          <w:szCs w:val="28"/>
        </w:rPr>
        <w:t>9</w:t>
      </w:r>
      <w:r w:rsidR="00E05ACA" w:rsidRPr="00E17FCA">
        <w:rPr>
          <w:rFonts w:ascii="Times New Roman" w:hAnsi="Times New Roman" w:cs="Times New Roman"/>
          <w:sz w:val="28"/>
          <w:szCs w:val="28"/>
        </w:rPr>
        <w:t>.</w:t>
      </w:r>
      <w:r w:rsidR="00EE0AC3" w:rsidRPr="00E17FCA">
        <w:rPr>
          <w:rFonts w:ascii="Times New Roman" w:hAnsi="Times New Roman" w:cs="Times New Roman"/>
          <w:sz w:val="28"/>
          <w:szCs w:val="28"/>
        </w:rPr>
        <w:t>1</w:t>
      </w:r>
      <w:r w:rsidR="00E05ACA" w:rsidRPr="00E17FCA">
        <w:rPr>
          <w:rFonts w:ascii="Times New Roman" w:hAnsi="Times New Roman" w:cs="Times New Roman"/>
          <w:sz w:val="28"/>
          <w:szCs w:val="28"/>
        </w:rPr>
        <w:t>0</w:t>
      </w:r>
      <w:r w:rsidR="00593977" w:rsidRPr="00E17FCA">
        <w:rPr>
          <w:rFonts w:ascii="Times New Roman" w:hAnsi="Times New Roman" w:cs="Times New Roman"/>
          <w:sz w:val="28"/>
          <w:szCs w:val="28"/>
        </w:rPr>
        <w:t>.2020</w:t>
      </w:r>
      <w:r w:rsidRPr="00E17FCA">
        <w:rPr>
          <w:rFonts w:ascii="Times New Roman" w:hAnsi="Times New Roman" w:cs="Times New Roman"/>
          <w:sz w:val="28"/>
          <w:szCs w:val="28"/>
        </w:rPr>
        <w:t xml:space="preserve"> года</w:t>
      </w:r>
    </w:p>
    <w:p w:rsidR="00DB66C6" w:rsidRPr="00E17FCA" w:rsidRDefault="00DB66C6" w:rsidP="00DB66C6">
      <w:pPr>
        <w:pStyle w:val="a3"/>
        <w:tabs>
          <w:tab w:val="left" w:pos="0"/>
        </w:tabs>
        <w:ind w:firstLine="709"/>
        <w:jc w:val="both"/>
        <w:rPr>
          <w:rFonts w:ascii="Times New Roman" w:eastAsia="Times New Roman" w:hAnsi="Times New Roman" w:cs="Times New Roman"/>
          <w:sz w:val="28"/>
          <w:szCs w:val="28"/>
          <w:lang w:eastAsia="ru-RU"/>
        </w:rPr>
      </w:pPr>
    </w:p>
    <w:p w:rsidR="00593977" w:rsidRPr="00E17FCA" w:rsidRDefault="00DB66C6" w:rsidP="00593977">
      <w:pPr>
        <w:pStyle w:val="a3"/>
        <w:tabs>
          <w:tab w:val="left" w:pos="0"/>
        </w:tabs>
        <w:ind w:firstLine="709"/>
        <w:jc w:val="both"/>
        <w:rPr>
          <w:rFonts w:ascii="Times New Roman" w:eastAsia="Times New Roman" w:hAnsi="Times New Roman" w:cs="Times New Roman"/>
          <w:sz w:val="28"/>
          <w:szCs w:val="28"/>
          <w:lang w:eastAsia="ru-RU"/>
        </w:rPr>
      </w:pPr>
      <w:r w:rsidRPr="00E17FCA">
        <w:rPr>
          <w:rFonts w:ascii="Times New Roman" w:hAnsi="Times New Roman" w:cs="Times New Roman"/>
          <w:b/>
          <w:sz w:val="28"/>
          <w:szCs w:val="28"/>
        </w:rPr>
        <w:t xml:space="preserve">Основание проведения экспертно-аналитического мероприятия: </w:t>
      </w:r>
      <w:r w:rsidRPr="00E17FCA">
        <w:rPr>
          <w:rFonts w:ascii="Times New Roman" w:hAnsi="Times New Roman" w:cs="Times New Roman"/>
          <w:sz w:val="28"/>
          <w:szCs w:val="28"/>
        </w:rPr>
        <w:t>статья 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r w:rsidR="00593977" w:rsidRPr="00E17FCA">
        <w:rPr>
          <w:rFonts w:ascii="Times New Roman" w:hAnsi="Times New Roman" w:cs="Times New Roman"/>
          <w:sz w:val="28"/>
          <w:szCs w:val="28"/>
        </w:rPr>
        <w:t>, пункт 2.4.</w:t>
      </w:r>
      <w:r w:rsidR="00EE0AC3" w:rsidRPr="00E17FCA">
        <w:rPr>
          <w:rFonts w:ascii="Times New Roman" w:hAnsi="Times New Roman" w:cs="Times New Roman"/>
          <w:sz w:val="28"/>
          <w:szCs w:val="28"/>
        </w:rPr>
        <w:t>7</w:t>
      </w:r>
      <w:r w:rsidR="00593977" w:rsidRPr="00E17FCA">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(далее – Контрольно-ревизионная комиссия) на 2020 год, </w:t>
      </w:r>
      <w:r w:rsidR="00593977" w:rsidRPr="00E17FCA">
        <w:rPr>
          <w:rFonts w:ascii="Times New Roman" w:eastAsia="Times New Roman" w:hAnsi="Times New Roman" w:cs="Times New Roman"/>
          <w:sz w:val="28"/>
          <w:szCs w:val="28"/>
          <w:lang w:eastAsia="ru-RU"/>
        </w:rPr>
        <w:t xml:space="preserve">утвержденного приказом </w:t>
      </w:r>
      <w:r w:rsidR="002E36C1" w:rsidRPr="00E17FCA">
        <w:rPr>
          <w:rFonts w:ascii="Times New Roman" w:eastAsia="Times New Roman" w:hAnsi="Times New Roman" w:cs="Times New Roman"/>
          <w:sz w:val="28"/>
          <w:szCs w:val="28"/>
          <w:lang w:eastAsia="ru-RU"/>
        </w:rPr>
        <w:t xml:space="preserve">Контрольно-ревизионной комиссии </w:t>
      </w:r>
      <w:r w:rsidR="00593977" w:rsidRPr="00E17FCA">
        <w:rPr>
          <w:rFonts w:ascii="Times New Roman" w:eastAsia="Times New Roman" w:hAnsi="Times New Roman" w:cs="Times New Roman"/>
          <w:sz w:val="28"/>
          <w:szCs w:val="28"/>
          <w:lang w:eastAsia="ru-RU"/>
        </w:rPr>
        <w:t>от 20.12.2019 №27.</w:t>
      </w:r>
    </w:p>
    <w:p w:rsidR="00976364" w:rsidRPr="00E17FCA" w:rsidRDefault="00EE0AC3" w:rsidP="00BC765B">
      <w:pPr>
        <w:pStyle w:val="a3"/>
        <w:jc w:val="both"/>
        <w:rPr>
          <w:rFonts w:ascii="Times New Roman" w:hAnsi="Times New Roman" w:cs="Times New Roman"/>
          <w:sz w:val="28"/>
          <w:szCs w:val="28"/>
        </w:rPr>
      </w:pPr>
      <w:r w:rsidRPr="00E17FCA">
        <w:rPr>
          <w:rFonts w:ascii="Times New Roman" w:hAnsi="Times New Roman" w:cs="Times New Roman"/>
          <w:b/>
          <w:sz w:val="28"/>
          <w:szCs w:val="28"/>
        </w:rPr>
        <w:tab/>
      </w:r>
      <w:r w:rsidR="00DB66C6" w:rsidRPr="00E17FCA">
        <w:rPr>
          <w:rFonts w:ascii="Times New Roman" w:hAnsi="Times New Roman" w:cs="Times New Roman"/>
          <w:b/>
          <w:sz w:val="28"/>
          <w:szCs w:val="28"/>
        </w:rPr>
        <w:t>Цель экспертно-аналитического мероприятия:</w:t>
      </w:r>
      <w:r w:rsidR="00DB66C6" w:rsidRPr="00E17FCA">
        <w:rPr>
          <w:rFonts w:ascii="Times New Roman" w:hAnsi="Times New Roman" w:cs="Times New Roman"/>
          <w:sz w:val="28"/>
          <w:szCs w:val="28"/>
        </w:rPr>
        <w:t xml:space="preserve"> </w:t>
      </w:r>
      <w:r w:rsidR="00DB66C6" w:rsidRPr="00E17FCA">
        <w:rPr>
          <w:rFonts w:ascii="Times New Roman" w:eastAsia="Calibri" w:hAnsi="Times New Roman" w:cs="Times New Roman"/>
          <w:sz w:val="28"/>
          <w:szCs w:val="28"/>
        </w:rPr>
        <w:t xml:space="preserve">определение соответствия действующему законодательству и нормативным правовым актам </w:t>
      </w:r>
      <w:r w:rsidRPr="00E17FCA">
        <w:rPr>
          <w:rFonts w:ascii="Times New Roman" w:eastAsia="Calibri" w:hAnsi="Times New Roman" w:cs="Times New Roman"/>
          <w:sz w:val="28"/>
          <w:szCs w:val="28"/>
        </w:rPr>
        <w:t>Степаниковс</w:t>
      </w:r>
      <w:r w:rsidR="007C7F70" w:rsidRPr="00E17FCA">
        <w:rPr>
          <w:rFonts w:ascii="Times New Roman" w:eastAsia="Calibri" w:hAnsi="Times New Roman" w:cs="Times New Roman"/>
          <w:sz w:val="28"/>
          <w:szCs w:val="28"/>
        </w:rPr>
        <w:t xml:space="preserve">кого сельского поселения </w:t>
      </w:r>
      <w:r w:rsidR="00B16800" w:rsidRPr="00E17FCA">
        <w:rPr>
          <w:rFonts w:ascii="Times New Roman" w:eastAsia="Calibri" w:hAnsi="Times New Roman" w:cs="Times New Roman"/>
          <w:sz w:val="28"/>
          <w:szCs w:val="28"/>
        </w:rPr>
        <w:t>Вяземского района Смоленской области</w:t>
      </w:r>
      <w:r w:rsidR="00DB66C6" w:rsidRPr="00E17FCA">
        <w:rPr>
          <w:rFonts w:ascii="Times New Roman" w:eastAsia="Calibri" w:hAnsi="Times New Roman" w:cs="Times New Roman"/>
          <w:sz w:val="28"/>
          <w:szCs w:val="28"/>
        </w:rPr>
        <w:t xml:space="preserve"> проекта решения </w:t>
      </w:r>
      <w:r w:rsidRPr="00E17FCA">
        <w:rPr>
          <w:rFonts w:ascii="Times New Roman" w:hAnsi="Times New Roman" w:cs="Times New Roman"/>
          <w:sz w:val="28"/>
          <w:szCs w:val="28"/>
        </w:rPr>
        <w:t xml:space="preserve">Совета депутатов Степаниковского сельского поселения Вяземского района Смоленской области </w:t>
      </w:r>
      <w:r w:rsidR="006C63B0" w:rsidRPr="00E17FCA">
        <w:rPr>
          <w:rFonts w:ascii="Times New Roman" w:hAnsi="Times New Roman" w:cs="Times New Roman"/>
          <w:sz w:val="28"/>
          <w:szCs w:val="28"/>
        </w:rPr>
        <w:t>«Об утверждении Порядка формирования и использования бюджетных ассигнований муниципального дорожного фонда Степаниковского</w:t>
      </w:r>
      <w:r w:rsidR="006C63B0" w:rsidRPr="00E17FCA">
        <w:rPr>
          <w:rFonts w:ascii="Times New Roman" w:eastAsia="Times New Roman" w:hAnsi="Times New Roman" w:cs="Times New Roman"/>
          <w:sz w:val="28"/>
          <w:szCs w:val="28"/>
        </w:rPr>
        <w:t xml:space="preserve"> сельского поселения Вяземского района Смоленской области</w:t>
      </w:r>
      <w:r w:rsidR="006C63B0" w:rsidRPr="00E17FCA">
        <w:rPr>
          <w:rFonts w:ascii="Times New Roman" w:hAnsi="Times New Roman" w:cs="Times New Roman"/>
          <w:sz w:val="28"/>
          <w:szCs w:val="28"/>
        </w:rPr>
        <w:t>»</w:t>
      </w:r>
      <w:r w:rsidR="00976364" w:rsidRPr="00E17FCA">
        <w:rPr>
          <w:rFonts w:ascii="Times New Roman" w:hAnsi="Times New Roman" w:cs="Times New Roman"/>
          <w:sz w:val="28"/>
          <w:szCs w:val="28"/>
        </w:rPr>
        <w:t>.</w:t>
      </w:r>
    </w:p>
    <w:p w:rsidR="00DB66C6" w:rsidRPr="00E17FCA" w:rsidRDefault="00976364" w:rsidP="00976364">
      <w:pPr>
        <w:pStyle w:val="a3"/>
        <w:jc w:val="both"/>
        <w:rPr>
          <w:rFonts w:ascii="Times New Roman" w:hAnsi="Times New Roman" w:cs="Times New Roman"/>
          <w:b/>
          <w:sz w:val="28"/>
          <w:szCs w:val="28"/>
        </w:rPr>
      </w:pPr>
      <w:r w:rsidRPr="00E17FCA">
        <w:rPr>
          <w:rFonts w:ascii="Times New Roman" w:hAnsi="Times New Roman" w:cs="Times New Roman"/>
          <w:sz w:val="28"/>
          <w:szCs w:val="28"/>
        </w:rPr>
        <w:t xml:space="preserve"> </w:t>
      </w:r>
      <w:r w:rsidRPr="00E17FCA">
        <w:rPr>
          <w:rFonts w:ascii="Times New Roman" w:hAnsi="Times New Roman" w:cs="Times New Roman"/>
          <w:sz w:val="28"/>
          <w:szCs w:val="28"/>
        </w:rPr>
        <w:tab/>
      </w:r>
      <w:r w:rsidR="00DB66C6" w:rsidRPr="00E17FCA">
        <w:rPr>
          <w:rFonts w:ascii="Times New Roman" w:hAnsi="Times New Roman" w:cs="Times New Roman"/>
          <w:b/>
          <w:sz w:val="28"/>
          <w:szCs w:val="28"/>
        </w:rPr>
        <w:t>Нормативно-правовая база:</w:t>
      </w:r>
    </w:p>
    <w:p w:rsidR="00DB66C6" w:rsidRPr="00E17FCA" w:rsidRDefault="00DB66C6" w:rsidP="00E918DA">
      <w:pPr>
        <w:pStyle w:val="a3"/>
        <w:ind w:firstLine="709"/>
        <w:jc w:val="both"/>
        <w:rPr>
          <w:rFonts w:ascii="Times New Roman" w:hAnsi="Times New Roman" w:cs="Times New Roman"/>
          <w:sz w:val="28"/>
          <w:szCs w:val="28"/>
        </w:rPr>
      </w:pPr>
      <w:r w:rsidRPr="00E17FCA">
        <w:rPr>
          <w:rFonts w:ascii="Times New Roman" w:hAnsi="Times New Roman" w:cs="Times New Roman"/>
          <w:sz w:val="28"/>
          <w:szCs w:val="28"/>
        </w:rPr>
        <w:t>- Бюджетный кодекс Российской Федерации (далее - БК РФ);</w:t>
      </w:r>
    </w:p>
    <w:p w:rsidR="00DB66C6" w:rsidRPr="00E17FCA" w:rsidRDefault="00DB66C6" w:rsidP="00E918DA">
      <w:pPr>
        <w:pStyle w:val="a3"/>
        <w:ind w:firstLine="709"/>
        <w:jc w:val="both"/>
        <w:rPr>
          <w:rFonts w:ascii="Times New Roman" w:hAnsi="Times New Roman" w:cs="Times New Roman"/>
          <w:sz w:val="28"/>
          <w:szCs w:val="28"/>
        </w:rPr>
      </w:pPr>
      <w:r w:rsidRPr="00E17FCA">
        <w:rPr>
          <w:rFonts w:ascii="Times New Roman" w:hAnsi="Times New Roman" w:cs="Times New Roman"/>
          <w:sz w:val="28"/>
          <w:szCs w:val="28"/>
        </w:rPr>
        <w:t>- Федеральный закон от 06.10.2003 №131-ФЗ «Об общих принципах организации местного самоуправления в Российской Федерации» (далее – Федеральный закон №131-ФЗ);</w:t>
      </w:r>
    </w:p>
    <w:p w:rsidR="00B16800" w:rsidRPr="00E17FCA" w:rsidRDefault="00DB66C6" w:rsidP="00B16800">
      <w:pPr>
        <w:pStyle w:val="a3"/>
        <w:ind w:firstLine="709"/>
        <w:jc w:val="both"/>
        <w:rPr>
          <w:rFonts w:ascii="Times New Roman" w:hAnsi="Times New Roman" w:cs="Times New Roman"/>
          <w:sz w:val="28"/>
          <w:szCs w:val="28"/>
        </w:rPr>
      </w:pPr>
      <w:r w:rsidRPr="00E17FCA">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 (далее</w:t>
      </w:r>
      <w:r w:rsidR="001E31D4" w:rsidRPr="00E17FCA">
        <w:rPr>
          <w:rFonts w:ascii="Times New Roman" w:hAnsi="Times New Roman" w:cs="Times New Roman"/>
          <w:sz w:val="28"/>
          <w:szCs w:val="28"/>
        </w:rPr>
        <w:t xml:space="preserve"> – Федеральный закон №6-ФЗ).</w:t>
      </w:r>
    </w:p>
    <w:p w:rsidR="00BC765B" w:rsidRPr="00E17FCA" w:rsidRDefault="00976364" w:rsidP="00BC765B">
      <w:pPr>
        <w:pStyle w:val="a3"/>
        <w:jc w:val="both"/>
        <w:rPr>
          <w:rFonts w:ascii="Times New Roman" w:hAnsi="Times New Roman" w:cs="Times New Roman"/>
          <w:sz w:val="28"/>
          <w:szCs w:val="28"/>
        </w:rPr>
      </w:pPr>
      <w:r w:rsidRPr="00E17FCA">
        <w:rPr>
          <w:rFonts w:ascii="Times New Roman" w:hAnsi="Times New Roman" w:cs="Times New Roman"/>
          <w:b/>
          <w:sz w:val="28"/>
          <w:szCs w:val="28"/>
        </w:rPr>
        <w:tab/>
      </w:r>
      <w:r w:rsidR="00DB66C6" w:rsidRPr="00E17FCA">
        <w:rPr>
          <w:rFonts w:ascii="Times New Roman" w:hAnsi="Times New Roman" w:cs="Times New Roman"/>
          <w:b/>
          <w:sz w:val="28"/>
          <w:szCs w:val="28"/>
        </w:rPr>
        <w:t xml:space="preserve">Предмет экспертно-аналитического мероприятия: </w:t>
      </w:r>
      <w:r w:rsidR="00B16800" w:rsidRPr="00E17FCA">
        <w:rPr>
          <w:rFonts w:ascii="Times New Roman" w:hAnsi="Times New Roman" w:cs="Times New Roman"/>
          <w:sz w:val="28"/>
          <w:szCs w:val="28"/>
        </w:rPr>
        <w:t xml:space="preserve">проект решения </w:t>
      </w:r>
      <w:r w:rsidR="00EE0AC3" w:rsidRPr="00E17FCA">
        <w:rPr>
          <w:rFonts w:ascii="Times New Roman" w:hAnsi="Times New Roman" w:cs="Times New Roman"/>
          <w:sz w:val="28"/>
          <w:szCs w:val="28"/>
        </w:rPr>
        <w:t xml:space="preserve">Совета депутатов Степаниковского сельского поселения Вяземского района Смоленской области </w:t>
      </w:r>
      <w:r w:rsidR="005F5670" w:rsidRPr="00E17FCA">
        <w:rPr>
          <w:rFonts w:ascii="Times New Roman" w:hAnsi="Times New Roman" w:cs="Times New Roman"/>
          <w:sz w:val="28"/>
          <w:szCs w:val="28"/>
        </w:rPr>
        <w:t xml:space="preserve">«О внесении изменений в решение Совета депутатов Степаниковского сельского поселения Вяземского района Смоленской </w:t>
      </w:r>
      <w:r w:rsidR="005F5670" w:rsidRPr="00E17FCA">
        <w:rPr>
          <w:rFonts w:ascii="Times New Roman" w:hAnsi="Times New Roman" w:cs="Times New Roman"/>
          <w:sz w:val="28"/>
          <w:szCs w:val="28"/>
        </w:rPr>
        <w:lastRenderedPageBreak/>
        <w:t>области от 15.11.2013 №29 «Об утверждении Порядка формирования и использования бюджетных ассигнований муниципального дорожного фонда Степаниковского</w:t>
      </w:r>
      <w:r w:rsidR="005F5670" w:rsidRPr="00E17FCA">
        <w:rPr>
          <w:rFonts w:ascii="Times New Roman" w:eastAsia="Times New Roman" w:hAnsi="Times New Roman" w:cs="Times New Roman"/>
          <w:sz w:val="28"/>
          <w:szCs w:val="28"/>
        </w:rPr>
        <w:t xml:space="preserve"> сельского поселения Вяземского района Смоленской области</w:t>
      </w:r>
      <w:r w:rsidR="005F5670" w:rsidRPr="00E17FCA">
        <w:rPr>
          <w:rFonts w:ascii="Times New Roman" w:hAnsi="Times New Roman" w:cs="Times New Roman"/>
          <w:sz w:val="28"/>
          <w:szCs w:val="28"/>
        </w:rPr>
        <w:t>»</w:t>
      </w:r>
      <w:r w:rsidR="00172743" w:rsidRPr="00E17FCA">
        <w:rPr>
          <w:rFonts w:ascii="Times New Roman" w:hAnsi="Times New Roman"/>
          <w:sz w:val="28"/>
          <w:szCs w:val="28"/>
        </w:rPr>
        <w:t xml:space="preserve"> (далее - Порядка по дорожному фонду от 15.11.2013 №29)</w:t>
      </w:r>
      <w:r w:rsidR="00BC765B" w:rsidRPr="00E17FCA">
        <w:rPr>
          <w:rFonts w:ascii="Times New Roman" w:hAnsi="Times New Roman" w:cs="Times New Roman"/>
          <w:sz w:val="28"/>
          <w:szCs w:val="28"/>
        </w:rPr>
        <w:t>.</w:t>
      </w:r>
    </w:p>
    <w:p w:rsidR="00DB66C6" w:rsidRPr="00E17FCA" w:rsidRDefault="00BC765B" w:rsidP="00BC765B">
      <w:pPr>
        <w:pStyle w:val="a3"/>
        <w:jc w:val="both"/>
        <w:rPr>
          <w:rFonts w:ascii="Times New Roman" w:hAnsi="Times New Roman" w:cs="Times New Roman"/>
          <w:sz w:val="28"/>
          <w:szCs w:val="28"/>
        </w:rPr>
      </w:pPr>
      <w:r w:rsidRPr="00E17FCA">
        <w:rPr>
          <w:rFonts w:ascii="Times New Roman" w:hAnsi="Times New Roman" w:cs="Times New Roman"/>
          <w:sz w:val="28"/>
          <w:szCs w:val="28"/>
        </w:rPr>
        <w:t xml:space="preserve"> </w:t>
      </w:r>
      <w:r w:rsidRPr="00E17FCA">
        <w:rPr>
          <w:rFonts w:ascii="Times New Roman" w:hAnsi="Times New Roman" w:cs="Times New Roman"/>
          <w:sz w:val="28"/>
          <w:szCs w:val="28"/>
        </w:rPr>
        <w:tab/>
      </w:r>
      <w:r w:rsidR="00DB66C6" w:rsidRPr="00E17FCA">
        <w:rPr>
          <w:rFonts w:ascii="Times New Roman" w:hAnsi="Times New Roman" w:cs="Times New Roman"/>
          <w:sz w:val="28"/>
          <w:szCs w:val="28"/>
        </w:rPr>
        <w:t xml:space="preserve">Проект решения </w:t>
      </w:r>
      <w:r w:rsidR="006D6F09" w:rsidRPr="00E17FCA">
        <w:rPr>
          <w:rFonts w:ascii="Times New Roman" w:hAnsi="Times New Roman" w:cs="Times New Roman"/>
          <w:sz w:val="28"/>
          <w:szCs w:val="28"/>
        </w:rPr>
        <w:t xml:space="preserve">Совета депутатов Степаниковского сельского поселения Вяземского района Смоленской области </w:t>
      </w:r>
      <w:r w:rsidR="00DB66C6" w:rsidRPr="00E17FCA">
        <w:rPr>
          <w:rFonts w:ascii="Times New Roman" w:hAnsi="Times New Roman" w:cs="Times New Roman"/>
          <w:sz w:val="28"/>
          <w:szCs w:val="28"/>
        </w:rPr>
        <w:t xml:space="preserve">разработан </w:t>
      </w:r>
      <w:r w:rsidR="00B16800" w:rsidRPr="00E17FCA">
        <w:rPr>
          <w:rFonts w:ascii="Times New Roman" w:hAnsi="Times New Roman" w:cs="Times New Roman"/>
          <w:sz w:val="28"/>
          <w:szCs w:val="28"/>
        </w:rPr>
        <w:t xml:space="preserve">Администрацией </w:t>
      </w:r>
      <w:r w:rsidR="006D6F09" w:rsidRPr="00E17FCA">
        <w:rPr>
          <w:rFonts w:ascii="Times New Roman" w:hAnsi="Times New Roman" w:cs="Times New Roman"/>
          <w:sz w:val="28"/>
          <w:szCs w:val="28"/>
        </w:rPr>
        <w:t xml:space="preserve">Степаниковского </w:t>
      </w:r>
      <w:r w:rsidR="00B16800" w:rsidRPr="00E17FCA">
        <w:rPr>
          <w:rFonts w:ascii="Times New Roman" w:hAnsi="Times New Roman" w:cs="Times New Roman"/>
          <w:sz w:val="28"/>
          <w:szCs w:val="28"/>
        </w:rPr>
        <w:t>сельского поселения Вяземского района Смоленской области (далее по тексту – проект решения)</w:t>
      </w:r>
      <w:r w:rsidR="00DB66C6" w:rsidRPr="00E17FCA">
        <w:rPr>
          <w:rFonts w:ascii="Times New Roman" w:hAnsi="Times New Roman" w:cs="Times New Roman"/>
          <w:sz w:val="28"/>
          <w:szCs w:val="28"/>
        </w:rPr>
        <w:t>.</w:t>
      </w:r>
    </w:p>
    <w:p w:rsidR="00DB66C6" w:rsidRPr="00E17FCA" w:rsidRDefault="00DB66C6" w:rsidP="00DB66C6">
      <w:pPr>
        <w:pStyle w:val="a3"/>
        <w:tabs>
          <w:tab w:val="left" w:pos="0"/>
        </w:tabs>
        <w:ind w:firstLine="709"/>
        <w:jc w:val="both"/>
        <w:rPr>
          <w:rFonts w:ascii="Times New Roman" w:hAnsi="Times New Roman" w:cs="Times New Roman"/>
          <w:sz w:val="28"/>
          <w:szCs w:val="28"/>
        </w:rPr>
      </w:pPr>
      <w:r w:rsidRPr="00E17FCA">
        <w:rPr>
          <w:rFonts w:ascii="Times New Roman" w:hAnsi="Times New Roman" w:cs="Times New Roman"/>
          <w:sz w:val="28"/>
          <w:szCs w:val="28"/>
        </w:rPr>
        <w:t xml:space="preserve">Заключение на проект решения подготовлено </w:t>
      </w:r>
      <w:r w:rsidR="006D6F09" w:rsidRPr="00E17FCA">
        <w:rPr>
          <w:rFonts w:ascii="Times New Roman" w:hAnsi="Times New Roman" w:cs="Times New Roman"/>
          <w:sz w:val="28"/>
          <w:szCs w:val="28"/>
        </w:rPr>
        <w:t xml:space="preserve">инспектором </w:t>
      </w:r>
      <w:r w:rsidRPr="00E17FCA">
        <w:rPr>
          <w:rFonts w:ascii="Times New Roman" w:hAnsi="Times New Roman" w:cs="Times New Roman"/>
          <w:sz w:val="28"/>
          <w:szCs w:val="28"/>
        </w:rPr>
        <w:t xml:space="preserve">Контрольно-ревизионной комиссии муниципального образования «Вяземский район» Смоленской области </w:t>
      </w:r>
      <w:r w:rsidR="006D6F09" w:rsidRPr="00E17FCA">
        <w:rPr>
          <w:rFonts w:ascii="Times New Roman" w:hAnsi="Times New Roman" w:cs="Times New Roman"/>
          <w:sz w:val="28"/>
          <w:szCs w:val="28"/>
        </w:rPr>
        <w:t>И.Н.</w:t>
      </w:r>
      <w:r w:rsidRPr="00E17FCA">
        <w:rPr>
          <w:rFonts w:ascii="Times New Roman" w:hAnsi="Times New Roman" w:cs="Times New Roman"/>
          <w:sz w:val="28"/>
          <w:szCs w:val="28"/>
        </w:rPr>
        <w:t xml:space="preserve"> </w:t>
      </w:r>
      <w:proofErr w:type="spellStart"/>
      <w:r w:rsidR="006D6F09" w:rsidRPr="00E17FCA">
        <w:rPr>
          <w:rFonts w:ascii="Times New Roman" w:hAnsi="Times New Roman" w:cs="Times New Roman"/>
          <w:sz w:val="28"/>
          <w:szCs w:val="28"/>
        </w:rPr>
        <w:t>Шуляко</w:t>
      </w:r>
      <w:r w:rsidRPr="00E17FCA">
        <w:rPr>
          <w:rFonts w:ascii="Times New Roman" w:hAnsi="Times New Roman" w:cs="Times New Roman"/>
          <w:sz w:val="28"/>
          <w:szCs w:val="28"/>
        </w:rPr>
        <w:t>вой</w:t>
      </w:r>
      <w:proofErr w:type="spellEnd"/>
      <w:r w:rsidRPr="00E17FCA">
        <w:rPr>
          <w:rFonts w:ascii="Times New Roman" w:hAnsi="Times New Roman" w:cs="Times New Roman"/>
          <w:sz w:val="28"/>
          <w:szCs w:val="28"/>
        </w:rPr>
        <w:t>.</w:t>
      </w:r>
    </w:p>
    <w:p w:rsidR="00444877" w:rsidRPr="00E17FCA" w:rsidRDefault="00444877" w:rsidP="00DB66C6">
      <w:pPr>
        <w:pStyle w:val="a3"/>
        <w:tabs>
          <w:tab w:val="left" w:pos="0"/>
        </w:tabs>
        <w:ind w:firstLine="709"/>
        <w:jc w:val="both"/>
        <w:rPr>
          <w:rFonts w:ascii="Times New Roman" w:hAnsi="Times New Roman" w:cs="Times New Roman"/>
          <w:sz w:val="28"/>
          <w:szCs w:val="28"/>
        </w:rPr>
      </w:pPr>
    </w:p>
    <w:p w:rsidR="00DB66C6" w:rsidRPr="00E17FCA" w:rsidRDefault="00DB66C6" w:rsidP="00DB66C6">
      <w:pPr>
        <w:pStyle w:val="a3"/>
        <w:tabs>
          <w:tab w:val="left" w:pos="0"/>
        </w:tabs>
        <w:ind w:firstLine="709"/>
        <w:jc w:val="both"/>
        <w:rPr>
          <w:rFonts w:ascii="Times New Roman" w:hAnsi="Times New Roman" w:cs="Times New Roman"/>
          <w:b/>
          <w:sz w:val="28"/>
          <w:szCs w:val="28"/>
        </w:rPr>
      </w:pPr>
      <w:r w:rsidRPr="00E17FCA">
        <w:rPr>
          <w:rFonts w:ascii="Times New Roman" w:hAnsi="Times New Roman" w:cs="Times New Roman"/>
          <w:b/>
          <w:sz w:val="28"/>
          <w:szCs w:val="28"/>
        </w:rPr>
        <w:t>В ходе подготовки заключения на проект решения установлено:</w:t>
      </w:r>
    </w:p>
    <w:p w:rsidR="00E05ACA" w:rsidRPr="00E17FCA" w:rsidRDefault="00E05ACA" w:rsidP="00DB66C6">
      <w:pPr>
        <w:pStyle w:val="a3"/>
        <w:tabs>
          <w:tab w:val="left" w:pos="0"/>
        </w:tabs>
        <w:ind w:firstLine="709"/>
        <w:jc w:val="both"/>
        <w:rPr>
          <w:rFonts w:ascii="Times New Roman" w:hAnsi="Times New Roman" w:cs="Times New Roman"/>
          <w:b/>
          <w:sz w:val="28"/>
          <w:szCs w:val="28"/>
        </w:rPr>
      </w:pPr>
    </w:p>
    <w:p w:rsidR="00320B8D" w:rsidRPr="00E17FCA" w:rsidRDefault="00976364" w:rsidP="000F1508">
      <w:pPr>
        <w:pStyle w:val="a3"/>
        <w:jc w:val="both"/>
        <w:rPr>
          <w:rFonts w:ascii="Times New Roman" w:hAnsi="Times New Roman" w:cs="Times New Roman"/>
          <w:sz w:val="28"/>
          <w:szCs w:val="28"/>
        </w:rPr>
      </w:pPr>
      <w:r w:rsidRPr="00E17FCA">
        <w:rPr>
          <w:rFonts w:ascii="Times New Roman" w:hAnsi="Times New Roman" w:cs="Times New Roman"/>
          <w:sz w:val="28"/>
          <w:szCs w:val="28"/>
        </w:rPr>
        <w:tab/>
      </w:r>
      <w:r w:rsidR="00E05ACA" w:rsidRPr="00E17FCA">
        <w:rPr>
          <w:rFonts w:ascii="Times New Roman" w:hAnsi="Times New Roman" w:cs="Times New Roman"/>
          <w:sz w:val="28"/>
          <w:szCs w:val="28"/>
        </w:rPr>
        <w:t xml:space="preserve">Проект решения Совета депутатов </w:t>
      </w:r>
      <w:r w:rsidR="006D6F09" w:rsidRPr="00E17FCA">
        <w:rPr>
          <w:rFonts w:ascii="Times New Roman" w:hAnsi="Times New Roman" w:cs="Times New Roman"/>
          <w:sz w:val="28"/>
          <w:szCs w:val="28"/>
        </w:rPr>
        <w:t xml:space="preserve">Степаниковского </w:t>
      </w:r>
      <w:r w:rsidR="00E05ACA" w:rsidRPr="00E17FCA">
        <w:rPr>
          <w:rFonts w:ascii="Times New Roman" w:hAnsi="Times New Roman" w:cs="Times New Roman"/>
          <w:sz w:val="28"/>
          <w:szCs w:val="28"/>
        </w:rPr>
        <w:t xml:space="preserve">сельского поселения Вяземского района Смоленской области </w:t>
      </w:r>
      <w:r w:rsidR="005F5670" w:rsidRPr="00E17FCA">
        <w:rPr>
          <w:rFonts w:ascii="Times New Roman" w:hAnsi="Times New Roman" w:cs="Times New Roman"/>
          <w:sz w:val="28"/>
          <w:szCs w:val="28"/>
        </w:rPr>
        <w:t>«О внесении изменений в решение Совета депутатов Степаниковского сельского поселения Вяземского района Смоленской области от 15.11.2013 №29 «Об утверждении Порядка формирования и использования бюджетных ассигнований муниципального дорожного фонда Степаниковского</w:t>
      </w:r>
      <w:r w:rsidR="005F5670" w:rsidRPr="00E17FCA">
        <w:rPr>
          <w:rFonts w:ascii="Times New Roman" w:eastAsia="Times New Roman" w:hAnsi="Times New Roman" w:cs="Times New Roman"/>
          <w:sz w:val="28"/>
          <w:szCs w:val="28"/>
        </w:rPr>
        <w:t xml:space="preserve"> сельского поселения Вяземского района Смоленской области</w:t>
      </w:r>
      <w:r w:rsidR="005F5670" w:rsidRPr="00E17FCA">
        <w:rPr>
          <w:rFonts w:ascii="Times New Roman" w:hAnsi="Times New Roman" w:cs="Times New Roman"/>
          <w:sz w:val="28"/>
          <w:szCs w:val="28"/>
        </w:rPr>
        <w:t xml:space="preserve">» </w:t>
      </w:r>
      <w:r w:rsidR="00E05ACA" w:rsidRPr="00E17FCA">
        <w:rPr>
          <w:rFonts w:ascii="Times New Roman" w:hAnsi="Times New Roman" w:cs="Times New Roman"/>
          <w:sz w:val="28"/>
          <w:szCs w:val="28"/>
        </w:rPr>
        <w:t xml:space="preserve">в Контрольно-ревизионную комиссию предоставлен </w:t>
      </w:r>
      <w:r w:rsidR="00EF2461" w:rsidRPr="00E17FCA">
        <w:rPr>
          <w:rFonts w:ascii="Times New Roman" w:hAnsi="Times New Roman" w:cs="Times New Roman"/>
          <w:sz w:val="28"/>
          <w:szCs w:val="28"/>
        </w:rPr>
        <w:t>01.10.2020 (</w:t>
      </w:r>
      <w:proofErr w:type="spellStart"/>
      <w:r w:rsidR="00EF2461" w:rsidRPr="00E17FCA">
        <w:rPr>
          <w:rFonts w:ascii="Times New Roman" w:hAnsi="Times New Roman" w:cs="Times New Roman"/>
          <w:sz w:val="28"/>
          <w:szCs w:val="28"/>
        </w:rPr>
        <w:t>вх</w:t>
      </w:r>
      <w:proofErr w:type="spellEnd"/>
      <w:r w:rsidR="00EF2461" w:rsidRPr="00E17FCA">
        <w:rPr>
          <w:rFonts w:ascii="Times New Roman" w:hAnsi="Times New Roman" w:cs="Times New Roman"/>
          <w:sz w:val="28"/>
          <w:szCs w:val="28"/>
        </w:rPr>
        <w:t xml:space="preserve">. от 01.10.2020 </w:t>
      </w:r>
      <w:r w:rsidR="008B2AFC" w:rsidRPr="00E17FCA">
        <w:rPr>
          <w:rFonts w:ascii="Times New Roman" w:hAnsi="Times New Roman" w:cs="Times New Roman"/>
          <w:sz w:val="28"/>
          <w:szCs w:val="28"/>
        </w:rPr>
        <w:t>№209с)</w:t>
      </w:r>
      <w:r w:rsidR="00F46882" w:rsidRPr="00E17FCA">
        <w:rPr>
          <w:rFonts w:ascii="Times New Roman" w:hAnsi="Times New Roman" w:cs="Times New Roman"/>
          <w:sz w:val="28"/>
          <w:szCs w:val="28"/>
        </w:rPr>
        <w:t>.</w:t>
      </w:r>
    </w:p>
    <w:p w:rsidR="00A70826" w:rsidRPr="00E17FCA" w:rsidRDefault="00A70826" w:rsidP="000F1508">
      <w:pPr>
        <w:pStyle w:val="a3"/>
        <w:jc w:val="both"/>
        <w:rPr>
          <w:rFonts w:ascii="Times New Roman" w:hAnsi="Times New Roman" w:cs="Times New Roman"/>
          <w:sz w:val="28"/>
          <w:szCs w:val="28"/>
        </w:rPr>
      </w:pPr>
    </w:p>
    <w:p w:rsidR="00320B8D" w:rsidRPr="00E17FCA" w:rsidRDefault="00F43C9D" w:rsidP="00320B8D">
      <w:pPr>
        <w:pStyle w:val="a3"/>
        <w:ind w:firstLine="709"/>
        <w:jc w:val="both"/>
        <w:rPr>
          <w:rFonts w:ascii="Times New Roman" w:hAnsi="Times New Roman" w:cs="Times New Roman"/>
          <w:b/>
          <w:sz w:val="28"/>
          <w:szCs w:val="28"/>
        </w:rPr>
      </w:pPr>
      <w:r w:rsidRPr="00E17FCA">
        <w:rPr>
          <w:rFonts w:ascii="Times New Roman" w:hAnsi="Times New Roman" w:cs="Times New Roman"/>
          <w:sz w:val="28"/>
          <w:szCs w:val="28"/>
        </w:rPr>
        <w:t>Замечания к проекту нормативно</w:t>
      </w:r>
      <w:r w:rsidR="00930EE4" w:rsidRPr="00E17FCA">
        <w:rPr>
          <w:rFonts w:ascii="Times New Roman" w:hAnsi="Times New Roman" w:cs="Times New Roman"/>
          <w:sz w:val="28"/>
          <w:szCs w:val="28"/>
        </w:rPr>
        <w:t xml:space="preserve">го </w:t>
      </w:r>
      <w:r w:rsidRPr="00E17FCA">
        <w:rPr>
          <w:rFonts w:ascii="Times New Roman" w:hAnsi="Times New Roman" w:cs="Times New Roman"/>
          <w:sz w:val="28"/>
          <w:szCs w:val="28"/>
        </w:rPr>
        <w:t>правового акта:</w:t>
      </w:r>
      <w:r w:rsidR="009065A8" w:rsidRPr="00E17FCA">
        <w:rPr>
          <w:rFonts w:ascii="Times New Roman" w:hAnsi="Times New Roman" w:cs="Times New Roman"/>
          <w:b/>
          <w:sz w:val="28"/>
          <w:szCs w:val="28"/>
        </w:rPr>
        <w:tab/>
      </w:r>
    </w:p>
    <w:p w:rsidR="00A70826" w:rsidRPr="00E17FCA" w:rsidRDefault="00172743" w:rsidP="00C747DB">
      <w:pPr>
        <w:autoSpaceDE w:val="0"/>
        <w:autoSpaceDN w:val="0"/>
        <w:adjustRightInd w:val="0"/>
        <w:spacing w:after="0" w:line="240" w:lineRule="auto"/>
        <w:jc w:val="both"/>
        <w:rPr>
          <w:rFonts w:ascii="Times New Roman" w:hAnsi="Times New Roman" w:cs="Times New Roman"/>
          <w:sz w:val="28"/>
          <w:szCs w:val="28"/>
        </w:rPr>
      </w:pPr>
      <w:r w:rsidRPr="00E17FCA">
        <w:rPr>
          <w:rFonts w:ascii="Times New Roman" w:hAnsi="Times New Roman"/>
          <w:b/>
          <w:sz w:val="28"/>
          <w:szCs w:val="28"/>
        </w:rPr>
        <w:tab/>
      </w:r>
    </w:p>
    <w:p w:rsidR="003175A3" w:rsidRPr="00E17FCA" w:rsidRDefault="003175A3" w:rsidP="003175A3">
      <w:pPr>
        <w:pStyle w:val="a3"/>
        <w:tabs>
          <w:tab w:val="left" w:pos="0"/>
          <w:tab w:val="left" w:pos="3645"/>
        </w:tabs>
        <w:jc w:val="both"/>
        <w:rPr>
          <w:rFonts w:ascii="Times New Roman" w:hAnsi="Times New Roman" w:cs="Times New Roman"/>
          <w:sz w:val="28"/>
          <w:szCs w:val="28"/>
        </w:rPr>
      </w:pPr>
      <w:r w:rsidRPr="00E17FCA">
        <w:rPr>
          <w:rFonts w:ascii="Times New Roman" w:hAnsi="Times New Roman" w:cs="Times New Roman"/>
          <w:b/>
          <w:sz w:val="28"/>
          <w:szCs w:val="28"/>
        </w:rPr>
        <w:t xml:space="preserve">        1</w:t>
      </w:r>
      <w:r w:rsidR="00C747DB" w:rsidRPr="00E17FCA">
        <w:rPr>
          <w:rFonts w:ascii="Times New Roman" w:hAnsi="Times New Roman" w:cs="Times New Roman"/>
          <w:b/>
          <w:sz w:val="28"/>
          <w:szCs w:val="28"/>
        </w:rPr>
        <w:t>.</w:t>
      </w:r>
      <w:r w:rsidR="00C747DB" w:rsidRPr="00E17FCA">
        <w:rPr>
          <w:rFonts w:ascii="Times New Roman" w:hAnsi="Times New Roman" w:cs="Times New Roman"/>
          <w:sz w:val="28"/>
          <w:szCs w:val="28"/>
        </w:rPr>
        <w:t xml:space="preserve"> </w:t>
      </w:r>
      <w:r w:rsidRPr="00E17FCA">
        <w:rPr>
          <w:rFonts w:ascii="Times New Roman" w:hAnsi="Times New Roman"/>
          <w:sz w:val="28"/>
          <w:szCs w:val="28"/>
        </w:rPr>
        <w:t xml:space="preserve">Контрольно-ревизионной комиссией, согласно Заключения по результатам внешней проверки годового отчета об исполнении бюджета Степаниковского сельского поселения Вяземского района Смоленской области за 2019 год от 03.04.2020 года и </w:t>
      </w:r>
      <w:r w:rsidRPr="00E17FCA">
        <w:rPr>
          <w:rFonts w:ascii="Times New Roman" w:hAnsi="Times New Roman" w:cs="Times New Roman"/>
          <w:sz w:val="28"/>
          <w:szCs w:val="28"/>
        </w:rPr>
        <w:t>контрольного мероприятия «</w:t>
      </w:r>
      <w:r w:rsidRPr="00E17FCA">
        <w:rPr>
          <w:rFonts w:ascii="Times New Roman" w:eastAsia="Times New Roman" w:hAnsi="Times New Roman" w:cs="Times New Roman"/>
          <w:sz w:val="28"/>
          <w:szCs w:val="28"/>
          <w:lang w:eastAsia="ru-RU"/>
        </w:rPr>
        <w:t xml:space="preserve">Организация и осуществление контроля за законностью, результативностью (эффективностью и экономностью) использования средств бюджета Степаниковского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 находящимся в муниципальной собственности сельского поселения  за 2018 и 2019 годы» от </w:t>
      </w:r>
      <w:r w:rsidRPr="00E17FCA">
        <w:rPr>
          <w:rFonts w:ascii="Times New Roman" w:hAnsi="Times New Roman" w:cs="Times New Roman"/>
          <w:sz w:val="28"/>
          <w:szCs w:val="28"/>
        </w:rPr>
        <w:t xml:space="preserve">  02.07.2020 года установлено следующее</w:t>
      </w:r>
      <w:r w:rsidRPr="00E17FCA">
        <w:rPr>
          <w:rFonts w:ascii="Times New Roman" w:hAnsi="Times New Roman"/>
          <w:sz w:val="28"/>
          <w:szCs w:val="28"/>
        </w:rPr>
        <w:t>:</w:t>
      </w:r>
    </w:p>
    <w:p w:rsidR="003175A3" w:rsidRPr="00E17FCA" w:rsidRDefault="003175A3" w:rsidP="003175A3">
      <w:pPr>
        <w:shd w:val="clear" w:color="auto" w:fill="FFFFFF"/>
        <w:spacing w:after="0" w:line="240" w:lineRule="auto"/>
        <w:ind w:firstLine="709"/>
        <w:jc w:val="both"/>
        <w:rPr>
          <w:rFonts w:ascii="Times New Roman" w:hAnsi="Times New Roman" w:cs="Times New Roman"/>
          <w:sz w:val="28"/>
          <w:szCs w:val="28"/>
        </w:rPr>
      </w:pPr>
      <w:r w:rsidRPr="00E17FCA">
        <w:rPr>
          <w:rFonts w:ascii="Times New Roman" w:hAnsi="Times New Roman" w:cs="Times New Roman"/>
          <w:sz w:val="28"/>
          <w:szCs w:val="28"/>
        </w:rPr>
        <w:t xml:space="preserve">В соответствии со статьей 7 Закона №131-ФЗ муниципальные правовые акты не должны противоречить законам, иным нормативным правовым актам субъектов Российской Федерации. При формировании объемов муниципального дорожного фонда следует учитывать нормы, закрепленные бюджетным законодательством для формирования объемов дорожных фондов муниципального образования. </w:t>
      </w:r>
    </w:p>
    <w:p w:rsidR="003175A3" w:rsidRPr="00E17FCA" w:rsidRDefault="003175A3" w:rsidP="003175A3">
      <w:pPr>
        <w:spacing w:after="0" w:line="240" w:lineRule="auto"/>
        <w:ind w:firstLine="709"/>
        <w:jc w:val="both"/>
        <w:rPr>
          <w:sz w:val="28"/>
          <w:szCs w:val="28"/>
        </w:rPr>
      </w:pPr>
      <w:r w:rsidRPr="00E17FCA">
        <w:rPr>
          <w:rFonts w:ascii="Times New Roman" w:hAnsi="Times New Roman" w:cs="Times New Roman"/>
          <w:sz w:val="28"/>
          <w:szCs w:val="28"/>
        </w:rPr>
        <w:t xml:space="preserve">В связи с чем, абзац 3 пункта 4 Порядка по дорожному фонду от 15.11.2013 №29 (средства бюджета Степаниковского сельского поселения </w:t>
      </w:r>
      <w:r w:rsidRPr="00E17FCA">
        <w:rPr>
          <w:rFonts w:ascii="Times New Roman" w:hAnsi="Times New Roman" w:cs="Times New Roman"/>
          <w:sz w:val="28"/>
          <w:szCs w:val="28"/>
        </w:rPr>
        <w:lastRenderedPageBreak/>
        <w:t xml:space="preserve">Вяземского района Смоленской области, подлежащие использованию в целях финансового обеспечения дорожной деятельности в отношении дорог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подлежит исключению как не соответствующий пункту 5 статьи 179.4 БК РФ, так как объем бюджетных ассигнований дорожного фонда утверждается решением о бюджете на очередной финансовый год и плановый период в размере не менее прогнозируемого объема </w:t>
      </w:r>
      <w:r w:rsidRPr="00E17FCA">
        <w:rPr>
          <w:rFonts w:ascii="Times New Roman" w:hAnsi="Times New Roman" w:cs="Times New Roman"/>
          <w:b/>
          <w:i/>
          <w:sz w:val="28"/>
          <w:szCs w:val="28"/>
        </w:rPr>
        <w:t>по конкретным доходам бюджета</w:t>
      </w:r>
      <w:r w:rsidRPr="00E17FCA">
        <w:rPr>
          <w:rFonts w:ascii="Times New Roman" w:hAnsi="Times New Roman" w:cs="Times New Roman"/>
          <w:sz w:val="28"/>
          <w:szCs w:val="28"/>
        </w:rPr>
        <w:t>, то есть дорожный фонд не может формироваться за счет неопределенных доходов, его размер увязан с прогнозируемым объемом поступлений по конкретным доходам бюджета.</w:t>
      </w:r>
    </w:p>
    <w:p w:rsidR="00BB4257" w:rsidRPr="00E17FCA" w:rsidRDefault="003175A3" w:rsidP="000F1508">
      <w:pPr>
        <w:autoSpaceDE w:val="0"/>
        <w:autoSpaceDN w:val="0"/>
        <w:adjustRightInd w:val="0"/>
        <w:spacing w:after="0" w:line="240" w:lineRule="auto"/>
        <w:jc w:val="both"/>
        <w:rPr>
          <w:rFonts w:ascii="Times New Roman" w:hAnsi="Times New Roman"/>
          <w:sz w:val="28"/>
          <w:szCs w:val="28"/>
        </w:rPr>
      </w:pPr>
      <w:r w:rsidRPr="00E17FCA">
        <w:rPr>
          <w:rFonts w:ascii="Times New Roman" w:hAnsi="Times New Roman"/>
          <w:sz w:val="28"/>
          <w:szCs w:val="28"/>
        </w:rPr>
        <w:tab/>
      </w:r>
      <w:r w:rsidR="00172743" w:rsidRPr="00E17FCA">
        <w:rPr>
          <w:rFonts w:ascii="Times New Roman" w:hAnsi="Times New Roman"/>
          <w:sz w:val="28"/>
          <w:szCs w:val="28"/>
        </w:rPr>
        <w:t>Контрольно-ревизионной комиссией, согласно Заключения по результатам внешней проверки годового отчета об исполнении бюджета Степаниковского сельского поселения Вяземского района Смоленской области за 2019 год от 03.04.2020 года, предложено Администрации Степаниковского сельского поселения Вяземского района Смоленской области следующее:</w:t>
      </w:r>
    </w:p>
    <w:p w:rsidR="00BB4257" w:rsidRPr="00E17FCA" w:rsidRDefault="00BB4257" w:rsidP="00BB4257">
      <w:pPr>
        <w:pStyle w:val="2"/>
        <w:ind w:firstLine="708"/>
        <w:jc w:val="both"/>
        <w:rPr>
          <w:rFonts w:ascii="Times New Roman" w:hAnsi="Times New Roman"/>
          <w:sz w:val="28"/>
          <w:szCs w:val="28"/>
        </w:rPr>
      </w:pPr>
      <w:r w:rsidRPr="00E17FCA">
        <w:rPr>
          <w:rFonts w:ascii="Times New Roman" w:hAnsi="Times New Roman"/>
          <w:sz w:val="28"/>
          <w:szCs w:val="28"/>
        </w:rPr>
        <w:t>– абзац 3 пункта 4 Порядка по дорожному фонду от 15.11.2013 №29 (средства бюджета Степаниковского сельского поселения Вяземского района Смоленской области, подлежащие использованию и т.д.) подлежит исключению как не соответствующий пункту 5 статьи 179.4 БК РФ;</w:t>
      </w:r>
      <w:r w:rsidRPr="00E17FCA">
        <w:rPr>
          <w:rFonts w:ascii="Times New Roman" w:hAnsi="Times New Roman"/>
          <w:sz w:val="28"/>
          <w:szCs w:val="28"/>
        </w:rPr>
        <w:tab/>
      </w:r>
    </w:p>
    <w:p w:rsidR="00BB4257" w:rsidRPr="00E17FCA" w:rsidRDefault="00BB4257" w:rsidP="005F5670">
      <w:pPr>
        <w:spacing w:after="0" w:line="240" w:lineRule="auto"/>
        <w:ind w:firstLine="540"/>
        <w:jc w:val="both"/>
        <w:rPr>
          <w:rFonts w:ascii="Times New Roman" w:eastAsia="Times New Roman" w:hAnsi="Times New Roman" w:cs="Times New Roman"/>
          <w:sz w:val="28"/>
          <w:szCs w:val="28"/>
        </w:rPr>
      </w:pPr>
      <w:r w:rsidRPr="00E17FCA">
        <w:rPr>
          <w:rFonts w:ascii="Times New Roman" w:hAnsi="Times New Roman" w:cs="Times New Roman"/>
          <w:sz w:val="28"/>
          <w:szCs w:val="28"/>
        </w:rPr>
        <w:t xml:space="preserve">– предусмотреть в Порядке по дорожному фонду от 15.11.2013 №29 </w:t>
      </w:r>
      <w:r w:rsidRPr="00E17FCA">
        <w:rPr>
          <w:rFonts w:ascii="Times New Roman" w:eastAsia="Times New Roman" w:hAnsi="Times New Roman" w:cs="Times New Roman"/>
          <w:sz w:val="28"/>
          <w:szCs w:val="28"/>
        </w:rPr>
        <w:t>форму отчета об использовании бюджетных ассигнований дорожного фонда и показатели, которые подлежат отражению в отчете</w:t>
      </w:r>
      <w:r w:rsidR="00172743" w:rsidRPr="00E17FCA">
        <w:rPr>
          <w:rFonts w:ascii="Times New Roman" w:eastAsia="Times New Roman" w:hAnsi="Times New Roman" w:cs="Times New Roman"/>
          <w:sz w:val="28"/>
          <w:szCs w:val="28"/>
        </w:rPr>
        <w:t>.</w:t>
      </w:r>
    </w:p>
    <w:p w:rsidR="00172743" w:rsidRPr="00E17FCA" w:rsidRDefault="00172743" w:rsidP="005F5670">
      <w:pPr>
        <w:spacing w:after="0" w:line="240" w:lineRule="auto"/>
        <w:ind w:firstLine="540"/>
        <w:jc w:val="both"/>
        <w:rPr>
          <w:rFonts w:ascii="Times New Roman" w:hAnsi="Times New Roman"/>
          <w:sz w:val="28"/>
          <w:szCs w:val="28"/>
        </w:rPr>
      </w:pPr>
      <w:r w:rsidRPr="00E17FCA">
        <w:rPr>
          <w:rFonts w:ascii="Times New Roman" w:eastAsia="Times New Roman" w:hAnsi="Times New Roman" w:cs="Times New Roman"/>
          <w:sz w:val="28"/>
          <w:szCs w:val="28"/>
        </w:rPr>
        <w:t>В</w:t>
      </w:r>
      <w:r w:rsidR="00B4218E" w:rsidRPr="00E17FCA">
        <w:rPr>
          <w:rFonts w:ascii="Times New Roman" w:eastAsia="Times New Roman" w:hAnsi="Times New Roman" w:cs="Times New Roman"/>
          <w:sz w:val="28"/>
          <w:szCs w:val="28"/>
        </w:rPr>
        <w:t xml:space="preserve"> проекте решения, предоставленном в </w:t>
      </w:r>
      <w:r w:rsidR="00B4218E" w:rsidRPr="00E17FCA">
        <w:rPr>
          <w:rFonts w:ascii="Times New Roman" w:hAnsi="Times New Roman"/>
          <w:sz w:val="28"/>
          <w:szCs w:val="28"/>
        </w:rPr>
        <w:t>Контрольно-ревизионную комиссию предложение, в части исключения абзаца 3 пункта 4 Порядка по дорожному фонду от 15.11.2013 №29, как не соответствующего пункту 5 статьи 179.4 БК РФ, выполнено.</w:t>
      </w:r>
    </w:p>
    <w:p w:rsidR="00B4218E" w:rsidRPr="00E17FCA" w:rsidRDefault="00B4218E" w:rsidP="005F5670">
      <w:pPr>
        <w:spacing w:after="0" w:line="240" w:lineRule="auto"/>
        <w:ind w:firstLine="540"/>
        <w:jc w:val="both"/>
        <w:rPr>
          <w:rFonts w:ascii="Times New Roman" w:eastAsia="Times New Roman" w:hAnsi="Times New Roman" w:cs="Times New Roman"/>
          <w:sz w:val="28"/>
          <w:szCs w:val="28"/>
        </w:rPr>
      </w:pPr>
      <w:r w:rsidRPr="00E17FCA">
        <w:rPr>
          <w:rFonts w:ascii="Times New Roman" w:hAnsi="Times New Roman"/>
          <w:sz w:val="28"/>
          <w:szCs w:val="28"/>
        </w:rPr>
        <w:t xml:space="preserve">Однако, </w:t>
      </w:r>
      <w:r w:rsidR="0038200F" w:rsidRPr="00E17FCA">
        <w:rPr>
          <w:rFonts w:ascii="Times New Roman" w:hAnsi="Times New Roman" w:cs="Times New Roman"/>
          <w:sz w:val="28"/>
          <w:szCs w:val="28"/>
        </w:rPr>
        <w:t xml:space="preserve">в Порядке по дорожному фонду </w:t>
      </w:r>
      <w:r w:rsidRPr="00E17FCA">
        <w:rPr>
          <w:rFonts w:ascii="Times New Roman" w:hAnsi="Times New Roman"/>
          <w:sz w:val="28"/>
          <w:szCs w:val="28"/>
        </w:rPr>
        <w:t xml:space="preserve">не </w:t>
      </w:r>
      <w:r w:rsidRPr="00E17FCA">
        <w:rPr>
          <w:rFonts w:ascii="Times New Roman" w:hAnsi="Times New Roman" w:cs="Times New Roman"/>
          <w:sz w:val="28"/>
          <w:szCs w:val="28"/>
        </w:rPr>
        <w:t xml:space="preserve">предусмотрена </w:t>
      </w:r>
      <w:r w:rsidRPr="00E17FCA">
        <w:rPr>
          <w:rFonts w:ascii="Times New Roman" w:eastAsia="Times New Roman" w:hAnsi="Times New Roman" w:cs="Times New Roman"/>
          <w:sz w:val="28"/>
          <w:szCs w:val="28"/>
        </w:rPr>
        <w:t xml:space="preserve">форма </w:t>
      </w:r>
      <w:r w:rsidR="00372B72" w:rsidRPr="00E17FCA">
        <w:rPr>
          <w:rFonts w:ascii="Times New Roman" w:eastAsia="Times New Roman" w:hAnsi="Times New Roman" w:cs="Times New Roman"/>
          <w:sz w:val="28"/>
          <w:szCs w:val="28"/>
        </w:rPr>
        <w:t>о</w:t>
      </w:r>
      <w:r w:rsidRPr="00E17FCA">
        <w:rPr>
          <w:rFonts w:ascii="Times New Roman" w:eastAsia="Times New Roman" w:hAnsi="Times New Roman" w:cs="Times New Roman"/>
          <w:sz w:val="28"/>
          <w:szCs w:val="28"/>
        </w:rPr>
        <w:t xml:space="preserve">тчета об использовании бюджетных ассигнований дорожного фонда, тем самым </w:t>
      </w:r>
      <w:r w:rsidR="00372B72" w:rsidRPr="00E17FCA">
        <w:rPr>
          <w:rFonts w:ascii="Times New Roman" w:hAnsi="Times New Roman"/>
          <w:sz w:val="28"/>
          <w:szCs w:val="28"/>
        </w:rPr>
        <w:t xml:space="preserve">Администрацией Степаниковского сельского поселения Вяземского района Смоленской области </w:t>
      </w:r>
      <w:r w:rsidRPr="00E17FCA">
        <w:rPr>
          <w:rFonts w:ascii="Times New Roman" w:hAnsi="Times New Roman"/>
          <w:sz w:val="28"/>
          <w:szCs w:val="28"/>
        </w:rPr>
        <w:t xml:space="preserve">предложение Контрольно-ревизионной комиссии </w:t>
      </w:r>
      <w:r w:rsidRPr="00E17FCA">
        <w:rPr>
          <w:rFonts w:ascii="Times New Roman" w:hAnsi="Times New Roman" w:cs="Times New Roman"/>
          <w:sz w:val="28"/>
          <w:szCs w:val="28"/>
        </w:rPr>
        <w:t xml:space="preserve">не </w:t>
      </w:r>
      <w:r w:rsidR="00372B72" w:rsidRPr="00E17FCA">
        <w:rPr>
          <w:rFonts w:ascii="Times New Roman" w:hAnsi="Times New Roman" w:cs="Times New Roman"/>
          <w:sz w:val="28"/>
          <w:szCs w:val="28"/>
        </w:rPr>
        <w:t>выполнено</w:t>
      </w:r>
      <w:r w:rsidRPr="00E17FCA">
        <w:rPr>
          <w:rFonts w:ascii="Times New Roman" w:eastAsia="Times New Roman" w:hAnsi="Times New Roman" w:cs="Times New Roman"/>
          <w:sz w:val="28"/>
          <w:szCs w:val="28"/>
        </w:rPr>
        <w:t>.</w:t>
      </w:r>
    </w:p>
    <w:p w:rsidR="00C03AFC" w:rsidRPr="00E17FCA" w:rsidRDefault="00C03AFC" w:rsidP="00C03AFC">
      <w:pPr>
        <w:autoSpaceDE w:val="0"/>
        <w:autoSpaceDN w:val="0"/>
        <w:adjustRightInd w:val="0"/>
        <w:spacing w:after="0" w:line="240" w:lineRule="auto"/>
        <w:ind w:firstLine="540"/>
        <w:jc w:val="both"/>
        <w:rPr>
          <w:rFonts w:ascii="Times New Roman" w:hAnsi="Times New Roman" w:cs="Times New Roman"/>
          <w:sz w:val="28"/>
          <w:szCs w:val="28"/>
        </w:rPr>
      </w:pPr>
      <w:r w:rsidRPr="00E17FCA">
        <w:rPr>
          <w:rFonts w:ascii="Times New Roman" w:hAnsi="Times New Roman"/>
          <w:sz w:val="28"/>
          <w:szCs w:val="28"/>
        </w:rPr>
        <w:t>Контрольно-ревизионная комиссия также разъясняет, что</w:t>
      </w:r>
      <w:r w:rsidRPr="00E17FCA">
        <w:rPr>
          <w:rFonts w:ascii="Times New Roman" w:hAnsi="Times New Roman" w:cs="Times New Roman"/>
          <w:sz w:val="28"/>
          <w:szCs w:val="28"/>
        </w:rPr>
        <w:t xml:space="preserve"> в соответствии с </w:t>
      </w:r>
      <w:hyperlink r:id="rId8" w:history="1">
        <w:r w:rsidRPr="00E17FCA">
          <w:rPr>
            <w:rFonts w:ascii="Times New Roman" w:hAnsi="Times New Roman" w:cs="Times New Roman"/>
            <w:sz w:val="28"/>
            <w:szCs w:val="28"/>
          </w:rPr>
          <w:t>пунктом 1 статьи 179.4</w:t>
        </w:r>
      </w:hyperlink>
      <w:r w:rsidRPr="00E17FCA">
        <w:rPr>
          <w:rFonts w:ascii="Times New Roman" w:hAnsi="Times New Roman" w:cs="Times New Roman"/>
          <w:sz w:val="28"/>
          <w:szCs w:val="28"/>
        </w:rPr>
        <w:t xml:space="preserve"> БК РФ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C03AFC" w:rsidRPr="00E17FCA" w:rsidRDefault="00C03AFC" w:rsidP="00C03AFC">
      <w:pPr>
        <w:autoSpaceDE w:val="0"/>
        <w:autoSpaceDN w:val="0"/>
        <w:adjustRightInd w:val="0"/>
        <w:spacing w:after="0" w:line="240" w:lineRule="auto"/>
        <w:ind w:firstLine="540"/>
        <w:jc w:val="both"/>
        <w:rPr>
          <w:rFonts w:ascii="Times New Roman" w:hAnsi="Times New Roman" w:cs="Times New Roman"/>
          <w:sz w:val="28"/>
          <w:szCs w:val="28"/>
        </w:rPr>
      </w:pPr>
      <w:bookmarkStart w:id="1" w:name="Par0"/>
      <w:bookmarkEnd w:id="1"/>
      <w:r w:rsidRPr="00E17FCA">
        <w:rPr>
          <w:rFonts w:ascii="Times New Roman" w:hAnsi="Times New Roman" w:cs="Times New Roman"/>
          <w:sz w:val="28"/>
          <w:szCs w:val="28"/>
        </w:rPr>
        <w:t>На основании пункта 5</w:t>
      </w:r>
      <w:hyperlink r:id="rId9" w:history="1">
        <w:r w:rsidRPr="00E17FCA">
          <w:rPr>
            <w:rFonts w:ascii="Times New Roman" w:hAnsi="Times New Roman" w:cs="Times New Roman"/>
            <w:sz w:val="28"/>
            <w:szCs w:val="28"/>
          </w:rPr>
          <w:t xml:space="preserve"> статьи 179.4</w:t>
        </w:r>
      </w:hyperlink>
      <w:r w:rsidRPr="00E17FCA">
        <w:rPr>
          <w:rFonts w:ascii="Times New Roman" w:hAnsi="Times New Roman" w:cs="Times New Roman"/>
          <w:sz w:val="28"/>
          <w:szCs w:val="28"/>
        </w:rPr>
        <w:t xml:space="preserve"> БК РФ муниципальный дорожный фонд создается в муниципальных образованиях, органы местного самоуправления которых решают вопросы местного значения в сфере </w:t>
      </w:r>
      <w:r w:rsidRPr="00E17FCA">
        <w:rPr>
          <w:rFonts w:ascii="Times New Roman" w:hAnsi="Times New Roman" w:cs="Times New Roman"/>
          <w:sz w:val="28"/>
          <w:szCs w:val="28"/>
        </w:rPr>
        <w:lastRenderedPageBreak/>
        <w:t>дорожной деятельности, решением представительного органа муниципального образования (за исключением решения о местном бюджете).</w:t>
      </w:r>
    </w:p>
    <w:p w:rsidR="00C03AFC" w:rsidRPr="00E17FCA" w:rsidRDefault="00C03AFC" w:rsidP="00C03AFC">
      <w:pPr>
        <w:autoSpaceDE w:val="0"/>
        <w:autoSpaceDN w:val="0"/>
        <w:adjustRightInd w:val="0"/>
        <w:spacing w:after="0" w:line="240" w:lineRule="auto"/>
        <w:jc w:val="both"/>
        <w:rPr>
          <w:rFonts w:ascii="Times New Roman" w:hAnsi="Times New Roman" w:cs="Times New Roman"/>
          <w:sz w:val="28"/>
          <w:szCs w:val="28"/>
        </w:rPr>
      </w:pPr>
      <w:r w:rsidRPr="00E17FCA">
        <w:rPr>
          <w:rFonts w:ascii="Times New Roman" w:hAnsi="Times New Roman" w:cs="Times New Roman"/>
          <w:sz w:val="28"/>
          <w:szCs w:val="28"/>
        </w:rPr>
        <w:t>(в ред</w:t>
      </w:r>
      <w:r w:rsidR="003E50DC" w:rsidRPr="00E17FCA">
        <w:rPr>
          <w:rFonts w:ascii="Times New Roman" w:hAnsi="Times New Roman" w:cs="Times New Roman"/>
          <w:sz w:val="28"/>
          <w:szCs w:val="28"/>
        </w:rPr>
        <w:t>акции</w:t>
      </w:r>
      <w:r w:rsidRPr="00E17FCA">
        <w:rPr>
          <w:rFonts w:ascii="Times New Roman" w:hAnsi="Times New Roman" w:cs="Times New Roman"/>
          <w:sz w:val="28"/>
          <w:szCs w:val="28"/>
        </w:rPr>
        <w:t xml:space="preserve"> Федерального </w:t>
      </w:r>
      <w:hyperlink r:id="rId10" w:history="1">
        <w:r w:rsidRPr="00E17FCA">
          <w:rPr>
            <w:rFonts w:ascii="Times New Roman" w:hAnsi="Times New Roman" w:cs="Times New Roman"/>
            <w:sz w:val="28"/>
            <w:szCs w:val="28"/>
          </w:rPr>
          <w:t>закона</w:t>
        </w:r>
      </w:hyperlink>
      <w:r w:rsidR="003E50DC" w:rsidRPr="00E17FCA">
        <w:rPr>
          <w:rFonts w:ascii="Times New Roman" w:hAnsi="Times New Roman" w:cs="Times New Roman"/>
          <w:sz w:val="28"/>
          <w:szCs w:val="28"/>
        </w:rPr>
        <w:t xml:space="preserve"> от 02.08.2019 №</w:t>
      </w:r>
      <w:r w:rsidRPr="00E17FCA">
        <w:rPr>
          <w:rFonts w:ascii="Times New Roman" w:hAnsi="Times New Roman" w:cs="Times New Roman"/>
          <w:sz w:val="28"/>
          <w:szCs w:val="28"/>
        </w:rPr>
        <w:t>307-ФЗ)</w:t>
      </w:r>
    </w:p>
    <w:p w:rsidR="00C03AFC" w:rsidRPr="00E17FCA" w:rsidRDefault="00C03AFC" w:rsidP="00C03AFC">
      <w:pPr>
        <w:autoSpaceDE w:val="0"/>
        <w:autoSpaceDN w:val="0"/>
        <w:adjustRightInd w:val="0"/>
        <w:spacing w:after="0" w:line="240" w:lineRule="auto"/>
        <w:jc w:val="both"/>
        <w:rPr>
          <w:rFonts w:ascii="Times New Roman" w:hAnsi="Times New Roman" w:cs="Times New Roman"/>
          <w:sz w:val="28"/>
          <w:szCs w:val="28"/>
        </w:rPr>
      </w:pPr>
      <w:r w:rsidRPr="00E17FCA">
        <w:rPr>
          <w:rFonts w:ascii="Times New Roman" w:hAnsi="Times New Roman" w:cs="Times New Roman"/>
          <w:sz w:val="28"/>
          <w:szCs w:val="28"/>
        </w:rPr>
        <w:tab/>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ar0" w:history="1">
        <w:r w:rsidRPr="00E17FCA">
          <w:rPr>
            <w:rFonts w:ascii="Times New Roman" w:hAnsi="Times New Roman" w:cs="Times New Roman"/>
            <w:sz w:val="28"/>
            <w:szCs w:val="28"/>
          </w:rPr>
          <w:t>абзаце первом</w:t>
        </w:r>
      </w:hyperlink>
      <w:r w:rsidRPr="00E17FCA">
        <w:rPr>
          <w:rFonts w:ascii="Times New Roman" w:hAnsi="Times New Roman" w:cs="Times New Roman"/>
          <w:sz w:val="28"/>
          <w:szCs w:val="28"/>
        </w:rPr>
        <w:t xml:space="preserve"> рассматриваемого пункта, от:</w:t>
      </w:r>
    </w:p>
    <w:p w:rsidR="003E50DC" w:rsidRPr="00E17FCA" w:rsidRDefault="00C03AFC" w:rsidP="003E50DC">
      <w:pPr>
        <w:autoSpaceDE w:val="0"/>
        <w:autoSpaceDN w:val="0"/>
        <w:adjustRightInd w:val="0"/>
        <w:spacing w:after="0" w:line="240" w:lineRule="auto"/>
        <w:jc w:val="both"/>
        <w:rPr>
          <w:rFonts w:ascii="Times New Roman" w:hAnsi="Times New Roman" w:cs="Times New Roman"/>
          <w:sz w:val="28"/>
          <w:szCs w:val="28"/>
        </w:rPr>
      </w:pPr>
      <w:r w:rsidRPr="00E17FCA">
        <w:rPr>
          <w:rFonts w:ascii="Times New Roman" w:hAnsi="Times New Roman" w:cs="Times New Roman"/>
          <w:sz w:val="28"/>
          <w:szCs w:val="28"/>
        </w:rPr>
        <w:tab/>
        <w:t>акцизов на автомобильный бензин, прямогонный бензин, дизельное топливо, моторные масла для дизельных и (или) карбюраторных (</w:t>
      </w:r>
      <w:proofErr w:type="spellStart"/>
      <w:r w:rsidRPr="00E17FCA">
        <w:rPr>
          <w:rFonts w:ascii="Times New Roman" w:hAnsi="Times New Roman" w:cs="Times New Roman"/>
          <w:sz w:val="28"/>
          <w:szCs w:val="28"/>
        </w:rPr>
        <w:t>инжекторных</w:t>
      </w:r>
      <w:proofErr w:type="spellEnd"/>
      <w:r w:rsidRPr="00E17FCA">
        <w:rPr>
          <w:rFonts w:ascii="Times New Roman" w:hAnsi="Times New Roman" w:cs="Times New Roman"/>
          <w:sz w:val="28"/>
          <w:szCs w:val="28"/>
        </w:rPr>
        <w:t>) двигателей, производимые на территории Российской Федерации, подлежащих зачислению в местный бюджет;</w:t>
      </w:r>
    </w:p>
    <w:p w:rsidR="00C03AFC" w:rsidRPr="00E17FCA" w:rsidRDefault="003E50DC" w:rsidP="003E50DC">
      <w:pPr>
        <w:autoSpaceDE w:val="0"/>
        <w:autoSpaceDN w:val="0"/>
        <w:adjustRightInd w:val="0"/>
        <w:spacing w:after="0" w:line="240" w:lineRule="auto"/>
        <w:jc w:val="both"/>
        <w:rPr>
          <w:rFonts w:ascii="Times New Roman" w:hAnsi="Times New Roman" w:cs="Times New Roman"/>
          <w:sz w:val="28"/>
          <w:szCs w:val="28"/>
        </w:rPr>
      </w:pPr>
      <w:r w:rsidRPr="00E17FCA">
        <w:rPr>
          <w:rFonts w:ascii="Times New Roman" w:hAnsi="Times New Roman" w:cs="Times New Roman"/>
          <w:sz w:val="28"/>
          <w:szCs w:val="28"/>
        </w:rPr>
        <w:tab/>
      </w:r>
      <w:r w:rsidR="00C03AFC" w:rsidRPr="00E17FCA">
        <w:rPr>
          <w:rFonts w:ascii="Times New Roman" w:hAnsi="Times New Roman" w:cs="Times New Roman"/>
          <w:sz w:val="28"/>
          <w:szCs w:val="28"/>
        </w:rP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3E50DC" w:rsidRPr="00E17FCA" w:rsidRDefault="00C03AFC" w:rsidP="003E50DC">
      <w:pPr>
        <w:autoSpaceDE w:val="0"/>
        <w:autoSpaceDN w:val="0"/>
        <w:adjustRightInd w:val="0"/>
        <w:spacing w:after="0" w:line="240" w:lineRule="auto"/>
        <w:jc w:val="both"/>
        <w:rPr>
          <w:rFonts w:ascii="Times New Roman" w:hAnsi="Times New Roman" w:cs="Times New Roman"/>
          <w:sz w:val="28"/>
          <w:szCs w:val="28"/>
        </w:rPr>
      </w:pPr>
      <w:r w:rsidRPr="00E17FCA">
        <w:rPr>
          <w:rFonts w:ascii="Times New Roman" w:hAnsi="Times New Roman" w:cs="Times New Roman"/>
          <w:sz w:val="28"/>
          <w:szCs w:val="28"/>
        </w:rPr>
        <w:t xml:space="preserve">(абзац введен Федеральным </w:t>
      </w:r>
      <w:hyperlink r:id="rId11" w:history="1">
        <w:r w:rsidRPr="00E17FCA">
          <w:rPr>
            <w:rFonts w:ascii="Times New Roman" w:hAnsi="Times New Roman" w:cs="Times New Roman"/>
            <w:sz w:val="28"/>
            <w:szCs w:val="28"/>
          </w:rPr>
          <w:t>законом</w:t>
        </w:r>
      </w:hyperlink>
      <w:r w:rsidR="003E50DC" w:rsidRPr="00E17FCA">
        <w:rPr>
          <w:rFonts w:ascii="Times New Roman" w:hAnsi="Times New Roman" w:cs="Times New Roman"/>
          <w:sz w:val="28"/>
          <w:szCs w:val="28"/>
        </w:rPr>
        <w:t xml:space="preserve"> от 02.08.2019 №</w:t>
      </w:r>
      <w:r w:rsidRPr="00E17FCA">
        <w:rPr>
          <w:rFonts w:ascii="Times New Roman" w:hAnsi="Times New Roman" w:cs="Times New Roman"/>
          <w:sz w:val="28"/>
          <w:szCs w:val="28"/>
        </w:rPr>
        <w:t>307-ФЗ)</w:t>
      </w:r>
    </w:p>
    <w:p w:rsidR="00C03AFC" w:rsidRPr="00E17FCA" w:rsidRDefault="003E50DC" w:rsidP="003E50DC">
      <w:pPr>
        <w:autoSpaceDE w:val="0"/>
        <w:autoSpaceDN w:val="0"/>
        <w:adjustRightInd w:val="0"/>
        <w:spacing w:after="0" w:line="240" w:lineRule="auto"/>
        <w:jc w:val="both"/>
        <w:rPr>
          <w:rFonts w:ascii="Times New Roman" w:hAnsi="Times New Roman" w:cs="Times New Roman"/>
          <w:sz w:val="28"/>
          <w:szCs w:val="28"/>
        </w:rPr>
      </w:pPr>
      <w:r w:rsidRPr="00E17FCA">
        <w:rPr>
          <w:rFonts w:ascii="Times New Roman" w:hAnsi="Times New Roman" w:cs="Times New Roman"/>
          <w:sz w:val="28"/>
          <w:szCs w:val="28"/>
        </w:rPr>
        <w:tab/>
      </w:r>
      <w:r w:rsidR="00C03AFC" w:rsidRPr="00E17FCA">
        <w:rPr>
          <w:rFonts w:ascii="Times New Roman" w:hAnsi="Times New Roman" w:cs="Times New Roman"/>
          <w:sz w:val="28"/>
          <w:szCs w:val="28"/>
        </w:rP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A70826" w:rsidRPr="00E17FCA" w:rsidRDefault="003E50DC" w:rsidP="005F5670">
      <w:pPr>
        <w:spacing w:after="0" w:line="240" w:lineRule="auto"/>
        <w:ind w:firstLine="540"/>
        <w:jc w:val="both"/>
        <w:rPr>
          <w:rFonts w:ascii="Times New Roman" w:hAnsi="Times New Roman" w:cs="Times New Roman"/>
          <w:sz w:val="28"/>
          <w:szCs w:val="28"/>
        </w:rPr>
      </w:pPr>
      <w:r w:rsidRPr="00E17FCA">
        <w:rPr>
          <w:rFonts w:ascii="Times New Roman" w:hAnsi="Times New Roman"/>
          <w:sz w:val="28"/>
          <w:szCs w:val="28"/>
        </w:rPr>
        <w:t xml:space="preserve">Анализируя приведенные положения, необходимо отметить, что </w:t>
      </w:r>
      <w:proofErr w:type="gramStart"/>
      <w:r w:rsidRPr="00E17FCA">
        <w:rPr>
          <w:rFonts w:ascii="Times New Roman" w:hAnsi="Times New Roman"/>
          <w:sz w:val="28"/>
          <w:szCs w:val="28"/>
        </w:rPr>
        <w:t>под  иными</w:t>
      </w:r>
      <w:proofErr w:type="gramEnd"/>
      <w:r w:rsidRPr="00E17FCA">
        <w:rPr>
          <w:rFonts w:ascii="Times New Roman" w:hAnsi="Times New Roman"/>
          <w:sz w:val="28"/>
          <w:szCs w:val="28"/>
        </w:rPr>
        <w:t xml:space="preserve"> поступлениями, указанными в </w:t>
      </w:r>
      <w:r w:rsidRPr="00E17FCA">
        <w:rPr>
          <w:rFonts w:ascii="Times New Roman" w:hAnsi="Times New Roman" w:cs="Times New Roman"/>
          <w:sz w:val="28"/>
          <w:szCs w:val="28"/>
        </w:rPr>
        <w:t>пункте 5</w:t>
      </w:r>
      <w:hyperlink r:id="rId12" w:history="1">
        <w:r w:rsidRPr="00E17FCA">
          <w:rPr>
            <w:rFonts w:ascii="Times New Roman" w:hAnsi="Times New Roman" w:cs="Times New Roman"/>
            <w:sz w:val="28"/>
            <w:szCs w:val="28"/>
          </w:rPr>
          <w:t xml:space="preserve"> статьи 179.4</w:t>
        </w:r>
      </w:hyperlink>
      <w:r w:rsidRPr="00E17FCA">
        <w:rPr>
          <w:rFonts w:ascii="Times New Roman" w:hAnsi="Times New Roman" w:cs="Times New Roman"/>
          <w:sz w:val="28"/>
          <w:szCs w:val="28"/>
        </w:rPr>
        <w:t xml:space="preserve"> БК РФ, понимаются источники налоговых и неналоговых доходов местных бюджетов, утвержденных решением представительного органа муниципального образования, предусматривающим создание муниципального дорожного фонда.</w:t>
      </w:r>
    </w:p>
    <w:p w:rsidR="003E50DC" w:rsidRPr="00E17FCA" w:rsidRDefault="003E50DC" w:rsidP="005F5670">
      <w:pPr>
        <w:spacing w:after="0" w:line="240" w:lineRule="auto"/>
        <w:ind w:firstLine="540"/>
        <w:jc w:val="both"/>
        <w:rPr>
          <w:rFonts w:ascii="Times New Roman" w:hAnsi="Times New Roman"/>
          <w:sz w:val="28"/>
          <w:szCs w:val="28"/>
        </w:rPr>
      </w:pPr>
      <w:r w:rsidRPr="00E17FCA">
        <w:rPr>
          <w:rFonts w:ascii="Times New Roman" w:hAnsi="Times New Roman" w:cs="Times New Roman"/>
          <w:sz w:val="28"/>
          <w:szCs w:val="28"/>
        </w:rPr>
        <w:t xml:space="preserve">Таким образом, орган самоуправления </w:t>
      </w:r>
      <w:r w:rsidR="007B0E98" w:rsidRPr="00E17FCA">
        <w:rPr>
          <w:rFonts w:ascii="Times New Roman" w:hAnsi="Times New Roman" w:cs="Times New Roman"/>
          <w:sz w:val="28"/>
          <w:szCs w:val="28"/>
        </w:rPr>
        <w:t xml:space="preserve">при формировании муниципального дорожного фонда </w:t>
      </w:r>
      <w:r w:rsidRPr="00E17FCA">
        <w:rPr>
          <w:rFonts w:ascii="Times New Roman" w:hAnsi="Times New Roman" w:cs="Times New Roman"/>
          <w:sz w:val="28"/>
          <w:szCs w:val="28"/>
        </w:rPr>
        <w:t>вправе предусмотреть</w:t>
      </w:r>
      <w:r w:rsidRPr="00E17FCA">
        <w:rPr>
          <w:rFonts w:ascii="Times New Roman" w:hAnsi="Times New Roman" w:cs="Times New Roman"/>
          <w:b/>
          <w:i/>
          <w:sz w:val="28"/>
          <w:szCs w:val="28"/>
        </w:rPr>
        <w:t xml:space="preserve"> иные поступления в местный бюджет по конкретным налоговым и неналоговым доходам бюджета </w:t>
      </w:r>
      <w:r w:rsidRPr="00E17FCA">
        <w:rPr>
          <w:rFonts w:ascii="Times New Roman" w:hAnsi="Times New Roman" w:cs="Times New Roman"/>
          <w:sz w:val="28"/>
          <w:szCs w:val="28"/>
        </w:rPr>
        <w:t>сельского поселения.</w:t>
      </w:r>
    </w:p>
    <w:p w:rsidR="007B0E98" w:rsidRPr="00E17FCA" w:rsidRDefault="007B0E98" w:rsidP="007B0E98">
      <w:pPr>
        <w:autoSpaceDE w:val="0"/>
        <w:autoSpaceDN w:val="0"/>
        <w:adjustRightInd w:val="0"/>
        <w:spacing w:after="0" w:line="240" w:lineRule="auto"/>
        <w:ind w:firstLine="540"/>
        <w:jc w:val="both"/>
        <w:rPr>
          <w:rFonts w:ascii="Times New Roman" w:hAnsi="Times New Roman" w:cs="Times New Roman"/>
          <w:bCs/>
          <w:iCs/>
          <w:sz w:val="28"/>
          <w:szCs w:val="28"/>
        </w:rPr>
      </w:pPr>
      <w:r w:rsidRPr="00E17FCA">
        <w:rPr>
          <w:rFonts w:ascii="Times New Roman" w:hAnsi="Times New Roman"/>
          <w:sz w:val="28"/>
          <w:szCs w:val="28"/>
        </w:rPr>
        <w:t>Контрольно-ревизионная комиссия считает</w:t>
      </w:r>
      <w:r w:rsidRPr="00E17FCA">
        <w:rPr>
          <w:rFonts w:ascii="Times New Roman" w:hAnsi="Times New Roman" w:cs="Times New Roman"/>
          <w:bCs/>
          <w:iCs/>
          <w:sz w:val="28"/>
          <w:szCs w:val="28"/>
        </w:rPr>
        <w:t>, что данный вопрос требует дополнительного рассмотрения.</w:t>
      </w:r>
    </w:p>
    <w:p w:rsidR="00C03AFC" w:rsidRPr="00E17FCA" w:rsidRDefault="00C03AFC" w:rsidP="005F5670">
      <w:pPr>
        <w:spacing w:after="0" w:line="240" w:lineRule="auto"/>
        <w:ind w:firstLine="540"/>
        <w:jc w:val="both"/>
        <w:rPr>
          <w:rFonts w:ascii="Times New Roman" w:eastAsia="Times New Roman" w:hAnsi="Times New Roman" w:cs="Times New Roman"/>
          <w:sz w:val="28"/>
          <w:szCs w:val="28"/>
        </w:rPr>
      </w:pPr>
    </w:p>
    <w:p w:rsidR="003524D8" w:rsidRPr="00E17FCA" w:rsidRDefault="003524D8" w:rsidP="000F1508">
      <w:pPr>
        <w:pStyle w:val="a3"/>
        <w:ind w:firstLine="709"/>
        <w:jc w:val="center"/>
        <w:rPr>
          <w:rFonts w:ascii="Times New Roman" w:hAnsi="Times New Roman" w:cs="Times New Roman"/>
          <w:b/>
          <w:sz w:val="28"/>
          <w:szCs w:val="28"/>
        </w:rPr>
      </w:pPr>
      <w:r w:rsidRPr="00E17FCA">
        <w:rPr>
          <w:rFonts w:ascii="Times New Roman" w:hAnsi="Times New Roman" w:cs="Times New Roman"/>
          <w:b/>
          <w:sz w:val="28"/>
          <w:szCs w:val="28"/>
        </w:rPr>
        <w:t>Выводы и предложения</w:t>
      </w:r>
    </w:p>
    <w:p w:rsidR="000F1508" w:rsidRPr="00E17FCA" w:rsidRDefault="000F1508" w:rsidP="000F1508">
      <w:pPr>
        <w:pStyle w:val="a3"/>
        <w:ind w:firstLine="709"/>
        <w:jc w:val="center"/>
        <w:rPr>
          <w:rFonts w:ascii="Times New Roman" w:hAnsi="Times New Roman" w:cs="Times New Roman"/>
          <w:sz w:val="28"/>
          <w:szCs w:val="28"/>
        </w:rPr>
      </w:pPr>
    </w:p>
    <w:p w:rsidR="00003FEE" w:rsidRPr="00E17FCA" w:rsidRDefault="00553917" w:rsidP="00003FEE">
      <w:pPr>
        <w:pStyle w:val="a3"/>
        <w:ind w:firstLine="709"/>
        <w:jc w:val="both"/>
        <w:rPr>
          <w:rFonts w:ascii="Times New Roman" w:hAnsi="Times New Roman" w:cs="Times New Roman"/>
          <w:sz w:val="28"/>
          <w:szCs w:val="28"/>
        </w:rPr>
      </w:pPr>
      <w:r w:rsidRPr="00E17FCA">
        <w:rPr>
          <w:rFonts w:ascii="Times New Roman" w:hAnsi="Times New Roman" w:cs="Times New Roman"/>
          <w:sz w:val="28"/>
          <w:szCs w:val="28"/>
        </w:rPr>
        <w:t xml:space="preserve">1. </w:t>
      </w:r>
      <w:r w:rsidR="006D78C5" w:rsidRPr="00E17FCA">
        <w:rPr>
          <w:rFonts w:ascii="Times New Roman" w:hAnsi="Times New Roman" w:cs="Times New Roman"/>
          <w:sz w:val="28"/>
          <w:szCs w:val="28"/>
        </w:rPr>
        <w:t xml:space="preserve">Проанализировав предоставленный Администрацией Степаниковского сельского поселения Вяземского района Смоленской области проект решения Совета депутатов Степаниковского сельского поселения Вяземского района Смоленской области </w:t>
      </w:r>
      <w:r w:rsidR="00B4218E" w:rsidRPr="00E17FCA">
        <w:rPr>
          <w:rFonts w:ascii="Times New Roman" w:hAnsi="Times New Roman" w:cs="Times New Roman"/>
          <w:sz w:val="28"/>
          <w:szCs w:val="28"/>
        </w:rPr>
        <w:t>«О внесении изменений в решение Совета депутатов Степаниковского сельского поселения Вяземского района Смоленской области от 15.11.2013 №29 «Об утверждении Порядка формирования и использования бюджетных ассигнований муниципального дорожного фонда Степаниковского</w:t>
      </w:r>
      <w:r w:rsidR="00B4218E" w:rsidRPr="00E17FCA">
        <w:rPr>
          <w:rFonts w:ascii="Times New Roman" w:eastAsia="Times New Roman" w:hAnsi="Times New Roman" w:cs="Times New Roman"/>
          <w:sz w:val="28"/>
          <w:szCs w:val="28"/>
        </w:rPr>
        <w:t xml:space="preserve"> сельского поселения Вяземского района Смоленской области</w:t>
      </w:r>
      <w:r w:rsidR="00B4218E" w:rsidRPr="00E17FCA">
        <w:rPr>
          <w:rFonts w:ascii="Times New Roman" w:hAnsi="Times New Roman" w:cs="Times New Roman"/>
          <w:sz w:val="28"/>
          <w:szCs w:val="28"/>
        </w:rPr>
        <w:t>»</w:t>
      </w:r>
      <w:r w:rsidR="006D78C5" w:rsidRPr="00E17FCA">
        <w:rPr>
          <w:rFonts w:ascii="Times New Roman" w:hAnsi="Times New Roman" w:cs="Times New Roman"/>
          <w:sz w:val="28"/>
          <w:szCs w:val="28"/>
        </w:rPr>
        <w:t xml:space="preserve">, </w:t>
      </w:r>
      <w:r w:rsidR="00003FEE" w:rsidRPr="00E17FCA">
        <w:rPr>
          <w:rFonts w:ascii="Times New Roman" w:hAnsi="Times New Roman" w:cs="Times New Roman"/>
          <w:sz w:val="28"/>
          <w:szCs w:val="28"/>
        </w:rPr>
        <w:t xml:space="preserve">Контрольно-ревизионная комиссия </w:t>
      </w:r>
      <w:r w:rsidR="00B4218E" w:rsidRPr="00E17FCA">
        <w:rPr>
          <w:rFonts w:ascii="Times New Roman" w:hAnsi="Times New Roman" w:cs="Times New Roman"/>
          <w:sz w:val="28"/>
          <w:szCs w:val="28"/>
        </w:rPr>
        <w:t>предлагает</w:t>
      </w:r>
      <w:r w:rsidR="00003FEE" w:rsidRPr="00E17FCA">
        <w:rPr>
          <w:rFonts w:ascii="Times New Roman" w:hAnsi="Times New Roman" w:cs="Times New Roman"/>
          <w:sz w:val="28"/>
          <w:szCs w:val="28"/>
        </w:rPr>
        <w:t xml:space="preserve"> Совету </w:t>
      </w:r>
      <w:r w:rsidR="00003FEE" w:rsidRPr="00E17FCA">
        <w:rPr>
          <w:rFonts w:ascii="Times New Roman" w:hAnsi="Times New Roman" w:cs="Times New Roman"/>
          <w:sz w:val="28"/>
          <w:szCs w:val="28"/>
        </w:rPr>
        <w:lastRenderedPageBreak/>
        <w:t xml:space="preserve">депутатов Степаниковского сельского поселения Вяземского района Смоленской области </w:t>
      </w:r>
      <w:r w:rsidR="00003FEE" w:rsidRPr="00E17FCA">
        <w:rPr>
          <w:rFonts w:ascii="Times New Roman" w:hAnsi="Times New Roman" w:cs="Times New Roman"/>
          <w:b/>
          <w:i/>
          <w:sz w:val="28"/>
          <w:szCs w:val="28"/>
        </w:rPr>
        <w:t>отклонить</w:t>
      </w:r>
      <w:r w:rsidR="00003FEE" w:rsidRPr="00E17FCA">
        <w:rPr>
          <w:rFonts w:ascii="Times New Roman" w:hAnsi="Times New Roman" w:cs="Times New Roman"/>
          <w:sz w:val="28"/>
          <w:szCs w:val="28"/>
        </w:rPr>
        <w:t xml:space="preserve"> проект предоставленного решения до устранения Администрацией сельского поселения замечаний Контрольно-ревизионной комиссии муниципального образования «Вяземский район» Смоленской области, указанных в настоящем заключении.</w:t>
      </w:r>
    </w:p>
    <w:p w:rsidR="00037296" w:rsidRPr="00E17FCA" w:rsidRDefault="00003FEE" w:rsidP="00301419">
      <w:pPr>
        <w:spacing w:after="0" w:line="240" w:lineRule="auto"/>
        <w:ind w:firstLine="708"/>
        <w:jc w:val="both"/>
        <w:rPr>
          <w:rFonts w:ascii="Times New Roman" w:hAnsi="Times New Roman" w:cs="Times New Roman"/>
          <w:sz w:val="28"/>
          <w:szCs w:val="28"/>
        </w:rPr>
      </w:pPr>
      <w:r w:rsidRPr="00E17FCA">
        <w:rPr>
          <w:rFonts w:ascii="Times New Roman" w:hAnsi="Times New Roman" w:cs="Times New Roman"/>
          <w:sz w:val="28"/>
          <w:szCs w:val="28"/>
        </w:rPr>
        <w:t>2. Администрации Степаниковского сельского поселения Вяземского района Смоленской области</w:t>
      </w:r>
      <w:r w:rsidR="00037296" w:rsidRPr="00E17FCA">
        <w:rPr>
          <w:rFonts w:ascii="Times New Roman" w:hAnsi="Times New Roman" w:cs="Times New Roman"/>
          <w:sz w:val="28"/>
          <w:szCs w:val="28"/>
        </w:rPr>
        <w:t>:</w:t>
      </w:r>
    </w:p>
    <w:p w:rsidR="00372B72" w:rsidRPr="00E17FCA" w:rsidRDefault="00037296" w:rsidP="003E50DC">
      <w:pPr>
        <w:autoSpaceDE w:val="0"/>
        <w:autoSpaceDN w:val="0"/>
        <w:adjustRightInd w:val="0"/>
        <w:spacing w:after="0" w:line="240" w:lineRule="auto"/>
        <w:jc w:val="both"/>
        <w:rPr>
          <w:rFonts w:ascii="Times New Roman" w:hAnsi="Times New Roman" w:cs="Times New Roman"/>
          <w:sz w:val="28"/>
          <w:szCs w:val="28"/>
        </w:rPr>
      </w:pPr>
      <w:r w:rsidRPr="00E17FCA">
        <w:rPr>
          <w:rFonts w:ascii="Times New Roman" w:hAnsi="Times New Roman" w:cs="Times New Roman"/>
          <w:sz w:val="28"/>
          <w:szCs w:val="28"/>
        </w:rPr>
        <w:tab/>
        <w:t>-</w:t>
      </w:r>
      <w:r w:rsidR="0031046A" w:rsidRPr="00E17FCA">
        <w:rPr>
          <w:rFonts w:ascii="Times New Roman" w:hAnsi="Times New Roman" w:cs="Times New Roman"/>
          <w:sz w:val="28"/>
          <w:szCs w:val="28"/>
        </w:rPr>
        <w:t xml:space="preserve"> </w:t>
      </w:r>
      <w:r w:rsidRPr="00E17FCA">
        <w:rPr>
          <w:rFonts w:ascii="Times New Roman" w:hAnsi="Times New Roman" w:cs="Times New Roman"/>
          <w:sz w:val="28"/>
          <w:szCs w:val="28"/>
        </w:rPr>
        <w:t xml:space="preserve">в Порядке по дорожному фонду </w:t>
      </w:r>
      <w:r w:rsidR="0031046A" w:rsidRPr="00E17FCA">
        <w:rPr>
          <w:rFonts w:ascii="Times New Roman" w:hAnsi="Times New Roman" w:cs="Times New Roman"/>
          <w:sz w:val="28"/>
          <w:szCs w:val="28"/>
        </w:rPr>
        <w:t>предусмотреть форму</w:t>
      </w:r>
      <w:r w:rsidR="0031046A" w:rsidRPr="00E17FCA">
        <w:rPr>
          <w:rFonts w:ascii="Times New Roman" w:eastAsia="Times New Roman" w:hAnsi="Times New Roman" w:cs="Times New Roman"/>
          <w:sz w:val="28"/>
          <w:szCs w:val="28"/>
        </w:rPr>
        <w:t xml:space="preserve"> отчета об использовании бюджетных ассигнований дорожного фонда.</w:t>
      </w:r>
    </w:p>
    <w:p w:rsidR="00EE5411" w:rsidRPr="00E17FCA" w:rsidRDefault="00003FEE" w:rsidP="00E079F3">
      <w:pPr>
        <w:spacing w:after="0" w:line="240" w:lineRule="auto"/>
        <w:ind w:firstLine="540"/>
        <w:jc w:val="both"/>
        <w:rPr>
          <w:rFonts w:ascii="Times New Roman" w:hAnsi="Times New Roman" w:cs="Times New Roman"/>
          <w:bCs/>
          <w:iCs/>
          <w:sz w:val="28"/>
          <w:szCs w:val="28"/>
        </w:rPr>
      </w:pPr>
      <w:r w:rsidRPr="00E17FCA">
        <w:rPr>
          <w:rFonts w:ascii="Times New Roman" w:hAnsi="Times New Roman" w:cs="Times New Roman"/>
          <w:sz w:val="28"/>
          <w:szCs w:val="28"/>
        </w:rPr>
        <w:t xml:space="preserve"> </w:t>
      </w:r>
      <w:r w:rsidR="00A70826" w:rsidRPr="00E17FCA">
        <w:rPr>
          <w:rFonts w:ascii="Times New Roman" w:hAnsi="Times New Roman" w:cs="Times New Roman"/>
          <w:sz w:val="28"/>
          <w:szCs w:val="28"/>
        </w:rPr>
        <w:tab/>
      </w:r>
      <w:r w:rsidR="00E079F3" w:rsidRPr="00E17FCA">
        <w:rPr>
          <w:rFonts w:ascii="Times New Roman" w:hAnsi="Times New Roman" w:cs="Times New Roman"/>
          <w:sz w:val="28"/>
          <w:szCs w:val="28"/>
        </w:rPr>
        <w:t>3. П</w:t>
      </w:r>
      <w:r w:rsidR="00EE5411" w:rsidRPr="00E17FCA">
        <w:rPr>
          <w:rFonts w:ascii="Times New Roman" w:hAnsi="Times New Roman" w:cs="Times New Roman"/>
          <w:sz w:val="28"/>
          <w:szCs w:val="28"/>
        </w:rPr>
        <w:t>ри формировании муниципального дорожного фонда орган самоуправления вправе предусмотреть</w:t>
      </w:r>
      <w:r w:rsidR="00EE5411" w:rsidRPr="00E17FCA">
        <w:rPr>
          <w:rFonts w:ascii="Times New Roman" w:hAnsi="Times New Roman" w:cs="Times New Roman"/>
          <w:b/>
          <w:i/>
          <w:sz w:val="28"/>
          <w:szCs w:val="28"/>
        </w:rPr>
        <w:t xml:space="preserve"> иные поступления в местный бюджет по конкретным налоговым и неналоговым доходам бюджета </w:t>
      </w:r>
      <w:r w:rsidR="00EE5411" w:rsidRPr="00E17FCA">
        <w:rPr>
          <w:rFonts w:ascii="Times New Roman" w:hAnsi="Times New Roman" w:cs="Times New Roman"/>
          <w:sz w:val="28"/>
          <w:szCs w:val="28"/>
        </w:rPr>
        <w:t>сельского поселения.</w:t>
      </w:r>
      <w:r w:rsidR="00E079F3" w:rsidRPr="00E17FCA">
        <w:rPr>
          <w:rFonts w:ascii="Times New Roman" w:hAnsi="Times New Roman" w:cs="Times New Roman"/>
          <w:sz w:val="28"/>
          <w:szCs w:val="28"/>
        </w:rPr>
        <w:t xml:space="preserve"> </w:t>
      </w:r>
      <w:r w:rsidR="00EE5411" w:rsidRPr="00E17FCA">
        <w:rPr>
          <w:rFonts w:ascii="Times New Roman" w:hAnsi="Times New Roman"/>
          <w:sz w:val="28"/>
          <w:szCs w:val="28"/>
        </w:rPr>
        <w:t xml:space="preserve">Контрольно-ревизионная </w:t>
      </w:r>
      <w:proofErr w:type="gramStart"/>
      <w:r w:rsidR="00EE5411" w:rsidRPr="00E17FCA">
        <w:rPr>
          <w:rFonts w:ascii="Times New Roman" w:hAnsi="Times New Roman"/>
          <w:sz w:val="28"/>
          <w:szCs w:val="28"/>
        </w:rPr>
        <w:t>комиссия  считает</w:t>
      </w:r>
      <w:proofErr w:type="gramEnd"/>
      <w:r w:rsidR="00EE5411" w:rsidRPr="00E17FCA">
        <w:rPr>
          <w:rFonts w:ascii="Times New Roman" w:hAnsi="Times New Roman" w:cs="Times New Roman"/>
          <w:bCs/>
          <w:iCs/>
          <w:sz w:val="28"/>
          <w:szCs w:val="28"/>
        </w:rPr>
        <w:t>, что данный вопрос требует дополнительного рассмотрения.</w:t>
      </w:r>
    </w:p>
    <w:p w:rsidR="00A70826" w:rsidRPr="00E17FCA" w:rsidRDefault="00A70826" w:rsidP="00A70826">
      <w:pPr>
        <w:autoSpaceDE w:val="0"/>
        <w:autoSpaceDN w:val="0"/>
        <w:adjustRightInd w:val="0"/>
        <w:spacing w:after="0" w:line="240" w:lineRule="auto"/>
        <w:jc w:val="both"/>
        <w:rPr>
          <w:rFonts w:ascii="Times New Roman" w:hAnsi="Times New Roman" w:cs="Times New Roman"/>
          <w:sz w:val="28"/>
          <w:szCs w:val="28"/>
        </w:rPr>
      </w:pPr>
    </w:p>
    <w:p w:rsidR="00003FEE" w:rsidRPr="00E17FCA" w:rsidRDefault="00003FEE" w:rsidP="0031046A">
      <w:pPr>
        <w:spacing w:after="0" w:line="240" w:lineRule="auto"/>
        <w:ind w:firstLine="708"/>
        <w:jc w:val="both"/>
        <w:rPr>
          <w:rFonts w:ascii="Times New Roman" w:hAnsi="Times New Roman" w:cs="Times New Roman"/>
          <w:sz w:val="28"/>
          <w:szCs w:val="28"/>
        </w:rPr>
      </w:pPr>
    </w:p>
    <w:p w:rsidR="000937D8" w:rsidRPr="00E17FCA" w:rsidRDefault="006D78C5" w:rsidP="000937D8">
      <w:pPr>
        <w:pStyle w:val="1"/>
        <w:tabs>
          <w:tab w:val="left" w:pos="142"/>
        </w:tabs>
        <w:jc w:val="both"/>
        <w:rPr>
          <w:rFonts w:ascii="Times New Roman" w:hAnsi="Times New Roman"/>
          <w:sz w:val="28"/>
          <w:szCs w:val="28"/>
        </w:rPr>
      </w:pPr>
      <w:r w:rsidRPr="00E17FCA">
        <w:rPr>
          <w:rFonts w:ascii="Times New Roman" w:hAnsi="Times New Roman"/>
          <w:sz w:val="28"/>
          <w:szCs w:val="28"/>
        </w:rPr>
        <w:t>Инспектор</w:t>
      </w:r>
      <w:r w:rsidR="000937D8" w:rsidRPr="00E17FCA">
        <w:rPr>
          <w:rFonts w:ascii="Times New Roman" w:hAnsi="Times New Roman"/>
          <w:sz w:val="28"/>
          <w:szCs w:val="28"/>
        </w:rPr>
        <w:t xml:space="preserve"> Контрольно-ревизионной </w:t>
      </w:r>
    </w:p>
    <w:p w:rsidR="000937D8" w:rsidRPr="00E17FCA" w:rsidRDefault="000937D8" w:rsidP="000937D8">
      <w:pPr>
        <w:pStyle w:val="1"/>
        <w:tabs>
          <w:tab w:val="left" w:pos="142"/>
        </w:tabs>
        <w:jc w:val="both"/>
        <w:rPr>
          <w:rFonts w:ascii="Times New Roman" w:hAnsi="Times New Roman"/>
          <w:sz w:val="28"/>
          <w:szCs w:val="28"/>
        </w:rPr>
      </w:pPr>
      <w:r w:rsidRPr="00E17FCA">
        <w:rPr>
          <w:rFonts w:ascii="Times New Roman" w:hAnsi="Times New Roman"/>
          <w:sz w:val="28"/>
          <w:szCs w:val="28"/>
        </w:rPr>
        <w:t>комиссии муниципального образования</w:t>
      </w:r>
    </w:p>
    <w:p w:rsidR="000937D8" w:rsidRPr="00E17FCA" w:rsidRDefault="000937D8" w:rsidP="000937D8">
      <w:pPr>
        <w:pStyle w:val="1"/>
        <w:tabs>
          <w:tab w:val="left" w:pos="142"/>
        </w:tabs>
        <w:jc w:val="both"/>
        <w:rPr>
          <w:rFonts w:ascii="Times New Roman" w:hAnsi="Times New Roman"/>
          <w:sz w:val="28"/>
          <w:szCs w:val="28"/>
        </w:rPr>
      </w:pPr>
      <w:r w:rsidRPr="00E17FCA">
        <w:rPr>
          <w:rFonts w:ascii="Times New Roman" w:hAnsi="Times New Roman"/>
          <w:sz w:val="28"/>
          <w:szCs w:val="28"/>
        </w:rPr>
        <w:t xml:space="preserve">«Вяземский район» Смоленской области           </w:t>
      </w:r>
      <w:r w:rsidR="00021048" w:rsidRPr="00E17FCA">
        <w:rPr>
          <w:rFonts w:ascii="Times New Roman" w:hAnsi="Times New Roman"/>
          <w:sz w:val="28"/>
          <w:szCs w:val="28"/>
        </w:rPr>
        <w:t xml:space="preserve">                            </w:t>
      </w:r>
      <w:r w:rsidR="006D78C5" w:rsidRPr="00E17FCA">
        <w:rPr>
          <w:rFonts w:ascii="Times New Roman" w:hAnsi="Times New Roman"/>
          <w:sz w:val="28"/>
          <w:szCs w:val="28"/>
        </w:rPr>
        <w:t>И.</w:t>
      </w:r>
      <w:r w:rsidRPr="00E17FCA">
        <w:rPr>
          <w:rFonts w:ascii="Times New Roman" w:hAnsi="Times New Roman"/>
          <w:sz w:val="28"/>
          <w:szCs w:val="28"/>
        </w:rPr>
        <w:t xml:space="preserve"> Н.</w:t>
      </w:r>
      <w:r w:rsidR="00021048" w:rsidRPr="00E17FCA">
        <w:rPr>
          <w:rFonts w:ascii="Times New Roman" w:hAnsi="Times New Roman"/>
          <w:sz w:val="28"/>
          <w:szCs w:val="28"/>
        </w:rPr>
        <w:t xml:space="preserve"> </w:t>
      </w:r>
      <w:r w:rsidR="006D78C5" w:rsidRPr="00E17FCA">
        <w:rPr>
          <w:rFonts w:ascii="Times New Roman" w:hAnsi="Times New Roman"/>
          <w:sz w:val="28"/>
          <w:szCs w:val="28"/>
        </w:rPr>
        <w:t>Шуляк</w:t>
      </w:r>
      <w:r w:rsidRPr="00E17FCA">
        <w:rPr>
          <w:rFonts w:ascii="Times New Roman" w:hAnsi="Times New Roman"/>
          <w:sz w:val="28"/>
          <w:szCs w:val="28"/>
        </w:rPr>
        <w:t xml:space="preserve">ова          </w:t>
      </w:r>
    </w:p>
    <w:p w:rsidR="000937D8" w:rsidRPr="00E17FCA" w:rsidRDefault="000937D8" w:rsidP="000937D8">
      <w:pPr>
        <w:pStyle w:val="1"/>
        <w:tabs>
          <w:tab w:val="left" w:pos="142"/>
        </w:tabs>
        <w:jc w:val="both"/>
        <w:rPr>
          <w:rFonts w:ascii="Times New Roman" w:hAnsi="Times New Roman"/>
          <w:sz w:val="28"/>
          <w:szCs w:val="28"/>
        </w:rPr>
      </w:pPr>
      <w:r w:rsidRPr="00E17FCA">
        <w:rPr>
          <w:rFonts w:ascii="Times New Roman" w:hAnsi="Times New Roman"/>
          <w:sz w:val="28"/>
          <w:szCs w:val="28"/>
        </w:rPr>
        <w:tab/>
      </w:r>
    </w:p>
    <w:p w:rsidR="0030539D" w:rsidRPr="00E17FCA" w:rsidRDefault="0030539D" w:rsidP="000937D8">
      <w:pPr>
        <w:pStyle w:val="1"/>
        <w:tabs>
          <w:tab w:val="left" w:pos="142"/>
        </w:tabs>
        <w:jc w:val="both"/>
        <w:rPr>
          <w:rFonts w:ascii="Times New Roman" w:hAnsi="Times New Roman"/>
          <w:sz w:val="28"/>
          <w:szCs w:val="28"/>
        </w:rPr>
      </w:pPr>
    </w:p>
    <w:sectPr w:rsidR="0030539D" w:rsidRPr="00E17FCA" w:rsidSect="00DB66C6">
      <w:footerReference w:type="default" r:id="rId13"/>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B8C" w:rsidRDefault="00097B8C" w:rsidP="000937D8">
      <w:pPr>
        <w:spacing w:after="0" w:line="240" w:lineRule="auto"/>
      </w:pPr>
      <w:r>
        <w:separator/>
      </w:r>
    </w:p>
  </w:endnote>
  <w:endnote w:type="continuationSeparator" w:id="0">
    <w:p w:rsidR="00097B8C" w:rsidRDefault="00097B8C" w:rsidP="0009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750483"/>
      <w:docPartObj>
        <w:docPartGallery w:val="Page Numbers (Bottom of Page)"/>
        <w:docPartUnique/>
      </w:docPartObj>
    </w:sdtPr>
    <w:sdtEndPr/>
    <w:sdtContent>
      <w:p w:rsidR="00976364" w:rsidRDefault="00976364">
        <w:pPr>
          <w:pStyle w:val="aa"/>
          <w:jc w:val="right"/>
        </w:pPr>
        <w:r>
          <w:fldChar w:fldCharType="begin"/>
        </w:r>
        <w:r>
          <w:instrText>PAGE   \* MERGEFORMAT</w:instrText>
        </w:r>
        <w:r>
          <w:fldChar w:fldCharType="separate"/>
        </w:r>
        <w:r w:rsidR="00E17FCA">
          <w:rPr>
            <w:noProof/>
          </w:rPr>
          <w:t>1</w:t>
        </w:r>
        <w:r>
          <w:fldChar w:fldCharType="end"/>
        </w:r>
      </w:p>
    </w:sdtContent>
  </w:sdt>
  <w:p w:rsidR="00976364" w:rsidRDefault="009763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B8C" w:rsidRDefault="00097B8C" w:rsidP="000937D8">
      <w:pPr>
        <w:spacing w:after="0" w:line="240" w:lineRule="auto"/>
      </w:pPr>
      <w:r>
        <w:separator/>
      </w:r>
    </w:p>
  </w:footnote>
  <w:footnote w:type="continuationSeparator" w:id="0">
    <w:p w:rsidR="00097B8C" w:rsidRDefault="00097B8C" w:rsidP="000937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6D36001"/>
    <w:multiLevelType w:val="multilevel"/>
    <w:tmpl w:val="9822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424F2"/>
    <w:multiLevelType w:val="multilevel"/>
    <w:tmpl w:val="01F8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E0A31"/>
    <w:multiLevelType w:val="multilevel"/>
    <w:tmpl w:val="3902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621BB"/>
    <w:multiLevelType w:val="multilevel"/>
    <w:tmpl w:val="5CC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E12BD"/>
    <w:multiLevelType w:val="hybridMultilevel"/>
    <w:tmpl w:val="E34C7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E24EF7"/>
    <w:multiLevelType w:val="multilevel"/>
    <w:tmpl w:val="1B0A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B0"/>
    <w:rsid w:val="00003FEE"/>
    <w:rsid w:val="00016CA2"/>
    <w:rsid w:val="00021048"/>
    <w:rsid w:val="00036F51"/>
    <w:rsid w:val="00037296"/>
    <w:rsid w:val="000427DF"/>
    <w:rsid w:val="00042BAF"/>
    <w:rsid w:val="00064BBD"/>
    <w:rsid w:val="00070465"/>
    <w:rsid w:val="00070A2E"/>
    <w:rsid w:val="00074921"/>
    <w:rsid w:val="00080D3E"/>
    <w:rsid w:val="000849E7"/>
    <w:rsid w:val="0009257A"/>
    <w:rsid w:val="000937D8"/>
    <w:rsid w:val="00097B8C"/>
    <w:rsid w:val="000A4073"/>
    <w:rsid w:val="000A57DC"/>
    <w:rsid w:val="000B0498"/>
    <w:rsid w:val="000B4A75"/>
    <w:rsid w:val="000B5C89"/>
    <w:rsid w:val="000B6248"/>
    <w:rsid w:val="000C720F"/>
    <w:rsid w:val="000F0065"/>
    <w:rsid w:val="000F09C2"/>
    <w:rsid w:val="000F1508"/>
    <w:rsid w:val="000F16FA"/>
    <w:rsid w:val="00114AB0"/>
    <w:rsid w:val="001158BA"/>
    <w:rsid w:val="00116A1C"/>
    <w:rsid w:val="00122CFA"/>
    <w:rsid w:val="00126F16"/>
    <w:rsid w:val="0014343E"/>
    <w:rsid w:val="00156407"/>
    <w:rsid w:val="0016427E"/>
    <w:rsid w:val="001707CB"/>
    <w:rsid w:val="00172743"/>
    <w:rsid w:val="00186767"/>
    <w:rsid w:val="00192EE6"/>
    <w:rsid w:val="00194E22"/>
    <w:rsid w:val="0019582F"/>
    <w:rsid w:val="001C24CE"/>
    <w:rsid w:val="001D0855"/>
    <w:rsid w:val="001E2DB7"/>
    <w:rsid w:val="001E31D4"/>
    <w:rsid w:val="001E3A79"/>
    <w:rsid w:val="001E7ED0"/>
    <w:rsid w:val="002055FF"/>
    <w:rsid w:val="00207F3A"/>
    <w:rsid w:val="00222E4A"/>
    <w:rsid w:val="002337BB"/>
    <w:rsid w:val="00233EEE"/>
    <w:rsid w:val="00252D53"/>
    <w:rsid w:val="00257236"/>
    <w:rsid w:val="0027025E"/>
    <w:rsid w:val="00273C39"/>
    <w:rsid w:val="0027408D"/>
    <w:rsid w:val="00274AB1"/>
    <w:rsid w:val="00277F4D"/>
    <w:rsid w:val="00290348"/>
    <w:rsid w:val="002B109B"/>
    <w:rsid w:val="002B61EE"/>
    <w:rsid w:val="002C73B0"/>
    <w:rsid w:val="002C7688"/>
    <w:rsid w:val="002C76FD"/>
    <w:rsid w:val="002D690C"/>
    <w:rsid w:val="002E36C1"/>
    <w:rsid w:val="002E3F75"/>
    <w:rsid w:val="002E75E5"/>
    <w:rsid w:val="002F1B36"/>
    <w:rsid w:val="002F6781"/>
    <w:rsid w:val="00301419"/>
    <w:rsid w:val="00303050"/>
    <w:rsid w:val="0030539D"/>
    <w:rsid w:val="0031046A"/>
    <w:rsid w:val="00313099"/>
    <w:rsid w:val="003136AB"/>
    <w:rsid w:val="003149B6"/>
    <w:rsid w:val="003161BC"/>
    <w:rsid w:val="003175A3"/>
    <w:rsid w:val="00320B8D"/>
    <w:rsid w:val="00327885"/>
    <w:rsid w:val="00327F88"/>
    <w:rsid w:val="00337520"/>
    <w:rsid w:val="00337783"/>
    <w:rsid w:val="0035107F"/>
    <w:rsid w:val="003524D8"/>
    <w:rsid w:val="00353483"/>
    <w:rsid w:val="00354ACE"/>
    <w:rsid w:val="00372184"/>
    <w:rsid w:val="00372B72"/>
    <w:rsid w:val="00377461"/>
    <w:rsid w:val="0038200F"/>
    <w:rsid w:val="00383202"/>
    <w:rsid w:val="00383A26"/>
    <w:rsid w:val="003952B6"/>
    <w:rsid w:val="003A69F7"/>
    <w:rsid w:val="003C303B"/>
    <w:rsid w:val="003C5C06"/>
    <w:rsid w:val="003D504D"/>
    <w:rsid w:val="003D71C0"/>
    <w:rsid w:val="003E50DC"/>
    <w:rsid w:val="003E6696"/>
    <w:rsid w:val="003F3F4C"/>
    <w:rsid w:val="003F4A17"/>
    <w:rsid w:val="004024A2"/>
    <w:rsid w:val="00403691"/>
    <w:rsid w:val="00413EC2"/>
    <w:rsid w:val="00420F38"/>
    <w:rsid w:val="004346FF"/>
    <w:rsid w:val="00444877"/>
    <w:rsid w:val="00450BC9"/>
    <w:rsid w:val="004541ED"/>
    <w:rsid w:val="00467E13"/>
    <w:rsid w:val="0047088C"/>
    <w:rsid w:val="00486CE9"/>
    <w:rsid w:val="004918D8"/>
    <w:rsid w:val="00494B3A"/>
    <w:rsid w:val="004C4110"/>
    <w:rsid w:val="004C4CCA"/>
    <w:rsid w:val="004C7380"/>
    <w:rsid w:val="004D0B41"/>
    <w:rsid w:val="004D462E"/>
    <w:rsid w:val="004E4B67"/>
    <w:rsid w:val="004F5644"/>
    <w:rsid w:val="004F686C"/>
    <w:rsid w:val="0050544A"/>
    <w:rsid w:val="005406B1"/>
    <w:rsid w:val="005406CC"/>
    <w:rsid w:val="00553917"/>
    <w:rsid w:val="00556ADB"/>
    <w:rsid w:val="00573DA8"/>
    <w:rsid w:val="00593977"/>
    <w:rsid w:val="00594BC9"/>
    <w:rsid w:val="005B5905"/>
    <w:rsid w:val="005C6446"/>
    <w:rsid w:val="005D536B"/>
    <w:rsid w:val="005D5A6F"/>
    <w:rsid w:val="005E25DF"/>
    <w:rsid w:val="005F5670"/>
    <w:rsid w:val="005F771B"/>
    <w:rsid w:val="00600DE6"/>
    <w:rsid w:val="00605117"/>
    <w:rsid w:val="00607FB7"/>
    <w:rsid w:val="00636685"/>
    <w:rsid w:val="006463E2"/>
    <w:rsid w:val="006621B1"/>
    <w:rsid w:val="00672104"/>
    <w:rsid w:val="006850EC"/>
    <w:rsid w:val="00685BAD"/>
    <w:rsid w:val="00686622"/>
    <w:rsid w:val="006908BA"/>
    <w:rsid w:val="00693AA2"/>
    <w:rsid w:val="006A0FE8"/>
    <w:rsid w:val="006A4B21"/>
    <w:rsid w:val="006B6D02"/>
    <w:rsid w:val="006C15C7"/>
    <w:rsid w:val="006C2B7A"/>
    <w:rsid w:val="006C40F2"/>
    <w:rsid w:val="006C53B0"/>
    <w:rsid w:val="006C63B0"/>
    <w:rsid w:val="006C7E77"/>
    <w:rsid w:val="006D6F09"/>
    <w:rsid w:val="006D78C5"/>
    <w:rsid w:val="006E178A"/>
    <w:rsid w:val="006E25D2"/>
    <w:rsid w:val="006E386C"/>
    <w:rsid w:val="006F4B48"/>
    <w:rsid w:val="0072006A"/>
    <w:rsid w:val="0072202C"/>
    <w:rsid w:val="00722733"/>
    <w:rsid w:val="00741C6F"/>
    <w:rsid w:val="00745FBD"/>
    <w:rsid w:val="00754387"/>
    <w:rsid w:val="00755B9D"/>
    <w:rsid w:val="007627BC"/>
    <w:rsid w:val="007642C8"/>
    <w:rsid w:val="00767763"/>
    <w:rsid w:val="0077110D"/>
    <w:rsid w:val="00776F93"/>
    <w:rsid w:val="00781C99"/>
    <w:rsid w:val="007823DC"/>
    <w:rsid w:val="00796391"/>
    <w:rsid w:val="00797A57"/>
    <w:rsid w:val="007A091C"/>
    <w:rsid w:val="007B0E98"/>
    <w:rsid w:val="007B3C98"/>
    <w:rsid w:val="007C7F70"/>
    <w:rsid w:val="007D16CD"/>
    <w:rsid w:val="007E1E3E"/>
    <w:rsid w:val="007E486F"/>
    <w:rsid w:val="007F0994"/>
    <w:rsid w:val="007F67EB"/>
    <w:rsid w:val="007F7110"/>
    <w:rsid w:val="00806039"/>
    <w:rsid w:val="0081518C"/>
    <w:rsid w:val="00835897"/>
    <w:rsid w:val="00835B38"/>
    <w:rsid w:val="00841845"/>
    <w:rsid w:val="008462FC"/>
    <w:rsid w:val="00851D0A"/>
    <w:rsid w:val="008805D4"/>
    <w:rsid w:val="00881570"/>
    <w:rsid w:val="008818CE"/>
    <w:rsid w:val="00883D09"/>
    <w:rsid w:val="00885FD4"/>
    <w:rsid w:val="0089346D"/>
    <w:rsid w:val="008A7C76"/>
    <w:rsid w:val="008B099E"/>
    <w:rsid w:val="008B1B93"/>
    <w:rsid w:val="008B2AFC"/>
    <w:rsid w:val="008B5841"/>
    <w:rsid w:val="008C5316"/>
    <w:rsid w:val="008D490F"/>
    <w:rsid w:val="008D4A8E"/>
    <w:rsid w:val="009065A8"/>
    <w:rsid w:val="00910504"/>
    <w:rsid w:val="00913F12"/>
    <w:rsid w:val="00923AD0"/>
    <w:rsid w:val="009263C1"/>
    <w:rsid w:val="00930EE4"/>
    <w:rsid w:val="009331D2"/>
    <w:rsid w:val="009345CD"/>
    <w:rsid w:val="009552B1"/>
    <w:rsid w:val="00960A83"/>
    <w:rsid w:val="00961F33"/>
    <w:rsid w:val="0096286E"/>
    <w:rsid w:val="00965FFC"/>
    <w:rsid w:val="00976364"/>
    <w:rsid w:val="00986328"/>
    <w:rsid w:val="0099368B"/>
    <w:rsid w:val="00994FBB"/>
    <w:rsid w:val="009C3986"/>
    <w:rsid w:val="009C6130"/>
    <w:rsid w:val="009D4DD8"/>
    <w:rsid w:val="009F2E26"/>
    <w:rsid w:val="00A008A3"/>
    <w:rsid w:val="00A11A33"/>
    <w:rsid w:val="00A169E2"/>
    <w:rsid w:val="00A25518"/>
    <w:rsid w:val="00A37272"/>
    <w:rsid w:val="00A408C1"/>
    <w:rsid w:val="00A425EC"/>
    <w:rsid w:val="00A429D1"/>
    <w:rsid w:val="00A4555C"/>
    <w:rsid w:val="00A520A0"/>
    <w:rsid w:val="00A63A7B"/>
    <w:rsid w:val="00A70826"/>
    <w:rsid w:val="00A74CBA"/>
    <w:rsid w:val="00A86576"/>
    <w:rsid w:val="00A916EC"/>
    <w:rsid w:val="00AA2D99"/>
    <w:rsid w:val="00AB1406"/>
    <w:rsid w:val="00AB2A25"/>
    <w:rsid w:val="00AD059A"/>
    <w:rsid w:val="00AD1844"/>
    <w:rsid w:val="00AD5D69"/>
    <w:rsid w:val="00AE57E0"/>
    <w:rsid w:val="00AF479A"/>
    <w:rsid w:val="00B01AA8"/>
    <w:rsid w:val="00B12605"/>
    <w:rsid w:val="00B132F0"/>
    <w:rsid w:val="00B16800"/>
    <w:rsid w:val="00B23DAF"/>
    <w:rsid w:val="00B40E90"/>
    <w:rsid w:val="00B4218E"/>
    <w:rsid w:val="00B42E16"/>
    <w:rsid w:val="00B442F0"/>
    <w:rsid w:val="00B46429"/>
    <w:rsid w:val="00B50E22"/>
    <w:rsid w:val="00B51906"/>
    <w:rsid w:val="00B570A5"/>
    <w:rsid w:val="00B6375C"/>
    <w:rsid w:val="00B80756"/>
    <w:rsid w:val="00B92EF9"/>
    <w:rsid w:val="00B95817"/>
    <w:rsid w:val="00BA24DC"/>
    <w:rsid w:val="00BB4257"/>
    <w:rsid w:val="00BB76A3"/>
    <w:rsid w:val="00BC765B"/>
    <w:rsid w:val="00BD1A9C"/>
    <w:rsid w:val="00BF2997"/>
    <w:rsid w:val="00BF3FF6"/>
    <w:rsid w:val="00C03AFC"/>
    <w:rsid w:val="00C16237"/>
    <w:rsid w:val="00C33882"/>
    <w:rsid w:val="00C356D6"/>
    <w:rsid w:val="00C360FE"/>
    <w:rsid w:val="00C46885"/>
    <w:rsid w:val="00C747DB"/>
    <w:rsid w:val="00C84CC0"/>
    <w:rsid w:val="00C86E8F"/>
    <w:rsid w:val="00C87D8B"/>
    <w:rsid w:val="00C918A7"/>
    <w:rsid w:val="00D112B4"/>
    <w:rsid w:val="00D20329"/>
    <w:rsid w:val="00D267FA"/>
    <w:rsid w:val="00D53D17"/>
    <w:rsid w:val="00D90F93"/>
    <w:rsid w:val="00DB3666"/>
    <w:rsid w:val="00DB4512"/>
    <w:rsid w:val="00DB66C6"/>
    <w:rsid w:val="00DC4F40"/>
    <w:rsid w:val="00DE690E"/>
    <w:rsid w:val="00DF2DA7"/>
    <w:rsid w:val="00DF4E46"/>
    <w:rsid w:val="00E05ACA"/>
    <w:rsid w:val="00E068DC"/>
    <w:rsid w:val="00E079F3"/>
    <w:rsid w:val="00E07CE0"/>
    <w:rsid w:val="00E16903"/>
    <w:rsid w:val="00E17FCA"/>
    <w:rsid w:val="00E24DAB"/>
    <w:rsid w:val="00E27039"/>
    <w:rsid w:val="00E344B7"/>
    <w:rsid w:val="00E34C33"/>
    <w:rsid w:val="00E37E76"/>
    <w:rsid w:val="00E525F7"/>
    <w:rsid w:val="00E61B90"/>
    <w:rsid w:val="00E63296"/>
    <w:rsid w:val="00E63EE6"/>
    <w:rsid w:val="00E64A3F"/>
    <w:rsid w:val="00E766F2"/>
    <w:rsid w:val="00E77D30"/>
    <w:rsid w:val="00E84489"/>
    <w:rsid w:val="00E9089C"/>
    <w:rsid w:val="00E918DA"/>
    <w:rsid w:val="00EA2817"/>
    <w:rsid w:val="00EA34A3"/>
    <w:rsid w:val="00EA4055"/>
    <w:rsid w:val="00EB3C4A"/>
    <w:rsid w:val="00EC1913"/>
    <w:rsid w:val="00EC56F7"/>
    <w:rsid w:val="00EC67DC"/>
    <w:rsid w:val="00EC7360"/>
    <w:rsid w:val="00EE0AC3"/>
    <w:rsid w:val="00EE5411"/>
    <w:rsid w:val="00EF2461"/>
    <w:rsid w:val="00F424AA"/>
    <w:rsid w:val="00F43C9D"/>
    <w:rsid w:val="00F442CC"/>
    <w:rsid w:val="00F46882"/>
    <w:rsid w:val="00F527E7"/>
    <w:rsid w:val="00F54229"/>
    <w:rsid w:val="00F57BD3"/>
    <w:rsid w:val="00F60932"/>
    <w:rsid w:val="00F637E8"/>
    <w:rsid w:val="00F63BF1"/>
    <w:rsid w:val="00F77688"/>
    <w:rsid w:val="00F8054B"/>
    <w:rsid w:val="00F96EC6"/>
    <w:rsid w:val="00FA1BED"/>
    <w:rsid w:val="00FB364B"/>
    <w:rsid w:val="00FB63F0"/>
    <w:rsid w:val="00FB712D"/>
    <w:rsid w:val="00FB741F"/>
    <w:rsid w:val="00FB76D4"/>
    <w:rsid w:val="00FC43D7"/>
    <w:rsid w:val="00FF1277"/>
    <w:rsid w:val="00FF7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AC832-91D8-4426-BF2E-0ABE1792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172743"/>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B66C6"/>
    <w:pPr>
      <w:spacing w:after="0" w:line="240" w:lineRule="auto"/>
    </w:pPr>
  </w:style>
  <w:style w:type="character" w:customStyle="1" w:styleId="a4">
    <w:name w:val="Без интервала Знак"/>
    <w:basedOn w:val="a0"/>
    <w:link w:val="a3"/>
    <w:uiPriority w:val="1"/>
    <w:locked/>
    <w:rsid w:val="00DB66C6"/>
  </w:style>
  <w:style w:type="paragraph" w:styleId="a5">
    <w:name w:val="List Paragraph"/>
    <w:basedOn w:val="a"/>
    <w:uiPriority w:val="34"/>
    <w:qFormat/>
    <w:rsid w:val="00327885"/>
    <w:pPr>
      <w:spacing w:after="200" w:line="276" w:lineRule="auto"/>
      <w:ind w:left="720"/>
      <w:contextualSpacing/>
    </w:pPr>
    <w:rPr>
      <w:rFonts w:ascii="Calibri" w:eastAsia="Calibri" w:hAnsi="Calibri" w:cs="Times New Roman"/>
    </w:rPr>
  </w:style>
  <w:style w:type="paragraph" w:customStyle="1" w:styleId="1">
    <w:name w:val="Без интервала1"/>
    <w:rsid w:val="000937D8"/>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0937D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937D8"/>
    <w:rPr>
      <w:rFonts w:ascii="Segoe UI" w:hAnsi="Segoe UI" w:cs="Segoe UI"/>
      <w:sz w:val="18"/>
      <w:szCs w:val="18"/>
    </w:rPr>
  </w:style>
  <w:style w:type="paragraph" w:styleId="a8">
    <w:name w:val="header"/>
    <w:basedOn w:val="a"/>
    <w:link w:val="a9"/>
    <w:uiPriority w:val="99"/>
    <w:unhideWhenUsed/>
    <w:rsid w:val="000937D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937D8"/>
  </w:style>
  <w:style w:type="paragraph" w:styleId="aa">
    <w:name w:val="footer"/>
    <w:basedOn w:val="a"/>
    <w:link w:val="ab"/>
    <w:uiPriority w:val="99"/>
    <w:unhideWhenUsed/>
    <w:rsid w:val="000937D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937D8"/>
  </w:style>
  <w:style w:type="character" w:customStyle="1" w:styleId="msonormal0">
    <w:name w:val="msonormal"/>
    <w:basedOn w:val="a0"/>
    <w:rsid w:val="00A408C1"/>
  </w:style>
  <w:style w:type="character" w:customStyle="1" w:styleId="msolistparagraph0">
    <w:name w:val="msolistparagraph"/>
    <w:basedOn w:val="a0"/>
    <w:rsid w:val="00A408C1"/>
  </w:style>
  <w:style w:type="paragraph" w:styleId="ac">
    <w:name w:val="Normal (Web)"/>
    <w:basedOn w:val="a"/>
    <w:uiPriority w:val="99"/>
    <w:semiHidden/>
    <w:unhideWhenUsed/>
    <w:rsid w:val="00C86E8F"/>
    <w:pPr>
      <w:spacing w:before="240" w:after="240"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C24CE"/>
    <w:rPr>
      <w:strike w:val="0"/>
      <w:dstrike w:val="0"/>
      <w:color w:val="291699"/>
      <w:u w:val="none"/>
      <w:effect w:val="none"/>
      <w:shd w:val="clear" w:color="auto" w:fill="auto"/>
    </w:rPr>
  </w:style>
  <w:style w:type="paragraph" w:styleId="HTML">
    <w:name w:val="HTML Address"/>
    <w:basedOn w:val="a"/>
    <w:link w:val="HTML0"/>
    <w:uiPriority w:val="99"/>
    <w:semiHidden/>
    <w:unhideWhenUsed/>
    <w:rsid w:val="001C24CE"/>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1C24CE"/>
    <w:rPr>
      <w:rFonts w:ascii="Times New Roman" w:eastAsia="Times New Roman" w:hAnsi="Times New Roman" w:cs="Times New Roman"/>
      <w:i/>
      <w:iCs/>
      <w:sz w:val="24"/>
      <w:szCs w:val="24"/>
      <w:lang w:eastAsia="ru-RU"/>
    </w:rPr>
  </w:style>
  <w:style w:type="paragraph" w:styleId="z-">
    <w:name w:val="HTML Top of Form"/>
    <w:basedOn w:val="a"/>
    <w:next w:val="a"/>
    <w:link w:val="z-0"/>
    <w:hidden/>
    <w:uiPriority w:val="99"/>
    <w:semiHidden/>
    <w:unhideWhenUsed/>
    <w:rsid w:val="001C24C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C24C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C24C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C24CE"/>
    <w:rPr>
      <w:rFonts w:ascii="Arial" w:eastAsia="Times New Roman" w:hAnsi="Arial" w:cs="Arial"/>
      <w:vanish/>
      <w:sz w:val="16"/>
      <w:szCs w:val="16"/>
      <w:lang w:eastAsia="ru-RU"/>
    </w:rPr>
  </w:style>
  <w:style w:type="character" w:customStyle="1" w:styleId="blk">
    <w:name w:val="blk"/>
    <w:basedOn w:val="a0"/>
    <w:rsid w:val="001C24CE"/>
  </w:style>
  <w:style w:type="character" w:customStyle="1" w:styleId="hl">
    <w:name w:val="hl"/>
    <w:basedOn w:val="a0"/>
    <w:rsid w:val="001C24CE"/>
  </w:style>
  <w:style w:type="character" w:customStyle="1" w:styleId="nobr">
    <w:name w:val="nobr"/>
    <w:basedOn w:val="a0"/>
    <w:rsid w:val="001C24CE"/>
  </w:style>
  <w:style w:type="character" w:customStyle="1" w:styleId="postal-code">
    <w:name w:val="postal-code"/>
    <w:basedOn w:val="a0"/>
    <w:rsid w:val="001C24CE"/>
  </w:style>
  <w:style w:type="character" w:customStyle="1" w:styleId="locality">
    <w:name w:val="locality"/>
    <w:basedOn w:val="a0"/>
    <w:rsid w:val="001C24CE"/>
  </w:style>
  <w:style w:type="character" w:customStyle="1" w:styleId="street-address">
    <w:name w:val="street-address"/>
    <w:basedOn w:val="a0"/>
    <w:rsid w:val="001C24CE"/>
  </w:style>
  <w:style w:type="character" w:customStyle="1" w:styleId="social-linkstext1">
    <w:name w:val="social-links__text1"/>
    <w:basedOn w:val="a0"/>
    <w:rsid w:val="001C24CE"/>
    <w:rPr>
      <w:vanish/>
      <w:webHidden w:val="0"/>
      <w:specVanish w:val="0"/>
    </w:rPr>
  </w:style>
  <w:style w:type="paragraph" w:customStyle="1" w:styleId="2">
    <w:name w:val="Без интервала2"/>
    <w:rsid w:val="00BB4257"/>
    <w:pPr>
      <w:spacing w:after="0" w:line="240" w:lineRule="auto"/>
    </w:pPr>
    <w:rPr>
      <w:rFonts w:ascii="Calibri" w:eastAsia="Times New Roman" w:hAnsi="Calibri" w:cs="Times New Roman"/>
    </w:rPr>
  </w:style>
  <w:style w:type="character" w:customStyle="1" w:styleId="40">
    <w:name w:val="Заголовок 4 Знак"/>
    <w:basedOn w:val="a0"/>
    <w:link w:val="4"/>
    <w:uiPriority w:val="9"/>
    <w:rsid w:val="00172743"/>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50282">
      <w:marLeft w:val="0"/>
      <w:marRight w:val="0"/>
      <w:marTop w:val="0"/>
      <w:marBottom w:val="0"/>
      <w:divBdr>
        <w:top w:val="none" w:sz="0" w:space="0" w:color="auto"/>
        <w:left w:val="none" w:sz="0" w:space="0" w:color="auto"/>
        <w:bottom w:val="none" w:sz="0" w:space="0" w:color="auto"/>
        <w:right w:val="none" w:sz="0" w:space="0" w:color="auto"/>
      </w:divBdr>
      <w:divsChild>
        <w:div w:id="52702852">
          <w:marLeft w:val="-180"/>
          <w:marRight w:val="-180"/>
          <w:marTop w:val="0"/>
          <w:marBottom w:val="0"/>
          <w:divBdr>
            <w:top w:val="none" w:sz="0" w:space="0" w:color="auto"/>
            <w:left w:val="none" w:sz="0" w:space="0" w:color="auto"/>
            <w:bottom w:val="none" w:sz="0" w:space="0" w:color="auto"/>
            <w:right w:val="none" w:sz="0" w:space="0" w:color="auto"/>
          </w:divBdr>
          <w:divsChild>
            <w:div w:id="665287955">
              <w:marLeft w:val="0"/>
              <w:marRight w:val="0"/>
              <w:marTop w:val="0"/>
              <w:marBottom w:val="0"/>
              <w:divBdr>
                <w:top w:val="none" w:sz="0" w:space="0" w:color="auto"/>
                <w:left w:val="none" w:sz="0" w:space="0" w:color="auto"/>
                <w:bottom w:val="none" w:sz="0" w:space="0" w:color="auto"/>
                <w:right w:val="none" w:sz="0" w:space="0" w:color="auto"/>
              </w:divBdr>
              <w:divsChild>
                <w:div w:id="2025671542">
                  <w:marLeft w:val="0"/>
                  <w:marRight w:val="0"/>
                  <w:marTop w:val="0"/>
                  <w:marBottom w:val="240"/>
                  <w:divBdr>
                    <w:top w:val="none" w:sz="0" w:space="0" w:color="auto"/>
                    <w:left w:val="none" w:sz="0" w:space="0" w:color="auto"/>
                    <w:bottom w:val="none" w:sz="0" w:space="0" w:color="auto"/>
                    <w:right w:val="none" w:sz="0" w:space="0" w:color="auto"/>
                  </w:divBdr>
                </w:div>
                <w:div w:id="333996790">
                  <w:marLeft w:val="0"/>
                  <w:marRight w:val="0"/>
                  <w:marTop w:val="0"/>
                  <w:marBottom w:val="240"/>
                  <w:divBdr>
                    <w:top w:val="none" w:sz="0" w:space="0" w:color="auto"/>
                    <w:left w:val="none" w:sz="0" w:space="0" w:color="auto"/>
                    <w:bottom w:val="none" w:sz="0" w:space="0" w:color="auto"/>
                    <w:right w:val="none" w:sz="0" w:space="0" w:color="auto"/>
                  </w:divBdr>
                </w:div>
                <w:div w:id="745735563">
                  <w:marLeft w:val="0"/>
                  <w:marRight w:val="0"/>
                  <w:marTop w:val="0"/>
                  <w:marBottom w:val="0"/>
                  <w:divBdr>
                    <w:top w:val="none" w:sz="0" w:space="0" w:color="auto"/>
                    <w:left w:val="none" w:sz="0" w:space="0" w:color="auto"/>
                    <w:bottom w:val="none" w:sz="0" w:space="0" w:color="auto"/>
                    <w:right w:val="none" w:sz="0" w:space="0" w:color="auto"/>
                  </w:divBdr>
                  <w:divsChild>
                    <w:div w:id="695082465">
                      <w:marLeft w:val="0"/>
                      <w:marRight w:val="0"/>
                      <w:marTop w:val="0"/>
                      <w:marBottom w:val="0"/>
                      <w:divBdr>
                        <w:top w:val="none" w:sz="0" w:space="0" w:color="auto"/>
                        <w:left w:val="none" w:sz="0" w:space="0" w:color="auto"/>
                        <w:bottom w:val="none" w:sz="0" w:space="0" w:color="auto"/>
                        <w:right w:val="none" w:sz="0" w:space="0" w:color="auto"/>
                      </w:divBdr>
                    </w:div>
                    <w:div w:id="1218663802">
                      <w:marLeft w:val="0"/>
                      <w:marRight w:val="0"/>
                      <w:marTop w:val="0"/>
                      <w:marBottom w:val="0"/>
                      <w:divBdr>
                        <w:top w:val="none" w:sz="0" w:space="0" w:color="auto"/>
                        <w:left w:val="none" w:sz="0" w:space="0" w:color="auto"/>
                        <w:bottom w:val="none" w:sz="0" w:space="0" w:color="auto"/>
                        <w:right w:val="none" w:sz="0" w:space="0" w:color="auto"/>
                      </w:divBdr>
                    </w:div>
                    <w:div w:id="14647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21621">
              <w:marLeft w:val="0"/>
              <w:marRight w:val="0"/>
              <w:marTop w:val="0"/>
              <w:marBottom w:val="0"/>
              <w:divBdr>
                <w:top w:val="none" w:sz="0" w:space="0" w:color="auto"/>
                <w:left w:val="none" w:sz="0" w:space="0" w:color="auto"/>
                <w:bottom w:val="none" w:sz="0" w:space="0" w:color="auto"/>
                <w:right w:val="none" w:sz="0" w:space="0" w:color="auto"/>
              </w:divBdr>
              <w:divsChild>
                <w:div w:id="1852528519">
                  <w:marLeft w:val="0"/>
                  <w:marRight w:val="0"/>
                  <w:marTop w:val="0"/>
                  <w:marBottom w:val="240"/>
                  <w:divBdr>
                    <w:top w:val="none" w:sz="0" w:space="0" w:color="auto"/>
                    <w:left w:val="none" w:sz="0" w:space="0" w:color="auto"/>
                    <w:bottom w:val="none" w:sz="0" w:space="0" w:color="auto"/>
                    <w:right w:val="none" w:sz="0" w:space="0" w:color="auto"/>
                  </w:divBdr>
                </w:div>
              </w:divsChild>
            </w:div>
            <w:div w:id="1922909332">
              <w:marLeft w:val="0"/>
              <w:marRight w:val="0"/>
              <w:marTop w:val="0"/>
              <w:marBottom w:val="0"/>
              <w:divBdr>
                <w:top w:val="none" w:sz="0" w:space="0" w:color="auto"/>
                <w:left w:val="none" w:sz="0" w:space="0" w:color="auto"/>
                <w:bottom w:val="none" w:sz="0" w:space="0" w:color="auto"/>
                <w:right w:val="none" w:sz="0" w:space="0" w:color="auto"/>
              </w:divBdr>
              <w:divsChild>
                <w:div w:id="35474314">
                  <w:marLeft w:val="0"/>
                  <w:marRight w:val="0"/>
                  <w:marTop w:val="0"/>
                  <w:marBottom w:val="0"/>
                  <w:divBdr>
                    <w:top w:val="none" w:sz="0" w:space="0" w:color="auto"/>
                    <w:left w:val="none" w:sz="0" w:space="0" w:color="auto"/>
                    <w:bottom w:val="none" w:sz="0" w:space="0" w:color="auto"/>
                    <w:right w:val="none" w:sz="0" w:space="0" w:color="auto"/>
                  </w:divBdr>
                </w:div>
                <w:div w:id="3066687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50768750">
      <w:marLeft w:val="0"/>
      <w:marRight w:val="0"/>
      <w:marTop w:val="0"/>
      <w:marBottom w:val="0"/>
      <w:divBdr>
        <w:top w:val="none" w:sz="0" w:space="0" w:color="auto"/>
        <w:left w:val="none" w:sz="0" w:space="0" w:color="auto"/>
        <w:bottom w:val="none" w:sz="0" w:space="0" w:color="auto"/>
        <w:right w:val="none" w:sz="0" w:space="0" w:color="auto"/>
      </w:divBdr>
    </w:div>
    <w:div w:id="649406269">
      <w:marLeft w:val="0"/>
      <w:marRight w:val="0"/>
      <w:marTop w:val="0"/>
      <w:marBottom w:val="0"/>
      <w:divBdr>
        <w:top w:val="none" w:sz="0" w:space="0" w:color="auto"/>
        <w:left w:val="none" w:sz="0" w:space="0" w:color="auto"/>
        <w:bottom w:val="none" w:sz="0" w:space="0" w:color="auto"/>
        <w:right w:val="none" w:sz="0" w:space="0" w:color="auto"/>
      </w:divBdr>
    </w:div>
    <w:div w:id="687373979">
      <w:bodyDiv w:val="1"/>
      <w:marLeft w:val="0"/>
      <w:marRight w:val="0"/>
      <w:marTop w:val="0"/>
      <w:marBottom w:val="0"/>
      <w:divBdr>
        <w:top w:val="none" w:sz="0" w:space="0" w:color="auto"/>
        <w:left w:val="none" w:sz="0" w:space="0" w:color="auto"/>
        <w:bottom w:val="none" w:sz="0" w:space="0" w:color="auto"/>
        <w:right w:val="none" w:sz="0" w:space="0" w:color="auto"/>
      </w:divBdr>
      <w:divsChild>
        <w:div w:id="806242023">
          <w:marLeft w:val="0"/>
          <w:marRight w:val="0"/>
          <w:marTop w:val="0"/>
          <w:marBottom w:val="0"/>
          <w:divBdr>
            <w:top w:val="none" w:sz="0" w:space="0" w:color="auto"/>
            <w:left w:val="none" w:sz="0" w:space="0" w:color="auto"/>
            <w:bottom w:val="none" w:sz="0" w:space="0" w:color="auto"/>
            <w:right w:val="none" w:sz="0" w:space="0" w:color="auto"/>
          </w:divBdr>
          <w:divsChild>
            <w:div w:id="1425151836">
              <w:marLeft w:val="0"/>
              <w:marRight w:val="0"/>
              <w:marTop w:val="0"/>
              <w:marBottom w:val="0"/>
              <w:divBdr>
                <w:top w:val="none" w:sz="0" w:space="0" w:color="auto"/>
                <w:left w:val="none" w:sz="0" w:space="0" w:color="auto"/>
                <w:bottom w:val="none" w:sz="0" w:space="0" w:color="auto"/>
                <w:right w:val="none" w:sz="0" w:space="0" w:color="auto"/>
              </w:divBdr>
              <w:divsChild>
                <w:div w:id="1509056394">
                  <w:marLeft w:val="0"/>
                  <w:marRight w:val="0"/>
                  <w:marTop w:val="0"/>
                  <w:marBottom w:val="0"/>
                  <w:divBdr>
                    <w:top w:val="none" w:sz="0" w:space="0" w:color="auto"/>
                    <w:left w:val="none" w:sz="0" w:space="0" w:color="auto"/>
                    <w:bottom w:val="none" w:sz="0" w:space="0" w:color="auto"/>
                    <w:right w:val="none" w:sz="0" w:space="0" w:color="auto"/>
                  </w:divBdr>
                  <w:divsChild>
                    <w:div w:id="1261790891">
                      <w:marLeft w:val="0"/>
                      <w:marRight w:val="0"/>
                      <w:marTop w:val="0"/>
                      <w:marBottom w:val="0"/>
                      <w:divBdr>
                        <w:top w:val="none" w:sz="0" w:space="0" w:color="auto"/>
                        <w:left w:val="none" w:sz="0" w:space="0" w:color="auto"/>
                        <w:bottom w:val="none" w:sz="0" w:space="0" w:color="auto"/>
                        <w:right w:val="none" w:sz="0" w:space="0" w:color="auto"/>
                      </w:divBdr>
                      <w:divsChild>
                        <w:div w:id="1230847713">
                          <w:marLeft w:val="0"/>
                          <w:marRight w:val="0"/>
                          <w:marTop w:val="192"/>
                          <w:marBottom w:val="0"/>
                          <w:divBdr>
                            <w:top w:val="none" w:sz="0" w:space="0" w:color="auto"/>
                            <w:left w:val="none" w:sz="0" w:space="0" w:color="auto"/>
                            <w:bottom w:val="none" w:sz="0" w:space="0" w:color="auto"/>
                            <w:right w:val="none" w:sz="0" w:space="0" w:color="auto"/>
                          </w:divBdr>
                        </w:div>
                        <w:div w:id="554706836">
                          <w:marLeft w:val="0"/>
                          <w:marRight w:val="0"/>
                          <w:marTop w:val="120"/>
                          <w:marBottom w:val="96"/>
                          <w:divBdr>
                            <w:top w:val="none" w:sz="0" w:space="0" w:color="auto"/>
                            <w:left w:val="single" w:sz="24" w:space="0" w:color="CED3F1"/>
                            <w:bottom w:val="none" w:sz="0" w:space="0" w:color="auto"/>
                            <w:right w:val="none" w:sz="0" w:space="0" w:color="auto"/>
                          </w:divBdr>
                          <w:divsChild>
                            <w:div w:id="1637566770">
                              <w:marLeft w:val="0"/>
                              <w:marRight w:val="0"/>
                              <w:marTop w:val="192"/>
                              <w:marBottom w:val="0"/>
                              <w:divBdr>
                                <w:top w:val="none" w:sz="0" w:space="0" w:color="auto"/>
                                <w:left w:val="none" w:sz="0" w:space="0" w:color="auto"/>
                                <w:bottom w:val="none" w:sz="0" w:space="0" w:color="auto"/>
                                <w:right w:val="none" w:sz="0" w:space="0" w:color="auto"/>
                              </w:divBdr>
                            </w:div>
                          </w:divsChild>
                        </w:div>
                        <w:div w:id="1772816405">
                          <w:marLeft w:val="0"/>
                          <w:marRight w:val="0"/>
                          <w:marTop w:val="120"/>
                          <w:marBottom w:val="96"/>
                          <w:divBdr>
                            <w:top w:val="none" w:sz="0" w:space="0" w:color="auto"/>
                            <w:left w:val="single" w:sz="24" w:space="0" w:color="CED3F1"/>
                            <w:bottom w:val="none" w:sz="0" w:space="0" w:color="auto"/>
                            <w:right w:val="none" w:sz="0" w:space="0" w:color="auto"/>
                          </w:divBdr>
                        </w:div>
                        <w:div w:id="652296301">
                          <w:marLeft w:val="0"/>
                          <w:marRight w:val="0"/>
                          <w:marTop w:val="192"/>
                          <w:marBottom w:val="0"/>
                          <w:divBdr>
                            <w:top w:val="none" w:sz="0" w:space="0" w:color="auto"/>
                            <w:left w:val="none" w:sz="0" w:space="0" w:color="auto"/>
                            <w:bottom w:val="none" w:sz="0" w:space="0" w:color="auto"/>
                            <w:right w:val="none" w:sz="0" w:space="0" w:color="auto"/>
                          </w:divBdr>
                        </w:div>
                        <w:div w:id="573782102">
                          <w:marLeft w:val="0"/>
                          <w:marRight w:val="0"/>
                          <w:marTop w:val="192"/>
                          <w:marBottom w:val="0"/>
                          <w:divBdr>
                            <w:top w:val="none" w:sz="0" w:space="0" w:color="auto"/>
                            <w:left w:val="none" w:sz="0" w:space="0" w:color="auto"/>
                            <w:bottom w:val="none" w:sz="0" w:space="0" w:color="auto"/>
                            <w:right w:val="none" w:sz="0" w:space="0" w:color="auto"/>
                          </w:divBdr>
                        </w:div>
                        <w:div w:id="1567255102">
                          <w:marLeft w:val="0"/>
                          <w:marRight w:val="0"/>
                          <w:marTop w:val="192"/>
                          <w:marBottom w:val="0"/>
                          <w:divBdr>
                            <w:top w:val="none" w:sz="0" w:space="0" w:color="auto"/>
                            <w:left w:val="none" w:sz="0" w:space="0" w:color="auto"/>
                            <w:bottom w:val="none" w:sz="0" w:space="0" w:color="auto"/>
                            <w:right w:val="none" w:sz="0" w:space="0" w:color="auto"/>
                          </w:divBdr>
                        </w:div>
                        <w:div w:id="84420212">
                          <w:marLeft w:val="0"/>
                          <w:marRight w:val="0"/>
                          <w:marTop w:val="192"/>
                          <w:marBottom w:val="0"/>
                          <w:divBdr>
                            <w:top w:val="none" w:sz="0" w:space="0" w:color="auto"/>
                            <w:left w:val="none" w:sz="0" w:space="0" w:color="auto"/>
                            <w:bottom w:val="none" w:sz="0" w:space="0" w:color="auto"/>
                            <w:right w:val="none" w:sz="0" w:space="0" w:color="auto"/>
                          </w:divBdr>
                        </w:div>
                        <w:div w:id="75250938">
                          <w:marLeft w:val="0"/>
                          <w:marRight w:val="0"/>
                          <w:marTop w:val="120"/>
                          <w:marBottom w:val="96"/>
                          <w:divBdr>
                            <w:top w:val="none" w:sz="0" w:space="0" w:color="auto"/>
                            <w:left w:val="single" w:sz="24" w:space="0" w:color="CED3F1"/>
                            <w:bottom w:val="none" w:sz="0" w:space="0" w:color="auto"/>
                            <w:right w:val="none" w:sz="0" w:space="0" w:color="auto"/>
                          </w:divBdr>
                          <w:divsChild>
                            <w:div w:id="96862937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96948">
      <w:bodyDiv w:val="1"/>
      <w:marLeft w:val="0"/>
      <w:marRight w:val="0"/>
      <w:marTop w:val="0"/>
      <w:marBottom w:val="0"/>
      <w:divBdr>
        <w:top w:val="none" w:sz="0" w:space="0" w:color="auto"/>
        <w:left w:val="none" w:sz="0" w:space="0" w:color="auto"/>
        <w:bottom w:val="none" w:sz="0" w:space="0" w:color="auto"/>
        <w:right w:val="none" w:sz="0" w:space="0" w:color="auto"/>
      </w:divBdr>
      <w:divsChild>
        <w:div w:id="1725251910">
          <w:marLeft w:val="0"/>
          <w:marRight w:val="0"/>
          <w:marTop w:val="0"/>
          <w:marBottom w:val="0"/>
          <w:divBdr>
            <w:top w:val="none" w:sz="0" w:space="0" w:color="auto"/>
            <w:left w:val="none" w:sz="0" w:space="0" w:color="auto"/>
            <w:bottom w:val="none" w:sz="0" w:space="0" w:color="auto"/>
            <w:right w:val="none" w:sz="0" w:space="0" w:color="auto"/>
          </w:divBdr>
          <w:divsChild>
            <w:div w:id="476610381">
              <w:marLeft w:val="0"/>
              <w:marRight w:val="0"/>
              <w:marTop w:val="0"/>
              <w:marBottom w:val="0"/>
              <w:divBdr>
                <w:top w:val="none" w:sz="0" w:space="0" w:color="auto"/>
                <w:left w:val="none" w:sz="0" w:space="0" w:color="auto"/>
                <w:bottom w:val="none" w:sz="0" w:space="0" w:color="auto"/>
                <w:right w:val="none" w:sz="0" w:space="0" w:color="auto"/>
              </w:divBdr>
              <w:divsChild>
                <w:div w:id="1918704329">
                  <w:marLeft w:val="0"/>
                  <w:marRight w:val="0"/>
                  <w:marTop w:val="0"/>
                  <w:marBottom w:val="0"/>
                  <w:divBdr>
                    <w:top w:val="none" w:sz="0" w:space="0" w:color="auto"/>
                    <w:left w:val="none" w:sz="0" w:space="0" w:color="auto"/>
                    <w:bottom w:val="none" w:sz="0" w:space="0" w:color="auto"/>
                    <w:right w:val="none" w:sz="0" w:space="0" w:color="auto"/>
                  </w:divBdr>
                  <w:divsChild>
                    <w:div w:id="1904215780">
                      <w:marLeft w:val="0"/>
                      <w:marRight w:val="0"/>
                      <w:marTop w:val="0"/>
                      <w:marBottom w:val="0"/>
                      <w:divBdr>
                        <w:top w:val="none" w:sz="0" w:space="0" w:color="auto"/>
                        <w:left w:val="none" w:sz="0" w:space="0" w:color="auto"/>
                        <w:bottom w:val="none" w:sz="0" w:space="0" w:color="auto"/>
                        <w:right w:val="none" w:sz="0" w:space="0" w:color="auto"/>
                      </w:divBdr>
                      <w:divsChild>
                        <w:div w:id="415133642">
                          <w:marLeft w:val="0"/>
                          <w:marRight w:val="0"/>
                          <w:marTop w:val="192"/>
                          <w:marBottom w:val="0"/>
                          <w:divBdr>
                            <w:top w:val="none" w:sz="0" w:space="0" w:color="auto"/>
                            <w:left w:val="none" w:sz="0" w:space="0" w:color="auto"/>
                            <w:bottom w:val="none" w:sz="0" w:space="0" w:color="auto"/>
                            <w:right w:val="none" w:sz="0" w:space="0" w:color="auto"/>
                          </w:divBdr>
                        </w:div>
                        <w:div w:id="1332638557">
                          <w:marLeft w:val="0"/>
                          <w:marRight w:val="0"/>
                          <w:marTop w:val="192"/>
                          <w:marBottom w:val="0"/>
                          <w:divBdr>
                            <w:top w:val="none" w:sz="0" w:space="0" w:color="auto"/>
                            <w:left w:val="none" w:sz="0" w:space="0" w:color="auto"/>
                            <w:bottom w:val="none" w:sz="0" w:space="0" w:color="auto"/>
                            <w:right w:val="none" w:sz="0" w:space="0" w:color="auto"/>
                          </w:divBdr>
                        </w:div>
                        <w:div w:id="1803840278">
                          <w:marLeft w:val="0"/>
                          <w:marRight w:val="0"/>
                          <w:marTop w:val="192"/>
                          <w:marBottom w:val="0"/>
                          <w:divBdr>
                            <w:top w:val="none" w:sz="0" w:space="0" w:color="auto"/>
                            <w:left w:val="none" w:sz="0" w:space="0" w:color="auto"/>
                            <w:bottom w:val="none" w:sz="0" w:space="0" w:color="auto"/>
                            <w:right w:val="none" w:sz="0" w:space="0" w:color="auto"/>
                          </w:divBdr>
                        </w:div>
                        <w:div w:id="594217764">
                          <w:marLeft w:val="0"/>
                          <w:marRight w:val="0"/>
                          <w:marTop w:val="120"/>
                          <w:marBottom w:val="96"/>
                          <w:divBdr>
                            <w:top w:val="none" w:sz="0" w:space="0" w:color="auto"/>
                            <w:left w:val="single" w:sz="24" w:space="0" w:color="CED3F1"/>
                            <w:bottom w:val="none" w:sz="0" w:space="0" w:color="auto"/>
                            <w:right w:val="none" w:sz="0" w:space="0" w:color="auto"/>
                          </w:divBdr>
                          <w:divsChild>
                            <w:div w:id="1623539374">
                              <w:marLeft w:val="0"/>
                              <w:marRight w:val="0"/>
                              <w:marTop w:val="192"/>
                              <w:marBottom w:val="0"/>
                              <w:divBdr>
                                <w:top w:val="none" w:sz="0" w:space="0" w:color="auto"/>
                                <w:left w:val="none" w:sz="0" w:space="0" w:color="auto"/>
                                <w:bottom w:val="none" w:sz="0" w:space="0" w:color="auto"/>
                                <w:right w:val="none" w:sz="0" w:space="0" w:color="auto"/>
                              </w:divBdr>
                            </w:div>
                          </w:divsChild>
                        </w:div>
                        <w:div w:id="24209891">
                          <w:marLeft w:val="0"/>
                          <w:marRight w:val="0"/>
                          <w:marTop w:val="120"/>
                          <w:marBottom w:val="96"/>
                          <w:divBdr>
                            <w:top w:val="none" w:sz="0" w:space="0" w:color="auto"/>
                            <w:left w:val="single" w:sz="24" w:space="0" w:color="CED3F1"/>
                            <w:bottom w:val="none" w:sz="0" w:space="0" w:color="auto"/>
                            <w:right w:val="none" w:sz="0" w:space="0" w:color="auto"/>
                          </w:divBdr>
                        </w:div>
                        <w:div w:id="1518421977">
                          <w:marLeft w:val="0"/>
                          <w:marRight w:val="0"/>
                          <w:marTop w:val="192"/>
                          <w:marBottom w:val="0"/>
                          <w:divBdr>
                            <w:top w:val="none" w:sz="0" w:space="0" w:color="auto"/>
                            <w:left w:val="none" w:sz="0" w:space="0" w:color="auto"/>
                            <w:bottom w:val="none" w:sz="0" w:space="0" w:color="auto"/>
                            <w:right w:val="none" w:sz="0" w:space="0" w:color="auto"/>
                          </w:divBdr>
                        </w:div>
                        <w:div w:id="1759905824">
                          <w:marLeft w:val="0"/>
                          <w:marRight w:val="0"/>
                          <w:marTop w:val="120"/>
                          <w:marBottom w:val="96"/>
                          <w:divBdr>
                            <w:top w:val="none" w:sz="0" w:space="0" w:color="auto"/>
                            <w:left w:val="single" w:sz="24" w:space="0" w:color="CED3F1"/>
                            <w:bottom w:val="none" w:sz="0" w:space="0" w:color="auto"/>
                            <w:right w:val="none" w:sz="0" w:space="0" w:color="auto"/>
                          </w:divBdr>
                        </w:div>
                        <w:div w:id="754009881">
                          <w:marLeft w:val="0"/>
                          <w:marRight w:val="0"/>
                          <w:marTop w:val="192"/>
                          <w:marBottom w:val="0"/>
                          <w:divBdr>
                            <w:top w:val="none" w:sz="0" w:space="0" w:color="auto"/>
                            <w:left w:val="none" w:sz="0" w:space="0" w:color="auto"/>
                            <w:bottom w:val="none" w:sz="0" w:space="0" w:color="auto"/>
                            <w:right w:val="none" w:sz="0" w:space="0" w:color="auto"/>
                          </w:divBdr>
                        </w:div>
                        <w:div w:id="607666454">
                          <w:marLeft w:val="0"/>
                          <w:marRight w:val="0"/>
                          <w:marTop w:val="192"/>
                          <w:marBottom w:val="0"/>
                          <w:divBdr>
                            <w:top w:val="none" w:sz="0" w:space="0" w:color="auto"/>
                            <w:left w:val="none" w:sz="0" w:space="0" w:color="auto"/>
                            <w:bottom w:val="none" w:sz="0" w:space="0" w:color="auto"/>
                            <w:right w:val="none" w:sz="0" w:space="0" w:color="auto"/>
                          </w:divBdr>
                        </w:div>
                        <w:div w:id="2015835062">
                          <w:marLeft w:val="0"/>
                          <w:marRight w:val="0"/>
                          <w:marTop w:val="192"/>
                          <w:marBottom w:val="0"/>
                          <w:divBdr>
                            <w:top w:val="none" w:sz="0" w:space="0" w:color="auto"/>
                            <w:left w:val="none" w:sz="0" w:space="0" w:color="auto"/>
                            <w:bottom w:val="none" w:sz="0" w:space="0" w:color="auto"/>
                            <w:right w:val="none" w:sz="0" w:space="0" w:color="auto"/>
                          </w:divBdr>
                        </w:div>
                        <w:div w:id="2074310931">
                          <w:marLeft w:val="0"/>
                          <w:marRight w:val="0"/>
                          <w:marTop w:val="120"/>
                          <w:marBottom w:val="96"/>
                          <w:divBdr>
                            <w:top w:val="none" w:sz="0" w:space="0" w:color="auto"/>
                            <w:left w:val="single" w:sz="24" w:space="0" w:color="CED3F1"/>
                            <w:bottom w:val="none" w:sz="0" w:space="0" w:color="auto"/>
                            <w:right w:val="none" w:sz="0" w:space="0" w:color="auto"/>
                          </w:divBdr>
                          <w:divsChild>
                            <w:div w:id="156795416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95009">
      <w:marLeft w:val="0"/>
      <w:marRight w:val="0"/>
      <w:marTop w:val="0"/>
      <w:marBottom w:val="0"/>
      <w:divBdr>
        <w:top w:val="none" w:sz="0" w:space="0" w:color="auto"/>
        <w:left w:val="none" w:sz="0" w:space="0" w:color="auto"/>
        <w:bottom w:val="none" w:sz="0" w:space="0" w:color="auto"/>
        <w:right w:val="none" w:sz="0" w:space="0" w:color="auto"/>
      </w:divBdr>
      <w:divsChild>
        <w:div w:id="52778532">
          <w:marLeft w:val="0"/>
          <w:marRight w:val="0"/>
          <w:marTop w:val="225"/>
          <w:marBottom w:val="225"/>
          <w:divBdr>
            <w:top w:val="none" w:sz="0" w:space="0" w:color="auto"/>
            <w:left w:val="none" w:sz="0" w:space="0" w:color="auto"/>
            <w:bottom w:val="none" w:sz="0" w:space="0" w:color="auto"/>
            <w:right w:val="none" w:sz="0" w:space="0" w:color="auto"/>
          </w:divBdr>
        </w:div>
      </w:divsChild>
    </w:div>
    <w:div w:id="1205173552">
      <w:bodyDiv w:val="1"/>
      <w:marLeft w:val="0"/>
      <w:marRight w:val="0"/>
      <w:marTop w:val="0"/>
      <w:marBottom w:val="0"/>
      <w:divBdr>
        <w:top w:val="none" w:sz="0" w:space="0" w:color="auto"/>
        <w:left w:val="none" w:sz="0" w:space="0" w:color="auto"/>
        <w:bottom w:val="none" w:sz="0" w:space="0" w:color="auto"/>
        <w:right w:val="none" w:sz="0" w:space="0" w:color="auto"/>
      </w:divBdr>
      <w:divsChild>
        <w:div w:id="839387408">
          <w:marLeft w:val="0"/>
          <w:marRight w:val="0"/>
          <w:marTop w:val="0"/>
          <w:marBottom w:val="0"/>
          <w:divBdr>
            <w:top w:val="none" w:sz="0" w:space="0" w:color="auto"/>
            <w:left w:val="none" w:sz="0" w:space="0" w:color="auto"/>
            <w:bottom w:val="none" w:sz="0" w:space="0" w:color="auto"/>
            <w:right w:val="none" w:sz="0" w:space="0" w:color="auto"/>
          </w:divBdr>
          <w:divsChild>
            <w:div w:id="1298220545">
              <w:marLeft w:val="0"/>
              <w:marRight w:val="0"/>
              <w:marTop w:val="0"/>
              <w:marBottom w:val="0"/>
              <w:divBdr>
                <w:top w:val="none" w:sz="0" w:space="0" w:color="auto"/>
                <w:left w:val="none" w:sz="0" w:space="0" w:color="auto"/>
                <w:bottom w:val="none" w:sz="0" w:space="0" w:color="auto"/>
                <w:right w:val="none" w:sz="0" w:space="0" w:color="auto"/>
              </w:divBdr>
              <w:divsChild>
                <w:div w:id="1049067214">
                  <w:marLeft w:val="0"/>
                  <w:marRight w:val="0"/>
                  <w:marTop w:val="0"/>
                  <w:marBottom w:val="0"/>
                  <w:divBdr>
                    <w:top w:val="none" w:sz="0" w:space="0" w:color="auto"/>
                    <w:left w:val="none" w:sz="0" w:space="0" w:color="auto"/>
                    <w:bottom w:val="none" w:sz="0" w:space="0" w:color="auto"/>
                    <w:right w:val="none" w:sz="0" w:space="0" w:color="auto"/>
                  </w:divBdr>
                  <w:divsChild>
                    <w:div w:id="1160660561">
                      <w:marLeft w:val="0"/>
                      <w:marRight w:val="0"/>
                      <w:marTop w:val="0"/>
                      <w:marBottom w:val="0"/>
                      <w:divBdr>
                        <w:top w:val="none" w:sz="0" w:space="0" w:color="auto"/>
                        <w:left w:val="none" w:sz="0" w:space="0" w:color="auto"/>
                        <w:bottom w:val="none" w:sz="0" w:space="0" w:color="auto"/>
                        <w:right w:val="none" w:sz="0" w:space="0" w:color="auto"/>
                      </w:divBdr>
                      <w:divsChild>
                        <w:div w:id="732582291">
                          <w:marLeft w:val="0"/>
                          <w:marRight w:val="0"/>
                          <w:marTop w:val="192"/>
                          <w:marBottom w:val="0"/>
                          <w:divBdr>
                            <w:top w:val="none" w:sz="0" w:space="0" w:color="auto"/>
                            <w:left w:val="none" w:sz="0" w:space="0" w:color="auto"/>
                            <w:bottom w:val="none" w:sz="0" w:space="0" w:color="auto"/>
                            <w:right w:val="none" w:sz="0" w:space="0" w:color="auto"/>
                          </w:divBdr>
                        </w:div>
                        <w:div w:id="31877125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865297">
      <w:bodyDiv w:val="1"/>
      <w:marLeft w:val="0"/>
      <w:marRight w:val="0"/>
      <w:marTop w:val="0"/>
      <w:marBottom w:val="0"/>
      <w:divBdr>
        <w:top w:val="none" w:sz="0" w:space="0" w:color="auto"/>
        <w:left w:val="none" w:sz="0" w:space="0" w:color="auto"/>
        <w:bottom w:val="none" w:sz="0" w:space="0" w:color="auto"/>
        <w:right w:val="none" w:sz="0" w:space="0" w:color="auto"/>
      </w:divBdr>
      <w:divsChild>
        <w:div w:id="437870934">
          <w:marLeft w:val="0"/>
          <w:marRight w:val="0"/>
          <w:marTop w:val="0"/>
          <w:marBottom w:val="0"/>
          <w:divBdr>
            <w:top w:val="none" w:sz="0" w:space="0" w:color="auto"/>
            <w:left w:val="none" w:sz="0" w:space="0" w:color="auto"/>
            <w:bottom w:val="none" w:sz="0" w:space="0" w:color="auto"/>
            <w:right w:val="none" w:sz="0" w:space="0" w:color="auto"/>
          </w:divBdr>
          <w:divsChild>
            <w:div w:id="1216159043">
              <w:marLeft w:val="0"/>
              <w:marRight w:val="0"/>
              <w:marTop w:val="0"/>
              <w:marBottom w:val="0"/>
              <w:divBdr>
                <w:top w:val="none" w:sz="0" w:space="0" w:color="auto"/>
                <w:left w:val="none" w:sz="0" w:space="0" w:color="auto"/>
                <w:bottom w:val="none" w:sz="0" w:space="0" w:color="auto"/>
                <w:right w:val="none" w:sz="0" w:space="0" w:color="auto"/>
              </w:divBdr>
              <w:divsChild>
                <w:div w:id="1365521277">
                  <w:marLeft w:val="0"/>
                  <w:marRight w:val="0"/>
                  <w:marTop w:val="0"/>
                  <w:marBottom w:val="0"/>
                  <w:divBdr>
                    <w:top w:val="none" w:sz="0" w:space="0" w:color="auto"/>
                    <w:left w:val="none" w:sz="0" w:space="0" w:color="auto"/>
                    <w:bottom w:val="none" w:sz="0" w:space="0" w:color="auto"/>
                    <w:right w:val="none" w:sz="0" w:space="0" w:color="auto"/>
                  </w:divBdr>
                  <w:divsChild>
                    <w:div w:id="735787551">
                      <w:marLeft w:val="0"/>
                      <w:marRight w:val="0"/>
                      <w:marTop w:val="0"/>
                      <w:marBottom w:val="0"/>
                      <w:divBdr>
                        <w:top w:val="none" w:sz="0" w:space="0" w:color="auto"/>
                        <w:left w:val="none" w:sz="0" w:space="0" w:color="auto"/>
                        <w:bottom w:val="none" w:sz="0" w:space="0" w:color="auto"/>
                        <w:right w:val="none" w:sz="0" w:space="0" w:color="auto"/>
                      </w:divBdr>
                      <w:divsChild>
                        <w:div w:id="1392969530">
                          <w:marLeft w:val="0"/>
                          <w:marRight w:val="0"/>
                          <w:marTop w:val="192"/>
                          <w:marBottom w:val="0"/>
                          <w:divBdr>
                            <w:top w:val="none" w:sz="0" w:space="0" w:color="auto"/>
                            <w:left w:val="none" w:sz="0" w:space="0" w:color="auto"/>
                            <w:bottom w:val="none" w:sz="0" w:space="0" w:color="auto"/>
                            <w:right w:val="none" w:sz="0" w:space="0" w:color="auto"/>
                          </w:divBdr>
                        </w:div>
                        <w:div w:id="145833721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718714">
      <w:bodyDiv w:val="1"/>
      <w:marLeft w:val="0"/>
      <w:marRight w:val="0"/>
      <w:marTop w:val="0"/>
      <w:marBottom w:val="0"/>
      <w:divBdr>
        <w:top w:val="none" w:sz="0" w:space="0" w:color="auto"/>
        <w:left w:val="none" w:sz="0" w:space="0" w:color="auto"/>
        <w:bottom w:val="none" w:sz="0" w:space="0" w:color="auto"/>
        <w:right w:val="none" w:sz="0" w:space="0" w:color="auto"/>
      </w:divBdr>
      <w:divsChild>
        <w:div w:id="476924205">
          <w:marLeft w:val="0"/>
          <w:marRight w:val="0"/>
          <w:marTop w:val="0"/>
          <w:marBottom w:val="0"/>
          <w:divBdr>
            <w:top w:val="none" w:sz="0" w:space="0" w:color="auto"/>
            <w:left w:val="none" w:sz="0" w:space="0" w:color="auto"/>
            <w:bottom w:val="none" w:sz="0" w:space="0" w:color="auto"/>
            <w:right w:val="none" w:sz="0" w:space="0" w:color="auto"/>
          </w:divBdr>
          <w:divsChild>
            <w:div w:id="1699623326">
              <w:marLeft w:val="0"/>
              <w:marRight w:val="0"/>
              <w:marTop w:val="0"/>
              <w:marBottom w:val="0"/>
              <w:divBdr>
                <w:top w:val="none" w:sz="0" w:space="0" w:color="auto"/>
                <w:left w:val="none" w:sz="0" w:space="0" w:color="auto"/>
                <w:bottom w:val="none" w:sz="0" w:space="0" w:color="auto"/>
                <w:right w:val="none" w:sz="0" w:space="0" w:color="auto"/>
              </w:divBdr>
              <w:divsChild>
                <w:div w:id="88240846">
                  <w:marLeft w:val="0"/>
                  <w:marRight w:val="0"/>
                  <w:marTop w:val="0"/>
                  <w:marBottom w:val="0"/>
                  <w:divBdr>
                    <w:top w:val="none" w:sz="0" w:space="0" w:color="auto"/>
                    <w:left w:val="none" w:sz="0" w:space="0" w:color="auto"/>
                    <w:bottom w:val="none" w:sz="0" w:space="0" w:color="auto"/>
                    <w:right w:val="none" w:sz="0" w:space="0" w:color="auto"/>
                  </w:divBdr>
                  <w:divsChild>
                    <w:div w:id="1965117155">
                      <w:marLeft w:val="0"/>
                      <w:marRight w:val="0"/>
                      <w:marTop w:val="0"/>
                      <w:marBottom w:val="0"/>
                      <w:divBdr>
                        <w:top w:val="none" w:sz="0" w:space="0" w:color="auto"/>
                        <w:left w:val="none" w:sz="0" w:space="0" w:color="auto"/>
                        <w:bottom w:val="none" w:sz="0" w:space="0" w:color="auto"/>
                        <w:right w:val="none" w:sz="0" w:space="0" w:color="auto"/>
                      </w:divBdr>
                      <w:divsChild>
                        <w:div w:id="1713724892">
                          <w:marLeft w:val="0"/>
                          <w:marRight w:val="0"/>
                          <w:marTop w:val="0"/>
                          <w:marBottom w:val="0"/>
                          <w:divBdr>
                            <w:top w:val="none" w:sz="0" w:space="0" w:color="auto"/>
                            <w:left w:val="none" w:sz="0" w:space="0" w:color="auto"/>
                            <w:bottom w:val="none" w:sz="0" w:space="0" w:color="auto"/>
                            <w:right w:val="none" w:sz="0" w:space="0" w:color="auto"/>
                          </w:divBdr>
                          <w:divsChild>
                            <w:div w:id="4319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564912">
      <w:marLeft w:val="0"/>
      <w:marRight w:val="0"/>
      <w:marTop w:val="0"/>
      <w:marBottom w:val="0"/>
      <w:divBdr>
        <w:top w:val="none" w:sz="0" w:space="0" w:color="auto"/>
        <w:left w:val="none" w:sz="0" w:space="0" w:color="auto"/>
        <w:bottom w:val="none" w:sz="0" w:space="0" w:color="auto"/>
        <w:right w:val="none" w:sz="0" w:space="0" w:color="auto"/>
      </w:divBdr>
      <w:divsChild>
        <w:div w:id="251355702">
          <w:marLeft w:val="0"/>
          <w:marRight w:val="0"/>
          <w:marTop w:val="0"/>
          <w:marBottom w:val="0"/>
          <w:divBdr>
            <w:top w:val="none" w:sz="0" w:space="0" w:color="auto"/>
            <w:left w:val="none" w:sz="0" w:space="0" w:color="auto"/>
            <w:bottom w:val="none" w:sz="0" w:space="0" w:color="auto"/>
            <w:right w:val="none" w:sz="0" w:space="0" w:color="auto"/>
          </w:divBdr>
        </w:div>
      </w:divsChild>
    </w:div>
    <w:div w:id="1732191668">
      <w:marLeft w:val="0"/>
      <w:marRight w:val="0"/>
      <w:marTop w:val="0"/>
      <w:marBottom w:val="0"/>
      <w:divBdr>
        <w:top w:val="none" w:sz="0" w:space="0" w:color="auto"/>
        <w:left w:val="none" w:sz="0" w:space="0" w:color="auto"/>
        <w:bottom w:val="none" w:sz="0" w:space="0" w:color="auto"/>
        <w:right w:val="none" w:sz="0" w:space="0" w:color="auto"/>
      </w:divBdr>
      <w:divsChild>
        <w:div w:id="1737239633">
          <w:marLeft w:val="0"/>
          <w:marRight w:val="0"/>
          <w:marTop w:val="0"/>
          <w:marBottom w:val="0"/>
          <w:divBdr>
            <w:top w:val="none" w:sz="0" w:space="0" w:color="auto"/>
            <w:left w:val="none" w:sz="0" w:space="0" w:color="auto"/>
            <w:bottom w:val="none" w:sz="0" w:space="0" w:color="auto"/>
            <w:right w:val="none" w:sz="0" w:space="0" w:color="auto"/>
          </w:divBdr>
          <w:divsChild>
            <w:div w:id="1068306956">
              <w:marLeft w:val="0"/>
              <w:marRight w:val="0"/>
              <w:marTop w:val="0"/>
              <w:marBottom w:val="0"/>
              <w:divBdr>
                <w:top w:val="none" w:sz="0" w:space="0" w:color="auto"/>
                <w:left w:val="none" w:sz="0" w:space="0" w:color="auto"/>
                <w:bottom w:val="none" w:sz="0" w:space="0" w:color="auto"/>
                <w:right w:val="none" w:sz="0" w:space="0" w:color="auto"/>
              </w:divBdr>
              <w:divsChild>
                <w:div w:id="636565815">
                  <w:marLeft w:val="0"/>
                  <w:marRight w:val="0"/>
                  <w:marTop w:val="0"/>
                  <w:marBottom w:val="0"/>
                  <w:divBdr>
                    <w:top w:val="single" w:sz="6" w:space="5" w:color="A5A5A5"/>
                    <w:left w:val="single" w:sz="6" w:space="26" w:color="A5A5A5"/>
                    <w:bottom w:val="single" w:sz="6" w:space="5" w:color="A5A5A5"/>
                    <w:right w:val="single" w:sz="6" w:space="5" w:color="A5A5A5"/>
                  </w:divBdr>
                  <w:divsChild>
                    <w:div w:id="961426039">
                      <w:marLeft w:val="0"/>
                      <w:marRight w:val="0"/>
                      <w:marTop w:val="0"/>
                      <w:marBottom w:val="0"/>
                      <w:divBdr>
                        <w:top w:val="none" w:sz="0" w:space="0" w:color="auto"/>
                        <w:left w:val="none" w:sz="0" w:space="0" w:color="auto"/>
                        <w:bottom w:val="none" w:sz="0" w:space="0" w:color="auto"/>
                        <w:right w:val="none" w:sz="0" w:space="0" w:color="auto"/>
                      </w:divBdr>
                    </w:div>
                    <w:div w:id="386494680">
                      <w:marLeft w:val="0"/>
                      <w:marRight w:val="0"/>
                      <w:marTop w:val="0"/>
                      <w:marBottom w:val="0"/>
                      <w:divBdr>
                        <w:top w:val="none" w:sz="0" w:space="0" w:color="auto"/>
                        <w:left w:val="none" w:sz="0" w:space="0" w:color="auto"/>
                        <w:bottom w:val="none" w:sz="0" w:space="0" w:color="auto"/>
                        <w:right w:val="none" w:sz="0" w:space="0" w:color="auto"/>
                      </w:divBdr>
                    </w:div>
                  </w:divsChild>
                </w:div>
                <w:div w:id="1525678245">
                  <w:marLeft w:val="0"/>
                  <w:marRight w:val="0"/>
                  <w:marTop w:val="0"/>
                  <w:marBottom w:val="0"/>
                  <w:divBdr>
                    <w:top w:val="none" w:sz="0" w:space="0" w:color="auto"/>
                    <w:left w:val="none" w:sz="0" w:space="0" w:color="auto"/>
                    <w:bottom w:val="none" w:sz="0" w:space="0" w:color="auto"/>
                    <w:right w:val="none" w:sz="0" w:space="0" w:color="auto"/>
                  </w:divBdr>
                  <w:divsChild>
                    <w:div w:id="346366732">
                      <w:marLeft w:val="0"/>
                      <w:marRight w:val="0"/>
                      <w:marTop w:val="192"/>
                      <w:marBottom w:val="0"/>
                      <w:divBdr>
                        <w:top w:val="none" w:sz="0" w:space="0" w:color="auto"/>
                        <w:left w:val="none" w:sz="0" w:space="0" w:color="auto"/>
                        <w:bottom w:val="none" w:sz="0" w:space="0" w:color="auto"/>
                        <w:right w:val="none" w:sz="0" w:space="0" w:color="auto"/>
                      </w:divBdr>
                    </w:div>
                    <w:div w:id="592010204">
                      <w:marLeft w:val="0"/>
                      <w:marRight w:val="0"/>
                      <w:marTop w:val="120"/>
                      <w:marBottom w:val="96"/>
                      <w:divBdr>
                        <w:top w:val="none" w:sz="0" w:space="0" w:color="auto"/>
                        <w:left w:val="single" w:sz="24" w:space="0" w:color="CED3F1"/>
                        <w:bottom w:val="none" w:sz="0" w:space="0" w:color="auto"/>
                        <w:right w:val="none" w:sz="0" w:space="0" w:color="auto"/>
                      </w:divBdr>
                      <w:divsChild>
                        <w:div w:id="140463774">
                          <w:marLeft w:val="0"/>
                          <w:marRight w:val="0"/>
                          <w:marTop w:val="192"/>
                          <w:marBottom w:val="0"/>
                          <w:divBdr>
                            <w:top w:val="none" w:sz="0" w:space="0" w:color="auto"/>
                            <w:left w:val="none" w:sz="0" w:space="0" w:color="auto"/>
                            <w:bottom w:val="none" w:sz="0" w:space="0" w:color="auto"/>
                            <w:right w:val="none" w:sz="0" w:space="0" w:color="auto"/>
                          </w:divBdr>
                        </w:div>
                      </w:divsChild>
                    </w:div>
                    <w:div w:id="935401177">
                      <w:marLeft w:val="0"/>
                      <w:marRight w:val="0"/>
                      <w:marTop w:val="120"/>
                      <w:marBottom w:val="96"/>
                      <w:divBdr>
                        <w:top w:val="none" w:sz="0" w:space="0" w:color="auto"/>
                        <w:left w:val="single" w:sz="24" w:space="0" w:color="CED3F1"/>
                        <w:bottom w:val="none" w:sz="0" w:space="0" w:color="auto"/>
                        <w:right w:val="none" w:sz="0" w:space="0" w:color="auto"/>
                      </w:divBdr>
                    </w:div>
                    <w:div w:id="1421414090">
                      <w:marLeft w:val="0"/>
                      <w:marRight w:val="0"/>
                      <w:marTop w:val="120"/>
                      <w:marBottom w:val="96"/>
                      <w:divBdr>
                        <w:top w:val="none" w:sz="0" w:space="0" w:color="auto"/>
                        <w:left w:val="single" w:sz="24" w:space="0" w:color="CED3F1"/>
                        <w:bottom w:val="none" w:sz="0" w:space="0" w:color="auto"/>
                        <w:right w:val="none" w:sz="0" w:space="0" w:color="auto"/>
                      </w:divBdr>
                      <w:divsChild>
                        <w:div w:id="602615223">
                          <w:marLeft w:val="0"/>
                          <w:marRight w:val="0"/>
                          <w:marTop w:val="192"/>
                          <w:marBottom w:val="0"/>
                          <w:divBdr>
                            <w:top w:val="none" w:sz="0" w:space="0" w:color="auto"/>
                            <w:left w:val="none" w:sz="0" w:space="0" w:color="auto"/>
                            <w:bottom w:val="none" w:sz="0" w:space="0" w:color="auto"/>
                            <w:right w:val="none" w:sz="0" w:space="0" w:color="auto"/>
                          </w:divBdr>
                        </w:div>
                      </w:divsChild>
                    </w:div>
                    <w:div w:id="1966539079">
                      <w:marLeft w:val="0"/>
                      <w:marRight w:val="0"/>
                      <w:marTop w:val="192"/>
                      <w:marBottom w:val="0"/>
                      <w:divBdr>
                        <w:top w:val="none" w:sz="0" w:space="0" w:color="auto"/>
                        <w:left w:val="none" w:sz="0" w:space="0" w:color="auto"/>
                        <w:bottom w:val="none" w:sz="0" w:space="0" w:color="auto"/>
                        <w:right w:val="none" w:sz="0" w:space="0" w:color="auto"/>
                      </w:divBdr>
                    </w:div>
                    <w:div w:id="2120760903">
                      <w:marLeft w:val="0"/>
                      <w:marRight w:val="0"/>
                      <w:marTop w:val="192"/>
                      <w:marBottom w:val="0"/>
                      <w:divBdr>
                        <w:top w:val="none" w:sz="0" w:space="0" w:color="auto"/>
                        <w:left w:val="none" w:sz="0" w:space="0" w:color="auto"/>
                        <w:bottom w:val="none" w:sz="0" w:space="0" w:color="auto"/>
                        <w:right w:val="none" w:sz="0" w:space="0" w:color="auto"/>
                      </w:divBdr>
                    </w:div>
                    <w:div w:id="1154418502">
                      <w:marLeft w:val="0"/>
                      <w:marRight w:val="0"/>
                      <w:marTop w:val="192"/>
                      <w:marBottom w:val="0"/>
                      <w:divBdr>
                        <w:top w:val="none" w:sz="0" w:space="0" w:color="auto"/>
                        <w:left w:val="none" w:sz="0" w:space="0" w:color="auto"/>
                        <w:bottom w:val="none" w:sz="0" w:space="0" w:color="auto"/>
                        <w:right w:val="none" w:sz="0" w:space="0" w:color="auto"/>
                      </w:divBdr>
                    </w:div>
                    <w:div w:id="499541207">
                      <w:marLeft w:val="0"/>
                      <w:marRight w:val="0"/>
                      <w:marTop w:val="192"/>
                      <w:marBottom w:val="0"/>
                      <w:divBdr>
                        <w:top w:val="none" w:sz="0" w:space="0" w:color="auto"/>
                        <w:left w:val="none" w:sz="0" w:space="0" w:color="auto"/>
                        <w:bottom w:val="none" w:sz="0" w:space="0" w:color="auto"/>
                        <w:right w:val="none" w:sz="0" w:space="0" w:color="auto"/>
                      </w:divBdr>
                    </w:div>
                    <w:div w:id="723528657">
                      <w:marLeft w:val="0"/>
                      <w:marRight w:val="0"/>
                      <w:marTop w:val="192"/>
                      <w:marBottom w:val="0"/>
                      <w:divBdr>
                        <w:top w:val="none" w:sz="0" w:space="0" w:color="auto"/>
                        <w:left w:val="none" w:sz="0" w:space="0" w:color="auto"/>
                        <w:bottom w:val="none" w:sz="0" w:space="0" w:color="auto"/>
                        <w:right w:val="none" w:sz="0" w:space="0" w:color="auto"/>
                      </w:divBdr>
                    </w:div>
                    <w:div w:id="834421516">
                      <w:marLeft w:val="0"/>
                      <w:marRight w:val="0"/>
                      <w:marTop w:val="120"/>
                      <w:marBottom w:val="96"/>
                      <w:divBdr>
                        <w:top w:val="none" w:sz="0" w:space="0" w:color="auto"/>
                        <w:left w:val="single" w:sz="24" w:space="0" w:color="CED3F1"/>
                        <w:bottom w:val="none" w:sz="0" w:space="0" w:color="auto"/>
                        <w:right w:val="none" w:sz="0" w:space="0" w:color="auto"/>
                      </w:divBdr>
                      <w:divsChild>
                        <w:div w:id="62992625">
                          <w:marLeft w:val="0"/>
                          <w:marRight w:val="0"/>
                          <w:marTop w:val="192"/>
                          <w:marBottom w:val="0"/>
                          <w:divBdr>
                            <w:top w:val="none" w:sz="0" w:space="0" w:color="auto"/>
                            <w:left w:val="none" w:sz="0" w:space="0" w:color="auto"/>
                            <w:bottom w:val="none" w:sz="0" w:space="0" w:color="auto"/>
                            <w:right w:val="none" w:sz="0" w:space="0" w:color="auto"/>
                          </w:divBdr>
                        </w:div>
                      </w:divsChild>
                    </w:div>
                    <w:div w:id="1133788127">
                      <w:marLeft w:val="0"/>
                      <w:marRight w:val="0"/>
                      <w:marTop w:val="120"/>
                      <w:marBottom w:val="96"/>
                      <w:divBdr>
                        <w:top w:val="none" w:sz="0" w:space="0" w:color="auto"/>
                        <w:left w:val="single" w:sz="24" w:space="0" w:color="CED3F1"/>
                        <w:bottom w:val="none" w:sz="0" w:space="0" w:color="auto"/>
                        <w:right w:val="none" w:sz="0" w:space="0" w:color="auto"/>
                      </w:divBdr>
                    </w:div>
                    <w:div w:id="1712225831">
                      <w:marLeft w:val="0"/>
                      <w:marRight w:val="0"/>
                      <w:marTop w:val="192"/>
                      <w:marBottom w:val="0"/>
                      <w:divBdr>
                        <w:top w:val="none" w:sz="0" w:space="0" w:color="auto"/>
                        <w:left w:val="none" w:sz="0" w:space="0" w:color="auto"/>
                        <w:bottom w:val="none" w:sz="0" w:space="0" w:color="auto"/>
                        <w:right w:val="none" w:sz="0" w:space="0" w:color="auto"/>
                      </w:divBdr>
                    </w:div>
                    <w:div w:id="1401830871">
                      <w:marLeft w:val="0"/>
                      <w:marRight w:val="0"/>
                      <w:marTop w:val="192"/>
                      <w:marBottom w:val="0"/>
                      <w:divBdr>
                        <w:top w:val="none" w:sz="0" w:space="0" w:color="auto"/>
                        <w:left w:val="none" w:sz="0" w:space="0" w:color="auto"/>
                        <w:bottom w:val="none" w:sz="0" w:space="0" w:color="auto"/>
                        <w:right w:val="none" w:sz="0" w:space="0" w:color="auto"/>
                      </w:divBdr>
                    </w:div>
                    <w:div w:id="1989048026">
                      <w:marLeft w:val="0"/>
                      <w:marRight w:val="0"/>
                      <w:marTop w:val="192"/>
                      <w:marBottom w:val="0"/>
                      <w:divBdr>
                        <w:top w:val="none" w:sz="0" w:space="0" w:color="auto"/>
                        <w:left w:val="none" w:sz="0" w:space="0" w:color="auto"/>
                        <w:bottom w:val="none" w:sz="0" w:space="0" w:color="auto"/>
                        <w:right w:val="none" w:sz="0" w:space="0" w:color="auto"/>
                      </w:divBdr>
                    </w:div>
                    <w:div w:id="1010911456">
                      <w:marLeft w:val="0"/>
                      <w:marRight w:val="0"/>
                      <w:marTop w:val="192"/>
                      <w:marBottom w:val="0"/>
                      <w:divBdr>
                        <w:top w:val="none" w:sz="0" w:space="0" w:color="auto"/>
                        <w:left w:val="none" w:sz="0" w:space="0" w:color="auto"/>
                        <w:bottom w:val="none" w:sz="0" w:space="0" w:color="auto"/>
                        <w:right w:val="none" w:sz="0" w:space="0" w:color="auto"/>
                      </w:divBdr>
                    </w:div>
                    <w:div w:id="1538929344">
                      <w:marLeft w:val="0"/>
                      <w:marRight w:val="0"/>
                      <w:marTop w:val="120"/>
                      <w:marBottom w:val="96"/>
                      <w:divBdr>
                        <w:top w:val="none" w:sz="0" w:space="0" w:color="auto"/>
                        <w:left w:val="single" w:sz="24" w:space="0" w:color="CED3F1"/>
                        <w:bottom w:val="none" w:sz="0" w:space="0" w:color="auto"/>
                        <w:right w:val="none" w:sz="0" w:space="0" w:color="auto"/>
                      </w:divBdr>
                      <w:divsChild>
                        <w:div w:id="1427190453">
                          <w:marLeft w:val="0"/>
                          <w:marRight w:val="0"/>
                          <w:marTop w:val="192"/>
                          <w:marBottom w:val="0"/>
                          <w:divBdr>
                            <w:top w:val="none" w:sz="0" w:space="0" w:color="auto"/>
                            <w:left w:val="none" w:sz="0" w:space="0" w:color="auto"/>
                            <w:bottom w:val="none" w:sz="0" w:space="0" w:color="auto"/>
                            <w:right w:val="none" w:sz="0" w:space="0" w:color="auto"/>
                          </w:divBdr>
                        </w:div>
                      </w:divsChild>
                    </w:div>
                    <w:div w:id="85006708">
                      <w:marLeft w:val="0"/>
                      <w:marRight w:val="0"/>
                      <w:marTop w:val="120"/>
                      <w:marBottom w:val="96"/>
                      <w:divBdr>
                        <w:top w:val="none" w:sz="0" w:space="0" w:color="auto"/>
                        <w:left w:val="single" w:sz="24" w:space="0" w:color="CED3F1"/>
                        <w:bottom w:val="none" w:sz="0" w:space="0" w:color="auto"/>
                        <w:right w:val="none" w:sz="0" w:space="0" w:color="auto"/>
                      </w:divBdr>
                    </w:div>
                    <w:div w:id="2133480011">
                      <w:marLeft w:val="0"/>
                      <w:marRight w:val="0"/>
                      <w:marTop w:val="192"/>
                      <w:marBottom w:val="0"/>
                      <w:divBdr>
                        <w:top w:val="none" w:sz="0" w:space="0" w:color="auto"/>
                        <w:left w:val="none" w:sz="0" w:space="0" w:color="auto"/>
                        <w:bottom w:val="none" w:sz="0" w:space="0" w:color="auto"/>
                        <w:right w:val="none" w:sz="0" w:space="0" w:color="auto"/>
                      </w:divBdr>
                    </w:div>
                    <w:div w:id="951321615">
                      <w:marLeft w:val="0"/>
                      <w:marRight w:val="0"/>
                      <w:marTop w:val="120"/>
                      <w:marBottom w:val="96"/>
                      <w:divBdr>
                        <w:top w:val="none" w:sz="0" w:space="0" w:color="auto"/>
                        <w:left w:val="single" w:sz="24" w:space="0" w:color="CED3F1"/>
                        <w:bottom w:val="none" w:sz="0" w:space="0" w:color="auto"/>
                        <w:right w:val="none" w:sz="0" w:space="0" w:color="auto"/>
                      </w:divBdr>
                      <w:divsChild>
                        <w:div w:id="593051193">
                          <w:marLeft w:val="0"/>
                          <w:marRight w:val="0"/>
                          <w:marTop w:val="192"/>
                          <w:marBottom w:val="0"/>
                          <w:divBdr>
                            <w:top w:val="none" w:sz="0" w:space="0" w:color="auto"/>
                            <w:left w:val="none" w:sz="0" w:space="0" w:color="auto"/>
                            <w:bottom w:val="none" w:sz="0" w:space="0" w:color="auto"/>
                            <w:right w:val="none" w:sz="0" w:space="0" w:color="auto"/>
                          </w:divBdr>
                        </w:div>
                      </w:divsChild>
                    </w:div>
                    <w:div w:id="899900827">
                      <w:marLeft w:val="0"/>
                      <w:marRight w:val="0"/>
                      <w:marTop w:val="120"/>
                      <w:marBottom w:val="96"/>
                      <w:divBdr>
                        <w:top w:val="none" w:sz="0" w:space="0" w:color="auto"/>
                        <w:left w:val="single" w:sz="24" w:space="0" w:color="CED3F1"/>
                        <w:bottom w:val="none" w:sz="0" w:space="0" w:color="auto"/>
                        <w:right w:val="none" w:sz="0" w:space="0" w:color="auto"/>
                      </w:divBdr>
                    </w:div>
                    <w:div w:id="2124179383">
                      <w:marLeft w:val="0"/>
                      <w:marRight w:val="0"/>
                      <w:marTop w:val="192"/>
                      <w:marBottom w:val="0"/>
                      <w:divBdr>
                        <w:top w:val="none" w:sz="0" w:space="0" w:color="auto"/>
                        <w:left w:val="none" w:sz="0" w:space="0" w:color="auto"/>
                        <w:bottom w:val="none" w:sz="0" w:space="0" w:color="auto"/>
                        <w:right w:val="none" w:sz="0" w:space="0" w:color="auto"/>
                      </w:divBdr>
                    </w:div>
                    <w:div w:id="1237860294">
                      <w:marLeft w:val="0"/>
                      <w:marRight w:val="0"/>
                      <w:marTop w:val="120"/>
                      <w:marBottom w:val="96"/>
                      <w:divBdr>
                        <w:top w:val="none" w:sz="0" w:space="0" w:color="auto"/>
                        <w:left w:val="single" w:sz="24" w:space="0" w:color="CED3F1"/>
                        <w:bottom w:val="none" w:sz="0" w:space="0" w:color="auto"/>
                        <w:right w:val="none" w:sz="0" w:space="0" w:color="auto"/>
                      </w:divBdr>
                      <w:divsChild>
                        <w:div w:id="113985980">
                          <w:marLeft w:val="0"/>
                          <w:marRight w:val="0"/>
                          <w:marTop w:val="192"/>
                          <w:marBottom w:val="0"/>
                          <w:divBdr>
                            <w:top w:val="none" w:sz="0" w:space="0" w:color="auto"/>
                            <w:left w:val="none" w:sz="0" w:space="0" w:color="auto"/>
                            <w:bottom w:val="none" w:sz="0" w:space="0" w:color="auto"/>
                            <w:right w:val="none" w:sz="0" w:space="0" w:color="auto"/>
                          </w:divBdr>
                        </w:div>
                      </w:divsChild>
                    </w:div>
                    <w:div w:id="436682999">
                      <w:marLeft w:val="0"/>
                      <w:marRight w:val="0"/>
                      <w:marTop w:val="120"/>
                      <w:marBottom w:val="96"/>
                      <w:divBdr>
                        <w:top w:val="none" w:sz="0" w:space="0" w:color="auto"/>
                        <w:left w:val="single" w:sz="24" w:space="0" w:color="CED3F1"/>
                        <w:bottom w:val="none" w:sz="0" w:space="0" w:color="auto"/>
                        <w:right w:val="none" w:sz="0" w:space="0" w:color="auto"/>
                      </w:divBdr>
                    </w:div>
                    <w:div w:id="1787306259">
                      <w:marLeft w:val="0"/>
                      <w:marRight w:val="0"/>
                      <w:marTop w:val="192"/>
                      <w:marBottom w:val="0"/>
                      <w:divBdr>
                        <w:top w:val="none" w:sz="0" w:space="0" w:color="auto"/>
                        <w:left w:val="none" w:sz="0" w:space="0" w:color="auto"/>
                        <w:bottom w:val="none" w:sz="0" w:space="0" w:color="auto"/>
                        <w:right w:val="none" w:sz="0" w:space="0" w:color="auto"/>
                      </w:divBdr>
                    </w:div>
                    <w:div w:id="1580602504">
                      <w:marLeft w:val="0"/>
                      <w:marRight w:val="0"/>
                      <w:marTop w:val="192"/>
                      <w:marBottom w:val="0"/>
                      <w:divBdr>
                        <w:top w:val="none" w:sz="0" w:space="0" w:color="auto"/>
                        <w:left w:val="none" w:sz="0" w:space="0" w:color="auto"/>
                        <w:bottom w:val="none" w:sz="0" w:space="0" w:color="auto"/>
                        <w:right w:val="none" w:sz="0" w:space="0" w:color="auto"/>
                      </w:divBdr>
                    </w:div>
                    <w:div w:id="595597814">
                      <w:marLeft w:val="0"/>
                      <w:marRight w:val="0"/>
                      <w:marTop w:val="192"/>
                      <w:marBottom w:val="0"/>
                      <w:divBdr>
                        <w:top w:val="none" w:sz="0" w:space="0" w:color="auto"/>
                        <w:left w:val="none" w:sz="0" w:space="0" w:color="auto"/>
                        <w:bottom w:val="none" w:sz="0" w:space="0" w:color="auto"/>
                        <w:right w:val="none" w:sz="0" w:space="0" w:color="auto"/>
                      </w:divBdr>
                    </w:div>
                    <w:div w:id="2061787572">
                      <w:marLeft w:val="0"/>
                      <w:marRight w:val="0"/>
                      <w:marTop w:val="120"/>
                      <w:marBottom w:val="96"/>
                      <w:divBdr>
                        <w:top w:val="none" w:sz="0" w:space="0" w:color="auto"/>
                        <w:left w:val="single" w:sz="24" w:space="0" w:color="CED3F1"/>
                        <w:bottom w:val="none" w:sz="0" w:space="0" w:color="auto"/>
                        <w:right w:val="none" w:sz="0" w:space="0" w:color="auto"/>
                      </w:divBdr>
                      <w:divsChild>
                        <w:div w:id="239870474">
                          <w:marLeft w:val="0"/>
                          <w:marRight w:val="0"/>
                          <w:marTop w:val="192"/>
                          <w:marBottom w:val="0"/>
                          <w:divBdr>
                            <w:top w:val="none" w:sz="0" w:space="0" w:color="auto"/>
                            <w:left w:val="none" w:sz="0" w:space="0" w:color="auto"/>
                            <w:bottom w:val="none" w:sz="0" w:space="0" w:color="auto"/>
                            <w:right w:val="none" w:sz="0" w:space="0" w:color="auto"/>
                          </w:divBdr>
                        </w:div>
                      </w:divsChild>
                    </w:div>
                    <w:div w:id="1324430728">
                      <w:marLeft w:val="0"/>
                      <w:marRight w:val="0"/>
                      <w:marTop w:val="120"/>
                      <w:marBottom w:val="96"/>
                      <w:divBdr>
                        <w:top w:val="none" w:sz="0" w:space="0" w:color="auto"/>
                        <w:left w:val="single" w:sz="24" w:space="0" w:color="CED3F1"/>
                        <w:bottom w:val="none" w:sz="0" w:space="0" w:color="auto"/>
                        <w:right w:val="none" w:sz="0" w:space="0" w:color="auto"/>
                      </w:divBdr>
                    </w:div>
                    <w:div w:id="708262664">
                      <w:marLeft w:val="0"/>
                      <w:marRight w:val="0"/>
                      <w:marTop w:val="192"/>
                      <w:marBottom w:val="0"/>
                      <w:divBdr>
                        <w:top w:val="none" w:sz="0" w:space="0" w:color="auto"/>
                        <w:left w:val="none" w:sz="0" w:space="0" w:color="auto"/>
                        <w:bottom w:val="none" w:sz="0" w:space="0" w:color="auto"/>
                        <w:right w:val="none" w:sz="0" w:space="0" w:color="auto"/>
                      </w:divBdr>
                    </w:div>
                    <w:div w:id="1135953111">
                      <w:marLeft w:val="0"/>
                      <w:marRight w:val="0"/>
                      <w:marTop w:val="192"/>
                      <w:marBottom w:val="0"/>
                      <w:divBdr>
                        <w:top w:val="none" w:sz="0" w:space="0" w:color="auto"/>
                        <w:left w:val="none" w:sz="0" w:space="0" w:color="auto"/>
                        <w:bottom w:val="none" w:sz="0" w:space="0" w:color="auto"/>
                        <w:right w:val="none" w:sz="0" w:space="0" w:color="auto"/>
                      </w:divBdr>
                    </w:div>
                    <w:div w:id="311065922">
                      <w:marLeft w:val="0"/>
                      <w:marRight w:val="0"/>
                      <w:marTop w:val="192"/>
                      <w:marBottom w:val="0"/>
                      <w:divBdr>
                        <w:top w:val="none" w:sz="0" w:space="0" w:color="auto"/>
                        <w:left w:val="none" w:sz="0" w:space="0" w:color="auto"/>
                        <w:bottom w:val="none" w:sz="0" w:space="0" w:color="auto"/>
                        <w:right w:val="none" w:sz="0" w:space="0" w:color="auto"/>
                      </w:divBdr>
                    </w:div>
                    <w:div w:id="111562829">
                      <w:marLeft w:val="0"/>
                      <w:marRight w:val="0"/>
                      <w:marTop w:val="120"/>
                      <w:marBottom w:val="96"/>
                      <w:divBdr>
                        <w:top w:val="none" w:sz="0" w:space="0" w:color="auto"/>
                        <w:left w:val="single" w:sz="24" w:space="0" w:color="CED3F1"/>
                        <w:bottom w:val="none" w:sz="0" w:space="0" w:color="auto"/>
                        <w:right w:val="none" w:sz="0" w:space="0" w:color="auto"/>
                      </w:divBdr>
                      <w:divsChild>
                        <w:div w:id="2015255278">
                          <w:marLeft w:val="0"/>
                          <w:marRight w:val="0"/>
                          <w:marTop w:val="192"/>
                          <w:marBottom w:val="0"/>
                          <w:divBdr>
                            <w:top w:val="none" w:sz="0" w:space="0" w:color="auto"/>
                            <w:left w:val="none" w:sz="0" w:space="0" w:color="auto"/>
                            <w:bottom w:val="none" w:sz="0" w:space="0" w:color="auto"/>
                            <w:right w:val="none" w:sz="0" w:space="0" w:color="auto"/>
                          </w:divBdr>
                        </w:div>
                      </w:divsChild>
                    </w:div>
                    <w:div w:id="650715935">
                      <w:marLeft w:val="0"/>
                      <w:marRight w:val="0"/>
                      <w:marTop w:val="192"/>
                      <w:marBottom w:val="0"/>
                      <w:divBdr>
                        <w:top w:val="none" w:sz="0" w:space="0" w:color="auto"/>
                        <w:left w:val="none" w:sz="0" w:space="0" w:color="auto"/>
                        <w:bottom w:val="none" w:sz="0" w:space="0" w:color="auto"/>
                        <w:right w:val="none" w:sz="0" w:space="0" w:color="auto"/>
                      </w:divBdr>
                    </w:div>
                    <w:div w:id="1614751177">
                      <w:marLeft w:val="0"/>
                      <w:marRight w:val="0"/>
                      <w:marTop w:val="192"/>
                      <w:marBottom w:val="0"/>
                      <w:divBdr>
                        <w:top w:val="none" w:sz="0" w:space="0" w:color="auto"/>
                        <w:left w:val="none" w:sz="0" w:space="0" w:color="auto"/>
                        <w:bottom w:val="none" w:sz="0" w:space="0" w:color="auto"/>
                        <w:right w:val="none" w:sz="0" w:space="0" w:color="auto"/>
                      </w:divBdr>
                    </w:div>
                    <w:div w:id="408961532">
                      <w:marLeft w:val="0"/>
                      <w:marRight w:val="0"/>
                      <w:marTop w:val="192"/>
                      <w:marBottom w:val="0"/>
                      <w:divBdr>
                        <w:top w:val="none" w:sz="0" w:space="0" w:color="auto"/>
                        <w:left w:val="none" w:sz="0" w:space="0" w:color="auto"/>
                        <w:bottom w:val="none" w:sz="0" w:space="0" w:color="auto"/>
                        <w:right w:val="none" w:sz="0" w:space="0" w:color="auto"/>
                      </w:divBdr>
                    </w:div>
                    <w:div w:id="1665694908">
                      <w:marLeft w:val="0"/>
                      <w:marRight w:val="0"/>
                      <w:marTop w:val="120"/>
                      <w:marBottom w:val="96"/>
                      <w:divBdr>
                        <w:top w:val="none" w:sz="0" w:space="0" w:color="auto"/>
                        <w:left w:val="single" w:sz="24" w:space="0" w:color="CED3F1"/>
                        <w:bottom w:val="none" w:sz="0" w:space="0" w:color="auto"/>
                        <w:right w:val="none" w:sz="0" w:space="0" w:color="auto"/>
                      </w:divBdr>
                      <w:divsChild>
                        <w:div w:id="2031028043">
                          <w:marLeft w:val="0"/>
                          <w:marRight w:val="0"/>
                          <w:marTop w:val="192"/>
                          <w:marBottom w:val="0"/>
                          <w:divBdr>
                            <w:top w:val="none" w:sz="0" w:space="0" w:color="auto"/>
                            <w:left w:val="none" w:sz="0" w:space="0" w:color="auto"/>
                            <w:bottom w:val="none" w:sz="0" w:space="0" w:color="auto"/>
                            <w:right w:val="none" w:sz="0" w:space="0" w:color="auto"/>
                          </w:divBdr>
                        </w:div>
                      </w:divsChild>
                    </w:div>
                    <w:div w:id="1754430095">
                      <w:marLeft w:val="0"/>
                      <w:marRight w:val="0"/>
                      <w:marTop w:val="192"/>
                      <w:marBottom w:val="0"/>
                      <w:divBdr>
                        <w:top w:val="none" w:sz="0" w:space="0" w:color="auto"/>
                        <w:left w:val="none" w:sz="0" w:space="0" w:color="auto"/>
                        <w:bottom w:val="none" w:sz="0" w:space="0" w:color="auto"/>
                        <w:right w:val="none" w:sz="0" w:space="0" w:color="auto"/>
                      </w:divBdr>
                    </w:div>
                    <w:div w:id="663976004">
                      <w:marLeft w:val="0"/>
                      <w:marRight w:val="0"/>
                      <w:marTop w:val="120"/>
                      <w:marBottom w:val="96"/>
                      <w:divBdr>
                        <w:top w:val="none" w:sz="0" w:space="0" w:color="auto"/>
                        <w:left w:val="single" w:sz="24" w:space="0" w:color="CED3F1"/>
                        <w:bottom w:val="none" w:sz="0" w:space="0" w:color="auto"/>
                        <w:right w:val="none" w:sz="0" w:space="0" w:color="auto"/>
                      </w:divBdr>
                      <w:divsChild>
                        <w:div w:id="1578201477">
                          <w:marLeft w:val="0"/>
                          <w:marRight w:val="0"/>
                          <w:marTop w:val="192"/>
                          <w:marBottom w:val="0"/>
                          <w:divBdr>
                            <w:top w:val="none" w:sz="0" w:space="0" w:color="auto"/>
                            <w:left w:val="none" w:sz="0" w:space="0" w:color="auto"/>
                            <w:bottom w:val="none" w:sz="0" w:space="0" w:color="auto"/>
                            <w:right w:val="none" w:sz="0" w:space="0" w:color="auto"/>
                          </w:divBdr>
                        </w:div>
                      </w:divsChild>
                    </w:div>
                    <w:div w:id="42795647">
                      <w:marLeft w:val="0"/>
                      <w:marRight w:val="0"/>
                      <w:marTop w:val="192"/>
                      <w:marBottom w:val="0"/>
                      <w:divBdr>
                        <w:top w:val="none" w:sz="0" w:space="0" w:color="auto"/>
                        <w:left w:val="none" w:sz="0" w:space="0" w:color="auto"/>
                        <w:bottom w:val="none" w:sz="0" w:space="0" w:color="auto"/>
                        <w:right w:val="none" w:sz="0" w:space="0" w:color="auto"/>
                      </w:divBdr>
                    </w:div>
                  </w:divsChild>
                </w:div>
                <w:div w:id="1032149702">
                  <w:marLeft w:val="0"/>
                  <w:marRight w:val="0"/>
                  <w:marTop w:val="480"/>
                  <w:marBottom w:val="0"/>
                  <w:divBdr>
                    <w:top w:val="single" w:sz="6" w:space="6" w:color="FFE3C2"/>
                    <w:left w:val="single" w:sz="6" w:space="8" w:color="FFE3C2"/>
                    <w:bottom w:val="single" w:sz="6" w:space="6" w:color="FFE3C2"/>
                    <w:right w:val="single" w:sz="6" w:space="8" w:color="FFE3C2"/>
                  </w:divBdr>
                  <w:divsChild>
                    <w:div w:id="9646969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43010394">
                  <w:marLeft w:val="0"/>
                  <w:marRight w:val="0"/>
                  <w:marTop w:val="0"/>
                  <w:marBottom w:val="0"/>
                  <w:divBdr>
                    <w:top w:val="none" w:sz="0" w:space="0" w:color="auto"/>
                    <w:left w:val="none" w:sz="0" w:space="0" w:color="auto"/>
                    <w:bottom w:val="none" w:sz="0" w:space="0" w:color="auto"/>
                    <w:right w:val="none" w:sz="0" w:space="0" w:color="auto"/>
                  </w:divBdr>
                  <w:divsChild>
                    <w:div w:id="203503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07298">
          <w:marLeft w:val="0"/>
          <w:marRight w:val="0"/>
          <w:marTop w:val="480"/>
          <w:marBottom w:val="480"/>
          <w:divBdr>
            <w:top w:val="none" w:sz="0" w:space="0" w:color="auto"/>
            <w:left w:val="none" w:sz="0" w:space="0" w:color="auto"/>
            <w:bottom w:val="none" w:sz="0" w:space="0" w:color="auto"/>
            <w:right w:val="none" w:sz="0" w:space="0" w:color="auto"/>
          </w:divBdr>
          <w:divsChild>
            <w:div w:id="1165366283">
              <w:marLeft w:val="0"/>
              <w:marRight w:val="0"/>
              <w:marTop w:val="0"/>
              <w:marBottom w:val="0"/>
              <w:divBdr>
                <w:top w:val="single" w:sz="6" w:space="23" w:color="F1F1F1"/>
                <w:left w:val="none" w:sz="0" w:space="0" w:color="auto"/>
                <w:bottom w:val="none" w:sz="0" w:space="0" w:color="auto"/>
                <w:right w:val="none" w:sz="0" w:space="0" w:color="auto"/>
              </w:divBdr>
            </w:div>
          </w:divsChild>
        </w:div>
      </w:divsChild>
    </w:div>
    <w:div w:id="1754930114">
      <w:marLeft w:val="0"/>
      <w:marRight w:val="0"/>
      <w:marTop w:val="0"/>
      <w:marBottom w:val="0"/>
      <w:divBdr>
        <w:top w:val="none" w:sz="0" w:space="0" w:color="auto"/>
        <w:left w:val="none" w:sz="0" w:space="0" w:color="auto"/>
        <w:bottom w:val="none" w:sz="0" w:space="0" w:color="auto"/>
        <w:right w:val="none" w:sz="0" w:space="0" w:color="auto"/>
      </w:divBdr>
      <w:divsChild>
        <w:div w:id="373652896">
          <w:marLeft w:val="0"/>
          <w:marRight w:val="0"/>
          <w:marTop w:val="0"/>
          <w:marBottom w:val="0"/>
          <w:divBdr>
            <w:top w:val="none" w:sz="0" w:space="0" w:color="auto"/>
            <w:left w:val="none" w:sz="0" w:space="0" w:color="auto"/>
            <w:bottom w:val="none" w:sz="0" w:space="0" w:color="auto"/>
            <w:right w:val="none" w:sz="0" w:space="0" w:color="auto"/>
          </w:divBdr>
        </w:div>
        <w:div w:id="882600416">
          <w:marLeft w:val="0"/>
          <w:marRight w:val="0"/>
          <w:marTop w:val="480"/>
          <w:marBottom w:val="0"/>
          <w:divBdr>
            <w:top w:val="single" w:sz="6" w:space="6" w:color="FFE3C2"/>
            <w:left w:val="single" w:sz="6" w:space="8" w:color="FFE3C2"/>
            <w:bottom w:val="single" w:sz="6" w:space="6" w:color="FFE3C2"/>
            <w:right w:val="single" w:sz="6" w:space="8" w:color="FFE3C2"/>
          </w:divBdr>
          <w:divsChild>
            <w:div w:id="612226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35CF2AC97AFFF26F18ECCD10F27F2175E15867FB3D832A2F1D91601020BDFDCA54C16DCDA1A331550E4398346E9C0ADF7B08302C9CB1qC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935CF2AC97AFFF26F18ECCD10F27F2175E15867FB3D832A2F1D91601020BDFDCA54C16DCDA1A331550E4398346E9C0ADF7B08302C9CB1qC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D779C92D99342ED2C60E42796A4654149F3D2296E9BB0E1DBB8E0199845F7325B83DD8C6DAB7B4A97D07334C41CBD89AADEFCF137FB481t3r9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6D779C92D99342ED2C60E42796A4654149F3D2296E9BB0E1DBB8E0199845F7325B83DD8C6DAB7B4A67D07334C41CBD89AADEFCF137FB481t3r9G" TargetMode="External"/><Relationship Id="rId4" Type="http://schemas.openxmlformats.org/officeDocument/2006/relationships/settings" Target="settings.xml"/><Relationship Id="rId9" Type="http://schemas.openxmlformats.org/officeDocument/2006/relationships/hyperlink" Target="consultantplus://offline/ref=9935CF2AC97AFFF26F18ECCD10F27F2175E15867FB3D832A2F1D91601020BDFDCA54C16DCDA1A331550E4398346E9C0ADF7B08302C9CB1qC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FA3B0-E8CE-422E-8C69-817FD9CE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3306</TotalTime>
  <Pages>5</Pages>
  <Words>1773</Words>
  <Characters>10111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Владимир</cp:lastModifiedBy>
  <cp:revision>136</cp:revision>
  <cp:lastPrinted>2020-10-30T07:40:00Z</cp:lastPrinted>
  <dcterms:created xsi:type="dcterms:W3CDTF">2019-08-21T11:29:00Z</dcterms:created>
  <dcterms:modified xsi:type="dcterms:W3CDTF">2020-12-29T05:54:00Z</dcterms:modified>
</cp:coreProperties>
</file>