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BB160C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A36069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</w:t>
      </w:r>
    </w:p>
    <w:p w:rsidR="005704F7" w:rsidRPr="002F108A" w:rsidRDefault="00CA2622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 xml:space="preserve">«Вяземский район»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3E72FC">
        <w:rPr>
          <w:rFonts w:ascii="Times New Roman" w:hAnsi="Times New Roman" w:cs="Times New Roman"/>
          <w:b/>
          <w:sz w:val="26"/>
          <w:szCs w:val="26"/>
        </w:rPr>
        <w:t>девять месяцев</w:t>
      </w:r>
      <w:r w:rsidR="00C33F0D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</w:t>
      </w:r>
      <w:r w:rsidR="00183AEF">
        <w:rPr>
          <w:rFonts w:ascii="Times New Roman" w:hAnsi="Times New Roman" w:cs="Times New Roman"/>
          <w:b/>
          <w:sz w:val="26"/>
          <w:szCs w:val="26"/>
        </w:rPr>
        <w:t>20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Pr="000436EB" w:rsidRDefault="009249DE" w:rsidP="00BA612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F108A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3E72FC" w:rsidP="003E72FC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127AF" w:rsidRPr="003540E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4F7AA9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42C3" w:rsidRDefault="006A655F" w:rsidP="002F10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sz w:val="20"/>
          <w:szCs w:val="20"/>
        </w:rPr>
        <w:t xml:space="preserve">      </w:t>
      </w:r>
      <w:r w:rsidR="000436EB"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9F42C3" w:rsidP="009F42C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70E44" w:rsidRPr="009F42C3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;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2C3" w:rsidRDefault="009F42C3" w:rsidP="00A62113">
      <w:pPr>
        <w:pStyle w:val="a3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227FC" w:rsidRPr="009F42C3">
        <w:rPr>
          <w:rFonts w:ascii="Times New Roman" w:hAnsi="Times New Roman" w:cs="Times New Roman"/>
          <w:sz w:val="24"/>
          <w:szCs w:val="24"/>
        </w:rPr>
        <w:t>ст.14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="00665662" w:rsidRPr="009F42C3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решением </w:t>
      </w:r>
      <w:r w:rsidRPr="009F42C3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от </w:t>
      </w:r>
      <w:r w:rsidR="001C5012" w:rsidRPr="009F42C3">
        <w:rPr>
          <w:rFonts w:ascii="Times New Roman" w:hAnsi="Times New Roman" w:cs="Times New Roman"/>
          <w:sz w:val="24"/>
          <w:szCs w:val="24"/>
        </w:rPr>
        <w:t>26</w:t>
      </w:r>
      <w:r w:rsidR="00C227FC" w:rsidRPr="009F42C3">
        <w:rPr>
          <w:rFonts w:ascii="Times New Roman" w:hAnsi="Times New Roman" w:cs="Times New Roman"/>
          <w:sz w:val="24"/>
          <w:szCs w:val="24"/>
        </w:rPr>
        <w:t>.</w:t>
      </w:r>
      <w:r w:rsidR="001C5012" w:rsidRPr="009F42C3">
        <w:rPr>
          <w:rFonts w:ascii="Times New Roman" w:hAnsi="Times New Roman" w:cs="Times New Roman"/>
          <w:sz w:val="24"/>
          <w:szCs w:val="24"/>
        </w:rPr>
        <w:t>02</w:t>
      </w:r>
      <w:r w:rsidR="00C227FC" w:rsidRPr="009F42C3">
        <w:rPr>
          <w:rFonts w:ascii="Times New Roman" w:hAnsi="Times New Roman" w:cs="Times New Roman"/>
          <w:sz w:val="24"/>
          <w:szCs w:val="24"/>
        </w:rPr>
        <w:t>.201</w:t>
      </w:r>
      <w:r w:rsidR="001C5012" w:rsidRPr="009F42C3">
        <w:rPr>
          <w:rFonts w:ascii="Times New Roman" w:hAnsi="Times New Roman" w:cs="Times New Roman"/>
          <w:sz w:val="24"/>
          <w:szCs w:val="24"/>
        </w:rPr>
        <w:t>4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№</w:t>
      </w:r>
      <w:r w:rsidR="001C5012" w:rsidRPr="009F42C3">
        <w:rPr>
          <w:rFonts w:ascii="Times New Roman" w:hAnsi="Times New Roman" w:cs="Times New Roman"/>
          <w:sz w:val="24"/>
          <w:szCs w:val="24"/>
        </w:rPr>
        <w:t>12</w:t>
      </w:r>
      <w:r w:rsidR="003C313D"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>
        <w:rPr>
          <w:rFonts w:ascii="Times New Roman" w:hAnsi="Times New Roman" w:cs="Times New Roman"/>
          <w:sz w:val="24"/>
          <w:szCs w:val="24"/>
        </w:rPr>
        <w:t>;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2C3" w:rsidRDefault="009F42C3" w:rsidP="009F42C3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Default="009F42C3" w:rsidP="009F42C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ст.9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B95DE2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 w:rsidR="000436EB" w:rsidRPr="009F42C3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F70E44" w:rsidRPr="009F42C3" w:rsidRDefault="009F42C3" w:rsidP="009F42C3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70E44" w:rsidRPr="00243E43">
        <w:rPr>
          <w:rFonts w:ascii="Times New Roman" w:hAnsi="Times New Roman" w:cs="Times New Roman"/>
          <w:sz w:val="24"/>
          <w:szCs w:val="24"/>
        </w:rPr>
        <w:t>п.</w:t>
      </w:r>
      <w:r w:rsidR="0099085D" w:rsidRPr="00243E43">
        <w:rPr>
          <w:rFonts w:ascii="Times New Roman" w:hAnsi="Times New Roman" w:cs="Times New Roman"/>
          <w:sz w:val="24"/>
          <w:szCs w:val="24"/>
        </w:rPr>
        <w:t>1</w:t>
      </w:r>
      <w:r w:rsidR="00F70E44" w:rsidRPr="00243E43">
        <w:rPr>
          <w:rFonts w:ascii="Times New Roman" w:hAnsi="Times New Roman" w:cs="Times New Roman"/>
          <w:sz w:val="24"/>
          <w:szCs w:val="24"/>
        </w:rPr>
        <w:t>.</w:t>
      </w:r>
      <w:r w:rsidR="0099085D" w:rsidRPr="00243E43">
        <w:rPr>
          <w:rFonts w:ascii="Times New Roman" w:hAnsi="Times New Roman" w:cs="Times New Roman"/>
          <w:sz w:val="24"/>
          <w:szCs w:val="24"/>
        </w:rPr>
        <w:t>2</w:t>
      </w:r>
      <w:r w:rsidR="00F70E44" w:rsidRPr="00243E43">
        <w:rPr>
          <w:rFonts w:ascii="Times New Roman" w:hAnsi="Times New Roman" w:cs="Times New Roman"/>
          <w:sz w:val="24"/>
          <w:szCs w:val="24"/>
        </w:rPr>
        <w:t>.1 Плана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работы Контрольно-ревизионной комиссии муниципального образования «Вяземский район» Смоленской области на 20</w:t>
      </w:r>
      <w:r w:rsidR="0012326C">
        <w:rPr>
          <w:rFonts w:ascii="Times New Roman" w:hAnsi="Times New Roman" w:cs="Times New Roman"/>
          <w:sz w:val="24"/>
          <w:szCs w:val="24"/>
        </w:rPr>
        <w:t>20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год</w:t>
      </w:r>
      <w:r w:rsidR="000436EB" w:rsidRPr="009F42C3">
        <w:rPr>
          <w:rFonts w:ascii="Times New Roman" w:hAnsi="Times New Roman" w:cs="Times New Roman"/>
          <w:sz w:val="24"/>
          <w:szCs w:val="24"/>
        </w:rPr>
        <w:t>,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утвержденного приказом от </w:t>
      </w:r>
      <w:r w:rsidR="0012326C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.12.201</w:t>
      </w:r>
      <w:r w:rsidR="0012326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12326C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="00F70E44" w:rsidRPr="009F42C3">
        <w:rPr>
          <w:rFonts w:ascii="Times New Roman" w:hAnsi="Times New Roman" w:cs="Times New Roman"/>
          <w:sz w:val="24"/>
          <w:szCs w:val="24"/>
        </w:rPr>
        <w:t>.</w:t>
      </w:r>
    </w:p>
    <w:p w:rsidR="00D05E93" w:rsidRDefault="00D05E93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</w:p>
    <w:p w:rsidR="009F42C3" w:rsidRDefault="00F70E44" w:rsidP="003E72FC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>Цел</w:t>
      </w:r>
      <w:r w:rsidR="00C227FC" w:rsidRPr="002F108A">
        <w:rPr>
          <w:b/>
          <w:sz w:val="24"/>
          <w:szCs w:val="24"/>
        </w:rPr>
        <w:t>и и задачи</w:t>
      </w:r>
      <w:r w:rsidRPr="002F108A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2F108A" w:rsidRDefault="00F70E44" w:rsidP="003E72FC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2F108A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2F108A">
        <w:rPr>
          <w:sz w:val="24"/>
          <w:szCs w:val="24"/>
        </w:rPr>
        <w:t>муниципального образования «Вяземский район» Смоленской области (далее – бюджет муниципального образования)</w:t>
      </w:r>
      <w:r w:rsidRPr="002F108A">
        <w:rPr>
          <w:sz w:val="24"/>
          <w:szCs w:val="24"/>
        </w:rPr>
        <w:t xml:space="preserve">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</w:t>
      </w:r>
      <w:r w:rsidR="00B95DE2">
        <w:rPr>
          <w:sz w:val="24"/>
          <w:szCs w:val="24"/>
        </w:rPr>
        <w:t>20</w:t>
      </w:r>
      <w:r w:rsidRPr="002F108A">
        <w:rPr>
          <w:sz w:val="24"/>
          <w:szCs w:val="24"/>
        </w:rPr>
        <w:t xml:space="preserve"> год, а также с исполнением бюджета за аналогичный период 201</w:t>
      </w:r>
      <w:r w:rsidR="00B95DE2">
        <w:rPr>
          <w:sz w:val="24"/>
          <w:szCs w:val="24"/>
        </w:rPr>
        <w:t>9</w:t>
      </w:r>
      <w:r w:rsidRPr="002F108A">
        <w:rPr>
          <w:sz w:val="24"/>
          <w:szCs w:val="24"/>
        </w:rPr>
        <w:t xml:space="preserve"> года; подготовка заключения на отчёт об исполнении бюджета </w:t>
      </w:r>
      <w:r w:rsidR="006C7406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3E72FC">
        <w:rPr>
          <w:sz w:val="24"/>
          <w:szCs w:val="24"/>
        </w:rPr>
        <w:t>девять месяцев</w:t>
      </w:r>
      <w:r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Pr="002F108A">
        <w:rPr>
          <w:sz w:val="24"/>
          <w:szCs w:val="24"/>
        </w:rPr>
        <w:t xml:space="preserve"> года.</w:t>
      </w:r>
    </w:p>
    <w:p w:rsidR="00F70E44" w:rsidRPr="002F108A" w:rsidRDefault="00F70E44" w:rsidP="003E72FC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3E72FC">
        <w:rPr>
          <w:sz w:val="24"/>
          <w:szCs w:val="24"/>
        </w:rPr>
        <w:t>девять месяцев</w:t>
      </w:r>
      <w:r w:rsidR="00C227FC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2F108A">
        <w:rPr>
          <w:sz w:val="24"/>
          <w:szCs w:val="24"/>
        </w:rPr>
        <w:t>муниципально</w:t>
      </w:r>
      <w:r w:rsidR="00F1309A">
        <w:rPr>
          <w:sz w:val="24"/>
          <w:szCs w:val="24"/>
        </w:rPr>
        <w:t>го</w:t>
      </w:r>
      <w:r w:rsidR="004A41D1" w:rsidRPr="002F108A">
        <w:rPr>
          <w:sz w:val="24"/>
          <w:szCs w:val="24"/>
        </w:rPr>
        <w:t xml:space="preserve"> образовани</w:t>
      </w:r>
      <w:r w:rsidR="00F1309A">
        <w:rPr>
          <w:sz w:val="24"/>
          <w:szCs w:val="24"/>
        </w:rPr>
        <w:t>я</w:t>
      </w:r>
      <w:r w:rsidR="004A41D1" w:rsidRPr="002F108A">
        <w:rPr>
          <w:sz w:val="24"/>
          <w:szCs w:val="24"/>
        </w:rPr>
        <w:t xml:space="preserve"> </w:t>
      </w:r>
      <w:r w:rsidR="00CE2B07" w:rsidRPr="002F108A">
        <w:rPr>
          <w:sz w:val="24"/>
          <w:szCs w:val="24"/>
        </w:rPr>
        <w:t>«Вяземс</w:t>
      </w:r>
      <w:r w:rsidRPr="002F108A">
        <w:rPr>
          <w:sz w:val="24"/>
          <w:szCs w:val="24"/>
        </w:rPr>
        <w:t>к</w:t>
      </w:r>
      <w:r w:rsidR="00CE2B07" w:rsidRPr="002F108A">
        <w:rPr>
          <w:sz w:val="24"/>
          <w:szCs w:val="24"/>
        </w:rPr>
        <w:t>ий</w:t>
      </w:r>
      <w:r w:rsidRPr="002F108A">
        <w:rPr>
          <w:sz w:val="24"/>
          <w:szCs w:val="24"/>
        </w:rPr>
        <w:t xml:space="preserve"> район</w:t>
      </w:r>
      <w:r w:rsidR="00CE2B07" w:rsidRPr="002F108A">
        <w:rPr>
          <w:sz w:val="24"/>
          <w:szCs w:val="24"/>
        </w:rPr>
        <w:t>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2F108A">
        <w:rPr>
          <w:sz w:val="24"/>
          <w:szCs w:val="24"/>
        </w:rPr>
        <w:t>органов местного самоуправления</w:t>
      </w:r>
      <w:r w:rsidRPr="002F108A">
        <w:rPr>
          <w:sz w:val="24"/>
          <w:szCs w:val="24"/>
        </w:rPr>
        <w:t xml:space="preserve">, касающимся бюджета и бюджетного процесса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>.</w:t>
      </w:r>
    </w:p>
    <w:p w:rsidR="00F70E44" w:rsidRPr="002F108A" w:rsidRDefault="00F70E44" w:rsidP="003E72FC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Анализ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3E72FC">
        <w:rPr>
          <w:sz w:val="24"/>
          <w:szCs w:val="24"/>
        </w:rPr>
        <w:t>девять месяцев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 xml:space="preserve"> и подготовка заключения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A41D1" w:rsidRPr="002F108A">
        <w:rPr>
          <w:sz w:val="24"/>
          <w:szCs w:val="24"/>
        </w:rPr>
        <w:t xml:space="preserve"> за </w:t>
      </w:r>
      <w:r w:rsidR="003E72FC">
        <w:rPr>
          <w:sz w:val="24"/>
          <w:szCs w:val="24"/>
        </w:rPr>
        <w:t>девять месяцев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>.</w:t>
      </w:r>
    </w:p>
    <w:p w:rsidR="00985E7D" w:rsidRDefault="00985E7D" w:rsidP="003E72FC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F70E44" w:rsidRPr="002F108A" w:rsidRDefault="00F70E44" w:rsidP="003E72FC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Заключение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</w:t>
      </w:r>
      <w:r w:rsidR="001C1517" w:rsidRPr="002F108A">
        <w:rPr>
          <w:sz w:val="24"/>
          <w:szCs w:val="24"/>
        </w:rPr>
        <w:t xml:space="preserve">за </w:t>
      </w:r>
      <w:r w:rsidR="003E72FC">
        <w:rPr>
          <w:sz w:val="24"/>
          <w:szCs w:val="24"/>
        </w:rPr>
        <w:t>девять месяцев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="001C1517" w:rsidRPr="002F108A">
        <w:rPr>
          <w:sz w:val="24"/>
          <w:szCs w:val="24"/>
        </w:rPr>
        <w:t xml:space="preserve"> года </w:t>
      </w:r>
      <w:r w:rsidRPr="002F108A">
        <w:rPr>
          <w:sz w:val="24"/>
          <w:szCs w:val="24"/>
        </w:rPr>
        <w:t xml:space="preserve">подготовлено </w:t>
      </w:r>
      <w:r w:rsidR="00CE2B07" w:rsidRPr="002F108A">
        <w:rPr>
          <w:sz w:val="24"/>
          <w:szCs w:val="24"/>
        </w:rPr>
        <w:t>председателем</w:t>
      </w:r>
      <w:r w:rsidRPr="002F108A">
        <w:rPr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A009CB">
        <w:rPr>
          <w:sz w:val="24"/>
          <w:szCs w:val="24"/>
        </w:rPr>
        <w:t xml:space="preserve">                    </w:t>
      </w:r>
      <w:r w:rsidR="00CE2B07" w:rsidRPr="002F108A">
        <w:rPr>
          <w:sz w:val="24"/>
          <w:szCs w:val="24"/>
        </w:rPr>
        <w:t>О.Н. Марфичевой</w:t>
      </w:r>
      <w:r w:rsidRPr="002F108A">
        <w:rPr>
          <w:sz w:val="24"/>
          <w:szCs w:val="24"/>
        </w:rPr>
        <w:t>, с соблюдением требований:</w:t>
      </w:r>
    </w:p>
    <w:p w:rsidR="001C1517" w:rsidRPr="002F108A" w:rsidRDefault="00F70E44" w:rsidP="003E72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Бюджетного кодекса Российской Федерации;</w:t>
      </w:r>
    </w:p>
    <w:p w:rsidR="001C1517" w:rsidRPr="002F108A" w:rsidRDefault="001C1517" w:rsidP="003E72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П</w:t>
      </w:r>
      <w:r w:rsidRPr="002F108A">
        <w:rPr>
          <w:rFonts w:ascii="Times New Roman" w:eastAsia="Times New Roman" w:hAnsi="Times New Roman" w:cs="Times New Roman"/>
          <w:sz w:val="24"/>
          <w:szCs w:val="24"/>
        </w:rPr>
        <w:t>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</w:t>
      </w:r>
      <w:r w:rsidR="009B126C" w:rsidRPr="002F108A">
        <w:rPr>
          <w:rFonts w:ascii="Times New Roman" w:eastAsia="Times New Roman" w:hAnsi="Times New Roman" w:cs="Times New Roman"/>
          <w:sz w:val="24"/>
          <w:szCs w:val="24"/>
        </w:rPr>
        <w:t>й системы Российской Федерации»;</w:t>
      </w:r>
    </w:p>
    <w:p w:rsidR="00F70E44" w:rsidRPr="002F108A" w:rsidRDefault="00F70E44" w:rsidP="003E72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- Положения о бюджетном процессе </w:t>
      </w:r>
      <w:r w:rsidR="004A41D1" w:rsidRPr="002F108A">
        <w:rPr>
          <w:rFonts w:ascii="Times New Roman" w:hAnsi="Times New Roman" w:cs="Times New Roman"/>
          <w:sz w:val="24"/>
          <w:szCs w:val="24"/>
        </w:rPr>
        <w:t>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CE2B07" w:rsidRPr="002F108A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области. </w:t>
      </w:r>
    </w:p>
    <w:p w:rsidR="00D05E93" w:rsidRDefault="00D05E93" w:rsidP="003E72FC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5E7D" w:rsidRDefault="00F70E44" w:rsidP="003E72FC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Предмет экспертно-аналитического мероприятия: </w:t>
      </w:r>
    </w:p>
    <w:p w:rsidR="00F70E44" w:rsidRPr="002F108A" w:rsidRDefault="00F70E44" w:rsidP="003E72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20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20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).</w:t>
      </w:r>
    </w:p>
    <w:p w:rsidR="00A27DDC" w:rsidRPr="002F108A" w:rsidRDefault="00F70E44" w:rsidP="003E72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20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F108A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ст.14 Положения о </w:t>
      </w:r>
      <w:r w:rsidR="00097C99" w:rsidRPr="002F108A">
        <w:rPr>
          <w:rFonts w:ascii="Times New Roman" w:hAnsi="Times New Roman" w:cs="Times New Roman"/>
          <w:sz w:val="24"/>
          <w:szCs w:val="24"/>
        </w:rPr>
        <w:t>б</w:t>
      </w:r>
      <w:r w:rsidR="005F33A9" w:rsidRPr="002F108A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021238" w:rsidRPr="002F108A">
        <w:rPr>
          <w:rFonts w:ascii="Times New Roman" w:hAnsi="Times New Roman" w:cs="Times New Roman"/>
          <w:sz w:val="24"/>
          <w:szCs w:val="24"/>
        </w:rPr>
        <w:t>«</w:t>
      </w:r>
      <w:r w:rsidR="005F33A9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021238" w:rsidRPr="002F108A">
        <w:rPr>
          <w:rFonts w:ascii="Times New Roman" w:hAnsi="Times New Roman" w:cs="Times New Roman"/>
          <w:sz w:val="24"/>
          <w:szCs w:val="24"/>
        </w:rPr>
        <w:t>ий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021238" w:rsidRPr="002F108A">
        <w:rPr>
          <w:rFonts w:ascii="Times New Roman" w:hAnsi="Times New Roman" w:cs="Times New Roman"/>
          <w:sz w:val="24"/>
          <w:szCs w:val="24"/>
        </w:rPr>
        <w:t>»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F108A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F108A" w:rsidRDefault="009B126C" w:rsidP="003E72FC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п.2 ст.264.2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2F108A" w:rsidRDefault="009B126C" w:rsidP="003E72FC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п.4 ст.264.2 БК РФ бюджетная отчетность муниципальных образований представляется финансовыми органами в местную администрацию.</w:t>
      </w:r>
    </w:p>
    <w:p w:rsidR="009B126C" w:rsidRPr="002F108A" w:rsidRDefault="009B126C" w:rsidP="003E72FC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3E72FC">
        <w:rPr>
          <w:sz w:val="24"/>
          <w:szCs w:val="24"/>
        </w:rPr>
        <w:t>девять месяцев</w:t>
      </w:r>
      <w:r w:rsidRPr="002F108A">
        <w:rPr>
          <w:sz w:val="24"/>
          <w:szCs w:val="24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BB0A11" w:rsidRPr="002F108A" w:rsidRDefault="00F70E44" w:rsidP="003E72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от </w:t>
      </w:r>
      <w:r w:rsidR="00CC5CFA">
        <w:rPr>
          <w:rFonts w:ascii="Times New Roman" w:hAnsi="Times New Roman" w:cs="Times New Roman"/>
          <w:sz w:val="24"/>
          <w:szCs w:val="24"/>
        </w:rPr>
        <w:t>29</w:t>
      </w:r>
      <w:r w:rsidR="001C1517" w:rsidRPr="002F108A">
        <w:rPr>
          <w:rFonts w:ascii="Times New Roman" w:hAnsi="Times New Roman" w:cs="Times New Roman"/>
          <w:sz w:val="24"/>
          <w:szCs w:val="24"/>
        </w:rPr>
        <w:t>.</w:t>
      </w:r>
      <w:r w:rsidR="00CC5CFA">
        <w:rPr>
          <w:rFonts w:ascii="Times New Roman" w:hAnsi="Times New Roman" w:cs="Times New Roman"/>
          <w:sz w:val="24"/>
          <w:szCs w:val="24"/>
        </w:rPr>
        <w:t>10</w:t>
      </w:r>
      <w:r w:rsidR="001C1517" w:rsidRPr="002F108A">
        <w:rPr>
          <w:rFonts w:ascii="Times New Roman" w:hAnsi="Times New Roman" w:cs="Times New Roman"/>
          <w:sz w:val="24"/>
          <w:szCs w:val="24"/>
        </w:rPr>
        <w:t>.20</w:t>
      </w:r>
      <w:r w:rsidR="0041389F">
        <w:rPr>
          <w:rFonts w:ascii="Times New Roman" w:hAnsi="Times New Roman" w:cs="Times New Roman"/>
          <w:sz w:val="24"/>
          <w:szCs w:val="24"/>
        </w:rPr>
        <w:t>20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№</w:t>
      </w:r>
      <w:r w:rsidR="00CC5CFA">
        <w:rPr>
          <w:rFonts w:ascii="Times New Roman" w:hAnsi="Times New Roman" w:cs="Times New Roman"/>
          <w:sz w:val="24"/>
          <w:szCs w:val="24"/>
        </w:rPr>
        <w:t>454</w:t>
      </w:r>
      <w:r w:rsidR="001C1517" w:rsidRPr="002F108A">
        <w:rPr>
          <w:rFonts w:ascii="Times New Roman" w:hAnsi="Times New Roman" w:cs="Times New Roman"/>
          <w:sz w:val="24"/>
          <w:szCs w:val="24"/>
        </w:rPr>
        <w:t>-р</w:t>
      </w:r>
      <w:r w:rsidRPr="002F108A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2F108A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7379E" w:rsidRPr="002F108A">
        <w:rPr>
          <w:rFonts w:ascii="Times New Roman" w:hAnsi="Times New Roman" w:cs="Times New Roman"/>
          <w:sz w:val="24"/>
          <w:szCs w:val="24"/>
        </w:rPr>
        <w:t>«</w:t>
      </w:r>
      <w:r w:rsidR="00A105CD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17379E" w:rsidRPr="002F108A">
        <w:rPr>
          <w:rFonts w:ascii="Times New Roman" w:hAnsi="Times New Roman" w:cs="Times New Roman"/>
          <w:sz w:val="24"/>
          <w:szCs w:val="24"/>
        </w:rPr>
        <w:t>ий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379E" w:rsidRPr="002F108A">
        <w:rPr>
          <w:rFonts w:ascii="Times New Roman" w:hAnsi="Times New Roman" w:cs="Times New Roman"/>
          <w:sz w:val="24"/>
          <w:szCs w:val="24"/>
        </w:rPr>
        <w:t>»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CC5CFA">
        <w:rPr>
          <w:rFonts w:ascii="Times New Roman" w:hAnsi="Times New Roman" w:cs="Times New Roman"/>
          <w:sz w:val="24"/>
          <w:szCs w:val="24"/>
        </w:rPr>
        <w:t>9</w:t>
      </w:r>
      <w:r w:rsidR="003E72FC">
        <w:rPr>
          <w:rFonts w:ascii="Times New Roman" w:hAnsi="Times New Roman" w:cs="Times New Roman"/>
          <w:sz w:val="24"/>
          <w:szCs w:val="24"/>
        </w:rPr>
        <w:t xml:space="preserve"> месяцев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986158">
        <w:rPr>
          <w:rFonts w:ascii="Times New Roman" w:hAnsi="Times New Roman" w:cs="Times New Roman"/>
          <w:sz w:val="24"/>
          <w:szCs w:val="24"/>
        </w:rPr>
        <w:t>20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».</w:t>
      </w:r>
    </w:p>
    <w:p w:rsidR="0008338A" w:rsidRPr="002F108A" w:rsidRDefault="0008338A" w:rsidP="003E72FC">
      <w:pPr>
        <w:ind w:firstLine="709"/>
        <w:jc w:val="both"/>
        <w:rPr>
          <w:sz w:val="24"/>
          <w:szCs w:val="24"/>
        </w:rPr>
      </w:pPr>
    </w:p>
    <w:p w:rsidR="003C313D" w:rsidRPr="000203F7" w:rsidRDefault="003C313D" w:rsidP="003E72FC">
      <w:pPr>
        <w:ind w:firstLine="709"/>
        <w:jc w:val="both"/>
        <w:rPr>
          <w:sz w:val="24"/>
          <w:szCs w:val="24"/>
        </w:rPr>
      </w:pPr>
      <w:r w:rsidRPr="00F66D78">
        <w:rPr>
          <w:sz w:val="24"/>
          <w:szCs w:val="24"/>
        </w:rPr>
        <w:t xml:space="preserve">В соответствии с п.5 ст.264.2 БК РФ, п.3 ст.14 Положения о бюджетном процессе отчет об исполнении бюджета </w:t>
      </w:r>
      <w:r w:rsidR="00C6338F" w:rsidRPr="00F66D78">
        <w:rPr>
          <w:sz w:val="24"/>
          <w:szCs w:val="24"/>
        </w:rPr>
        <w:t>муниципального образования</w:t>
      </w:r>
      <w:r w:rsidRPr="00F66D78">
        <w:rPr>
          <w:sz w:val="24"/>
          <w:szCs w:val="24"/>
        </w:rPr>
        <w:t xml:space="preserve"> </w:t>
      </w:r>
      <w:r w:rsidR="00C6338F" w:rsidRPr="00F66D78">
        <w:rPr>
          <w:sz w:val="24"/>
          <w:szCs w:val="24"/>
        </w:rPr>
        <w:t>«</w:t>
      </w:r>
      <w:r w:rsidRPr="00F66D78">
        <w:rPr>
          <w:sz w:val="24"/>
          <w:szCs w:val="24"/>
        </w:rPr>
        <w:t>Вяземск</w:t>
      </w:r>
      <w:r w:rsidR="00C6338F" w:rsidRPr="00F66D78">
        <w:rPr>
          <w:sz w:val="24"/>
          <w:szCs w:val="24"/>
        </w:rPr>
        <w:t>ий</w:t>
      </w:r>
      <w:r w:rsidRPr="00F66D78">
        <w:rPr>
          <w:sz w:val="24"/>
          <w:szCs w:val="24"/>
        </w:rPr>
        <w:t xml:space="preserve"> район</w:t>
      </w:r>
      <w:r w:rsidR="00C6338F" w:rsidRPr="00F66D78">
        <w:rPr>
          <w:sz w:val="24"/>
          <w:szCs w:val="24"/>
        </w:rPr>
        <w:t>»</w:t>
      </w:r>
      <w:r w:rsidRPr="00F66D78">
        <w:rPr>
          <w:sz w:val="24"/>
          <w:szCs w:val="24"/>
        </w:rPr>
        <w:t xml:space="preserve"> Смоленской области за </w:t>
      </w:r>
      <w:r w:rsidR="003E72FC">
        <w:rPr>
          <w:sz w:val="24"/>
          <w:szCs w:val="24"/>
        </w:rPr>
        <w:t>девять месяцев</w:t>
      </w:r>
      <w:r w:rsidRPr="00F66D78">
        <w:rPr>
          <w:sz w:val="24"/>
          <w:szCs w:val="24"/>
        </w:rPr>
        <w:t xml:space="preserve"> 20</w:t>
      </w:r>
      <w:r w:rsidR="005C18E8" w:rsidRPr="00F66D78">
        <w:rPr>
          <w:sz w:val="24"/>
          <w:szCs w:val="24"/>
        </w:rPr>
        <w:t>20</w:t>
      </w:r>
      <w:r w:rsidRPr="00F66D78">
        <w:rPr>
          <w:sz w:val="24"/>
          <w:szCs w:val="24"/>
        </w:rPr>
        <w:t xml:space="preserve"> года предоставлен Администрацией муниципального образования «Вяземский район» Смоленской области</w:t>
      </w:r>
      <w:r w:rsidR="00C6338F" w:rsidRPr="00F66D78">
        <w:rPr>
          <w:sz w:val="24"/>
          <w:szCs w:val="24"/>
        </w:rPr>
        <w:t xml:space="preserve"> в Вяземский районный Совет депутатов</w:t>
      </w:r>
      <w:r w:rsidRPr="00F66D78">
        <w:rPr>
          <w:sz w:val="24"/>
          <w:szCs w:val="24"/>
        </w:rPr>
        <w:t xml:space="preserve"> </w:t>
      </w:r>
      <w:r w:rsidRPr="00C8237C">
        <w:rPr>
          <w:sz w:val="24"/>
          <w:szCs w:val="24"/>
        </w:rPr>
        <w:t>своевременно.</w:t>
      </w:r>
    </w:p>
    <w:p w:rsidR="00C6338F" w:rsidRPr="00F66D78" w:rsidRDefault="00C6338F" w:rsidP="003E72FC">
      <w:pPr>
        <w:ind w:firstLine="709"/>
        <w:jc w:val="both"/>
        <w:rPr>
          <w:sz w:val="24"/>
          <w:szCs w:val="24"/>
        </w:rPr>
      </w:pPr>
      <w:r w:rsidRPr="00F66D78">
        <w:rPr>
          <w:sz w:val="24"/>
          <w:szCs w:val="24"/>
        </w:rPr>
        <w:t>В соответствии с п.</w:t>
      </w:r>
      <w:r w:rsidR="0008338A" w:rsidRPr="00F66D78">
        <w:rPr>
          <w:sz w:val="24"/>
          <w:szCs w:val="24"/>
        </w:rPr>
        <w:t>5</w:t>
      </w:r>
      <w:r w:rsidRPr="00F66D78">
        <w:rPr>
          <w:sz w:val="24"/>
          <w:szCs w:val="24"/>
        </w:rPr>
        <w:t xml:space="preserve"> ст.14 Положения о бюджетном процессе отчет об исполнении бюджета муниципального образования за </w:t>
      </w:r>
      <w:r w:rsidR="003E72FC">
        <w:rPr>
          <w:sz w:val="24"/>
          <w:szCs w:val="24"/>
        </w:rPr>
        <w:t>девять месяцев</w:t>
      </w:r>
      <w:r w:rsidRPr="00F66D78">
        <w:rPr>
          <w:sz w:val="24"/>
          <w:szCs w:val="24"/>
        </w:rPr>
        <w:t xml:space="preserve"> 20</w:t>
      </w:r>
      <w:r w:rsidR="00F92E29" w:rsidRPr="00F66D78">
        <w:rPr>
          <w:sz w:val="24"/>
          <w:szCs w:val="24"/>
        </w:rPr>
        <w:t>20</w:t>
      </w:r>
      <w:r w:rsidRPr="00F66D78">
        <w:rPr>
          <w:sz w:val="24"/>
          <w:szCs w:val="24"/>
        </w:rPr>
        <w:t xml:space="preserve"> года </w:t>
      </w:r>
      <w:r w:rsidR="0008338A" w:rsidRPr="00F66D78">
        <w:rPr>
          <w:sz w:val="24"/>
          <w:szCs w:val="24"/>
        </w:rPr>
        <w:t>направ</w:t>
      </w:r>
      <w:r w:rsidR="00C01EE4" w:rsidRPr="00F66D78">
        <w:rPr>
          <w:sz w:val="24"/>
          <w:szCs w:val="24"/>
        </w:rPr>
        <w:t>лен</w:t>
      </w:r>
      <w:r w:rsidR="0008338A" w:rsidRPr="00F66D78">
        <w:rPr>
          <w:sz w:val="24"/>
          <w:szCs w:val="24"/>
        </w:rPr>
        <w:t xml:space="preserve"> </w:t>
      </w:r>
      <w:r w:rsidR="00C01EE4" w:rsidRPr="00F66D78">
        <w:rPr>
          <w:sz w:val="24"/>
          <w:szCs w:val="24"/>
        </w:rPr>
        <w:t xml:space="preserve">Председателем Вяземского районного Совета депутатов </w:t>
      </w:r>
      <w:r w:rsidR="0008338A" w:rsidRPr="00F66D78">
        <w:rPr>
          <w:sz w:val="24"/>
          <w:szCs w:val="24"/>
        </w:rPr>
        <w:t>в Контрольно-ревизионную комиссию муниципального образования «Вяземский район» Смоленской области</w:t>
      </w:r>
      <w:r w:rsidRPr="00F66D78">
        <w:rPr>
          <w:sz w:val="24"/>
          <w:szCs w:val="24"/>
        </w:rPr>
        <w:t xml:space="preserve"> </w:t>
      </w:r>
      <w:r w:rsidR="00251F12" w:rsidRPr="00F66D78">
        <w:rPr>
          <w:sz w:val="24"/>
          <w:szCs w:val="24"/>
        </w:rPr>
        <w:t>для подготовки заключения.</w:t>
      </w:r>
    </w:p>
    <w:p w:rsidR="009B126C" w:rsidRPr="00F678AE" w:rsidRDefault="009B126C" w:rsidP="003E72FC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678AE">
        <w:rPr>
          <w:rFonts w:ascii="Times New Roman" w:hAnsi="Times New Roman" w:cs="Times New Roman"/>
          <w:b/>
          <w:i/>
          <w:sz w:val="24"/>
          <w:szCs w:val="24"/>
        </w:rPr>
        <w:t xml:space="preserve">Следовательно, требования ст.264.2 БК РФ и ст.14 Положения о бюджетном процессе, в части утверждения и предоставления отчета об исполнении бюджета за </w:t>
      </w:r>
      <w:r w:rsidR="003E72FC">
        <w:rPr>
          <w:rFonts w:ascii="Times New Roman" w:hAnsi="Times New Roman" w:cs="Times New Roman"/>
          <w:b/>
          <w:i/>
          <w:sz w:val="24"/>
          <w:szCs w:val="24"/>
        </w:rPr>
        <w:t>девять месяцев</w:t>
      </w:r>
      <w:r w:rsidRPr="00F678AE">
        <w:rPr>
          <w:rFonts w:ascii="Times New Roman" w:hAnsi="Times New Roman" w:cs="Times New Roman"/>
          <w:b/>
          <w:i/>
          <w:sz w:val="24"/>
          <w:szCs w:val="24"/>
        </w:rPr>
        <w:t xml:space="preserve"> 20</w:t>
      </w:r>
      <w:r w:rsidR="00F92E29" w:rsidRPr="00F678AE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Pr="00F678AE">
        <w:rPr>
          <w:rFonts w:ascii="Times New Roman" w:hAnsi="Times New Roman" w:cs="Times New Roman"/>
          <w:b/>
          <w:i/>
          <w:sz w:val="24"/>
          <w:szCs w:val="24"/>
        </w:rPr>
        <w:t xml:space="preserve"> года соблюдены.</w:t>
      </w:r>
    </w:p>
    <w:p w:rsidR="00A27DDC" w:rsidRPr="00F62D1C" w:rsidRDefault="00A27DDC" w:rsidP="003E72FC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62D1C">
        <w:rPr>
          <w:rFonts w:ascii="Times New Roman" w:hAnsi="Times New Roman" w:cs="Times New Roman"/>
          <w:i/>
          <w:sz w:val="24"/>
          <w:szCs w:val="24"/>
        </w:rPr>
        <w:t>В соответствии с п.4 ст.14 Положения о бюджетном процессе одновременно с отчетом об исполнении бюджета предоставлен</w:t>
      </w:r>
      <w:r w:rsidR="0008338A" w:rsidRPr="00F62D1C">
        <w:rPr>
          <w:rFonts w:ascii="Times New Roman" w:hAnsi="Times New Roman" w:cs="Times New Roman"/>
          <w:i/>
          <w:sz w:val="24"/>
          <w:szCs w:val="24"/>
        </w:rPr>
        <w:t>ы</w:t>
      </w:r>
      <w:r w:rsidRPr="00F62D1C">
        <w:rPr>
          <w:rFonts w:ascii="Times New Roman" w:hAnsi="Times New Roman" w:cs="Times New Roman"/>
          <w:i/>
          <w:sz w:val="24"/>
          <w:szCs w:val="24"/>
        </w:rPr>
        <w:t xml:space="preserve"> пояснительная записка к нему</w:t>
      </w:r>
      <w:r w:rsidR="00265036" w:rsidRPr="00F62D1C">
        <w:rPr>
          <w:rFonts w:ascii="Times New Roman" w:hAnsi="Times New Roman" w:cs="Times New Roman"/>
          <w:i/>
          <w:sz w:val="24"/>
          <w:szCs w:val="24"/>
        </w:rPr>
        <w:t xml:space="preserve"> и отчет об исполнении консолидированного бюджета муниципального образования соответственно за </w:t>
      </w:r>
      <w:r w:rsidR="003E72FC">
        <w:rPr>
          <w:rFonts w:ascii="Times New Roman" w:hAnsi="Times New Roman" w:cs="Times New Roman"/>
          <w:i/>
          <w:sz w:val="24"/>
          <w:szCs w:val="24"/>
        </w:rPr>
        <w:t>девять месяцев</w:t>
      </w:r>
      <w:r w:rsidR="00265036" w:rsidRPr="00F62D1C">
        <w:rPr>
          <w:rFonts w:ascii="Times New Roman" w:hAnsi="Times New Roman" w:cs="Times New Roman"/>
          <w:i/>
          <w:sz w:val="24"/>
          <w:szCs w:val="24"/>
        </w:rPr>
        <w:t xml:space="preserve"> текущего финансового периода</w:t>
      </w:r>
      <w:r w:rsidRPr="00F62D1C">
        <w:rPr>
          <w:rFonts w:ascii="Times New Roman" w:hAnsi="Times New Roman" w:cs="Times New Roman"/>
          <w:i/>
          <w:sz w:val="24"/>
          <w:szCs w:val="24"/>
        </w:rPr>
        <w:t>.</w:t>
      </w:r>
    </w:p>
    <w:p w:rsidR="00680E67" w:rsidRPr="00F66D78" w:rsidRDefault="00680E67" w:rsidP="003E72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12D37" w:rsidRPr="00257277" w:rsidRDefault="00912D37" w:rsidP="003E72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7277">
        <w:rPr>
          <w:rFonts w:ascii="Times New Roman" w:hAnsi="Times New Roman" w:cs="Times New Roman"/>
          <w:sz w:val="24"/>
          <w:szCs w:val="24"/>
        </w:rPr>
        <w:t xml:space="preserve">Одновременно с отчетом об исполнении бюджета муниципального образования «Вяземский район» Смоленской области 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257277">
        <w:rPr>
          <w:rFonts w:ascii="Times New Roman" w:hAnsi="Times New Roman" w:cs="Times New Roman"/>
          <w:sz w:val="24"/>
          <w:szCs w:val="24"/>
        </w:rPr>
        <w:t xml:space="preserve"> 20</w:t>
      </w:r>
      <w:r w:rsidR="00257277" w:rsidRPr="00257277">
        <w:rPr>
          <w:rFonts w:ascii="Times New Roman" w:hAnsi="Times New Roman" w:cs="Times New Roman"/>
          <w:sz w:val="24"/>
          <w:szCs w:val="24"/>
        </w:rPr>
        <w:t>20</w:t>
      </w:r>
      <w:r w:rsidRPr="00257277">
        <w:rPr>
          <w:rFonts w:ascii="Times New Roman" w:hAnsi="Times New Roman" w:cs="Times New Roman"/>
          <w:sz w:val="24"/>
          <w:szCs w:val="24"/>
        </w:rPr>
        <w:t xml:space="preserve"> года предоставлен проект Решения Вяземского районного Совета депутатов «Об утверждении отчета об исполнении бюджета муниципального образования «Вяземский район» Смоленской области за </w:t>
      </w:r>
      <w:r w:rsidR="000203F7">
        <w:rPr>
          <w:rFonts w:ascii="Times New Roman" w:hAnsi="Times New Roman" w:cs="Times New Roman"/>
          <w:sz w:val="24"/>
          <w:szCs w:val="24"/>
        </w:rPr>
        <w:t>9</w:t>
      </w:r>
      <w:r w:rsidR="003E72FC">
        <w:rPr>
          <w:rFonts w:ascii="Times New Roman" w:hAnsi="Times New Roman" w:cs="Times New Roman"/>
          <w:sz w:val="24"/>
          <w:szCs w:val="24"/>
        </w:rPr>
        <w:t xml:space="preserve"> месяцев</w:t>
      </w:r>
      <w:r w:rsidRPr="00257277">
        <w:rPr>
          <w:rFonts w:ascii="Times New Roman" w:hAnsi="Times New Roman" w:cs="Times New Roman"/>
          <w:sz w:val="24"/>
          <w:szCs w:val="24"/>
        </w:rPr>
        <w:t xml:space="preserve"> 20</w:t>
      </w:r>
      <w:r w:rsidR="00257277" w:rsidRPr="00257277">
        <w:rPr>
          <w:rFonts w:ascii="Times New Roman" w:hAnsi="Times New Roman" w:cs="Times New Roman"/>
          <w:sz w:val="24"/>
          <w:szCs w:val="24"/>
        </w:rPr>
        <w:t>20</w:t>
      </w:r>
      <w:r w:rsidRPr="00257277">
        <w:rPr>
          <w:rFonts w:ascii="Times New Roman" w:hAnsi="Times New Roman" w:cs="Times New Roman"/>
          <w:sz w:val="24"/>
          <w:szCs w:val="24"/>
        </w:rPr>
        <w:t xml:space="preserve"> года» (далее - Проект). </w:t>
      </w:r>
    </w:p>
    <w:p w:rsidR="00912D37" w:rsidRPr="00257277" w:rsidRDefault="00912D37" w:rsidP="003E72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7277">
        <w:rPr>
          <w:rFonts w:ascii="Times New Roman" w:hAnsi="Times New Roman" w:cs="Times New Roman"/>
          <w:sz w:val="24"/>
          <w:szCs w:val="24"/>
        </w:rPr>
        <w:t xml:space="preserve">В Проекте указано, что  информацию об исполнении бюджета муниципального образования «Вяземский район» Смоленской области 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257277">
        <w:rPr>
          <w:rFonts w:ascii="Times New Roman" w:hAnsi="Times New Roman" w:cs="Times New Roman"/>
          <w:sz w:val="24"/>
          <w:szCs w:val="24"/>
        </w:rPr>
        <w:t xml:space="preserve"> 20</w:t>
      </w:r>
      <w:r w:rsidR="00257277" w:rsidRPr="00257277">
        <w:rPr>
          <w:rFonts w:ascii="Times New Roman" w:hAnsi="Times New Roman" w:cs="Times New Roman"/>
          <w:sz w:val="24"/>
          <w:szCs w:val="24"/>
        </w:rPr>
        <w:t>20</w:t>
      </w:r>
      <w:r w:rsidRPr="00257277">
        <w:rPr>
          <w:rFonts w:ascii="Times New Roman" w:hAnsi="Times New Roman" w:cs="Times New Roman"/>
          <w:sz w:val="24"/>
          <w:szCs w:val="24"/>
        </w:rPr>
        <w:t xml:space="preserve"> года принять к сведению. </w:t>
      </w:r>
    </w:p>
    <w:p w:rsidR="00912D37" w:rsidRPr="00257277" w:rsidRDefault="00912D37" w:rsidP="003E72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7277">
        <w:rPr>
          <w:rFonts w:ascii="Times New Roman" w:hAnsi="Times New Roman" w:cs="Times New Roman"/>
          <w:sz w:val="24"/>
          <w:szCs w:val="24"/>
        </w:rPr>
        <w:lastRenderedPageBreak/>
        <w:t xml:space="preserve">В соответствии с п.5 ст. 264.2 БК РФ  отчет об исполнении федерального бюджета, бюджета субъекта Российской Федерации, местного бюджета за первый квартал, </w:t>
      </w:r>
      <w:r w:rsidR="002145D7" w:rsidRPr="002145D7">
        <w:rPr>
          <w:rFonts w:ascii="Times New Roman" w:hAnsi="Times New Roman" w:cs="Times New Roman"/>
          <w:sz w:val="24"/>
          <w:szCs w:val="24"/>
        </w:rPr>
        <w:t>полугодие</w:t>
      </w:r>
      <w:r w:rsidRPr="00257277">
        <w:rPr>
          <w:rFonts w:ascii="Times New Roman" w:hAnsi="Times New Roman" w:cs="Times New Roman"/>
          <w:sz w:val="24"/>
          <w:szCs w:val="24"/>
        </w:rPr>
        <w:t xml:space="preserve"> и </w:t>
      </w:r>
      <w:r w:rsidRPr="002145D7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Pr="00257277">
        <w:rPr>
          <w:rFonts w:ascii="Times New Roman" w:hAnsi="Times New Roman" w:cs="Times New Roman"/>
          <w:sz w:val="24"/>
          <w:szCs w:val="24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912D37" w:rsidRPr="001062CC" w:rsidRDefault="00912D37" w:rsidP="00912D3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7277">
        <w:rPr>
          <w:rFonts w:ascii="Times New Roman" w:hAnsi="Times New Roman" w:cs="Times New Roman"/>
          <w:sz w:val="24"/>
          <w:szCs w:val="24"/>
        </w:rPr>
        <w:t>В соответствии с п.1 ст.153 БК РФ законодательные (представительные) органы рассматривают и утверждают соответствующие бюджеты бюджетной системы Российской Федерации и отчеты об их исполнении, осуществляют контроль в ходе рассмотрения отдельных вопросов исполнения соответствующих бюджетов на своих заседаниях, заседаниях комитетов, комиссий, рабочих групп законодательных (</w:t>
      </w:r>
      <w:r w:rsidRPr="001062CC">
        <w:rPr>
          <w:rFonts w:ascii="Times New Roman" w:hAnsi="Times New Roman" w:cs="Times New Roman"/>
          <w:sz w:val="24"/>
          <w:szCs w:val="24"/>
        </w:rPr>
        <w:t>представительных) органов.</w:t>
      </w:r>
    </w:p>
    <w:p w:rsidR="00912D37" w:rsidRPr="001062CC" w:rsidRDefault="00912D37" w:rsidP="00912D3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62CC">
        <w:rPr>
          <w:rFonts w:ascii="Times New Roman" w:hAnsi="Times New Roman" w:cs="Times New Roman"/>
          <w:sz w:val="24"/>
          <w:szCs w:val="24"/>
        </w:rPr>
        <w:t xml:space="preserve">В соответствии с п.6 ст.14 Решения Вяземского районного Совета депутатов от 26.02.2014 №12 «Об утверждении положения о бюджетном процессе муниципального образования «Вяземский район» Смоленской области» по результатам рассмотрения отчетов об исполнении бюджета муниципального образования за первый квартал, </w:t>
      </w:r>
      <w:r w:rsidR="00FA252B">
        <w:rPr>
          <w:rFonts w:ascii="Times New Roman" w:hAnsi="Times New Roman" w:cs="Times New Roman"/>
          <w:sz w:val="24"/>
          <w:szCs w:val="24"/>
        </w:rPr>
        <w:t>полугодие</w:t>
      </w:r>
      <w:r w:rsidRPr="001062CC">
        <w:rPr>
          <w:rFonts w:ascii="Times New Roman" w:hAnsi="Times New Roman" w:cs="Times New Roman"/>
          <w:sz w:val="24"/>
          <w:szCs w:val="24"/>
        </w:rPr>
        <w:t xml:space="preserve"> и девять месяцев текущего финансового года Вяземский районный Совет депутатов принимает соответствующий отчет к сведению. Решение о принятии отчета к сведению оформляется протоколом Вяземского районного Совета депутатов. В протоколе могут содержаться замечания и рекомендации по исполнению бюджета муниципального образования, а также дана оценка деятельности соответствующих органов исполнительной власти муниципального образования "Вяземский район" Смоленской области по исполнению бюджета муниципального образования.</w:t>
      </w:r>
    </w:p>
    <w:p w:rsidR="00912D37" w:rsidRPr="001062CC" w:rsidRDefault="00912D37" w:rsidP="00912D3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62CC">
        <w:rPr>
          <w:rFonts w:ascii="Times New Roman" w:hAnsi="Times New Roman" w:cs="Times New Roman"/>
          <w:sz w:val="24"/>
          <w:szCs w:val="24"/>
        </w:rPr>
        <w:t xml:space="preserve">Исходя из вышеизложенного, в соответствии с п.6 ст.14 Решения Вяземского районного Совета депутатов от 26.02.2014 №12 «Об утверждении положения о бюджетном процессе муниципального образования «Вяземский район» Смоленской области» результат рассмотрения отчета об исполнении бюджета муниципального образования 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1062CC">
        <w:rPr>
          <w:rFonts w:ascii="Times New Roman" w:hAnsi="Times New Roman" w:cs="Times New Roman"/>
          <w:sz w:val="24"/>
          <w:szCs w:val="24"/>
        </w:rPr>
        <w:t xml:space="preserve"> текущего финансового года оформляется протоколом Вяземского районного Совета депутатов, а не решением о принятии к сведению информации об исполнении бюджета муниципального образования «Вяземский район» Смоленской области 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1062CC">
        <w:rPr>
          <w:rFonts w:ascii="Times New Roman" w:hAnsi="Times New Roman" w:cs="Times New Roman"/>
          <w:sz w:val="24"/>
          <w:szCs w:val="24"/>
        </w:rPr>
        <w:t xml:space="preserve"> 20</w:t>
      </w:r>
      <w:r w:rsidR="001062CC" w:rsidRPr="001062CC">
        <w:rPr>
          <w:rFonts w:ascii="Times New Roman" w:hAnsi="Times New Roman" w:cs="Times New Roman"/>
          <w:sz w:val="24"/>
          <w:szCs w:val="24"/>
        </w:rPr>
        <w:t>20</w:t>
      </w:r>
      <w:r w:rsidRPr="001062CC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912D37" w:rsidRPr="00F678AE" w:rsidRDefault="00912D37" w:rsidP="00912D37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678AE">
        <w:rPr>
          <w:rFonts w:ascii="Times New Roman" w:hAnsi="Times New Roman" w:cs="Times New Roman"/>
          <w:b/>
          <w:i/>
          <w:sz w:val="24"/>
          <w:szCs w:val="24"/>
        </w:rPr>
        <w:t xml:space="preserve">Таким образом, проект Решения Вяземского районного Совета депутатов </w:t>
      </w:r>
      <w:r w:rsidR="00FA252B">
        <w:rPr>
          <w:rFonts w:ascii="Times New Roman" w:hAnsi="Times New Roman" w:cs="Times New Roman"/>
          <w:b/>
          <w:i/>
          <w:sz w:val="24"/>
          <w:szCs w:val="24"/>
        </w:rPr>
        <w:t xml:space="preserve">             </w:t>
      </w:r>
      <w:r w:rsidRPr="00F678AE">
        <w:rPr>
          <w:rFonts w:ascii="Times New Roman" w:hAnsi="Times New Roman" w:cs="Times New Roman"/>
          <w:b/>
          <w:i/>
          <w:sz w:val="24"/>
          <w:szCs w:val="24"/>
        </w:rPr>
        <w:t xml:space="preserve">«Об утверждении отчета об исполнении бюджета муниципального образования «Вяземский район» Смоленской области за </w:t>
      </w:r>
      <w:r w:rsidR="003E72FC">
        <w:rPr>
          <w:rFonts w:ascii="Times New Roman" w:hAnsi="Times New Roman" w:cs="Times New Roman"/>
          <w:b/>
          <w:i/>
          <w:sz w:val="24"/>
          <w:szCs w:val="24"/>
        </w:rPr>
        <w:t>девять месяцев</w:t>
      </w:r>
      <w:r w:rsidRPr="00F678AE">
        <w:rPr>
          <w:rFonts w:ascii="Times New Roman" w:hAnsi="Times New Roman" w:cs="Times New Roman"/>
          <w:b/>
          <w:i/>
          <w:sz w:val="24"/>
          <w:szCs w:val="24"/>
        </w:rPr>
        <w:t xml:space="preserve"> 20</w:t>
      </w:r>
      <w:r w:rsidR="001062CC" w:rsidRPr="00F678AE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Pr="00F678AE">
        <w:rPr>
          <w:rFonts w:ascii="Times New Roman" w:hAnsi="Times New Roman" w:cs="Times New Roman"/>
          <w:b/>
          <w:i/>
          <w:sz w:val="24"/>
          <w:szCs w:val="24"/>
        </w:rPr>
        <w:t xml:space="preserve"> года» необходимо привести в соответствие с Положением о бюджетном процессе муниципального образования «Вяземский район», утвержденного решением Вяземского районного Совета депутатов</w:t>
      </w:r>
      <w:r w:rsidR="00F678A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F678AE">
        <w:rPr>
          <w:rFonts w:ascii="Times New Roman" w:hAnsi="Times New Roman" w:cs="Times New Roman"/>
          <w:b/>
          <w:i/>
          <w:sz w:val="24"/>
          <w:szCs w:val="24"/>
        </w:rPr>
        <w:t>26.02.2014 №12.</w:t>
      </w:r>
    </w:p>
    <w:p w:rsidR="00912D37" w:rsidRPr="001062CC" w:rsidRDefault="00912D37" w:rsidP="00985E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F3A56" w:rsidRDefault="008F3A56" w:rsidP="004A684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A603C" w:rsidRPr="003B5AC6" w:rsidRDefault="001A603C" w:rsidP="00A4566F">
      <w:pPr>
        <w:pStyle w:val="a3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3B5AC6">
        <w:rPr>
          <w:rFonts w:ascii="Times New Roman" w:hAnsi="Times New Roman" w:cs="Times New Roman"/>
          <w:b/>
          <w:sz w:val="26"/>
          <w:szCs w:val="26"/>
          <w:u w:val="single"/>
        </w:rPr>
        <w:t xml:space="preserve">Общая характеристика исполнения бюджета </w:t>
      </w:r>
      <w:r w:rsidR="00C85B53" w:rsidRPr="003B5AC6">
        <w:rPr>
          <w:rFonts w:ascii="Times New Roman" w:hAnsi="Times New Roman" w:cs="Times New Roman"/>
          <w:b/>
          <w:sz w:val="26"/>
          <w:szCs w:val="26"/>
          <w:u w:val="single"/>
        </w:rPr>
        <w:t>муниципального образования «</w:t>
      </w:r>
      <w:r w:rsidR="002469C5" w:rsidRPr="003B5AC6">
        <w:rPr>
          <w:rFonts w:ascii="Times New Roman" w:hAnsi="Times New Roman" w:cs="Times New Roman"/>
          <w:b/>
          <w:sz w:val="26"/>
          <w:szCs w:val="26"/>
          <w:u w:val="single"/>
        </w:rPr>
        <w:t>Вяземск</w:t>
      </w:r>
      <w:r w:rsidR="00C85B53" w:rsidRPr="003B5AC6">
        <w:rPr>
          <w:rFonts w:ascii="Times New Roman" w:hAnsi="Times New Roman" w:cs="Times New Roman"/>
          <w:b/>
          <w:sz w:val="26"/>
          <w:szCs w:val="26"/>
          <w:u w:val="single"/>
        </w:rPr>
        <w:t>ий</w:t>
      </w:r>
      <w:r w:rsidR="002469C5" w:rsidRPr="003B5AC6">
        <w:rPr>
          <w:rFonts w:ascii="Times New Roman" w:hAnsi="Times New Roman" w:cs="Times New Roman"/>
          <w:b/>
          <w:sz w:val="26"/>
          <w:szCs w:val="26"/>
          <w:u w:val="single"/>
        </w:rPr>
        <w:t xml:space="preserve"> район</w:t>
      </w:r>
      <w:r w:rsidR="00C85B53" w:rsidRPr="003B5AC6">
        <w:rPr>
          <w:rFonts w:ascii="Times New Roman" w:hAnsi="Times New Roman" w:cs="Times New Roman"/>
          <w:b/>
          <w:sz w:val="26"/>
          <w:szCs w:val="26"/>
          <w:u w:val="single"/>
        </w:rPr>
        <w:t>»</w:t>
      </w:r>
      <w:r w:rsidR="002469C5" w:rsidRPr="003B5AC6">
        <w:rPr>
          <w:rFonts w:ascii="Times New Roman" w:hAnsi="Times New Roman" w:cs="Times New Roman"/>
          <w:b/>
          <w:sz w:val="26"/>
          <w:szCs w:val="26"/>
          <w:u w:val="single"/>
        </w:rPr>
        <w:t xml:space="preserve"> Смоленской области </w:t>
      </w:r>
      <w:r w:rsidR="00354EEC" w:rsidRPr="003B5AC6">
        <w:rPr>
          <w:rFonts w:ascii="Times New Roman" w:hAnsi="Times New Roman" w:cs="Times New Roman"/>
          <w:b/>
          <w:sz w:val="26"/>
          <w:szCs w:val="26"/>
          <w:u w:val="single"/>
        </w:rPr>
        <w:t xml:space="preserve">за </w:t>
      </w:r>
      <w:r w:rsidR="003E72FC" w:rsidRPr="003B5AC6">
        <w:rPr>
          <w:rFonts w:ascii="Times New Roman" w:hAnsi="Times New Roman" w:cs="Times New Roman"/>
          <w:b/>
          <w:sz w:val="26"/>
          <w:szCs w:val="26"/>
          <w:u w:val="single"/>
        </w:rPr>
        <w:t>девять месяцев</w:t>
      </w:r>
      <w:r w:rsidR="00354EEC" w:rsidRPr="003B5AC6">
        <w:rPr>
          <w:rFonts w:ascii="Times New Roman" w:hAnsi="Times New Roman" w:cs="Times New Roman"/>
          <w:b/>
          <w:sz w:val="26"/>
          <w:szCs w:val="26"/>
          <w:u w:val="single"/>
        </w:rPr>
        <w:t xml:space="preserve"> 20</w:t>
      </w:r>
      <w:r w:rsidR="00A4566F" w:rsidRPr="003B5AC6">
        <w:rPr>
          <w:rFonts w:ascii="Times New Roman" w:hAnsi="Times New Roman" w:cs="Times New Roman"/>
          <w:b/>
          <w:sz w:val="26"/>
          <w:szCs w:val="26"/>
          <w:u w:val="single"/>
        </w:rPr>
        <w:t>20</w:t>
      </w:r>
      <w:r w:rsidR="00354EEC" w:rsidRPr="003B5AC6">
        <w:rPr>
          <w:rFonts w:ascii="Times New Roman" w:hAnsi="Times New Roman" w:cs="Times New Roman"/>
          <w:b/>
          <w:sz w:val="26"/>
          <w:szCs w:val="26"/>
          <w:u w:val="single"/>
        </w:rPr>
        <w:t xml:space="preserve"> года</w:t>
      </w:r>
    </w:p>
    <w:p w:rsidR="00860CDD" w:rsidRPr="00734D4F" w:rsidRDefault="00860CDD" w:rsidP="004F7A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F7BA0" w:rsidRPr="00734D4F" w:rsidRDefault="00AC0E9A" w:rsidP="00860CD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4D4F">
        <w:rPr>
          <w:rFonts w:ascii="Times New Roman" w:hAnsi="Times New Roman" w:cs="Times New Roman"/>
          <w:sz w:val="24"/>
          <w:szCs w:val="24"/>
        </w:rPr>
        <w:t xml:space="preserve">Решением </w:t>
      </w:r>
      <w:r w:rsidR="00F227E7" w:rsidRPr="00734D4F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882CA2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Pr="00734D4F">
        <w:rPr>
          <w:rFonts w:ascii="Times New Roman" w:hAnsi="Times New Roman" w:cs="Times New Roman"/>
          <w:sz w:val="24"/>
          <w:szCs w:val="24"/>
        </w:rPr>
        <w:t xml:space="preserve">от </w:t>
      </w:r>
      <w:r w:rsidR="00CF7BA0" w:rsidRPr="00734D4F">
        <w:rPr>
          <w:rFonts w:ascii="Times New Roman" w:hAnsi="Times New Roman" w:cs="Times New Roman"/>
          <w:sz w:val="24"/>
          <w:szCs w:val="24"/>
        </w:rPr>
        <w:t>2</w:t>
      </w:r>
      <w:r w:rsidR="00A4566F" w:rsidRPr="00734D4F">
        <w:rPr>
          <w:rFonts w:ascii="Times New Roman" w:hAnsi="Times New Roman" w:cs="Times New Roman"/>
          <w:sz w:val="24"/>
          <w:szCs w:val="24"/>
        </w:rPr>
        <w:t>5</w:t>
      </w:r>
      <w:r w:rsidR="002469C5" w:rsidRPr="00734D4F">
        <w:rPr>
          <w:rFonts w:ascii="Times New Roman" w:hAnsi="Times New Roman" w:cs="Times New Roman"/>
          <w:sz w:val="24"/>
          <w:szCs w:val="24"/>
        </w:rPr>
        <w:t>.</w:t>
      </w:r>
      <w:r w:rsidRPr="00734D4F">
        <w:rPr>
          <w:rFonts w:ascii="Times New Roman" w:hAnsi="Times New Roman" w:cs="Times New Roman"/>
          <w:sz w:val="24"/>
          <w:szCs w:val="24"/>
        </w:rPr>
        <w:t>12.20</w:t>
      </w:r>
      <w:r w:rsidR="00A4566F" w:rsidRPr="00734D4F">
        <w:rPr>
          <w:rFonts w:ascii="Times New Roman" w:hAnsi="Times New Roman" w:cs="Times New Roman"/>
          <w:sz w:val="24"/>
          <w:szCs w:val="24"/>
        </w:rPr>
        <w:t>19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Pr="00734D4F">
        <w:rPr>
          <w:rFonts w:ascii="Times New Roman" w:hAnsi="Times New Roman" w:cs="Times New Roman"/>
          <w:sz w:val="24"/>
          <w:szCs w:val="24"/>
        </w:rPr>
        <w:t>№</w:t>
      </w:r>
      <w:r w:rsidR="00A4566F" w:rsidRPr="00734D4F">
        <w:rPr>
          <w:rFonts w:ascii="Times New Roman" w:hAnsi="Times New Roman" w:cs="Times New Roman"/>
          <w:sz w:val="24"/>
          <w:szCs w:val="24"/>
        </w:rPr>
        <w:t>21</w:t>
      </w:r>
      <w:r w:rsidRPr="00734D4F">
        <w:rPr>
          <w:rFonts w:ascii="Times New Roman" w:hAnsi="Times New Roman" w:cs="Times New Roman"/>
          <w:sz w:val="24"/>
          <w:szCs w:val="24"/>
        </w:rPr>
        <w:t xml:space="preserve"> «О бюджете </w:t>
      </w:r>
      <w:r w:rsidR="00F227E7" w:rsidRPr="00734D4F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2469C5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F227E7" w:rsidRPr="00734D4F">
        <w:rPr>
          <w:rFonts w:ascii="Times New Roman" w:hAnsi="Times New Roman" w:cs="Times New Roman"/>
          <w:sz w:val="24"/>
          <w:szCs w:val="24"/>
        </w:rPr>
        <w:t>«</w:t>
      </w:r>
      <w:r w:rsidR="002469C5" w:rsidRPr="00734D4F">
        <w:rPr>
          <w:rFonts w:ascii="Times New Roman" w:hAnsi="Times New Roman" w:cs="Times New Roman"/>
          <w:sz w:val="24"/>
          <w:szCs w:val="24"/>
        </w:rPr>
        <w:t>Вяземск</w:t>
      </w:r>
      <w:r w:rsidR="00F227E7" w:rsidRPr="00734D4F">
        <w:rPr>
          <w:rFonts w:ascii="Times New Roman" w:hAnsi="Times New Roman" w:cs="Times New Roman"/>
          <w:sz w:val="24"/>
          <w:szCs w:val="24"/>
        </w:rPr>
        <w:t>ий</w:t>
      </w:r>
      <w:r w:rsidR="002469C5" w:rsidRPr="00734D4F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F227E7" w:rsidRPr="00734D4F">
        <w:rPr>
          <w:rFonts w:ascii="Times New Roman" w:hAnsi="Times New Roman" w:cs="Times New Roman"/>
          <w:sz w:val="24"/>
          <w:szCs w:val="24"/>
        </w:rPr>
        <w:t>»</w:t>
      </w:r>
      <w:r w:rsidR="002469C5" w:rsidRPr="00734D4F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Pr="00734D4F">
        <w:rPr>
          <w:rFonts w:ascii="Times New Roman" w:hAnsi="Times New Roman" w:cs="Times New Roman"/>
          <w:sz w:val="24"/>
          <w:szCs w:val="24"/>
        </w:rPr>
        <w:t xml:space="preserve"> на 20</w:t>
      </w:r>
      <w:r w:rsidR="00A4566F" w:rsidRPr="00734D4F">
        <w:rPr>
          <w:rFonts w:ascii="Times New Roman" w:hAnsi="Times New Roman" w:cs="Times New Roman"/>
          <w:sz w:val="24"/>
          <w:szCs w:val="24"/>
        </w:rPr>
        <w:t>20</w:t>
      </w:r>
      <w:r w:rsidRPr="00734D4F">
        <w:rPr>
          <w:rFonts w:ascii="Times New Roman" w:hAnsi="Times New Roman" w:cs="Times New Roman"/>
          <w:sz w:val="24"/>
          <w:szCs w:val="24"/>
        </w:rPr>
        <w:t xml:space="preserve"> год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ED39CC" w:rsidRPr="00734D4F">
        <w:rPr>
          <w:rFonts w:ascii="Times New Roman" w:hAnsi="Times New Roman" w:cs="Times New Roman"/>
          <w:sz w:val="24"/>
          <w:szCs w:val="24"/>
        </w:rPr>
        <w:t>2</w:t>
      </w:r>
      <w:r w:rsidR="00A4566F" w:rsidRPr="00734D4F">
        <w:rPr>
          <w:rFonts w:ascii="Times New Roman" w:hAnsi="Times New Roman" w:cs="Times New Roman"/>
          <w:sz w:val="24"/>
          <w:szCs w:val="24"/>
        </w:rPr>
        <w:t>1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 и 20</w:t>
      </w:r>
      <w:r w:rsidR="009611AB" w:rsidRPr="00734D4F">
        <w:rPr>
          <w:rFonts w:ascii="Times New Roman" w:hAnsi="Times New Roman" w:cs="Times New Roman"/>
          <w:sz w:val="24"/>
          <w:szCs w:val="24"/>
        </w:rPr>
        <w:t>2</w:t>
      </w:r>
      <w:r w:rsidR="00A4566F" w:rsidRPr="00734D4F">
        <w:rPr>
          <w:rFonts w:ascii="Times New Roman" w:hAnsi="Times New Roman" w:cs="Times New Roman"/>
          <w:sz w:val="24"/>
          <w:szCs w:val="24"/>
        </w:rPr>
        <w:t>2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734D4F">
        <w:rPr>
          <w:rFonts w:ascii="Times New Roman" w:hAnsi="Times New Roman" w:cs="Times New Roman"/>
          <w:sz w:val="24"/>
          <w:szCs w:val="24"/>
        </w:rPr>
        <w:t xml:space="preserve">» </w:t>
      </w:r>
      <w:r w:rsidR="009E5AC3" w:rsidRPr="00734D4F">
        <w:rPr>
          <w:rFonts w:ascii="Times New Roman" w:hAnsi="Times New Roman" w:cs="Times New Roman"/>
          <w:sz w:val="24"/>
          <w:szCs w:val="24"/>
        </w:rPr>
        <w:t xml:space="preserve">(далее – решение о бюджете от </w:t>
      </w:r>
      <w:r w:rsidR="00A4566F" w:rsidRPr="00734D4F">
        <w:rPr>
          <w:rFonts w:ascii="Times New Roman" w:hAnsi="Times New Roman" w:cs="Times New Roman"/>
          <w:sz w:val="24"/>
          <w:szCs w:val="24"/>
        </w:rPr>
        <w:t>25</w:t>
      </w:r>
      <w:r w:rsidR="009E5AC3" w:rsidRPr="00734D4F">
        <w:rPr>
          <w:rFonts w:ascii="Times New Roman" w:hAnsi="Times New Roman" w:cs="Times New Roman"/>
          <w:sz w:val="24"/>
          <w:szCs w:val="24"/>
        </w:rPr>
        <w:t>.12.201</w:t>
      </w:r>
      <w:r w:rsidR="00A4566F" w:rsidRPr="00734D4F">
        <w:rPr>
          <w:rFonts w:ascii="Times New Roman" w:hAnsi="Times New Roman" w:cs="Times New Roman"/>
          <w:sz w:val="24"/>
          <w:szCs w:val="24"/>
        </w:rPr>
        <w:t>9</w:t>
      </w:r>
      <w:r w:rsidR="009E5AC3" w:rsidRPr="00734D4F">
        <w:rPr>
          <w:rFonts w:ascii="Times New Roman" w:hAnsi="Times New Roman" w:cs="Times New Roman"/>
          <w:sz w:val="24"/>
          <w:szCs w:val="24"/>
        </w:rPr>
        <w:t xml:space="preserve"> №</w:t>
      </w:r>
      <w:r w:rsidR="00A4566F" w:rsidRPr="00734D4F">
        <w:rPr>
          <w:rFonts w:ascii="Times New Roman" w:hAnsi="Times New Roman" w:cs="Times New Roman"/>
          <w:sz w:val="24"/>
          <w:szCs w:val="24"/>
        </w:rPr>
        <w:t>21</w:t>
      </w:r>
      <w:r w:rsidR="009E5AC3" w:rsidRPr="00734D4F">
        <w:rPr>
          <w:rFonts w:ascii="Times New Roman" w:hAnsi="Times New Roman" w:cs="Times New Roman"/>
          <w:sz w:val="24"/>
          <w:szCs w:val="24"/>
        </w:rPr>
        <w:t xml:space="preserve">) 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утвержден </w:t>
      </w:r>
      <w:r w:rsidRPr="00734D4F">
        <w:rPr>
          <w:rFonts w:ascii="Times New Roman" w:hAnsi="Times New Roman" w:cs="Times New Roman"/>
          <w:sz w:val="24"/>
          <w:szCs w:val="24"/>
        </w:rPr>
        <w:t xml:space="preserve">бюджет </w:t>
      </w:r>
      <w:r w:rsidR="00F227E7" w:rsidRPr="00734D4F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="00CF7BA0" w:rsidRPr="00734D4F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2469C5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7E1D96" w:rsidRPr="00734D4F">
        <w:rPr>
          <w:rFonts w:ascii="Times New Roman" w:hAnsi="Times New Roman" w:cs="Times New Roman"/>
          <w:sz w:val="24"/>
          <w:szCs w:val="24"/>
        </w:rPr>
        <w:t>на 20</w:t>
      </w:r>
      <w:r w:rsidR="00A4566F" w:rsidRPr="00734D4F">
        <w:rPr>
          <w:rFonts w:ascii="Times New Roman" w:hAnsi="Times New Roman" w:cs="Times New Roman"/>
          <w:sz w:val="24"/>
          <w:szCs w:val="24"/>
        </w:rPr>
        <w:t>20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 год, а именно</w:t>
      </w:r>
      <w:r w:rsidR="00CF7BA0" w:rsidRPr="00734D4F">
        <w:rPr>
          <w:rFonts w:ascii="Times New Roman" w:hAnsi="Times New Roman" w:cs="Times New Roman"/>
          <w:sz w:val="24"/>
          <w:szCs w:val="24"/>
        </w:rPr>
        <w:t>:</w:t>
      </w:r>
    </w:p>
    <w:p w:rsidR="00CF7BA0" w:rsidRPr="00734D4F" w:rsidRDefault="00E143A8" w:rsidP="00734D4F">
      <w:pPr>
        <w:pStyle w:val="a3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34D4F">
        <w:rPr>
          <w:rFonts w:ascii="Times New Roman" w:hAnsi="Times New Roman" w:cs="Times New Roman"/>
          <w:sz w:val="24"/>
          <w:szCs w:val="24"/>
        </w:rPr>
        <w:lastRenderedPageBreak/>
        <w:t>общий объем доходов</w:t>
      </w:r>
      <w:r w:rsidR="007A055E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9611AB" w:rsidRPr="00734D4F">
        <w:rPr>
          <w:rFonts w:ascii="Times New Roman" w:hAnsi="Times New Roman" w:cs="Times New Roman"/>
          <w:sz w:val="24"/>
          <w:szCs w:val="24"/>
        </w:rPr>
        <w:t xml:space="preserve">бюджета </w:t>
      </w:r>
      <w:r w:rsidR="001B50B0" w:rsidRPr="00734D4F">
        <w:rPr>
          <w:rFonts w:ascii="Times New Roman" w:hAnsi="Times New Roman" w:cs="Times New Roman"/>
          <w:sz w:val="24"/>
          <w:szCs w:val="24"/>
        </w:rPr>
        <w:t>района</w:t>
      </w:r>
      <w:r w:rsidR="00AC0E9A" w:rsidRPr="00734D4F">
        <w:rPr>
          <w:rFonts w:ascii="Times New Roman" w:hAnsi="Times New Roman" w:cs="Times New Roman"/>
          <w:sz w:val="24"/>
          <w:szCs w:val="24"/>
        </w:rPr>
        <w:t xml:space="preserve"> в </w:t>
      </w:r>
      <w:r w:rsidR="00CF7BA0" w:rsidRPr="00734D4F">
        <w:rPr>
          <w:rFonts w:ascii="Times New Roman" w:hAnsi="Times New Roman" w:cs="Times New Roman"/>
          <w:sz w:val="24"/>
          <w:szCs w:val="24"/>
        </w:rPr>
        <w:t>сумме</w:t>
      </w:r>
      <w:r w:rsidR="00AC0E9A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A4566F" w:rsidRPr="00734D4F">
        <w:rPr>
          <w:rFonts w:ascii="Times New Roman" w:hAnsi="Times New Roman" w:cs="Times New Roman"/>
          <w:b/>
          <w:sz w:val="24"/>
          <w:szCs w:val="24"/>
        </w:rPr>
        <w:t>1 283 700,3</w:t>
      </w:r>
      <w:r w:rsidR="007E1D96" w:rsidRPr="00734D4F">
        <w:rPr>
          <w:rFonts w:ascii="Times New Roman" w:hAnsi="Times New Roman" w:cs="Times New Roman"/>
          <w:sz w:val="24"/>
          <w:szCs w:val="24"/>
        </w:rPr>
        <w:t xml:space="preserve"> тыс.</w:t>
      </w:r>
      <w:r w:rsidR="00AC0E9A" w:rsidRPr="00734D4F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7F3625" w:rsidRPr="00734D4F">
        <w:rPr>
          <w:rFonts w:ascii="Times New Roman" w:hAnsi="Times New Roman" w:cs="Times New Roman"/>
          <w:sz w:val="24"/>
          <w:szCs w:val="24"/>
        </w:rPr>
        <w:t xml:space="preserve">, в том числе объём безвозмездных поступлений в сумме </w:t>
      </w:r>
      <w:r w:rsidR="00A4566F" w:rsidRPr="00734D4F">
        <w:rPr>
          <w:rFonts w:ascii="Times New Roman" w:hAnsi="Times New Roman" w:cs="Times New Roman"/>
          <w:b/>
          <w:sz w:val="24"/>
          <w:szCs w:val="24"/>
        </w:rPr>
        <w:t xml:space="preserve">790 893,9 </w:t>
      </w:r>
      <w:r w:rsidR="002469C5" w:rsidRPr="00734D4F">
        <w:rPr>
          <w:rFonts w:ascii="Times New Roman" w:hAnsi="Times New Roman" w:cs="Times New Roman"/>
          <w:sz w:val="24"/>
          <w:szCs w:val="24"/>
        </w:rPr>
        <w:t xml:space="preserve"> тыс.</w:t>
      </w:r>
      <w:r w:rsidR="007F3625" w:rsidRPr="00734D4F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CF7BA0" w:rsidRPr="00734D4F">
        <w:rPr>
          <w:rFonts w:ascii="Times New Roman" w:hAnsi="Times New Roman" w:cs="Times New Roman"/>
          <w:sz w:val="24"/>
          <w:szCs w:val="24"/>
        </w:rPr>
        <w:t>;</w:t>
      </w:r>
    </w:p>
    <w:p w:rsidR="00CF7BA0" w:rsidRPr="00734D4F" w:rsidRDefault="00E143A8" w:rsidP="00734D4F">
      <w:pPr>
        <w:pStyle w:val="a3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34D4F">
        <w:rPr>
          <w:rFonts w:ascii="Times New Roman" w:hAnsi="Times New Roman" w:cs="Times New Roman"/>
          <w:sz w:val="24"/>
          <w:szCs w:val="24"/>
        </w:rPr>
        <w:t>общий объем</w:t>
      </w:r>
      <w:r w:rsidR="00AC0E9A" w:rsidRPr="00734D4F">
        <w:rPr>
          <w:rFonts w:ascii="Times New Roman" w:hAnsi="Times New Roman" w:cs="Times New Roman"/>
          <w:sz w:val="24"/>
          <w:szCs w:val="24"/>
        </w:rPr>
        <w:t xml:space="preserve"> расход</w:t>
      </w:r>
      <w:r w:rsidR="007A055E" w:rsidRPr="00734D4F">
        <w:rPr>
          <w:rFonts w:ascii="Times New Roman" w:hAnsi="Times New Roman" w:cs="Times New Roman"/>
          <w:sz w:val="24"/>
          <w:szCs w:val="24"/>
        </w:rPr>
        <w:t>ов</w:t>
      </w:r>
      <w:r w:rsidR="009611AB" w:rsidRPr="00734D4F">
        <w:rPr>
          <w:rFonts w:ascii="Times New Roman" w:hAnsi="Times New Roman" w:cs="Times New Roman"/>
          <w:sz w:val="24"/>
          <w:szCs w:val="24"/>
        </w:rPr>
        <w:t xml:space="preserve"> бюджета</w:t>
      </w:r>
      <w:r w:rsidR="007A055E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1B50B0" w:rsidRPr="00734D4F">
        <w:rPr>
          <w:rFonts w:ascii="Times New Roman" w:hAnsi="Times New Roman" w:cs="Times New Roman"/>
          <w:sz w:val="24"/>
          <w:szCs w:val="24"/>
        </w:rPr>
        <w:t>района</w:t>
      </w:r>
      <w:r w:rsidR="00AC0E9A" w:rsidRPr="00734D4F">
        <w:rPr>
          <w:rFonts w:ascii="Times New Roman" w:hAnsi="Times New Roman" w:cs="Times New Roman"/>
          <w:sz w:val="24"/>
          <w:szCs w:val="24"/>
        </w:rPr>
        <w:t xml:space="preserve"> в </w:t>
      </w:r>
      <w:r w:rsidR="00CF7BA0" w:rsidRPr="00734D4F">
        <w:rPr>
          <w:rFonts w:ascii="Times New Roman" w:hAnsi="Times New Roman" w:cs="Times New Roman"/>
          <w:sz w:val="24"/>
          <w:szCs w:val="24"/>
        </w:rPr>
        <w:t>сумме</w:t>
      </w:r>
      <w:r w:rsidR="00AC0E9A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A4566F" w:rsidRPr="00734D4F">
        <w:rPr>
          <w:rFonts w:ascii="Times New Roman" w:hAnsi="Times New Roman" w:cs="Times New Roman"/>
          <w:b/>
          <w:sz w:val="24"/>
          <w:szCs w:val="24"/>
        </w:rPr>
        <w:t>1 303 700,3</w:t>
      </w:r>
      <w:r w:rsidR="002469C5" w:rsidRPr="00734D4F">
        <w:rPr>
          <w:rFonts w:ascii="Times New Roman" w:hAnsi="Times New Roman" w:cs="Times New Roman"/>
          <w:sz w:val="24"/>
          <w:szCs w:val="24"/>
        </w:rPr>
        <w:t xml:space="preserve"> тыс.</w:t>
      </w:r>
      <w:r w:rsidR="00B12F52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AC0E9A" w:rsidRPr="00734D4F">
        <w:rPr>
          <w:rFonts w:ascii="Times New Roman" w:hAnsi="Times New Roman" w:cs="Times New Roman"/>
          <w:sz w:val="24"/>
          <w:szCs w:val="24"/>
        </w:rPr>
        <w:t>рублей</w:t>
      </w:r>
      <w:r w:rsidR="00CF7BA0" w:rsidRPr="00734D4F">
        <w:rPr>
          <w:rFonts w:ascii="Times New Roman" w:hAnsi="Times New Roman" w:cs="Times New Roman"/>
          <w:sz w:val="24"/>
          <w:szCs w:val="24"/>
        </w:rPr>
        <w:t>;</w:t>
      </w:r>
    </w:p>
    <w:p w:rsidR="000E5FB5" w:rsidRPr="00734D4F" w:rsidRDefault="006045E9" w:rsidP="00734D4F">
      <w:pPr>
        <w:pStyle w:val="ConsPlusNormal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34D4F">
        <w:rPr>
          <w:rFonts w:ascii="Times New Roman" w:hAnsi="Times New Roman" w:cs="Times New Roman"/>
          <w:sz w:val="24"/>
          <w:szCs w:val="24"/>
        </w:rPr>
        <w:t>дефицит бюджета района</w:t>
      </w:r>
      <w:r w:rsidR="00CF7BA0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="00D41965" w:rsidRPr="00734D4F">
        <w:rPr>
          <w:rFonts w:ascii="Times New Roman" w:hAnsi="Times New Roman" w:cs="Times New Roman"/>
          <w:sz w:val="24"/>
          <w:szCs w:val="24"/>
        </w:rPr>
        <w:t xml:space="preserve">в </w:t>
      </w:r>
      <w:r w:rsidR="00CF7BA0" w:rsidRPr="00734D4F">
        <w:rPr>
          <w:rFonts w:ascii="Times New Roman" w:hAnsi="Times New Roman" w:cs="Times New Roman"/>
          <w:sz w:val="24"/>
          <w:szCs w:val="24"/>
        </w:rPr>
        <w:t>сумме</w:t>
      </w:r>
      <w:r w:rsidR="001A436C" w:rsidRPr="00734D4F">
        <w:rPr>
          <w:rFonts w:ascii="Times New Roman" w:hAnsi="Times New Roman" w:cs="Times New Roman"/>
          <w:sz w:val="24"/>
          <w:szCs w:val="24"/>
        </w:rPr>
        <w:t xml:space="preserve"> </w:t>
      </w:r>
      <w:r w:rsidRPr="00734D4F">
        <w:rPr>
          <w:rFonts w:ascii="Times New Roman" w:hAnsi="Times New Roman" w:cs="Times New Roman"/>
          <w:b/>
          <w:sz w:val="24"/>
          <w:szCs w:val="24"/>
        </w:rPr>
        <w:t>2</w:t>
      </w:r>
      <w:r w:rsidR="00A4566F" w:rsidRPr="00734D4F">
        <w:rPr>
          <w:rFonts w:ascii="Times New Roman" w:hAnsi="Times New Roman" w:cs="Times New Roman"/>
          <w:b/>
          <w:sz w:val="24"/>
          <w:szCs w:val="24"/>
        </w:rPr>
        <w:t>0</w:t>
      </w:r>
      <w:r w:rsidRPr="00734D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566F" w:rsidRPr="00734D4F">
        <w:rPr>
          <w:rFonts w:ascii="Times New Roman" w:hAnsi="Times New Roman" w:cs="Times New Roman"/>
          <w:b/>
          <w:sz w:val="24"/>
          <w:szCs w:val="24"/>
        </w:rPr>
        <w:t>0</w:t>
      </w:r>
      <w:r w:rsidR="009611AB" w:rsidRPr="00734D4F">
        <w:rPr>
          <w:rFonts w:ascii="Times New Roman" w:hAnsi="Times New Roman" w:cs="Times New Roman"/>
          <w:b/>
          <w:sz w:val="24"/>
          <w:szCs w:val="24"/>
        </w:rPr>
        <w:t>00,0</w:t>
      </w:r>
      <w:r w:rsidR="001A436C" w:rsidRPr="00734D4F">
        <w:rPr>
          <w:rFonts w:ascii="Times New Roman" w:hAnsi="Times New Roman" w:cs="Times New Roman"/>
          <w:sz w:val="24"/>
          <w:szCs w:val="24"/>
        </w:rPr>
        <w:t xml:space="preserve"> тыс. рублей. </w:t>
      </w:r>
    </w:p>
    <w:p w:rsidR="006045E9" w:rsidRDefault="006045E9" w:rsidP="008E3A60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442F8" w:rsidRPr="003803C8" w:rsidRDefault="00710E2C" w:rsidP="00445F67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3803C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В течение </w:t>
      </w:r>
      <w:r w:rsidR="008F3958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девяти</w:t>
      </w:r>
      <w:r w:rsidR="00FA252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месяцев</w:t>
      </w:r>
      <w:r w:rsidR="00F76759" w:rsidRPr="003803C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E6013A" w:rsidRPr="003803C8">
        <w:rPr>
          <w:rFonts w:ascii="Times New Roman" w:hAnsi="Times New Roman" w:cs="Times New Roman"/>
          <w:b/>
          <w:i/>
          <w:sz w:val="24"/>
          <w:szCs w:val="24"/>
          <w:u w:val="single"/>
        </w:rPr>
        <w:t>20</w:t>
      </w:r>
      <w:r w:rsidR="00F76759" w:rsidRPr="003803C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  <w:r w:rsidR="00C442F8" w:rsidRPr="003803C8">
        <w:rPr>
          <w:rFonts w:ascii="Times New Roman" w:hAnsi="Times New Roman" w:cs="Times New Roman"/>
          <w:b/>
          <w:i/>
          <w:sz w:val="24"/>
          <w:szCs w:val="24"/>
          <w:u w:val="single"/>
        </w:rPr>
        <w:t>:</w:t>
      </w:r>
    </w:p>
    <w:p w:rsidR="00A35031" w:rsidRPr="00C442F8" w:rsidRDefault="00F76759" w:rsidP="00C442F8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442F8">
        <w:rPr>
          <w:rFonts w:ascii="Times New Roman" w:hAnsi="Times New Roman" w:cs="Times New Roman"/>
          <w:sz w:val="24"/>
          <w:szCs w:val="24"/>
        </w:rPr>
        <w:t>решение</w:t>
      </w:r>
      <w:r w:rsidR="0032310E" w:rsidRPr="00C442F8">
        <w:rPr>
          <w:rFonts w:ascii="Times New Roman" w:hAnsi="Times New Roman" w:cs="Times New Roman"/>
          <w:sz w:val="24"/>
          <w:szCs w:val="24"/>
        </w:rPr>
        <w:t>м</w:t>
      </w:r>
      <w:r w:rsidRPr="00C442F8">
        <w:rPr>
          <w:rFonts w:ascii="Times New Roman" w:hAnsi="Times New Roman" w:cs="Times New Roman"/>
          <w:sz w:val="24"/>
          <w:szCs w:val="24"/>
        </w:rPr>
        <w:t xml:space="preserve"> Вяземского районного Совет</w:t>
      </w:r>
      <w:r w:rsidR="0032310E" w:rsidRPr="00C442F8">
        <w:rPr>
          <w:rFonts w:ascii="Times New Roman" w:hAnsi="Times New Roman" w:cs="Times New Roman"/>
          <w:sz w:val="24"/>
          <w:szCs w:val="24"/>
        </w:rPr>
        <w:t xml:space="preserve">а депутатов от </w:t>
      </w:r>
      <w:r w:rsidR="00E6013A" w:rsidRPr="00C442F8">
        <w:rPr>
          <w:rFonts w:ascii="Times New Roman" w:hAnsi="Times New Roman" w:cs="Times New Roman"/>
          <w:sz w:val="24"/>
          <w:szCs w:val="24"/>
        </w:rPr>
        <w:t>29</w:t>
      </w:r>
      <w:r w:rsidR="0032310E" w:rsidRPr="00C442F8">
        <w:rPr>
          <w:rFonts w:ascii="Times New Roman" w:hAnsi="Times New Roman" w:cs="Times New Roman"/>
          <w:sz w:val="24"/>
          <w:szCs w:val="24"/>
        </w:rPr>
        <w:t>.0</w:t>
      </w:r>
      <w:r w:rsidR="00E6013A" w:rsidRPr="00C442F8">
        <w:rPr>
          <w:rFonts w:ascii="Times New Roman" w:hAnsi="Times New Roman" w:cs="Times New Roman"/>
          <w:sz w:val="24"/>
          <w:szCs w:val="24"/>
        </w:rPr>
        <w:t>1</w:t>
      </w:r>
      <w:r w:rsidR="0032310E" w:rsidRPr="00C442F8">
        <w:rPr>
          <w:rFonts w:ascii="Times New Roman" w:hAnsi="Times New Roman" w:cs="Times New Roman"/>
          <w:sz w:val="24"/>
          <w:szCs w:val="24"/>
        </w:rPr>
        <w:t>.20</w:t>
      </w:r>
      <w:r w:rsidR="00E6013A" w:rsidRPr="00C442F8">
        <w:rPr>
          <w:rFonts w:ascii="Times New Roman" w:hAnsi="Times New Roman" w:cs="Times New Roman"/>
          <w:sz w:val="24"/>
          <w:szCs w:val="24"/>
        </w:rPr>
        <w:t>20 №3</w:t>
      </w:r>
      <w:r w:rsidR="0032310E" w:rsidRPr="00C442F8">
        <w:rPr>
          <w:rFonts w:ascii="Times New Roman" w:hAnsi="Times New Roman" w:cs="Times New Roman"/>
          <w:sz w:val="24"/>
          <w:szCs w:val="24"/>
        </w:rPr>
        <w:t xml:space="preserve"> </w:t>
      </w:r>
      <w:r w:rsidRPr="00C442F8">
        <w:rPr>
          <w:rFonts w:ascii="Times New Roman" w:hAnsi="Times New Roman" w:cs="Times New Roman"/>
          <w:sz w:val="24"/>
          <w:szCs w:val="24"/>
        </w:rPr>
        <w:t>внесен</w:t>
      </w:r>
      <w:r w:rsidR="0032310E" w:rsidRPr="00C442F8">
        <w:rPr>
          <w:rFonts w:ascii="Times New Roman" w:hAnsi="Times New Roman" w:cs="Times New Roman"/>
          <w:sz w:val="24"/>
          <w:szCs w:val="24"/>
        </w:rPr>
        <w:t>ы изменения</w:t>
      </w:r>
      <w:r w:rsidRPr="00C442F8">
        <w:rPr>
          <w:rFonts w:ascii="Times New Roman" w:hAnsi="Times New Roman" w:cs="Times New Roman"/>
          <w:sz w:val="24"/>
          <w:szCs w:val="24"/>
        </w:rPr>
        <w:t xml:space="preserve"> в решение Вяземского районного Совета депутатов от </w:t>
      </w:r>
      <w:r w:rsidR="00685EA7" w:rsidRPr="00C442F8">
        <w:rPr>
          <w:rFonts w:ascii="Times New Roman" w:hAnsi="Times New Roman" w:cs="Times New Roman"/>
          <w:sz w:val="24"/>
          <w:szCs w:val="24"/>
        </w:rPr>
        <w:t>2</w:t>
      </w:r>
      <w:r w:rsidR="00E6013A" w:rsidRPr="00C442F8">
        <w:rPr>
          <w:rFonts w:ascii="Times New Roman" w:hAnsi="Times New Roman" w:cs="Times New Roman"/>
          <w:sz w:val="24"/>
          <w:szCs w:val="24"/>
        </w:rPr>
        <w:t>5</w:t>
      </w:r>
      <w:r w:rsidRPr="00C442F8">
        <w:rPr>
          <w:rFonts w:ascii="Times New Roman" w:hAnsi="Times New Roman" w:cs="Times New Roman"/>
          <w:sz w:val="24"/>
          <w:szCs w:val="24"/>
        </w:rPr>
        <w:t>.12.20</w:t>
      </w:r>
      <w:r w:rsidR="00E6013A" w:rsidRPr="00C442F8">
        <w:rPr>
          <w:rFonts w:ascii="Times New Roman" w:hAnsi="Times New Roman" w:cs="Times New Roman"/>
          <w:sz w:val="24"/>
          <w:szCs w:val="24"/>
        </w:rPr>
        <w:t>19</w:t>
      </w:r>
      <w:r w:rsidRPr="00C442F8">
        <w:rPr>
          <w:rFonts w:ascii="Times New Roman" w:hAnsi="Times New Roman" w:cs="Times New Roman"/>
          <w:sz w:val="24"/>
          <w:szCs w:val="24"/>
        </w:rPr>
        <w:t xml:space="preserve"> №</w:t>
      </w:r>
      <w:r w:rsidR="00E6013A" w:rsidRPr="00C442F8">
        <w:rPr>
          <w:rFonts w:ascii="Times New Roman" w:hAnsi="Times New Roman" w:cs="Times New Roman"/>
          <w:sz w:val="24"/>
          <w:szCs w:val="24"/>
        </w:rPr>
        <w:t>21</w:t>
      </w:r>
      <w:r w:rsidRPr="00C442F8">
        <w:rPr>
          <w:rFonts w:ascii="Times New Roman" w:hAnsi="Times New Roman" w:cs="Times New Roman"/>
          <w:sz w:val="24"/>
          <w:szCs w:val="24"/>
        </w:rPr>
        <w:t xml:space="preserve"> </w:t>
      </w:r>
      <w:r w:rsidR="00C442F8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C442F8">
        <w:rPr>
          <w:rFonts w:ascii="Times New Roman" w:hAnsi="Times New Roman" w:cs="Times New Roman"/>
          <w:sz w:val="24"/>
          <w:szCs w:val="24"/>
        </w:rPr>
        <w:t>«О бюджете муниципального образования «Вяземский район» Смоленской области на 20</w:t>
      </w:r>
      <w:r w:rsidR="00E6013A" w:rsidRPr="00C442F8">
        <w:rPr>
          <w:rFonts w:ascii="Times New Roman" w:hAnsi="Times New Roman" w:cs="Times New Roman"/>
          <w:sz w:val="24"/>
          <w:szCs w:val="24"/>
        </w:rPr>
        <w:t>20</w:t>
      </w:r>
      <w:r w:rsidRPr="00C442F8">
        <w:rPr>
          <w:rFonts w:ascii="Times New Roman" w:hAnsi="Times New Roman" w:cs="Times New Roman"/>
          <w:sz w:val="24"/>
          <w:szCs w:val="24"/>
        </w:rPr>
        <w:t xml:space="preserve"> год и на плановый период 202</w:t>
      </w:r>
      <w:r w:rsidR="00E6013A" w:rsidRPr="00C442F8">
        <w:rPr>
          <w:rFonts w:ascii="Times New Roman" w:hAnsi="Times New Roman" w:cs="Times New Roman"/>
          <w:sz w:val="24"/>
          <w:szCs w:val="24"/>
        </w:rPr>
        <w:t>1</w:t>
      </w:r>
      <w:r w:rsidRPr="00C442F8">
        <w:rPr>
          <w:rFonts w:ascii="Times New Roman" w:hAnsi="Times New Roman" w:cs="Times New Roman"/>
          <w:sz w:val="24"/>
          <w:szCs w:val="24"/>
        </w:rPr>
        <w:t xml:space="preserve"> и 202</w:t>
      </w:r>
      <w:r w:rsidR="00E6013A" w:rsidRPr="00C442F8">
        <w:rPr>
          <w:rFonts w:ascii="Times New Roman" w:hAnsi="Times New Roman" w:cs="Times New Roman"/>
          <w:sz w:val="24"/>
          <w:szCs w:val="24"/>
        </w:rPr>
        <w:t>2</w:t>
      </w:r>
      <w:r w:rsidRPr="00C442F8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A35031" w:rsidRPr="00C442F8">
        <w:rPr>
          <w:rFonts w:ascii="Times New Roman" w:hAnsi="Times New Roman" w:cs="Times New Roman"/>
          <w:sz w:val="24"/>
          <w:szCs w:val="24"/>
        </w:rPr>
        <w:t>, в результате которых:</w:t>
      </w:r>
    </w:p>
    <w:p w:rsidR="00601B4A" w:rsidRPr="00C442F8" w:rsidRDefault="00601B4A" w:rsidP="00601B4A">
      <w:pPr>
        <w:pStyle w:val="a3"/>
        <w:ind w:firstLine="708"/>
        <w:jc w:val="right"/>
        <w:rPr>
          <w:rFonts w:ascii="Times New Roman" w:hAnsi="Times New Roman" w:cs="Times New Roman"/>
          <w:sz w:val="20"/>
          <w:szCs w:val="20"/>
        </w:rPr>
      </w:pPr>
      <w:r w:rsidRPr="00C442F8">
        <w:rPr>
          <w:rFonts w:ascii="Times New Roman" w:hAnsi="Times New Roman" w:cs="Times New Roman"/>
          <w:sz w:val="20"/>
          <w:szCs w:val="20"/>
        </w:rPr>
        <w:t>(тыс.рублей)</w:t>
      </w:r>
    </w:p>
    <w:tbl>
      <w:tblPr>
        <w:tblStyle w:val="a5"/>
        <w:tblW w:w="9996" w:type="dxa"/>
        <w:jc w:val="center"/>
        <w:tblLook w:val="04A0" w:firstRow="1" w:lastRow="0" w:firstColumn="1" w:lastColumn="0" w:noHBand="0" w:noVBand="1"/>
      </w:tblPr>
      <w:tblGrid>
        <w:gridCol w:w="570"/>
        <w:gridCol w:w="3544"/>
        <w:gridCol w:w="1843"/>
        <w:gridCol w:w="1593"/>
        <w:gridCol w:w="1237"/>
        <w:gridCol w:w="1209"/>
      </w:tblGrid>
      <w:tr w:rsidR="00E72F0D" w:rsidRPr="00C442F8" w:rsidTr="001944D7">
        <w:trPr>
          <w:jc w:val="center"/>
        </w:trPr>
        <w:tc>
          <w:tcPr>
            <w:tcW w:w="570" w:type="dxa"/>
            <w:vMerge w:val="restart"/>
            <w:shd w:val="clear" w:color="auto" w:fill="BFBFBF" w:themeFill="background1" w:themeFillShade="BF"/>
          </w:tcPr>
          <w:p w:rsidR="005802BF" w:rsidRPr="00C442F8" w:rsidRDefault="005802BF" w:rsidP="005802BF">
            <w:pPr>
              <w:pStyle w:val="a3"/>
              <w:tabs>
                <w:tab w:val="left" w:pos="0"/>
                <w:tab w:val="left" w:pos="58"/>
              </w:tabs>
              <w:ind w:left="88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 w:val="restart"/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характеристик бюджета</w:t>
            </w:r>
          </w:p>
        </w:tc>
        <w:tc>
          <w:tcPr>
            <w:tcW w:w="3436" w:type="dxa"/>
            <w:gridSpan w:val="2"/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решение о бюджете на 2020 год и на плановый период 2021 и 2022 годов</w:t>
            </w:r>
          </w:p>
        </w:tc>
        <w:tc>
          <w:tcPr>
            <w:tcW w:w="2446" w:type="dxa"/>
            <w:gridSpan w:val="2"/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изменение</w:t>
            </w:r>
          </w:p>
        </w:tc>
      </w:tr>
      <w:tr w:rsidR="00E72F0D" w:rsidRPr="00C442F8" w:rsidTr="001944D7">
        <w:trPr>
          <w:jc w:val="center"/>
        </w:trPr>
        <w:tc>
          <w:tcPr>
            <w:tcW w:w="570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5802BF" w:rsidRPr="00C442F8" w:rsidRDefault="005802BF" w:rsidP="005802BF">
            <w:pPr>
              <w:pStyle w:val="a3"/>
              <w:tabs>
                <w:tab w:val="left" w:pos="0"/>
                <w:tab w:val="left" w:pos="58"/>
              </w:tabs>
              <w:ind w:left="88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C442F8" w:rsidRDefault="005802BF" w:rsidP="00685EA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утверждено от </w:t>
            </w:r>
            <w:r w:rsidR="00685EA7"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5.12.2019 №21</w:t>
            </w:r>
          </w:p>
        </w:tc>
        <w:tc>
          <w:tcPr>
            <w:tcW w:w="1593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изменено от 29.01.2020 №3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тыс.рублей</w:t>
            </w:r>
          </w:p>
        </w:tc>
        <w:tc>
          <w:tcPr>
            <w:tcW w:w="1209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C442F8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C442F8" w:rsidRDefault="005802BF" w:rsidP="005802BF">
            <w:pPr>
              <w:tabs>
                <w:tab w:val="left" w:pos="0"/>
                <w:tab w:val="left" w:pos="58"/>
                <w:tab w:val="left" w:pos="320"/>
              </w:tabs>
              <w:ind w:left="36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Доходы на 2020 год</w:t>
            </w:r>
            <w:r w:rsidRPr="00C442F8">
              <w:rPr>
                <w:rFonts w:eastAsiaTheme="minorHAnsi"/>
                <w:lang w:eastAsia="en-US"/>
              </w:rPr>
              <w:t>, в том числе: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1 283 700,3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1 348 975,6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+ 65 275,3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105,1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 xml:space="preserve">- объем безвозмездных поступлений,  </w:t>
            </w:r>
          </w:p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 xml:space="preserve">              из которых: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790 893,9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856 169,2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+ 65 275,3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108,3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top w:val="nil"/>
            </w:tcBorders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i/>
                <w:lang w:eastAsia="en-US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5802BF" w:rsidRPr="00C442F8" w:rsidRDefault="005802BF" w:rsidP="00680E67">
            <w:pPr>
              <w:rPr>
                <w:rFonts w:eastAsiaTheme="minorHAnsi"/>
                <w:i/>
                <w:lang w:eastAsia="en-US"/>
              </w:rPr>
            </w:pPr>
            <w:r w:rsidRPr="00C442F8">
              <w:rPr>
                <w:rFonts w:eastAsiaTheme="minorHAnsi"/>
                <w:i/>
                <w:lang w:eastAsia="en-US"/>
              </w:rPr>
              <w:t>- объем получаемых межбюджетных трансфертов</w:t>
            </w:r>
          </w:p>
        </w:tc>
        <w:tc>
          <w:tcPr>
            <w:tcW w:w="1843" w:type="dxa"/>
            <w:tcBorders>
              <w:top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i/>
                <w:lang w:eastAsia="en-US"/>
              </w:rPr>
            </w:pPr>
            <w:r w:rsidRPr="00C442F8">
              <w:rPr>
                <w:rFonts w:eastAsiaTheme="minorHAnsi"/>
                <w:i/>
                <w:lang w:eastAsia="en-US"/>
              </w:rPr>
              <w:t>790 893,9</w:t>
            </w:r>
          </w:p>
        </w:tc>
        <w:tc>
          <w:tcPr>
            <w:tcW w:w="1593" w:type="dxa"/>
            <w:tcBorders>
              <w:top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i/>
                <w:lang w:eastAsia="en-US"/>
              </w:rPr>
            </w:pPr>
            <w:r w:rsidRPr="00C442F8">
              <w:rPr>
                <w:rFonts w:eastAsiaTheme="minorHAnsi"/>
                <w:i/>
                <w:lang w:eastAsia="en-US"/>
              </w:rPr>
              <w:t>856 169,2</w:t>
            </w:r>
          </w:p>
        </w:tc>
        <w:tc>
          <w:tcPr>
            <w:tcW w:w="1237" w:type="dxa"/>
            <w:tcBorders>
              <w:top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i/>
                <w:lang w:eastAsia="en-US"/>
              </w:rPr>
            </w:pPr>
            <w:r w:rsidRPr="00C442F8">
              <w:rPr>
                <w:rFonts w:eastAsiaTheme="minorHAnsi"/>
                <w:i/>
                <w:lang w:eastAsia="en-US"/>
              </w:rPr>
              <w:t>+ 65 275,3</w:t>
            </w:r>
          </w:p>
        </w:tc>
        <w:tc>
          <w:tcPr>
            <w:tcW w:w="1209" w:type="dxa"/>
            <w:tcBorders>
              <w:top w:val="nil"/>
            </w:tcBorders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108,3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36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Расходы на 2020 год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1 303 700,3</w:t>
            </w: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1 368 975,6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+ 65 275,3</w:t>
            </w: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105,0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bottom w:val="single" w:sz="4" w:space="0" w:color="auto"/>
            </w:tcBorders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36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Дефицит на 2020 год, в том числе:</w:t>
            </w:r>
          </w:p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кредита кредитных организаций</w:t>
            </w:r>
          </w:p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бюджетные кредиты</w:t>
            </w:r>
          </w:p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изменение остатков средств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 xml:space="preserve">20 000,0 </w:t>
            </w:r>
            <w:r w:rsidRPr="00C442F8">
              <w:rPr>
                <w:rFonts w:eastAsiaTheme="minorHAnsi"/>
                <w:lang w:eastAsia="en-US"/>
              </w:rPr>
              <w:t>(4,1%)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20 000,0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593" w:type="dxa"/>
            <w:tcBorders>
              <w:bottom w:val="single" w:sz="4" w:space="0" w:color="auto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20 000,0 (</w:t>
            </w:r>
            <w:r w:rsidRPr="00C442F8">
              <w:rPr>
                <w:rFonts w:eastAsiaTheme="minorHAnsi"/>
                <w:lang w:eastAsia="en-US"/>
              </w:rPr>
              <w:t>4,1%)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20 000,0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36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18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Объем бюджетных ассигнований на финансовое обеспечение реализации муниципальных программ в: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593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237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top w:val="nil"/>
              <w:bottom w:val="nil"/>
            </w:tcBorders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- 2020 году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1 289 775,5</w:t>
            </w:r>
          </w:p>
        </w:tc>
        <w:tc>
          <w:tcPr>
            <w:tcW w:w="1593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1 355 700,8</w:t>
            </w:r>
          </w:p>
        </w:tc>
        <w:tc>
          <w:tcPr>
            <w:tcW w:w="1237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+ 65 925,3</w:t>
            </w:r>
          </w:p>
        </w:tc>
        <w:tc>
          <w:tcPr>
            <w:tcW w:w="1209" w:type="dxa"/>
            <w:tcBorders>
              <w:top w:val="nil"/>
              <w:bottom w:val="nil"/>
            </w:tcBorders>
          </w:tcPr>
          <w:p w:rsidR="005802BF" w:rsidRPr="00C442F8" w:rsidRDefault="00E72F0D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105,1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top w:val="nil"/>
              <w:bottom w:val="nil"/>
            </w:tcBorders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- 2021 году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1 192 672,9</w:t>
            </w:r>
          </w:p>
        </w:tc>
        <w:tc>
          <w:tcPr>
            <w:tcW w:w="1593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1 249 893,7</w:t>
            </w:r>
          </w:p>
        </w:tc>
        <w:tc>
          <w:tcPr>
            <w:tcW w:w="1237" w:type="dxa"/>
            <w:tcBorders>
              <w:top w:val="nil"/>
              <w:bottom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+57 220,8</w:t>
            </w:r>
          </w:p>
        </w:tc>
        <w:tc>
          <w:tcPr>
            <w:tcW w:w="1209" w:type="dxa"/>
            <w:tcBorders>
              <w:top w:val="nil"/>
              <w:bottom w:val="nil"/>
            </w:tcBorders>
          </w:tcPr>
          <w:p w:rsidR="005802BF" w:rsidRPr="00C442F8" w:rsidRDefault="00E72F0D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104,8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tcBorders>
              <w:top w:val="nil"/>
            </w:tcBorders>
          </w:tcPr>
          <w:p w:rsidR="005802BF" w:rsidRPr="00C442F8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- 2022 году</w:t>
            </w:r>
          </w:p>
        </w:tc>
        <w:tc>
          <w:tcPr>
            <w:tcW w:w="1843" w:type="dxa"/>
            <w:tcBorders>
              <w:top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1 217 340,2</w:t>
            </w:r>
          </w:p>
        </w:tc>
        <w:tc>
          <w:tcPr>
            <w:tcW w:w="1593" w:type="dxa"/>
            <w:tcBorders>
              <w:top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1 302 758,9</w:t>
            </w:r>
          </w:p>
        </w:tc>
        <w:tc>
          <w:tcPr>
            <w:tcW w:w="1237" w:type="dxa"/>
            <w:tcBorders>
              <w:top w:val="nil"/>
            </w:tcBorders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+ 85 418,8</w:t>
            </w:r>
          </w:p>
        </w:tc>
        <w:tc>
          <w:tcPr>
            <w:tcW w:w="1209" w:type="dxa"/>
            <w:tcBorders>
              <w:top w:val="nil"/>
            </w:tcBorders>
          </w:tcPr>
          <w:p w:rsidR="005802BF" w:rsidRPr="00C442F8" w:rsidRDefault="00E72F0D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107,0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Объем бюджетных ассигнований дорожного фонда муниципального образования «Вяземский район» Смоленской области на: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20.1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- 2020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10 172,8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39 872,9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29700,0</w:t>
            </w:r>
          </w:p>
        </w:tc>
        <w:tc>
          <w:tcPr>
            <w:tcW w:w="1209" w:type="dxa"/>
          </w:tcPr>
          <w:p w:rsidR="005802BF" w:rsidRPr="00C442F8" w:rsidRDefault="005802BF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ув. в 3,9 р</w:t>
            </w:r>
            <w:r w:rsidR="00E72F0D" w:rsidRPr="00C442F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20.2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- 2021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10 778,6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50 378,6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20.3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- 2022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10 778,6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50 378,6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21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Прогнозируемый объем бюджетных ассигнований дорожного фонда муниципального образования «Вяземский район» Смоленской области в: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21.1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- 2020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10 172,8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39 872,9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+ 29 700,1</w:t>
            </w:r>
          </w:p>
        </w:tc>
        <w:tc>
          <w:tcPr>
            <w:tcW w:w="1209" w:type="dxa"/>
          </w:tcPr>
          <w:p w:rsidR="005802BF" w:rsidRPr="00C442F8" w:rsidRDefault="00E72F0D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ув. в 3,9 р.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21.2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- 2021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10 778,6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50 378,6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+ 39 600,0</w:t>
            </w:r>
          </w:p>
        </w:tc>
        <w:tc>
          <w:tcPr>
            <w:tcW w:w="1209" w:type="dxa"/>
          </w:tcPr>
          <w:p w:rsidR="005802BF" w:rsidRPr="00C442F8" w:rsidRDefault="00E72F0D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ув. в 4,7 р.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- 2022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10 778,6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50 378,6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+ 39 600,0</w:t>
            </w:r>
          </w:p>
        </w:tc>
        <w:tc>
          <w:tcPr>
            <w:tcW w:w="1209" w:type="dxa"/>
          </w:tcPr>
          <w:p w:rsidR="005802BF" w:rsidRPr="00C442F8" w:rsidRDefault="00E72F0D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ув. в 4,7 р.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 xml:space="preserve">22 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t>Объем бюджетных ассигнований на предоставления субсидии (за исключением грантов в форме субсидий) некоммерческим организациям, не являющимися муниципальными бюджетными, автономными и казенными учреждениями в: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</w:tcPr>
          <w:p w:rsidR="005802BF" w:rsidRPr="00C442F8" w:rsidRDefault="005802BF" w:rsidP="00680E67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- 2019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1 000,0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1000,0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</w:tcPr>
          <w:p w:rsidR="005802BF" w:rsidRPr="00C442F8" w:rsidRDefault="005802BF" w:rsidP="00680E67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- 2020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585,0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0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- 585,0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</w:tcPr>
          <w:p w:rsidR="005802BF" w:rsidRPr="00C442F8" w:rsidRDefault="005802BF" w:rsidP="00680E67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- 2021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497,2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0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- 497,2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lastRenderedPageBreak/>
              <w:t>23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C442F8" w:rsidRDefault="005802BF" w:rsidP="00E72F0D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Объем бюджетных ассигнований на предоставление конкретной субсидии (за искл</w:t>
            </w:r>
            <w:r w:rsidR="00E72F0D" w:rsidRPr="00C442F8">
              <w:rPr>
                <w:rFonts w:eastAsiaTheme="minorHAnsi"/>
                <w:lang w:eastAsia="en-US"/>
              </w:rPr>
              <w:t>.</w:t>
            </w:r>
            <w:r w:rsidRPr="00C442F8">
              <w:rPr>
                <w:rFonts w:eastAsiaTheme="minorHAnsi"/>
                <w:lang w:eastAsia="en-US"/>
              </w:rPr>
              <w:t xml:space="preserve"> грантов в форме субсидий) лицам, указанным в статье 78 БК РФ (предоставление конкретной субсидии в рамках реализации муниципальной программы «Развитие дорожно-транспортного комплекса на территории муниципального образования «Вяземский район» Смоленской области») на 2020 год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0,0</w:t>
            </w: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350,8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+ 350,8</w:t>
            </w: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C442F8" w:rsidRDefault="005802BF" w:rsidP="00E72F0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увелич. в 3,5 р</w:t>
            </w:r>
            <w:r w:rsidR="00E72F0D" w:rsidRPr="00C442F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25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C442F8" w:rsidRDefault="005802BF" w:rsidP="00E72F0D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Объем бюджетных ассигнований на осуществление бюджетных инвестиций в форме капит</w:t>
            </w:r>
            <w:r w:rsidR="00E72F0D" w:rsidRPr="00C442F8">
              <w:rPr>
                <w:rFonts w:eastAsiaTheme="minorHAnsi"/>
                <w:lang w:eastAsia="en-US"/>
              </w:rPr>
              <w:t>.</w:t>
            </w:r>
            <w:r w:rsidRPr="00C442F8">
              <w:rPr>
                <w:rFonts w:eastAsiaTheme="minorHAnsi"/>
                <w:lang w:eastAsia="en-US"/>
              </w:rPr>
              <w:t>вложений в объекты капит</w:t>
            </w:r>
            <w:r w:rsidR="00E72F0D" w:rsidRPr="00C442F8">
              <w:rPr>
                <w:rFonts w:eastAsiaTheme="minorHAnsi"/>
                <w:lang w:eastAsia="en-US"/>
              </w:rPr>
              <w:t>.</w:t>
            </w:r>
            <w:r w:rsidRPr="00C442F8">
              <w:rPr>
                <w:rFonts w:eastAsiaTheme="minorHAnsi"/>
                <w:lang w:eastAsia="en-US"/>
              </w:rPr>
              <w:t>строительства</w:t>
            </w:r>
            <w:r w:rsidR="00E72F0D" w:rsidRPr="00C442F8">
              <w:rPr>
                <w:rFonts w:eastAsiaTheme="minorHAnsi"/>
                <w:lang w:eastAsia="en-US"/>
              </w:rPr>
              <w:t xml:space="preserve"> </w:t>
            </w:r>
            <w:r w:rsidRPr="00C442F8">
              <w:rPr>
                <w:rFonts w:eastAsiaTheme="minorHAnsi"/>
                <w:lang w:eastAsia="en-US"/>
              </w:rPr>
              <w:t>мун</w:t>
            </w:r>
            <w:r w:rsidR="00E72F0D" w:rsidRPr="00C442F8">
              <w:rPr>
                <w:rFonts w:eastAsiaTheme="minorHAnsi"/>
                <w:lang w:eastAsia="en-US"/>
              </w:rPr>
              <w:t>.</w:t>
            </w:r>
            <w:r w:rsidRPr="00C442F8">
              <w:rPr>
                <w:rFonts w:eastAsiaTheme="minorHAnsi"/>
                <w:lang w:eastAsia="en-US"/>
              </w:rPr>
              <w:t>собственности или приобретение объектов недвижимого имущества в муниц</w:t>
            </w:r>
            <w:r w:rsidR="00E72F0D" w:rsidRPr="00C442F8">
              <w:rPr>
                <w:rFonts w:eastAsiaTheme="minorHAnsi"/>
                <w:lang w:eastAsia="en-US"/>
              </w:rPr>
              <w:t>.</w:t>
            </w:r>
            <w:r w:rsidRPr="00C442F8">
              <w:rPr>
                <w:rFonts w:eastAsiaTheme="minorHAnsi"/>
                <w:lang w:eastAsia="en-US"/>
              </w:rPr>
              <w:t xml:space="preserve">собственность на: 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25.1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- 2020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16 515,0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37 219,3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+ 20 704,3</w:t>
            </w:r>
          </w:p>
        </w:tc>
        <w:tc>
          <w:tcPr>
            <w:tcW w:w="1209" w:type="dxa"/>
          </w:tcPr>
          <w:p w:rsidR="005802BF" w:rsidRPr="00C442F8" w:rsidRDefault="005802BF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ув. в 2,2 р</w:t>
            </w:r>
            <w:r w:rsidR="00E72F0D" w:rsidRPr="00C442F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25.2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- 2021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15 414,0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15 414,0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C442F8" w:rsidTr="001944D7">
        <w:trPr>
          <w:jc w:val="center"/>
        </w:trPr>
        <w:tc>
          <w:tcPr>
            <w:tcW w:w="570" w:type="dxa"/>
          </w:tcPr>
          <w:p w:rsidR="005802BF" w:rsidRPr="00C442F8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25.3</w:t>
            </w:r>
          </w:p>
        </w:tc>
        <w:tc>
          <w:tcPr>
            <w:tcW w:w="3544" w:type="dxa"/>
          </w:tcPr>
          <w:p w:rsidR="005802BF" w:rsidRPr="00C442F8" w:rsidRDefault="005802BF" w:rsidP="00680E67">
            <w:pPr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- 2022 году</w:t>
            </w:r>
          </w:p>
        </w:tc>
        <w:tc>
          <w:tcPr>
            <w:tcW w:w="184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16 460,5</w:t>
            </w:r>
          </w:p>
        </w:tc>
        <w:tc>
          <w:tcPr>
            <w:tcW w:w="1593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C442F8">
              <w:rPr>
                <w:rFonts w:eastAsiaTheme="minorHAnsi"/>
                <w:b/>
                <w:lang w:eastAsia="en-US"/>
              </w:rPr>
              <w:t>16 460,5</w:t>
            </w:r>
          </w:p>
        </w:tc>
        <w:tc>
          <w:tcPr>
            <w:tcW w:w="1237" w:type="dxa"/>
          </w:tcPr>
          <w:p w:rsidR="005802BF" w:rsidRPr="00C442F8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C442F8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C442F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42F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</w:tbl>
    <w:p w:rsidR="00CA41ED" w:rsidRDefault="00CA41ED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2146B" w:rsidRPr="0062146B" w:rsidRDefault="00C442F8" w:rsidP="0062146B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2146B">
        <w:rPr>
          <w:rFonts w:ascii="Times New Roman" w:hAnsi="Times New Roman" w:cs="Times New Roman"/>
          <w:sz w:val="24"/>
          <w:szCs w:val="24"/>
        </w:rPr>
        <w:t xml:space="preserve">решением Вяземского районного Совета депутатов от </w:t>
      </w:r>
      <w:r w:rsidR="0062146B" w:rsidRPr="0062146B">
        <w:rPr>
          <w:rFonts w:ascii="Times New Roman" w:hAnsi="Times New Roman" w:cs="Times New Roman"/>
          <w:sz w:val="24"/>
          <w:szCs w:val="24"/>
        </w:rPr>
        <w:t>26</w:t>
      </w:r>
      <w:r w:rsidRPr="0062146B">
        <w:rPr>
          <w:rFonts w:ascii="Times New Roman" w:hAnsi="Times New Roman" w:cs="Times New Roman"/>
          <w:sz w:val="24"/>
          <w:szCs w:val="24"/>
        </w:rPr>
        <w:t>.0</w:t>
      </w:r>
      <w:r w:rsidR="0062146B" w:rsidRPr="0062146B">
        <w:rPr>
          <w:rFonts w:ascii="Times New Roman" w:hAnsi="Times New Roman" w:cs="Times New Roman"/>
          <w:sz w:val="24"/>
          <w:szCs w:val="24"/>
        </w:rPr>
        <w:t>2</w:t>
      </w:r>
      <w:r w:rsidRPr="0062146B">
        <w:rPr>
          <w:rFonts w:ascii="Times New Roman" w:hAnsi="Times New Roman" w:cs="Times New Roman"/>
          <w:sz w:val="24"/>
          <w:szCs w:val="24"/>
        </w:rPr>
        <w:t>.2020 №</w:t>
      </w:r>
      <w:r w:rsidR="0062146B" w:rsidRPr="0062146B">
        <w:rPr>
          <w:rFonts w:ascii="Times New Roman" w:hAnsi="Times New Roman" w:cs="Times New Roman"/>
          <w:sz w:val="24"/>
          <w:szCs w:val="24"/>
        </w:rPr>
        <w:t>19</w:t>
      </w:r>
      <w:r w:rsidRPr="0062146B">
        <w:rPr>
          <w:rFonts w:ascii="Times New Roman" w:hAnsi="Times New Roman" w:cs="Times New Roman"/>
          <w:sz w:val="24"/>
          <w:szCs w:val="24"/>
        </w:rPr>
        <w:t xml:space="preserve"> </w:t>
      </w:r>
      <w:r w:rsidR="0062146B" w:rsidRPr="0062146B">
        <w:rPr>
          <w:rFonts w:ascii="Times New Roman" w:hAnsi="Times New Roman" w:cs="Times New Roman"/>
          <w:sz w:val="24"/>
          <w:szCs w:val="24"/>
        </w:rPr>
        <w:t>доходная и расходная части бюджета района</w:t>
      </w:r>
      <w:r w:rsidR="003948BA">
        <w:rPr>
          <w:rFonts w:ascii="Times New Roman" w:hAnsi="Times New Roman" w:cs="Times New Roman"/>
          <w:sz w:val="24"/>
          <w:szCs w:val="24"/>
        </w:rPr>
        <w:t>, а также дефицит бюджета района</w:t>
      </w:r>
      <w:r w:rsidR="0062146B" w:rsidRPr="0062146B">
        <w:rPr>
          <w:rFonts w:ascii="Times New Roman" w:hAnsi="Times New Roman" w:cs="Times New Roman"/>
          <w:sz w:val="24"/>
          <w:szCs w:val="24"/>
        </w:rPr>
        <w:t xml:space="preserve"> на 2020 год утверждены без изменений. Однако </w:t>
      </w:r>
      <w:r w:rsidRPr="0062146B">
        <w:rPr>
          <w:rFonts w:ascii="Times New Roman" w:hAnsi="Times New Roman" w:cs="Times New Roman"/>
          <w:sz w:val="24"/>
          <w:szCs w:val="24"/>
        </w:rPr>
        <w:t>внесены изменения в решение Вяземского районного Совета депутатов от 25.12.2019 №21 «О бюджете муниципального образования «Вяземский район» Смоленской области на 2020 год и на плановый период 2021 и 2022 годов»</w:t>
      </w:r>
      <w:r w:rsidR="0062146B" w:rsidRPr="0062146B">
        <w:rPr>
          <w:rFonts w:ascii="Times New Roman" w:hAnsi="Times New Roman" w:cs="Times New Roman"/>
          <w:sz w:val="24"/>
          <w:szCs w:val="24"/>
        </w:rPr>
        <w:t xml:space="preserve"> (с изменениями), в результате которых</w:t>
      </w:r>
      <w:r w:rsidR="0062146B">
        <w:rPr>
          <w:rFonts w:ascii="Times New Roman" w:hAnsi="Times New Roman" w:cs="Times New Roman"/>
          <w:sz w:val="24"/>
          <w:szCs w:val="24"/>
        </w:rPr>
        <w:t xml:space="preserve"> изменены и утверждены</w:t>
      </w:r>
      <w:r w:rsidR="0062146B" w:rsidRPr="0062146B">
        <w:rPr>
          <w:rFonts w:ascii="Times New Roman" w:hAnsi="Times New Roman" w:cs="Times New Roman"/>
          <w:sz w:val="24"/>
          <w:szCs w:val="24"/>
        </w:rPr>
        <w:t xml:space="preserve"> источники финансирования дефицита бюджета</w:t>
      </w:r>
      <w:r w:rsidR="0062146B">
        <w:rPr>
          <w:rFonts w:ascii="Times New Roman" w:hAnsi="Times New Roman" w:cs="Times New Roman"/>
          <w:sz w:val="24"/>
          <w:szCs w:val="24"/>
        </w:rPr>
        <w:t xml:space="preserve"> </w:t>
      </w:r>
      <w:r w:rsidR="00F3488E" w:rsidRPr="0062146B">
        <w:rPr>
          <w:rFonts w:ascii="Times New Roman" w:hAnsi="Times New Roman" w:cs="Times New Roman"/>
          <w:sz w:val="24"/>
          <w:szCs w:val="24"/>
        </w:rPr>
        <w:t>в течении 2020 года</w:t>
      </w:r>
      <w:r w:rsidR="00F3488E">
        <w:rPr>
          <w:rFonts w:ascii="Times New Roman" w:hAnsi="Times New Roman" w:cs="Times New Roman"/>
          <w:sz w:val="24"/>
          <w:szCs w:val="24"/>
        </w:rPr>
        <w:t xml:space="preserve"> </w:t>
      </w:r>
      <w:r w:rsidR="0062146B">
        <w:rPr>
          <w:rFonts w:ascii="Times New Roman" w:hAnsi="Times New Roman" w:cs="Times New Roman"/>
          <w:sz w:val="24"/>
          <w:szCs w:val="24"/>
        </w:rPr>
        <w:t>(</w:t>
      </w:r>
      <w:r w:rsidR="0062146B" w:rsidRPr="0062146B">
        <w:rPr>
          <w:rFonts w:ascii="Times New Roman" w:hAnsi="Times New Roman" w:cs="Times New Roman"/>
          <w:sz w:val="24"/>
          <w:szCs w:val="24"/>
        </w:rPr>
        <w:t xml:space="preserve">получение и погашение бюджетного кредита на пополнение остатков средств на счетах бюджета в сумме </w:t>
      </w:r>
      <w:r w:rsidR="0062146B" w:rsidRPr="002451EB">
        <w:rPr>
          <w:rFonts w:ascii="Times New Roman" w:hAnsi="Times New Roman" w:cs="Times New Roman"/>
          <w:b/>
          <w:sz w:val="24"/>
          <w:szCs w:val="24"/>
        </w:rPr>
        <w:t>53 431,45</w:t>
      </w:r>
      <w:r w:rsidR="0062146B" w:rsidRPr="0062146B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257DAC">
        <w:rPr>
          <w:rFonts w:ascii="Times New Roman" w:hAnsi="Times New Roman" w:cs="Times New Roman"/>
          <w:sz w:val="24"/>
          <w:szCs w:val="24"/>
        </w:rPr>
        <w:t>)</w:t>
      </w:r>
      <w:r w:rsidR="0062146B" w:rsidRPr="0062146B">
        <w:rPr>
          <w:rFonts w:ascii="Times New Roman" w:hAnsi="Times New Roman" w:cs="Times New Roman"/>
          <w:sz w:val="24"/>
          <w:szCs w:val="24"/>
        </w:rPr>
        <w:t>.</w:t>
      </w:r>
    </w:p>
    <w:p w:rsidR="00C442F8" w:rsidRPr="00C442F8" w:rsidRDefault="00C442F8" w:rsidP="00C442F8">
      <w:pPr>
        <w:pStyle w:val="a3"/>
        <w:ind w:left="426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D1703" w:rsidRPr="009D1703" w:rsidRDefault="00A35031" w:rsidP="00D269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3C29">
        <w:rPr>
          <w:rFonts w:ascii="Times New Roman" w:hAnsi="Times New Roman" w:cs="Times New Roman"/>
          <w:b/>
          <w:i/>
          <w:sz w:val="24"/>
          <w:szCs w:val="24"/>
          <w:u w:val="single"/>
        </w:rPr>
        <w:t>Распоряжением</w:t>
      </w:r>
      <w:r w:rsidRPr="009D170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9D1703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от </w:t>
      </w:r>
      <w:r w:rsidR="00FA252B">
        <w:rPr>
          <w:rFonts w:ascii="Times New Roman" w:hAnsi="Times New Roman" w:cs="Times New Roman"/>
          <w:sz w:val="24"/>
          <w:szCs w:val="24"/>
        </w:rPr>
        <w:t>29</w:t>
      </w:r>
      <w:r w:rsidRPr="009D1703">
        <w:rPr>
          <w:rFonts w:ascii="Times New Roman" w:hAnsi="Times New Roman" w:cs="Times New Roman"/>
          <w:sz w:val="24"/>
          <w:szCs w:val="24"/>
        </w:rPr>
        <w:t>.</w:t>
      </w:r>
      <w:r w:rsidR="00FA252B">
        <w:rPr>
          <w:rFonts w:ascii="Times New Roman" w:hAnsi="Times New Roman" w:cs="Times New Roman"/>
          <w:sz w:val="24"/>
          <w:szCs w:val="24"/>
        </w:rPr>
        <w:t>10</w:t>
      </w:r>
      <w:r w:rsidRPr="009D1703">
        <w:rPr>
          <w:rFonts w:ascii="Times New Roman" w:hAnsi="Times New Roman" w:cs="Times New Roman"/>
          <w:sz w:val="24"/>
          <w:szCs w:val="24"/>
        </w:rPr>
        <w:t>.20</w:t>
      </w:r>
      <w:r w:rsidR="003A56AB" w:rsidRPr="009D1703">
        <w:rPr>
          <w:rFonts w:ascii="Times New Roman" w:hAnsi="Times New Roman" w:cs="Times New Roman"/>
          <w:sz w:val="24"/>
          <w:szCs w:val="24"/>
        </w:rPr>
        <w:t>20</w:t>
      </w:r>
      <w:r w:rsidRPr="009D1703">
        <w:rPr>
          <w:rFonts w:ascii="Times New Roman" w:hAnsi="Times New Roman" w:cs="Times New Roman"/>
          <w:sz w:val="24"/>
          <w:szCs w:val="24"/>
        </w:rPr>
        <w:t xml:space="preserve"> №</w:t>
      </w:r>
      <w:r w:rsidR="00FA252B">
        <w:rPr>
          <w:rFonts w:ascii="Times New Roman" w:hAnsi="Times New Roman" w:cs="Times New Roman"/>
          <w:sz w:val="24"/>
          <w:szCs w:val="24"/>
        </w:rPr>
        <w:t>454</w:t>
      </w:r>
      <w:r w:rsidRPr="009D1703">
        <w:rPr>
          <w:rFonts w:ascii="Times New Roman" w:hAnsi="Times New Roman" w:cs="Times New Roman"/>
          <w:sz w:val="24"/>
          <w:szCs w:val="24"/>
        </w:rPr>
        <w:t>-</w:t>
      </w:r>
      <w:r w:rsidRPr="009D1703">
        <w:rPr>
          <w:rFonts w:ascii="Times New Roman" w:hAnsi="Times New Roman" w:cs="Times New Roman"/>
          <w:b/>
          <w:i/>
          <w:sz w:val="24"/>
          <w:szCs w:val="24"/>
        </w:rPr>
        <w:t xml:space="preserve">р </w:t>
      </w:r>
      <w:r w:rsidRPr="003D3C29">
        <w:rPr>
          <w:rFonts w:ascii="Times New Roman" w:hAnsi="Times New Roman" w:cs="Times New Roman"/>
          <w:b/>
          <w:i/>
          <w:sz w:val="24"/>
          <w:szCs w:val="24"/>
          <w:u w:val="single"/>
        </w:rPr>
        <w:t>утвержден отчет об исполнении бюджета</w:t>
      </w:r>
      <w:r w:rsidRPr="009D1703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 </w:t>
      </w:r>
      <w:r w:rsidRPr="003D3C2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3E72FC" w:rsidRPr="003D3C29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Pr="003D3C2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3A56AB" w:rsidRPr="003D3C29">
        <w:rPr>
          <w:rFonts w:ascii="Times New Roman" w:hAnsi="Times New Roman" w:cs="Times New Roman"/>
          <w:b/>
          <w:i/>
          <w:sz w:val="24"/>
          <w:szCs w:val="24"/>
          <w:u w:val="single"/>
        </w:rPr>
        <w:t>20</w:t>
      </w:r>
      <w:r w:rsidRPr="003D3C2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8464AD" w:rsidRPr="003D3C29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  <w:r w:rsidR="009D1703" w:rsidRPr="009D1703">
        <w:rPr>
          <w:rFonts w:ascii="Times New Roman" w:hAnsi="Times New Roman" w:cs="Times New Roman"/>
          <w:sz w:val="24"/>
          <w:szCs w:val="24"/>
        </w:rPr>
        <w:t>:</w:t>
      </w:r>
    </w:p>
    <w:p w:rsidR="009D1703" w:rsidRPr="009D1703" w:rsidRDefault="003A56AB" w:rsidP="009D1703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1703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FA252B">
        <w:rPr>
          <w:rFonts w:ascii="Times New Roman" w:hAnsi="Times New Roman" w:cs="Times New Roman"/>
          <w:b/>
          <w:sz w:val="24"/>
          <w:szCs w:val="24"/>
        </w:rPr>
        <w:t>1 017 905,3</w:t>
      </w:r>
      <w:r w:rsidRPr="009D17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1703">
        <w:rPr>
          <w:rFonts w:ascii="Times New Roman" w:hAnsi="Times New Roman" w:cs="Times New Roman"/>
          <w:sz w:val="24"/>
          <w:szCs w:val="24"/>
        </w:rPr>
        <w:t xml:space="preserve">тыс.рублей, из них безвозмездные поступления в сумме </w:t>
      </w:r>
      <w:r w:rsidR="00FA252B">
        <w:rPr>
          <w:rFonts w:ascii="Times New Roman" w:hAnsi="Times New Roman" w:cs="Times New Roman"/>
          <w:b/>
          <w:sz w:val="24"/>
          <w:szCs w:val="24"/>
        </w:rPr>
        <w:t>669 313,1</w:t>
      </w:r>
      <w:r w:rsidR="009D1703" w:rsidRPr="009D1703">
        <w:rPr>
          <w:rFonts w:ascii="Times New Roman" w:hAnsi="Times New Roman" w:cs="Times New Roman"/>
          <w:sz w:val="24"/>
          <w:szCs w:val="24"/>
        </w:rPr>
        <w:t xml:space="preserve"> тыс.рублей;</w:t>
      </w:r>
      <w:r w:rsidRPr="009D17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1703" w:rsidRPr="009D1703" w:rsidRDefault="003A56AB" w:rsidP="009D1703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1703">
        <w:rPr>
          <w:rFonts w:ascii="Times New Roman" w:hAnsi="Times New Roman" w:cs="Times New Roman"/>
          <w:sz w:val="24"/>
          <w:szCs w:val="24"/>
        </w:rPr>
        <w:t xml:space="preserve">по расходам в сумме </w:t>
      </w:r>
      <w:r w:rsidR="00FA252B">
        <w:rPr>
          <w:rFonts w:ascii="Times New Roman" w:hAnsi="Times New Roman" w:cs="Times New Roman"/>
          <w:b/>
          <w:sz w:val="24"/>
          <w:szCs w:val="24"/>
        </w:rPr>
        <w:t>1 012 670,6</w:t>
      </w:r>
      <w:r w:rsidR="009D1703" w:rsidRPr="009D1703">
        <w:rPr>
          <w:rFonts w:ascii="Times New Roman" w:hAnsi="Times New Roman" w:cs="Times New Roman"/>
          <w:sz w:val="24"/>
          <w:szCs w:val="24"/>
        </w:rPr>
        <w:t xml:space="preserve"> тыс.рублей; </w:t>
      </w:r>
    </w:p>
    <w:p w:rsidR="00044B02" w:rsidRPr="009D1703" w:rsidRDefault="009D1703" w:rsidP="009D1703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1703">
        <w:rPr>
          <w:rFonts w:ascii="Times New Roman" w:hAnsi="Times New Roman" w:cs="Times New Roman"/>
          <w:sz w:val="24"/>
          <w:szCs w:val="24"/>
        </w:rPr>
        <w:t xml:space="preserve">с </w:t>
      </w:r>
      <w:r w:rsidR="00B55EEC" w:rsidRPr="0075106E">
        <w:rPr>
          <w:rFonts w:ascii="Times New Roman" w:hAnsi="Times New Roman" w:cs="Times New Roman"/>
          <w:sz w:val="24"/>
          <w:szCs w:val="24"/>
        </w:rPr>
        <w:t>про</w:t>
      </w:r>
      <w:r w:rsidR="003A56AB" w:rsidRPr="0075106E">
        <w:rPr>
          <w:rFonts w:ascii="Times New Roman" w:hAnsi="Times New Roman" w:cs="Times New Roman"/>
          <w:sz w:val="24"/>
          <w:szCs w:val="24"/>
        </w:rPr>
        <w:t>фицитом</w:t>
      </w:r>
      <w:r w:rsidR="003A56AB" w:rsidRPr="009D1703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B55EEC">
        <w:rPr>
          <w:rFonts w:ascii="Times New Roman" w:hAnsi="Times New Roman" w:cs="Times New Roman"/>
          <w:b/>
          <w:sz w:val="24"/>
          <w:szCs w:val="24"/>
        </w:rPr>
        <w:t>5 234,7</w:t>
      </w:r>
      <w:r w:rsidR="003A56AB" w:rsidRPr="009D1703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A35031" w:rsidRPr="000D3D19" w:rsidRDefault="00A35031" w:rsidP="00D269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45A59" w:rsidRPr="000D3D19" w:rsidRDefault="00C45A59" w:rsidP="00C45A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3D19">
        <w:rPr>
          <w:rFonts w:ascii="Times New Roman" w:hAnsi="Times New Roman" w:cs="Times New Roman"/>
          <w:sz w:val="24"/>
          <w:szCs w:val="24"/>
        </w:rPr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</w:t>
      </w:r>
    </w:p>
    <w:p w:rsidR="00C45A59" w:rsidRPr="000D3D19" w:rsidRDefault="00C45A59" w:rsidP="00C45A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3D19">
        <w:rPr>
          <w:rFonts w:ascii="Times New Roman" w:hAnsi="Times New Roman" w:cs="Times New Roman"/>
          <w:sz w:val="24"/>
          <w:szCs w:val="24"/>
        </w:rPr>
        <w:t>Статьей 219.1 БК РФ определен порядок составления и ведения бюджетной росписи главным распорядителем бюджетных средств.</w:t>
      </w:r>
    </w:p>
    <w:p w:rsidR="008116C2" w:rsidRDefault="008116C2" w:rsidP="00C45A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45A59" w:rsidRDefault="00C45A59" w:rsidP="00C45A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3D19">
        <w:rPr>
          <w:rFonts w:ascii="Times New Roman" w:hAnsi="Times New Roman" w:cs="Times New Roman"/>
          <w:sz w:val="24"/>
          <w:szCs w:val="24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 в расходной части на 01.</w:t>
      </w:r>
      <w:r w:rsidR="00B55EEC">
        <w:rPr>
          <w:rFonts w:ascii="Times New Roman" w:hAnsi="Times New Roman" w:cs="Times New Roman"/>
          <w:sz w:val="24"/>
          <w:szCs w:val="24"/>
        </w:rPr>
        <w:t>10</w:t>
      </w:r>
      <w:r w:rsidRPr="000D3D19">
        <w:rPr>
          <w:rFonts w:ascii="Times New Roman" w:hAnsi="Times New Roman" w:cs="Times New Roman"/>
          <w:sz w:val="24"/>
          <w:szCs w:val="24"/>
        </w:rPr>
        <w:t>.20</w:t>
      </w:r>
      <w:r w:rsidR="00685EA7" w:rsidRPr="000D3D19">
        <w:rPr>
          <w:rFonts w:ascii="Times New Roman" w:hAnsi="Times New Roman" w:cs="Times New Roman"/>
          <w:sz w:val="24"/>
          <w:szCs w:val="24"/>
        </w:rPr>
        <w:t>20</w:t>
      </w:r>
      <w:r w:rsidRPr="000D3D19">
        <w:rPr>
          <w:rFonts w:ascii="Times New Roman" w:hAnsi="Times New Roman" w:cs="Times New Roman"/>
          <w:sz w:val="24"/>
          <w:szCs w:val="24"/>
        </w:rPr>
        <w:t xml:space="preserve"> года не соответствуют показателям решения о бюджете от 2</w:t>
      </w:r>
      <w:r w:rsidR="00685EA7" w:rsidRPr="000D3D19">
        <w:rPr>
          <w:rFonts w:ascii="Times New Roman" w:hAnsi="Times New Roman" w:cs="Times New Roman"/>
          <w:sz w:val="24"/>
          <w:szCs w:val="24"/>
        </w:rPr>
        <w:t>5</w:t>
      </w:r>
      <w:r w:rsidRPr="000D3D19">
        <w:rPr>
          <w:rFonts w:ascii="Times New Roman" w:hAnsi="Times New Roman" w:cs="Times New Roman"/>
          <w:sz w:val="24"/>
          <w:szCs w:val="24"/>
        </w:rPr>
        <w:t>.12.201</w:t>
      </w:r>
      <w:r w:rsidR="00685EA7" w:rsidRPr="000D3D19">
        <w:rPr>
          <w:rFonts w:ascii="Times New Roman" w:hAnsi="Times New Roman" w:cs="Times New Roman"/>
          <w:sz w:val="24"/>
          <w:szCs w:val="24"/>
        </w:rPr>
        <w:t>9</w:t>
      </w:r>
      <w:r w:rsidRPr="000D3D19">
        <w:rPr>
          <w:rFonts w:ascii="Times New Roman" w:hAnsi="Times New Roman" w:cs="Times New Roman"/>
          <w:sz w:val="24"/>
          <w:szCs w:val="24"/>
        </w:rPr>
        <w:t xml:space="preserve"> №</w:t>
      </w:r>
      <w:r w:rsidR="00685EA7" w:rsidRPr="000D3D19">
        <w:rPr>
          <w:rFonts w:ascii="Times New Roman" w:hAnsi="Times New Roman" w:cs="Times New Roman"/>
          <w:sz w:val="24"/>
          <w:szCs w:val="24"/>
        </w:rPr>
        <w:t>21</w:t>
      </w:r>
      <w:r w:rsidRPr="000D3D19">
        <w:rPr>
          <w:rFonts w:ascii="Times New Roman" w:hAnsi="Times New Roman" w:cs="Times New Roman"/>
          <w:sz w:val="24"/>
          <w:szCs w:val="24"/>
        </w:rPr>
        <w:t xml:space="preserve"> (с изменениями). Отклонения приведены в Таблице №1.</w:t>
      </w:r>
    </w:p>
    <w:p w:rsidR="008116C2" w:rsidRDefault="008116C2" w:rsidP="00C45A5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C45A59" w:rsidRPr="000D3D19" w:rsidRDefault="00C45A59" w:rsidP="00C45A5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0D3D19">
        <w:rPr>
          <w:rFonts w:ascii="Times New Roman" w:hAnsi="Times New Roman" w:cs="Times New Roman"/>
          <w:sz w:val="20"/>
          <w:szCs w:val="20"/>
        </w:rPr>
        <w:lastRenderedPageBreak/>
        <w:t>Таблица 1 (тыс.руб.)</w:t>
      </w:r>
    </w:p>
    <w:tbl>
      <w:tblPr>
        <w:tblStyle w:val="a5"/>
        <w:tblW w:w="9378" w:type="dxa"/>
        <w:tblLayout w:type="fixed"/>
        <w:tblLook w:val="04A0" w:firstRow="1" w:lastRow="0" w:firstColumn="1" w:lastColumn="0" w:noHBand="0" w:noVBand="1"/>
      </w:tblPr>
      <w:tblGrid>
        <w:gridCol w:w="3936"/>
        <w:gridCol w:w="1956"/>
        <w:gridCol w:w="2097"/>
        <w:gridCol w:w="1389"/>
      </w:tblGrid>
      <w:tr w:rsidR="00857AF5" w:rsidRPr="00857AF5" w:rsidTr="00390230">
        <w:tc>
          <w:tcPr>
            <w:tcW w:w="3936" w:type="dxa"/>
            <w:shd w:val="clear" w:color="auto" w:fill="BFBFBF" w:themeFill="background1" w:themeFillShade="BF"/>
          </w:tcPr>
          <w:p w:rsidR="00C45A59" w:rsidRPr="00857AF5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5A59" w:rsidRPr="00857AF5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956" w:type="dxa"/>
            <w:shd w:val="clear" w:color="auto" w:fill="BFBFBF" w:themeFill="background1" w:themeFillShade="BF"/>
          </w:tcPr>
          <w:p w:rsidR="00C45A59" w:rsidRPr="00857AF5" w:rsidRDefault="00C45A59" w:rsidP="00762DC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решение о бюджете от 2</w:t>
            </w:r>
            <w:r w:rsidR="00685EA7" w:rsidRPr="00857AF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.12.20</w:t>
            </w:r>
            <w:r w:rsidR="00685EA7" w:rsidRPr="00857AF5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 xml:space="preserve"> №</w:t>
            </w:r>
            <w:r w:rsidR="00685EA7" w:rsidRPr="00857AF5">
              <w:rPr>
                <w:rFonts w:ascii="Times New Roman" w:hAnsi="Times New Roman" w:cs="Times New Roman"/>
                <w:sz w:val="20"/>
                <w:szCs w:val="20"/>
              </w:rPr>
              <w:t xml:space="preserve">21   </w:t>
            </w: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 xml:space="preserve"> (с изм</w:t>
            </w:r>
            <w:r w:rsidR="00762DC9" w:rsidRPr="00857A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97" w:type="dxa"/>
            <w:shd w:val="clear" w:color="auto" w:fill="BFBFBF" w:themeFill="background1" w:themeFillShade="BF"/>
          </w:tcPr>
          <w:p w:rsidR="00C45A59" w:rsidRPr="00857AF5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отчет об исполнении консолидированного бюджета (ф.0503317)</w:t>
            </w:r>
          </w:p>
        </w:tc>
        <w:tc>
          <w:tcPr>
            <w:tcW w:w="1389" w:type="dxa"/>
            <w:shd w:val="clear" w:color="auto" w:fill="BFBFBF" w:themeFill="background1" w:themeFillShade="BF"/>
          </w:tcPr>
          <w:p w:rsidR="00C45A59" w:rsidRPr="00857AF5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отклонения</w:t>
            </w:r>
          </w:p>
          <w:p w:rsidR="00C45A59" w:rsidRPr="00857AF5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+/-</w:t>
            </w:r>
          </w:p>
        </w:tc>
      </w:tr>
      <w:tr w:rsidR="00857AF5" w:rsidRPr="00857AF5" w:rsidTr="00762DC9">
        <w:tc>
          <w:tcPr>
            <w:tcW w:w="3936" w:type="dxa"/>
          </w:tcPr>
          <w:p w:rsidR="00C45A59" w:rsidRPr="00857AF5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общий объем доходов бюджета района</w:t>
            </w:r>
          </w:p>
        </w:tc>
        <w:tc>
          <w:tcPr>
            <w:tcW w:w="1956" w:type="dxa"/>
          </w:tcPr>
          <w:p w:rsidR="00C45A59" w:rsidRPr="00857AF5" w:rsidRDefault="00685EA7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1 348 975,6</w:t>
            </w:r>
          </w:p>
        </w:tc>
        <w:tc>
          <w:tcPr>
            <w:tcW w:w="2097" w:type="dxa"/>
          </w:tcPr>
          <w:p w:rsidR="00C45A59" w:rsidRPr="00857AF5" w:rsidRDefault="00685EA7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1 348 975,6</w:t>
            </w:r>
          </w:p>
        </w:tc>
        <w:tc>
          <w:tcPr>
            <w:tcW w:w="1389" w:type="dxa"/>
          </w:tcPr>
          <w:p w:rsidR="00C45A59" w:rsidRPr="00857AF5" w:rsidRDefault="00C45A59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857AF5" w:rsidRPr="00857AF5" w:rsidTr="00762DC9">
        <w:tc>
          <w:tcPr>
            <w:tcW w:w="3936" w:type="dxa"/>
          </w:tcPr>
          <w:p w:rsidR="00C45A59" w:rsidRPr="00857AF5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>общий объем расходов бюджета района</w:t>
            </w:r>
          </w:p>
        </w:tc>
        <w:tc>
          <w:tcPr>
            <w:tcW w:w="1956" w:type="dxa"/>
          </w:tcPr>
          <w:p w:rsidR="00C45A59" w:rsidRPr="00857AF5" w:rsidRDefault="00685EA7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1 368 975,6</w:t>
            </w:r>
          </w:p>
        </w:tc>
        <w:tc>
          <w:tcPr>
            <w:tcW w:w="2097" w:type="dxa"/>
          </w:tcPr>
          <w:p w:rsidR="00C45A59" w:rsidRPr="00857AF5" w:rsidRDefault="00685EA7" w:rsidP="00B55EEC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55EEC">
              <w:rPr>
                <w:rFonts w:ascii="Times New Roman" w:hAnsi="Times New Roman" w:cs="Times New Roman"/>
                <w:b/>
                <w:sz w:val="20"/>
                <w:szCs w:val="20"/>
              </w:rPr>
              <w:t> 441 407,5</w:t>
            </w:r>
          </w:p>
        </w:tc>
        <w:tc>
          <w:tcPr>
            <w:tcW w:w="1389" w:type="dxa"/>
          </w:tcPr>
          <w:p w:rsidR="00C45A59" w:rsidRPr="00857AF5" w:rsidRDefault="00C45A59" w:rsidP="00B55EEC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+ </w:t>
            </w:r>
            <w:r w:rsidR="00B55EEC">
              <w:rPr>
                <w:rFonts w:ascii="Times New Roman" w:hAnsi="Times New Roman" w:cs="Times New Roman"/>
                <w:b/>
                <w:sz w:val="20"/>
                <w:szCs w:val="20"/>
              </w:rPr>
              <w:t>72 431,9</w:t>
            </w:r>
          </w:p>
        </w:tc>
      </w:tr>
      <w:tr w:rsidR="00C45A59" w:rsidRPr="00857AF5" w:rsidTr="00762DC9">
        <w:tc>
          <w:tcPr>
            <w:tcW w:w="3936" w:type="dxa"/>
          </w:tcPr>
          <w:p w:rsidR="00C45A59" w:rsidRPr="00857AF5" w:rsidRDefault="00685EA7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5A59" w:rsidRPr="00857AF5">
              <w:rPr>
                <w:rFonts w:ascii="Times New Roman" w:hAnsi="Times New Roman" w:cs="Times New Roman"/>
                <w:sz w:val="20"/>
                <w:szCs w:val="20"/>
              </w:rPr>
              <w:t>дефицит/профицит</w:t>
            </w:r>
          </w:p>
        </w:tc>
        <w:tc>
          <w:tcPr>
            <w:tcW w:w="1956" w:type="dxa"/>
          </w:tcPr>
          <w:p w:rsidR="00C45A59" w:rsidRPr="00857AF5" w:rsidRDefault="00C45A59" w:rsidP="00685EA7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="00685EA7" w:rsidRPr="00857AF5">
              <w:rPr>
                <w:rFonts w:ascii="Times New Roman" w:hAnsi="Times New Roman" w:cs="Times New Roman"/>
                <w:b/>
                <w:sz w:val="20"/>
                <w:szCs w:val="20"/>
              </w:rPr>
              <w:t>20 000,0</w:t>
            </w:r>
          </w:p>
        </w:tc>
        <w:tc>
          <w:tcPr>
            <w:tcW w:w="2097" w:type="dxa"/>
          </w:tcPr>
          <w:p w:rsidR="00C45A59" w:rsidRPr="003D3C29" w:rsidRDefault="001F0845" w:rsidP="00857AF5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  <w:r w:rsidRPr="001F0845">
              <w:rPr>
                <w:rFonts w:ascii="Times New Roman" w:hAnsi="Times New Roman" w:cs="Times New Roman"/>
                <w:b/>
                <w:sz w:val="20"/>
                <w:szCs w:val="20"/>
              </w:rPr>
              <w:t>+ 5 234,7</w:t>
            </w:r>
          </w:p>
        </w:tc>
        <w:tc>
          <w:tcPr>
            <w:tcW w:w="1389" w:type="dxa"/>
          </w:tcPr>
          <w:p w:rsidR="00C45A59" w:rsidRPr="003D3C29" w:rsidRDefault="001F0845" w:rsidP="00685EA7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  <w:highlight w:val="cyan"/>
              </w:rPr>
            </w:pPr>
            <w:r w:rsidRPr="001F084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+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1F0845">
              <w:rPr>
                <w:rFonts w:ascii="Times New Roman" w:hAnsi="Times New Roman" w:cs="Times New Roman"/>
                <w:b/>
                <w:sz w:val="20"/>
                <w:szCs w:val="20"/>
              </w:rPr>
              <w:t>5 234,7</w:t>
            </w:r>
          </w:p>
        </w:tc>
      </w:tr>
    </w:tbl>
    <w:p w:rsidR="00C45A59" w:rsidRPr="00857AF5" w:rsidRDefault="00C45A59" w:rsidP="00D269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37008" w:rsidRPr="00300535" w:rsidRDefault="001122FD" w:rsidP="008361D9">
      <w:pPr>
        <w:pStyle w:val="a3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300535">
        <w:rPr>
          <w:rFonts w:ascii="Times New Roman" w:hAnsi="Times New Roman" w:cs="Times New Roman"/>
          <w:b/>
          <w:sz w:val="26"/>
          <w:szCs w:val="26"/>
          <w:u w:val="single"/>
        </w:rPr>
        <w:t>Анализ исполнения</w:t>
      </w:r>
      <w:r w:rsidR="006B4B22" w:rsidRPr="00300535">
        <w:rPr>
          <w:rFonts w:ascii="Times New Roman" w:hAnsi="Times New Roman" w:cs="Times New Roman"/>
          <w:b/>
          <w:sz w:val="26"/>
          <w:szCs w:val="26"/>
          <w:u w:val="single"/>
        </w:rPr>
        <w:t xml:space="preserve"> доходной части</w:t>
      </w:r>
      <w:r w:rsidR="00A85545" w:rsidRPr="00300535">
        <w:rPr>
          <w:rFonts w:ascii="Times New Roman" w:hAnsi="Times New Roman" w:cs="Times New Roman"/>
          <w:b/>
          <w:sz w:val="26"/>
          <w:szCs w:val="26"/>
          <w:u w:val="single"/>
        </w:rPr>
        <w:t xml:space="preserve"> бюджета</w:t>
      </w:r>
      <w:r w:rsidR="004B6CC9" w:rsidRPr="00300535">
        <w:rPr>
          <w:rFonts w:ascii="Times New Roman" w:hAnsi="Times New Roman" w:cs="Times New Roman"/>
          <w:b/>
          <w:sz w:val="26"/>
          <w:szCs w:val="26"/>
          <w:u w:val="single"/>
        </w:rPr>
        <w:t xml:space="preserve"> </w:t>
      </w:r>
      <w:r w:rsidR="00A17117" w:rsidRPr="00300535">
        <w:rPr>
          <w:rFonts w:ascii="Times New Roman" w:hAnsi="Times New Roman" w:cs="Times New Roman"/>
          <w:b/>
          <w:sz w:val="26"/>
          <w:szCs w:val="26"/>
          <w:u w:val="single"/>
        </w:rPr>
        <w:t>муниципального образования «Вяземский район»</w:t>
      </w:r>
      <w:r w:rsidR="006B6818" w:rsidRPr="00300535">
        <w:rPr>
          <w:rFonts w:ascii="Times New Roman" w:hAnsi="Times New Roman" w:cs="Times New Roman"/>
          <w:b/>
          <w:sz w:val="26"/>
          <w:szCs w:val="26"/>
          <w:u w:val="single"/>
        </w:rPr>
        <w:t xml:space="preserve"> Смоленской области</w:t>
      </w:r>
      <w:r w:rsidR="008361D9" w:rsidRPr="00300535">
        <w:rPr>
          <w:rFonts w:ascii="Times New Roman" w:hAnsi="Times New Roman" w:cs="Times New Roman"/>
          <w:b/>
          <w:sz w:val="26"/>
          <w:szCs w:val="26"/>
          <w:u w:val="single"/>
        </w:rPr>
        <w:t xml:space="preserve"> </w:t>
      </w:r>
      <w:r w:rsidR="00D41965" w:rsidRPr="00300535">
        <w:rPr>
          <w:rFonts w:ascii="Times New Roman" w:hAnsi="Times New Roman" w:cs="Times New Roman"/>
          <w:b/>
          <w:sz w:val="26"/>
          <w:szCs w:val="26"/>
          <w:u w:val="single"/>
        </w:rPr>
        <w:t xml:space="preserve">за </w:t>
      </w:r>
      <w:r w:rsidR="003E72FC" w:rsidRPr="00300535">
        <w:rPr>
          <w:rFonts w:ascii="Times New Roman" w:hAnsi="Times New Roman" w:cs="Times New Roman"/>
          <w:b/>
          <w:sz w:val="26"/>
          <w:szCs w:val="26"/>
          <w:u w:val="single"/>
        </w:rPr>
        <w:t>девять месяцев</w:t>
      </w:r>
      <w:r w:rsidR="00073ED7" w:rsidRPr="00300535">
        <w:rPr>
          <w:rFonts w:ascii="Times New Roman" w:hAnsi="Times New Roman" w:cs="Times New Roman"/>
          <w:b/>
          <w:sz w:val="26"/>
          <w:szCs w:val="26"/>
          <w:u w:val="single"/>
        </w:rPr>
        <w:t xml:space="preserve"> 20</w:t>
      </w:r>
      <w:r w:rsidR="008361D9" w:rsidRPr="00300535">
        <w:rPr>
          <w:rFonts w:ascii="Times New Roman" w:hAnsi="Times New Roman" w:cs="Times New Roman"/>
          <w:b/>
          <w:sz w:val="26"/>
          <w:szCs w:val="26"/>
          <w:u w:val="single"/>
        </w:rPr>
        <w:t>20</w:t>
      </w:r>
      <w:r w:rsidR="00073ED7" w:rsidRPr="00300535">
        <w:rPr>
          <w:rFonts w:ascii="Times New Roman" w:hAnsi="Times New Roman" w:cs="Times New Roman"/>
          <w:b/>
          <w:sz w:val="26"/>
          <w:szCs w:val="26"/>
          <w:u w:val="single"/>
        </w:rPr>
        <w:t xml:space="preserve"> года</w:t>
      </w:r>
    </w:p>
    <w:p w:rsidR="004A597D" w:rsidRPr="00CD18F9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56F49" w:rsidRPr="002D0D2A" w:rsidRDefault="00856F49" w:rsidP="00856F4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D2A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муниципального образования 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2D0D2A">
        <w:rPr>
          <w:rFonts w:ascii="Times New Roman" w:hAnsi="Times New Roman" w:cs="Times New Roman"/>
          <w:sz w:val="24"/>
          <w:szCs w:val="24"/>
        </w:rPr>
        <w:t xml:space="preserve"> 20</w:t>
      </w:r>
      <w:r w:rsidR="00464AE1" w:rsidRPr="002D0D2A">
        <w:rPr>
          <w:rFonts w:ascii="Times New Roman" w:hAnsi="Times New Roman" w:cs="Times New Roman"/>
          <w:sz w:val="24"/>
          <w:szCs w:val="24"/>
        </w:rPr>
        <w:t>20</w:t>
      </w:r>
      <w:r w:rsidRPr="002D0D2A">
        <w:rPr>
          <w:rFonts w:ascii="Times New Roman" w:hAnsi="Times New Roman" w:cs="Times New Roman"/>
          <w:sz w:val="24"/>
          <w:szCs w:val="24"/>
        </w:rPr>
        <w:t xml:space="preserve"> года</w:t>
      </w:r>
      <w:r w:rsidR="008A5AC2" w:rsidRPr="002D0D2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D0D2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D0D2A">
        <w:rPr>
          <w:rFonts w:ascii="Times New Roman" w:hAnsi="Times New Roman" w:cs="Times New Roman"/>
          <w:sz w:val="24"/>
          <w:szCs w:val="24"/>
        </w:rPr>
        <w:t xml:space="preserve"> в</w:t>
      </w:r>
      <w:r w:rsidRPr="002D0D2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D0D2A">
        <w:rPr>
          <w:rFonts w:ascii="Times New Roman" w:hAnsi="Times New Roman" w:cs="Times New Roman"/>
          <w:sz w:val="24"/>
          <w:szCs w:val="24"/>
        </w:rPr>
        <w:t>е</w:t>
      </w:r>
      <w:r w:rsidRPr="002D0D2A">
        <w:rPr>
          <w:rFonts w:ascii="Times New Roman" w:hAnsi="Times New Roman" w:cs="Times New Roman"/>
          <w:sz w:val="24"/>
          <w:szCs w:val="24"/>
        </w:rPr>
        <w:t xml:space="preserve"> </w:t>
      </w:r>
      <w:r w:rsidR="002D0D2A" w:rsidRPr="002D0D2A">
        <w:rPr>
          <w:rFonts w:ascii="Times New Roman" w:hAnsi="Times New Roman" w:cs="Times New Roman"/>
          <w:b/>
          <w:sz w:val="24"/>
          <w:szCs w:val="24"/>
        </w:rPr>
        <w:t>716 567,8</w:t>
      </w:r>
      <w:r w:rsidRPr="002D0D2A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8A5AC2" w:rsidRPr="002D0D2A">
        <w:rPr>
          <w:rFonts w:ascii="Times New Roman" w:hAnsi="Times New Roman" w:cs="Times New Roman"/>
          <w:sz w:val="24"/>
          <w:szCs w:val="24"/>
        </w:rPr>
        <w:t xml:space="preserve"> или</w:t>
      </w:r>
      <w:r w:rsidRPr="002D0D2A">
        <w:rPr>
          <w:rFonts w:ascii="Times New Roman" w:hAnsi="Times New Roman" w:cs="Times New Roman"/>
          <w:sz w:val="24"/>
          <w:szCs w:val="24"/>
        </w:rPr>
        <w:t xml:space="preserve"> </w:t>
      </w:r>
      <w:r w:rsidR="002D0D2A" w:rsidRPr="002D0D2A">
        <w:rPr>
          <w:rFonts w:ascii="Times New Roman" w:hAnsi="Times New Roman" w:cs="Times New Roman"/>
          <w:b/>
          <w:sz w:val="24"/>
          <w:szCs w:val="24"/>
        </w:rPr>
        <w:t>53,1</w:t>
      </w:r>
      <w:r w:rsidR="008A5AC2" w:rsidRPr="002D0D2A">
        <w:rPr>
          <w:rFonts w:ascii="Times New Roman" w:hAnsi="Times New Roman" w:cs="Times New Roman"/>
          <w:sz w:val="24"/>
          <w:szCs w:val="24"/>
        </w:rPr>
        <w:t xml:space="preserve">% от </w:t>
      </w:r>
      <w:r w:rsidR="00A87A78" w:rsidRPr="002D0D2A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D0D2A">
        <w:rPr>
          <w:rFonts w:ascii="Times New Roman" w:hAnsi="Times New Roman" w:cs="Times New Roman"/>
          <w:sz w:val="24"/>
          <w:szCs w:val="24"/>
        </w:rPr>
        <w:t>годовых</w:t>
      </w:r>
      <w:r w:rsidR="008A5AC2" w:rsidRPr="002D0D2A">
        <w:rPr>
          <w:rFonts w:ascii="Times New Roman" w:hAnsi="Times New Roman" w:cs="Times New Roman"/>
          <w:sz w:val="24"/>
          <w:szCs w:val="24"/>
        </w:rPr>
        <w:t xml:space="preserve"> </w:t>
      </w:r>
      <w:r w:rsidRPr="002D0D2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1175D1" w:rsidRPr="002D0D2A">
        <w:rPr>
          <w:rFonts w:ascii="Times New Roman" w:hAnsi="Times New Roman" w:cs="Times New Roman"/>
          <w:b/>
          <w:sz w:val="24"/>
          <w:szCs w:val="24"/>
        </w:rPr>
        <w:t>1 348 975,6</w:t>
      </w:r>
      <w:r w:rsidRPr="002D0D2A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8A5AC2" w:rsidRPr="002D0D2A">
        <w:rPr>
          <w:rFonts w:ascii="Times New Roman" w:hAnsi="Times New Roman" w:cs="Times New Roman"/>
          <w:sz w:val="24"/>
          <w:szCs w:val="24"/>
        </w:rPr>
        <w:t xml:space="preserve">, что </w:t>
      </w:r>
      <w:r w:rsidR="009E3744" w:rsidRPr="002D0D2A">
        <w:rPr>
          <w:rFonts w:ascii="Times New Roman" w:hAnsi="Times New Roman" w:cs="Times New Roman"/>
          <w:sz w:val="24"/>
          <w:szCs w:val="24"/>
        </w:rPr>
        <w:t xml:space="preserve">на </w:t>
      </w:r>
      <w:r w:rsidR="002D0D2A" w:rsidRPr="002D0D2A">
        <w:rPr>
          <w:rFonts w:ascii="Times New Roman" w:hAnsi="Times New Roman" w:cs="Times New Roman"/>
          <w:b/>
          <w:sz w:val="24"/>
          <w:szCs w:val="24"/>
        </w:rPr>
        <w:t>37 077,4</w:t>
      </w:r>
      <w:r w:rsidR="009E3744" w:rsidRPr="002D0D2A">
        <w:rPr>
          <w:rFonts w:ascii="Times New Roman" w:hAnsi="Times New Roman" w:cs="Times New Roman"/>
          <w:sz w:val="24"/>
          <w:szCs w:val="24"/>
        </w:rPr>
        <w:t xml:space="preserve"> тыс.рублей больше (или на </w:t>
      </w:r>
      <w:r w:rsidR="002D0D2A" w:rsidRPr="002D0D2A">
        <w:rPr>
          <w:rFonts w:ascii="Times New Roman" w:hAnsi="Times New Roman" w:cs="Times New Roman"/>
          <w:b/>
          <w:sz w:val="24"/>
          <w:szCs w:val="24"/>
        </w:rPr>
        <w:t>5,5</w:t>
      </w:r>
      <w:r w:rsidR="009E3744" w:rsidRPr="002D0D2A">
        <w:rPr>
          <w:rFonts w:ascii="Times New Roman" w:hAnsi="Times New Roman" w:cs="Times New Roman"/>
          <w:sz w:val="24"/>
          <w:szCs w:val="24"/>
        </w:rPr>
        <w:t>%) показателя за аналогичный период 20</w:t>
      </w:r>
      <w:r w:rsidR="005C18E8" w:rsidRPr="002D0D2A">
        <w:rPr>
          <w:rFonts w:ascii="Times New Roman" w:hAnsi="Times New Roman" w:cs="Times New Roman"/>
          <w:sz w:val="24"/>
          <w:szCs w:val="24"/>
        </w:rPr>
        <w:t>19</w:t>
      </w:r>
      <w:r w:rsidR="002D0D2A" w:rsidRPr="002D0D2A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2D0D2A">
        <w:rPr>
          <w:rFonts w:ascii="Times New Roman" w:hAnsi="Times New Roman" w:cs="Times New Roman"/>
          <w:sz w:val="24"/>
          <w:szCs w:val="24"/>
        </w:rPr>
        <w:t xml:space="preserve">года. </w:t>
      </w:r>
    </w:p>
    <w:p w:rsidR="002D0D2A" w:rsidRPr="002D0D2A" w:rsidRDefault="002D0D2A" w:rsidP="009E3744">
      <w:pPr>
        <w:jc w:val="center"/>
        <w:rPr>
          <w:b/>
          <w:sz w:val="24"/>
          <w:szCs w:val="24"/>
        </w:rPr>
      </w:pPr>
    </w:p>
    <w:p w:rsidR="009E3744" w:rsidRPr="002D0D2A" w:rsidRDefault="009E3744" w:rsidP="00C7481D">
      <w:pPr>
        <w:jc w:val="center"/>
        <w:rPr>
          <w:b/>
          <w:sz w:val="24"/>
          <w:szCs w:val="24"/>
        </w:rPr>
      </w:pPr>
      <w:r w:rsidRPr="002D0D2A">
        <w:rPr>
          <w:b/>
          <w:sz w:val="24"/>
          <w:szCs w:val="24"/>
        </w:rPr>
        <w:t xml:space="preserve">Поступление доходов за </w:t>
      </w:r>
      <w:r w:rsidR="003E72FC">
        <w:rPr>
          <w:b/>
          <w:sz w:val="24"/>
          <w:szCs w:val="24"/>
        </w:rPr>
        <w:t>девять месяцев</w:t>
      </w:r>
      <w:r w:rsidRPr="002D0D2A">
        <w:rPr>
          <w:b/>
          <w:sz w:val="24"/>
          <w:szCs w:val="24"/>
        </w:rPr>
        <w:t xml:space="preserve"> 20</w:t>
      </w:r>
      <w:r w:rsidR="00464AE1" w:rsidRPr="002D0D2A">
        <w:rPr>
          <w:b/>
          <w:sz w:val="24"/>
          <w:szCs w:val="24"/>
        </w:rPr>
        <w:t>19</w:t>
      </w:r>
      <w:r w:rsidRPr="002D0D2A">
        <w:rPr>
          <w:b/>
          <w:sz w:val="24"/>
          <w:szCs w:val="24"/>
        </w:rPr>
        <w:t>-20</w:t>
      </w:r>
      <w:r w:rsidR="00464AE1" w:rsidRPr="002D0D2A">
        <w:rPr>
          <w:b/>
          <w:sz w:val="24"/>
          <w:szCs w:val="24"/>
        </w:rPr>
        <w:t>20</w:t>
      </w:r>
      <w:r w:rsidRPr="002D0D2A">
        <w:rPr>
          <w:b/>
          <w:sz w:val="24"/>
          <w:szCs w:val="24"/>
        </w:rPr>
        <w:t xml:space="preserve"> гг. приведен</w:t>
      </w:r>
      <w:r w:rsidR="000011F9">
        <w:rPr>
          <w:b/>
          <w:sz w:val="24"/>
          <w:szCs w:val="24"/>
        </w:rPr>
        <w:t>о</w:t>
      </w:r>
      <w:r w:rsidRPr="002D0D2A">
        <w:rPr>
          <w:b/>
          <w:sz w:val="24"/>
          <w:szCs w:val="24"/>
        </w:rPr>
        <w:t xml:space="preserve"> в Таблице 2.</w:t>
      </w:r>
    </w:p>
    <w:p w:rsidR="009E3744" w:rsidRPr="002D0D2A" w:rsidRDefault="009E3744" w:rsidP="009E3744">
      <w:pPr>
        <w:ind w:firstLine="851"/>
        <w:jc w:val="right"/>
      </w:pPr>
      <w:r w:rsidRPr="002D0D2A">
        <w:t>Таблица 2 (тыс. рублей)</w:t>
      </w:r>
    </w:p>
    <w:tbl>
      <w:tblPr>
        <w:tblW w:w="95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6"/>
        <w:gridCol w:w="1365"/>
        <w:gridCol w:w="1325"/>
        <w:gridCol w:w="1290"/>
        <w:gridCol w:w="1432"/>
        <w:gridCol w:w="1482"/>
      </w:tblGrid>
      <w:tr w:rsidR="00794335" w:rsidRPr="00CD18F9" w:rsidTr="00A62B2C">
        <w:trPr>
          <w:trHeight w:val="136"/>
        </w:trPr>
        <w:tc>
          <w:tcPr>
            <w:tcW w:w="2694" w:type="dxa"/>
            <w:shd w:val="clear" w:color="auto" w:fill="BFBFBF" w:themeFill="background1" w:themeFillShade="BF"/>
          </w:tcPr>
          <w:p w:rsidR="008A5AC2" w:rsidRPr="00FA54C0" w:rsidRDefault="008A5AC2" w:rsidP="00C7282D">
            <w:pPr>
              <w:jc w:val="center"/>
              <w:rPr>
                <w:b/>
              </w:rPr>
            </w:pPr>
          </w:p>
          <w:p w:rsidR="008A5AC2" w:rsidRPr="00FA54C0" w:rsidRDefault="008A5AC2" w:rsidP="00C7282D">
            <w:pPr>
              <w:jc w:val="center"/>
              <w:rPr>
                <w:b/>
              </w:rPr>
            </w:pPr>
          </w:p>
          <w:p w:rsidR="008A5AC2" w:rsidRPr="00FA54C0" w:rsidRDefault="009E3744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п</w:t>
            </w:r>
            <w:r w:rsidR="008A5AC2" w:rsidRPr="00FA54C0">
              <w:rPr>
                <w:b/>
              </w:rPr>
              <w:t>оказатели</w:t>
            </w:r>
          </w:p>
        </w:tc>
        <w:tc>
          <w:tcPr>
            <w:tcW w:w="1366" w:type="dxa"/>
            <w:shd w:val="clear" w:color="auto" w:fill="BFBFBF" w:themeFill="background1" w:themeFillShade="BF"/>
          </w:tcPr>
          <w:p w:rsidR="008A5AC2" w:rsidRPr="00FA54C0" w:rsidRDefault="008A5AC2" w:rsidP="00C7282D">
            <w:pPr>
              <w:jc w:val="center"/>
              <w:rPr>
                <w:b/>
              </w:rPr>
            </w:pPr>
          </w:p>
          <w:p w:rsidR="008A5AC2" w:rsidRPr="00FA54C0" w:rsidRDefault="009E3744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и</w:t>
            </w:r>
            <w:r w:rsidR="008A5AC2" w:rsidRPr="00FA54C0">
              <w:rPr>
                <w:b/>
              </w:rPr>
              <w:t xml:space="preserve">сполнено за </w:t>
            </w:r>
            <w:r w:rsidR="003E72FC">
              <w:rPr>
                <w:b/>
              </w:rPr>
              <w:t>девять месяцев</w:t>
            </w:r>
            <w:r w:rsidR="008A5AC2" w:rsidRPr="00FA54C0">
              <w:rPr>
                <w:b/>
              </w:rPr>
              <w:t xml:space="preserve"> 20</w:t>
            </w:r>
            <w:r w:rsidR="00F95842" w:rsidRPr="00FA54C0">
              <w:rPr>
                <w:b/>
              </w:rPr>
              <w:t>19</w:t>
            </w:r>
            <w:r w:rsidR="008A5AC2" w:rsidRPr="00FA54C0">
              <w:rPr>
                <w:b/>
              </w:rPr>
              <w:t>г.</w:t>
            </w:r>
          </w:p>
          <w:p w:rsidR="008A5AC2" w:rsidRPr="00FA54C0" w:rsidRDefault="008A5AC2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 xml:space="preserve"> (тыс. руб.)</w:t>
            </w:r>
          </w:p>
        </w:tc>
        <w:tc>
          <w:tcPr>
            <w:tcW w:w="1327" w:type="dxa"/>
            <w:shd w:val="clear" w:color="auto" w:fill="BFBFBF" w:themeFill="background1" w:themeFillShade="BF"/>
          </w:tcPr>
          <w:p w:rsidR="008A5AC2" w:rsidRPr="00FA54C0" w:rsidRDefault="00556D8F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у</w:t>
            </w:r>
            <w:r w:rsidR="008A5AC2" w:rsidRPr="00FA54C0">
              <w:rPr>
                <w:b/>
              </w:rPr>
              <w:t>д</w:t>
            </w:r>
            <w:r w:rsidRPr="00FA54C0">
              <w:rPr>
                <w:b/>
              </w:rPr>
              <w:t>.</w:t>
            </w:r>
            <w:r w:rsidR="008A5AC2" w:rsidRPr="00FA54C0">
              <w:rPr>
                <w:b/>
              </w:rPr>
              <w:t xml:space="preserve">вес в общем объеме доходов </w:t>
            </w:r>
          </w:p>
          <w:p w:rsidR="008A5AC2" w:rsidRPr="00FA54C0" w:rsidRDefault="003E72FC" w:rsidP="00F95842">
            <w:pPr>
              <w:jc w:val="center"/>
              <w:rPr>
                <w:b/>
              </w:rPr>
            </w:pPr>
            <w:r>
              <w:rPr>
                <w:b/>
              </w:rPr>
              <w:t>девять месяцев</w:t>
            </w:r>
            <w:r w:rsidR="00C7282D" w:rsidRPr="00FA54C0">
              <w:rPr>
                <w:b/>
              </w:rPr>
              <w:t xml:space="preserve"> </w:t>
            </w:r>
            <w:r w:rsidR="008A5AC2" w:rsidRPr="00FA54C0">
              <w:rPr>
                <w:b/>
              </w:rPr>
              <w:t>20</w:t>
            </w:r>
            <w:r w:rsidR="00F95842" w:rsidRPr="00FA54C0">
              <w:rPr>
                <w:b/>
              </w:rPr>
              <w:t>19</w:t>
            </w:r>
            <w:r w:rsidR="00C7282D" w:rsidRPr="00FA54C0">
              <w:rPr>
                <w:b/>
              </w:rPr>
              <w:t xml:space="preserve"> </w:t>
            </w:r>
            <w:r w:rsidR="008A5AC2" w:rsidRPr="00FA54C0">
              <w:rPr>
                <w:b/>
              </w:rPr>
              <w:t>г.,</w:t>
            </w:r>
            <w:r w:rsidR="00C7282D" w:rsidRPr="00FA54C0">
              <w:rPr>
                <w:b/>
              </w:rPr>
              <w:t xml:space="preserve"> </w:t>
            </w:r>
            <w:r w:rsidR="008A5AC2" w:rsidRPr="00FA54C0">
              <w:rPr>
                <w:b/>
              </w:rPr>
              <w:t>%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8A5AC2" w:rsidRPr="00FA54C0" w:rsidRDefault="008A5AC2" w:rsidP="00C7282D">
            <w:pPr>
              <w:jc w:val="center"/>
              <w:rPr>
                <w:b/>
              </w:rPr>
            </w:pPr>
          </w:p>
          <w:p w:rsidR="008A5AC2" w:rsidRPr="00FA54C0" w:rsidRDefault="009E3744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и</w:t>
            </w:r>
            <w:r w:rsidR="008A5AC2" w:rsidRPr="00FA54C0">
              <w:rPr>
                <w:b/>
              </w:rPr>
              <w:t xml:space="preserve">сполнено за </w:t>
            </w:r>
            <w:r w:rsidR="003E72FC">
              <w:rPr>
                <w:b/>
              </w:rPr>
              <w:t>девять месяцев</w:t>
            </w:r>
            <w:r w:rsidR="008A5AC2" w:rsidRPr="00FA54C0">
              <w:rPr>
                <w:b/>
              </w:rPr>
              <w:t xml:space="preserve"> 20</w:t>
            </w:r>
            <w:r w:rsidR="00F95842" w:rsidRPr="00FA54C0">
              <w:rPr>
                <w:b/>
              </w:rPr>
              <w:t>20</w:t>
            </w:r>
            <w:r w:rsidR="008A5AC2" w:rsidRPr="00FA54C0">
              <w:rPr>
                <w:b/>
              </w:rPr>
              <w:t xml:space="preserve"> г</w:t>
            </w:r>
          </w:p>
          <w:p w:rsidR="008A5AC2" w:rsidRPr="00FA54C0" w:rsidRDefault="008A5AC2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 xml:space="preserve"> (тыс. руб.)</w:t>
            </w:r>
          </w:p>
        </w:tc>
        <w:tc>
          <w:tcPr>
            <w:tcW w:w="1434" w:type="dxa"/>
            <w:shd w:val="clear" w:color="auto" w:fill="BFBFBF" w:themeFill="background1" w:themeFillShade="BF"/>
          </w:tcPr>
          <w:p w:rsidR="008A5AC2" w:rsidRPr="00FA54C0" w:rsidRDefault="00556D8F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у</w:t>
            </w:r>
            <w:r w:rsidR="008A5AC2" w:rsidRPr="00FA54C0">
              <w:rPr>
                <w:b/>
              </w:rPr>
              <w:t>д</w:t>
            </w:r>
            <w:r w:rsidRPr="00FA54C0">
              <w:rPr>
                <w:b/>
              </w:rPr>
              <w:t>.</w:t>
            </w:r>
            <w:r w:rsidR="008A5AC2" w:rsidRPr="00FA54C0">
              <w:rPr>
                <w:b/>
              </w:rPr>
              <w:t xml:space="preserve">вес в общем объеме доходов </w:t>
            </w:r>
          </w:p>
          <w:p w:rsidR="008A5AC2" w:rsidRPr="00FA54C0" w:rsidRDefault="003E72FC" w:rsidP="00794335">
            <w:pPr>
              <w:jc w:val="center"/>
              <w:rPr>
                <w:b/>
              </w:rPr>
            </w:pPr>
            <w:r>
              <w:rPr>
                <w:b/>
              </w:rPr>
              <w:t>девять месяцев</w:t>
            </w:r>
            <w:r w:rsidR="00794335" w:rsidRPr="00FA54C0">
              <w:rPr>
                <w:b/>
              </w:rPr>
              <w:t xml:space="preserve"> </w:t>
            </w:r>
            <w:r w:rsidR="008A5AC2" w:rsidRPr="00FA54C0">
              <w:rPr>
                <w:b/>
              </w:rPr>
              <w:t>20</w:t>
            </w:r>
            <w:r w:rsidR="00F95842" w:rsidRPr="00FA54C0">
              <w:rPr>
                <w:b/>
              </w:rPr>
              <w:t>20</w:t>
            </w:r>
            <w:r w:rsidR="008A5AC2" w:rsidRPr="00FA54C0">
              <w:rPr>
                <w:b/>
              </w:rPr>
              <w:t>г.,%</w:t>
            </w:r>
          </w:p>
        </w:tc>
        <w:tc>
          <w:tcPr>
            <w:tcW w:w="1483" w:type="dxa"/>
            <w:shd w:val="clear" w:color="auto" w:fill="BFBFBF" w:themeFill="background1" w:themeFillShade="BF"/>
          </w:tcPr>
          <w:p w:rsidR="008A5AC2" w:rsidRPr="00FA54C0" w:rsidRDefault="009E3744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о</w:t>
            </w:r>
            <w:r w:rsidR="008A5AC2" w:rsidRPr="00FA54C0">
              <w:rPr>
                <w:b/>
              </w:rPr>
              <w:t>тклонение</w:t>
            </w:r>
          </w:p>
          <w:p w:rsidR="00495473" w:rsidRDefault="008A5AC2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 xml:space="preserve"> </w:t>
            </w:r>
            <w:r w:rsidR="00495473">
              <w:rPr>
                <w:b/>
              </w:rPr>
              <w:t>9 мес.</w:t>
            </w:r>
            <w:r w:rsidRPr="00FA54C0">
              <w:rPr>
                <w:b/>
              </w:rPr>
              <w:t xml:space="preserve"> 20</w:t>
            </w:r>
            <w:r w:rsidR="00F95842" w:rsidRPr="00FA54C0">
              <w:rPr>
                <w:b/>
              </w:rPr>
              <w:t>20</w:t>
            </w:r>
            <w:r w:rsidRPr="00FA54C0">
              <w:rPr>
                <w:b/>
              </w:rPr>
              <w:t>г</w:t>
            </w:r>
            <w:r w:rsidR="00C7282D" w:rsidRPr="00FA54C0">
              <w:rPr>
                <w:b/>
              </w:rPr>
              <w:t>.</w:t>
            </w:r>
            <w:r w:rsidRPr="00FA54C0">
              <w:rPr>
                <w:b/>
              </w:rPr>
              <w:t xml:space="preserve"> от </w:t>
            </w:r>
          </w:p>
          <w:p w:rsidR="008A5AC2" w:rsidRPr="00FA54C0" w:rsidRDefault="00495473" w:rsidP="00C7282D">
            <w:pPr>
              <w:jc w:val="center"/>
              <w:rPr>
                <w:b/>
              </w:rPr>
            </w:pPr>
            <w:r>
              <w:rPr>
                <w:b/>
              </w:rPr>
              <w:t>9 мес.</w:t>
            </w:r>
            <w:r w:rsidR="008A5AC2" w:rsidRPr="00FA54C0">
              <w:rPr>
                <w:b/>
              </w:rPr>
              <w:t xml:space="preserve"> 20</w:t>
            </w:r>
            <w:r w:rsidR="00F95842" w:rsidRPr="00FA54C0">
              <w:rPr>
                <w:b/>
              </w:rPr>
              <w:t>19</w:t>
            </w:r>
            <w:r w:rsidR="008A5AC2" w:rsidRPr="00FA54C0">
              <w:rPr>
                <w:b/>
              </w:rPr>
              <w:t xml:space="preserve">г (+;-), </w:t>
            </w:r>
          </w:p>
          <w:p w:rsidR="008A5AC2" w:rsidRPr="00FA54C0" w:rsidRDefault="008A5AC2" w:rsidP="00C7282D">
            <w:pPr>
              <w:jc w:val="center"/>
              <w:rPr>
                <w:b/>
              </w:rPr>
            </w:pPr>
            <w:r w:rsidRPr="00FA54C0">
              <w:rPr>
                <w:b/>
              </w:rPr>
              <w:t>тыс. руб.</w:t>
            </w:r>
          </w:p>
        </w:tc>
      </w:tr>
      <w:tr w:rsidR="00794335" w:rsidRPr="00CD18F9" w:rsidTr="00A62B2C">
        <w:tc>
          <w:tcPr>
            <w:tcW w:w="2694" w:type="dxa"/>
            <w:shd w:val="clear" w:color="auto" w:fill="auto"/>
          </w:tcPr>
          <w:p w:rsidR="008A5AC2" w:rsidRPr="00FA54C0" w:rsidRDefault="008A5AC2" w:rsidP="00171749">
            <w:pPr>
              <w:jc w:val="center"/>
            </w:pPr>
            <w:r w:rsidRPr="00FA54C0">
              <w:t>1</w:t>
            </w:r>
          </w:p>
        </w:tc>
        <w:tc>
          <w:tcPr>
            <w:tcW w:w="1366" w:type="dxa"/>
            <w:shd w:val="clear" w:color="auto" w:fill="auto"/>
          </w:tcPr>
          <w:p w:rsidR="008A5AC2" w:rsidRPr="00FA54C0" w:rsidRDefault="008A5AC2" w:rsidP="00171749">
            <w:pPr>
              <w:jc w:val="center"/>
            </w:pPr>
            <w:r w:rsidRPr="00FA54C0">
              <w:t>2</w:t>
            </w:r>
          </w:p>
        </w:tc>
        <w:tc>
          <w:tcPr>
            <w:tcW w:w="1327" w:type="dxa"/>
            <w:shd w:val="clear" w:color="auto" w:fill="auto"/>
          </w:tcPr>
          <w:p w:rsidR="008A5AC2" w:rsidRPr="00FA54C0" w:rsidRDefault="008A5AC2" w:rsidP="00171749">
            <w:pPr>
              <w:jc w:val="center"/>
            </w:pPr>
            <w:r w:rsidRPr="00FA54C0">
              <w:t>3</w:t>
            </w:r>
          </w:p>
        </w:tc>
        <w:tc>
          <w:tcPr>
            <w:tcW w:w="1276" w:type="dxa"/>
            <w:shd w:val="clear" w:color="auto" w:fill="auto"/>
          </w:tcPr>
          <w:p w:rsidR="008A5AC2" w:rsidRPr="00FA54C0" w:rsidRDefault="008A5AC2" w:rsidP="00171749">
            <w:pPr>
              <w:jc w:val="center"/>
            </w:pPr>
            <w:r w:rsidRPr="00FA54C0">
              <w:t>4</w:t>
            </w:r>
          </w:p>
        </w:tc>
        <w:tc>
          <w:tcPr>
            <w:tcW w:w="1434" w:type="dxa"/>
            <w:shd w:val="clear" w:color="auto" w:fill="auto"/>
          </w:tcPr>
          <w:p w:rsidR="008A5AC2" w:rsidRPr="00FA54C0" w:rsidRDefault="008A5AC2" w:rsidP="00171749">
            <w:pPr>
              <w:jc w:val="center"/>
            </w:pPr>
            <w:r w:rsidRPr="00FA54C0">
              <w:t>5</w:t>
            </w:r>
          </w:p>
        </w:tc>
        <w:tc>
          <w:tcPr>
            <w:tcW w:w="1483" w:type="dxa"/>
            <w:shd w:val="clear" w:color="auto" w:fill="auto"/>
          </w:tcPr>
          <w:p w:rsidR="008A5AC2" w:rsidRPr="00FA54C0" w:rsidRDefault="008A5AC2" w:rsidP="00171749">
            <w:pPr>
              <w:jc w:val="center"/>
            </w:pPr>
            <w:r w:rsidRPr="00FA54C0">
              <w:t>6</w:t>
            </w:r>
          </w:p>
        </w:tc>
      </w:tr>
      <w:tr w:rsidR="00FA54C0" w:rsidRPr="00CD18F9" w:rsidTr="00E855A2">
        <w:tc>
          <w:tcPr>
            <w:tcW w:w="2694" w:type="dxa"/>
            <w:shd w:val="clear" w:color="auto" w:fill="auto"/>
            <w:vAlign w:val="center"/>
          </w:tcPr>
          <w:p w:rsidR="00FA54C0" w:rsidRPr="00FA54C0" w:rsidRDefault="00FA54C0" w:rsidP="00FA54C0">
            <w:pPr>
              <w:jc w:val="both"/>
            </w:pPr>
            <w:r w:rsidRPr="00FA54C0">
              <w:t>налоговые доходы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FA54C0" w:rsidRPr="00FA54C0" w:rsidRDefault="009A1298" w:rsidP="00FA54C0">
            <w:pPr>
              <w:tabs>
                <w:tab w:val="left" w:pos="1170"/>
              </w:tabs>
              <w:ind w:right="124"/>
              <w:jc w:val="right"/>
            </w:pPr>
            <w:r>
              <w:t>325 614,9</w:t>
            </w:r>
          </w:p>
        </w:tc>
        <w:tc>
          <w:tcPr>
            <w:tcW w:w="1327" w:type="dxa"/>
            <w:shd w:val="clear" w:color="auto" w:fill="auto"/>
          </w:tcPr>
          <w:p w:rsidR="00FA54C0" w:rsidRPr="00FA54C0" w:rsidRDefault="00E855A2" w:rsidP="00FA54C0">
            <w:pPr>
              <w:ind w:right="124"/>
              <w:jc w:val="right"/>
            </w:pPr>
            <w:r>
              <w:t>34,4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FA54C0" w:rsidRPr="00E855A2" w:rsidRDefault="009A1298" w:rsidP="00FA54C0">
            <w:pPr>
              <w:tabs>
                <w:tab w:val="left" w:pos="1170"/>
              </w:tabs>
              <w:ind w:right="124"/>
              <w:jc w:val="right"/>
              <w:rPr>
                <w:i/>
              </w:rPr>
            </w:pPr>
            <w:r w:rsidRPr="00E855A2">
              <w:rPr>
                <w:i/>
              </w:rPr>
              <w:t>327 805,9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FA54C0" w:rsidRPr="00FA54C0" w:rsidRDefault="00E855A2" w:rsidP="00FA54C0">
            <w:pPr>
              <w:tabs>
                <w:tab w:val="left" w:pos="1170"/>
              </w:tabs>
              <w:ind w:right="124"/>
              <w:jc w:val="right"/>
            </w:pPr>
            <w:r>
              <w:t>32,2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FA54C0" w:rsidRPr="00FA54C0" w:rsidRDefault="009A1298" w:rsidP="00FA54C0">
            <w:pPr>
              <w:tabs>
                <w:tab w:val="left" w:pos="1170"/>
              </w:tabs>
              <w:ind w:right="124"/>
              <w:jc w:val="right"/>
            </w:pPr>
            <w:r>
              <w:t>+ 2 191,0</w:t>
            </w:r>
          </w:p>
        </w:tc>
      </w:tr>
      <w:tr w:rsidR="00FA54C0" w:rsidRPr="00CD18F9" w:rsidTr="00E855A2">
        <w:tc>
          <w:tcPr>
            <w:tcW w:w="2694" w:type="dxa"/>
            <w:shd w:val="clear" w:color="auto" w:fill="auto"/>
            <w:vAlign w:val="center"/>
          </w:tcPr>
          <w:p w:rsidR="00FA54C0" w:rsidRPr="00FA54C0" w:rsidRDefault="00FA54C0" w:rsidP="00171749">
            <w:r w:rsidRPr="00FA54C0">
              <w:t>неналоговые доходы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FA54C0" w:rsidRPr="00FA54C0" w:rsidRDefault="009A1298" w:rsidP="00FA54C0">
            <w:pPr>
              <w:tabs>
                <w:tab w:val="left" w:pos="1170"/>
              </w:tabs>
              <w:ind w:right="124"/>
              <w:jc w:val="right"/>
            </w:pPr>
            <w:r>
              <w:t>22 333,8</w:t>
            </w:r>
          </w:p>
        </w:tc>
        <w:tc>
          <w:tcPr>
            <w:tcW w:w="1327" w:type="dxa"/>
            <w:shd w:val="clear" w:color="auto" w:fill="auto"/>
          </w:tcPr>
          <w:p w:rsidR="00FA54C0" w:rsidRPr="00FA54C0" w:rsidRDefault="00E855A2" w:rsidP="00FA54C0">
            <w:pPr>
              <w:ind w:right="124"/>
              <w:jc w:val="right"/>
            </w:pPr>
            <w:r>
              <w:t>2,3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FA54C0" w:rsidRPr="00E855A2" w:rsidRDefault="009A1298" w:rsidP="00FA54C0">
            <w:pPr>
              <w:tabs>
                <w:tab w:val="left" w:pos="1170"/>
              </w:tabs>
              <w:ind w:right="124"/>
              <w:jc w:val="right"/>
              <w:rPr>
                <w:i/>
              </w:rPr>
            </w:pPr>
            <w:r w:rsidRPr="00E855A2">
              <w:rPr>
                <w:i/>
              </w:rPr>
              <w:t>20 786,3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</w:pPr>
            <w:r w:rsidRPr="00FA54C0">
              <w:t>2,0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FA54C0" w:rsidRPr="00FA54C0" w:rsidRDefault="0016118F" w:rsidP="009A1298">
            <w:pPr>
              <w:tabs>
                <w:tab w:val="left" w:pos="1170"/>
              </w:tabs>
              <w:ind w:right="124"/>
              <w:jc w:val="right"/>
            </w:pPr>
            <w:r>
              <w:t xml:space="preserve">- </w:t>
            </w:r>
            <w:r w:rsidR="009A1298">
              <w:t>1 547,5</w:t>
            </w:r>
          </w:p>
        </w:tc>
      </w:tr>
      <w:tr w:rsidR="00FA54C0" w:rsidRPr="00CD18F9" w:rsidTr="00E855A2">
        <w:tc>
          <w:tcPr>
            <w:tcW w:w="2694" w:type="dxa"/>
            <w:shd w:val="clear" w:color="auto" w:fill="auto"/>
            <w:vAlign w:val="center"/>
          </w:tcPr>
          <w:p w:rsidR="00FA54C0" w:rsidRPr="00FA54C0" w:rsidRDefault="00FA54C0" w:rsidP="00171749">
            <w:r w:rsidRPr="00FA54C0">
              <w:t>безвозмездные поступления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FA54C0" w:rsidRPr="00FA54C0" w:rsidRDefault="009A1298" w:rsidP="00FA54C0">
            <w:pPr>
              <w:tabs>
                <w:tab w:val="left" w:pos="1170"/>
              </w:tabs>
              <w:ind w:right="124"/>
              <w:jc w:val="right"/>
            </w:pPr>
            <w:r>
              <w:t>599 750,4</w:t>
            </w:r>
          </w:p>
        </w:tc>
        <w:tc>
          <w:tcPr>
            <w:tcW w:w="1327" w:type="dxa"/>
            <w:shd w:val="clear" w:color="auto" w:fill="auto"/>
          </w:tcPr>
          <w:p w:rsidR="00FA54C0" w:rsidRPr="00FA54C0" w:rsidRDefault="00E855A2" w:rsidP="00FA54C0">
            <w:pPr>
              <w:ind w:right="124"/>
              <w:jc w:val="right"/>
            </w:pPr>
            <w:r>
              <w:t>63,3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FA54C0" w:rsidRPr="00E855A2" w:rsidRDefault="009A1298" w:rsidP="00FA54C0">
            <w:pPr>
              <w:tabs>
                <w:tab w:val="left" w:pos="1170"/>
              </w:tabs>
              <w:ind w:right="124"/>
              <w:jc w:val="right"/>
              <w:rPr>
                <w:i/>
              </w:rPr>
            </w:pPr>
            <w:r w:rsidRPr="00E855A2">
              <w:rPr>
                <w:i/>
              </w:rPr>
              <w:t>669 313,1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FA54C0" w:rsidRPr="00FA54C0" w:rsidRDefault="00E855A2" w:rsidP="00FA54C0">
            <w:pPr>
              <w:tabs>
                <w:tab w:val="left" w:pos="1170"/>
              </w:tabs>
              <w:ind w:right="124"/>
              <w:jc w:val="right"/>
            </w:pPr>
            <w:r>
              <w:t>65,8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FA54C0" w:rsidRPr="00FA54C0" w:rsidRDefault="009A1298" w:rsidP="00FA54C0">
            <w:pPr>
              <w:tabs>
                <w:tab w:val="left" w:pos="1170"/>
              </w:tabs>
              <w:ind w:right="124"/>
              <w:jc w:val="right"/>
            </w:pPr>
            <w:r>
              <w:t>+ 69 562,7</w:t>
            </w:r>
          </w:p>
        </w:tc>
      </w:tr>
      <w:tr w:rsidR="00FA54C0" w:rsidRPr="00CD18F9" w:rsidTr="00A62B2C"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FA54C0" w:rsidRPr="00FA54C0" w:rsidRDefault="00FA54C0" w:rsidP="00171749">
            <w:pPr>
              <w:rPr>
                <w:b/>
              </w:rPr>
            </w:pPr>
            <w:r w:rsidRPr="00FA54C0">
              <w:rPr>
                <w:b/>
              </w:rPr>
              <w:t>ВСЕГО ДОХОДОВ</w:t>
            </w:r>
          </w:p>
        </w:tc>
        <w:tc>
          <w:tcPr>
            <w:tcW w:w="1366" w:type="dxa"/>
            <w:shd w:val="clear" w:color="auto" w:fill="D9D9D9" w:themeFill="background1" w:themeFillShade="D9"/>
            <w:vAlign w:val="center"/>
          </w:tcPr>
          <w:p w:rsidR="00FA54C0" w:rsidRPr="00FA54C0" w:rsidRDefault="009A1298" w:rsidP="00FA54C0">
            <w:pPr>
              <w:tabs>
                <w:tab w:val="left" w:pos="1170"/>
              </w:tabs>
              <w:ind w:right="124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947 699,1</w:t>
            </w:r>
          </w:p>
        </w:tc>
        <w:tc>
          <w:tcPr>
            <w:tcW w:w="1327" w:type="dxa"/>
            <w:shd w:val="clear" w:color="auto" w:fill="D9D9D9" w:themeFill="background1" w:themeFillShade="D9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  <w:rPr>
                <w:b/>
                <w:bCs/>
              </w:rPr>
            </w:pPr>
            <w:r w:rsidRPr="00FA54C0">
              <w:rPr>
                <w:b/>
                <w:bCs/>
              </w:rPr>
              <w:t>100,0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A54C0" w:rsidRPr="00FA54C0" w:rsidRDefault="009A1298" w:rsidP="00FA54C0">
            <w:pPr>
              <w:tabs>
                <w:tab w:val="left" w:pos="1170"/>
              </w:tabs>
              <w:ind w:right="124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1 017 905,3</w:t>
            </w:r>
          </w:p>
        </w:tc>
        <w:tc>
          <w:tcPr>
            <w:tcW w:w="1434" w:type="dxa"/>
            <w:shd w:val="clear" w:color="auto" w:fill="D9D9D9" w:themeFill="background1" w:themeFillShade="D9"/>
            <w:vAlign w:val="center"/>
          </w:tcPr>
          <w:p w:rsidR="00FA54C0" w:rsidRPr="00FA54C0" w:rsidRDefault="00FA54C0" w:rsidP="00FA54C0">
            <w:pPr>
              <w:tabs>
                <w:tab w:val="left" w:pos="1170"/>
              </w:tabs>
              <w:ind w:right="124"/>
              <w:jc w:val="right"/>
              <w:rPr>
                <w:b/>
                <w:bCs/>
              </w:rPr>
            </w:pPr>
            <w:r w:rsidRPr="00FA54C0">
              <w:rPr>
                <w:b/>
                <w:bCs/>
              </w:rPr>
              <w:t>100,0</w:t>
            </w:r>
          </w:p>
        </w:tc>
        <w:tc>
          <w:tcPr>
            <w:tcW w:w="1483" w:type="dxa"/>
            <w:shd w:val="clear" w:color="auto" w:fill="D9D9D9" w:themeFill="background1" w:themeFillShade="D9"/>
            <w:vAlign w:val="center"/>
          </w:tcPr>
          <w:p w:rsidR="00FA54C0" w:rsidRPr="00FA54C0" w:rsidRDefault="009A1298" w:rsidP="00FA54C0">
            <w:pPr>
              <w:tabs>
                <w:tab w:val="left" w:pos="1170"/>
              </w:tabs>
              <w:ind w:right="124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+ 70 206,2</w:t>
            </w:r>
          </w:p>
        </w:tc>
      </w:tr>
    </w:tbl>
    <w:p w:rsidR="00C65744" w:rsidRDefault="00171749" w:rsidP="001944D7">
      <w:pPr>
        <w:jc w:val="both"/>
        <w:rPr>
          <w:color w:val="FF0000"/>
          <w:sz w:val="24"/>
          <w:szCs w:val="24"/>
        </w:rPr>
      </w:pPr>
      <w:r w:rsidRPr="00CD18F9">
        <w:rPr>
          <w:color w:val="FF0000"/>
          <w:sz w:val="24"/>
          <w:szCs w:val="24"/>
        </w:rPr>
        <w:t xml:space="preserve">        </w:t>
      </w:r>
    </w:p>
    <w:p w:rsidR="00260EE1" w:rsidRPr="00C65744" w:rsidRDefault="003F28A6" w:rsidP="001944D7">
      <w:pPr>
        <w:jc w:val="both"/>
        <w:rPr>
          <w:sz w:val="24"/>
          <w:szCs w:val="24"/>
        </w:rPr>
      </w:pPr>
      <w:r w:rsidRPr="00C65744">
        <w:rPr>
          <w:b/>
          <w:sz w:val="24"/>
          <w:szCs w:val="24"/>
        </w:rPr>
        <w:t>Д</w:t>
      </w:r>
      <w:r w:rsidR="00171749" w:rsidRPr="00C65744">
        <w:rPr>
          <w:b/>
          <w:sz w:val="24"/>
          <w:szCs w:val="24"/>
        </w:rPr>
        <w:t>инамика и структура доходов бюджета в разрезе источников</w:t>
      </w:r>
      <w:r w:rsidR="00171749" w:rsidRPr="00C65744">
        <w:rPr>
          <w:sz w:val="24"/>
          <w:szCs w:val="24"/>
        </w:rPr>
        <w:t xml:space="preserve"> наглядно приведена в </w:t>
      </w:r>
      <w:r w:rsidR="00C7282D" w:rsidRPr="00C65744">
        <w:rPr>
          <w:sz w:val="24"/>
          <w:szCs w:val="24"/>
        </w:rPr>
        <w:t>диаграмме 1</w:t>
      </w:r>
      <w:r w:rsidR="00AE5057" w:rsidRPr="00C65744">
        <w:rPr>
          <w:sz w:val="24"/>
          <w:szCs w:val="24"/>
        </w:rPr>
        <w:t>.</w:t>
      </w:r>
    </w:p>
    <w:p w:rsidR="00260EE1" w:rsidRPr="00C65744" w:rsidRDefault="00171749" w:rsidP="00260EE1">
      <w:pPr>
        <w:jc w:val="right"/>
        <w:rPr>
          <w:sz w:val="24"/>
          <w:szCs w:val="24"/>
        </w:rPr>
      </w:pPr>
      <w:r w:rsidRPr="00C65744">
        <w:rPr>
          <w:b/>
        </w:rPr>
        <w:t>Диаграмма 1</w:t>
      </w:r>
      <w:r w:rsidR="00260EE1" w:rsidRPr="00C65744">
        <w:rPr>
          <w:b/>
        </w:rPr>
        <w:t xml:space="preserve"> </w:t>
      </w:r>
      <w:r w:rsidRPr="00C65744">
        <w:t>(тыс. рублей)</w:t>
      </w:r>
    </w:p>
    <w:p w:rsidR="008A5AC2" w:rsidRDefault="00A2684E" w:rsidP="00260EE1">
      <w:pPr>
        <w:jc w:val="right"/>
        <w:rPr>
          <w:noProof/>
        </w:rPr>
      </w:pPr>
      <w:r>
        <w:rPr>
          <w:noProof/>
        </w:rPr>
        <w:drawing>
          <wp:inline distT="0" distB="0" distL="0" distR="0" wp14:anchorId="09A718BC" wp14:editId="660F75AE">
            <wp:extent cx="6908800" cy="2260600"/>
            <wp:effectExtent l="0" t="0" r="0" b="0"/>
            <wp:docPr id="2" name="Диаграмма 2" title="Динамика и структура доходов бюджета в разрезе источников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701022" w:rsidRPr="0016118F" w:rsidRDefault="00C03FEC" w:rsidP="00C03FEC">
      <w:pPr>
        <w:ind w:firstLine="708"/>
        <w:jc w:val="both"/>
        <w:rPr>
          <w:sz w:val="24"/>
          <w:szCs w:val="24"/>
        </w:rPr>
      </w:pPr>
      <w:r w:rsidRPr="0016118F">
        <w:rPr>
          <w:sz w:val="24"/>
          <w:szCs w:val="24"/>
        </w:rPr>
        <w:t>В целом по состоянию на 01.</w:t>
      </w:r>
      <w:r w:rsidR="00E855A2">
        <w:rPr>
          <w:sz w:val="24"/>
          <w:szCs w:val="24"/>
        </w:rPr>
        <w:t>10</w:t>
      </w:r>
      <w:r w:rsidRPr="0016118F">
        <w:rPr>
          <w:sz w:val="24"/>
          <w:szCs w:val="24"/>
        </w:rPr>
        <w:t>.20</w:t>
      </w:r>
      <w:r w:rsidR="004C239F" w:rsidRPr="0016118F">
        <w:rPr>
          <w:sz w:val="24"/>
          <w:szCs w:val="24"/>
        </w:rPr>
        <w:t>20</w:t>
      </w:r>
      <w:r w:rsidRPr="0016118F">
        <w:rPr>
          <w:sz w:val="24"/>
          <w:szCs w:val="24"/>
        </w:rPr>
        <w:t xml:space="preserve"> </w:t>
      </w:r>
      <w:r w:rsidR="00701022" w:rsidRPr="0016118F">
        <w:rPr>
          <w:sz w:val="24"/>
          <w:szCs w:val="24"/>
        </w:rPr>
        <w:t>год</w:t>
      </w:r>
      <w:r w:rsidR="00F236D8" w:rsidRPr="0016118F">
        <w:rPr>
          <w:sz w:val="24"/>
          <w:szCs w:val="24"/>
        </w:rPr>
        <w:t>а</w:t>
      </w:r>
      <w:r w:rsidR="00701022" w:rsidRPr="0016118F">
        <w:rPr>
          <w:sz w:val="24"/>
          <w:szCs w:val="24"/>
        </w:rPr>
        <w:t>:</w:t>
      </w:r>
    </w:p>
    <w:p w:rsidR="00C03FEC" w:rsidRPr="0016118F" w:rsidRDefault="00701022" w:rsidP="00E855A2">
      <w:pPr>
        <w:pStyle w:val="ac"/>
        <w:numPr>
          <w:ilvl w:val="0"/>
          <w:numId w:val="27"/>
        </w:numPr>
        <w:tabs>
          <w:tab w:val="left" w:pos="426"/>
        </w:tabs>
        <w:jc w:val="both"/>
        <w:rPr>
          <w:sz w:val="24"/>
          <w:szCs w:val="24"/>
        </w:rPr>
      </w:pPr>
      <w:r w:rsidRPr="0016118F">
        <w:rPr>
          <w:b/>
          <w:sz w:val="24"/>
          <w:szCs w:val="24"/>
          <w:u w:val="single"/>
        </w:rPr>
        <w:t>П</w:t>
      </w:r>
      <w:r w:rsidR="00C03FEC" w:rsidRPr="0016118F">
        <w:rPr>
          <w:b/>
          <w:sz w:val="24"/>
          <w:szCs w:val="24"/>
          <w:u w:val="single"/>
        </w:rPr>
        <w:t>о налоговым доходам</w:t>
      </w:r>
      <w:r w:rsidR="00C03FEC" w:rsidRPr="0016118F">
        <w:rPr>
          <w:sz w:val="24"/>
          <w:szCs w:val="24"/>
        </w:rPr>
        <w:t xml:space="preserve"> исполнение составило </w:t>
      </w:r>
      <w:r w:rsidR="00E855A2" w:rsidRPr="00E855A2">
        <w:rPr>
          <w:b/>
          <w:sz w:val="24"/>
          <w:szCs w:val="24"/>
        </w:rPr>
        <w:t>327 805,9</w:t>
      </w:r>
      <w:r w:rsidR="00C03FEC" w:rsidRPr="0016118F">
        <w:rPr>
          <w:sz w:val="24"/>
          <w:szCs w:val="24"/>
        </w:rPr>
        <w:t xml:space="preserve"> тыс. рублей</w:t>
      </w:r>
      <w:r w:rsidR="00332B34" w:rsidRPr="0016118F">
        <w:rPr>
          <w:sz w:val="24"/>
          <w:szCs w:val="24"/>
        </w:rPr>
        <w:t xml:space="preserve">, или </w:t>
      </w:r>
      <w:r w:rsidR="003D14B3">
        <w:rPr>
          <w:b/>
          <w:sz w:val="24"/>
          <w:szCs w:val="24"/>
        </w:rPr>
        <w:t>70,0</w:t>
      </w:r>
      <w:r w:rsidR="00332B34" w:rsidRPr="0016118F">
        <w:rPr>
          <w:sz w:val="24"/>
          <w:szCs w:val="24"/>
        </w:rPr>
        <w:t xml:space="preserve">% к плановым назначениям </w:t>
      </w:r>
      <w:r w:rsidR="003F28A6" w:rsidRPr="0016118F">
        <w:rPr>
          <w:sz w:val="24"/>
          <w:szCs w:val="24"/>
        </w:rPr>
        <w:t>(</w:t>
      </w:r>
      <w:r w:rsidR="00C45A59" w:rsidRPr="0016118F">
        <w:rPr>
          <w:sz w:val="24"/>
          <w:szCs w:val="24"/>
        </w:rPr>
        <w:t>468 232,7</w:t>
      </w:r>
      <w:r w:rsidR="00332B34" w:rsidRPr="0016118F">
        <w:rPr>
          <w:sz w:val="24"/>
          <w:szCs w:val="24"/>
        </w:rPr>
        <w:t xml:space="preserve"> тыс</w:t>
      </w:r>
      <w:r w:rsidR="00AE5057" w:rsidRPr="0016118F">
        <w:rPr>
          <w:sz w:val="24"/>
          <w:szCs w:val="24"/>
        </w:rPr>
        <w:t>.р</w:t>
      </w:r>
      <w:r w:rsidR="00332B34" w:rsidRPr="0016118F">
        <w:rPr>
          <w:sz w:val="24"/>
          <w:szCs w:val="24"/>
        </w:rPr>
        <w:t>ублей)</w:t>
      </w:r>
      <w:r w:rsidR="00C03FEC" w:rsidRPr="0016118F">
        <w:rPr>
          <w:sz w:val="24"/>
          <w:szCs w:val="24"/>
        </w:rPr>
        <w:t>. По сравнению с аналогичным периодом 201</w:t>
      </w:r>
      <w:r w:rsidR="00C45A59" w:rsidRPr="0016118F">
        <w:rPr>
          <w:sz w:val="24"/>
          <w:szCs w:val="24"/>
        </w:rPr>
        <w:t>9</w:t>
      </w:r>
      <w:r w:rsidR="00C03FEC" w:rsidRPr="0016118F">
        <w:rPr>
          <w:sz w:val="24"/>
          <w:szCs w:val="24"/>
        </w:rPr>
        <w:t xml:space="preserve"> года </w:t>
      </w:r>
      <w:r w:rsidR="003D14B3">
        <w:rPr>
          <w:b/>
          <w:sz w:val="24"/>
          <w:szCs w:val="24"/>
        </w:rPr>
        <w:t>увеличение</w:t>
      </w:r>
      <w:r w:rsidR="00C03FEC" w:rsidRPr="00FF4B83">
        <w:rPr>
          <w:b/>
          <w:sz w:val="24"/>
          <w:szCs w:val="24"/>
        </w:rPr>
        <w:t xml:space="preserve"> </w:t>
      </w:r>
      <w:r w:rsidR="00C03FEC" w:rsidRPr="0016118F">
        <w:rPr>
          <w:sz w:val="24"/>
          <w:szCs w:val="24"/>
        </w:rPr>
        <w:t xml:space="preserve">составило </w:t>
      </w:r>
      <w:r w:rsidR="003D14B3">
        <w:rPr>
          <w:b/>
          <w:sz w:val="24"/>
          <w:szCs w:val="24"/>
        </w:rPr>
        <w:t>2 191,0</w:t>
      </w:r>
      <w:r w:rsidR="00C03FEC" w:rsidRPr="0016118F">
        <w:rPr>
          <w:sz w:val="24"/>
          <w:szCs w:val="24"/>
        </w:rPr>
        <w:t xml:space="preserve"> тыс.рублей.</w:t>
      </w:r>
    </w:p>
    <w:p w:rsidR="00C03FEC" w:rsidRDefault="00C03FEC" w:rsidP="00C03FEC">
      <w:pPr>
        <w:ind w:firstLine="708"/>
        <w:jc w:val="both"/>
        <w:rPr>
          <w:sz w:val="24"/>
          <w:szCs w:val="24"/>
        </w:rPr>
      </w:pPr>
      <w:r w:rsidRPr="0016118F">
        <w:rPr>
          <w:sz w:val="24"/>
          <w:szCs w:val="24"/>
        </w:rPr>
        <w:t>Наибольший удельный вес в структуре налоговых доходов бюджета муниципального района по состоянию на 01.</w:t>
      </w:r>
      <w:r w:rsidR="003D14B3">
        <w:rPr>
          <w:sz w:val="24"/>
          <w:szCs w:val="24"/>
        </w:rPr>
        <w:t>10</w:t>
      </w:r>
      <w:r w:rsidRPr="0016118F">
        <w:rPr>
          <w:sz w:val="24"/>
          <w:szCs w:val="24"/>
        </w:rPr>
        <w:t>.20</w:t>
      </w:r>
      <w:r w:rsidR="003D14B3">
        <w:rPr>
          <w:sz w:val="24"/>
          <w:szCs w:val="24"/>
        </w:rPr>
        <w:t>20 года</w:t>
      </w:r>
      <w:r w:rsidRPr="0016118F">
        <w:rPr>
          <w:sz w:val="24"/>
          <w:szCs w:val="24"/>
        </w:rPr>
        <w:t xml:space="preserve"> составляет налог на доходы физических лиц –</w:t>
      </w:r>
      <w:r w:rsidR="00996EBB" w:rsidRPr="0016118F">
        <w:rPr>
          <w:sz w:val="24"/>
          <w:szCs w:val="24"/>
        </w:rPr>
        <w:t xml:space="preserve"> </w:t>
      </w:r>
      <w:r w:rsidR="0016118F" w:rsidRPr="0016118F">
        <w:rPr>
          <w:b/>
          <w:sz w:val="24"/>
          <w:szCs w:val="24"/>
        </w:rPr>
        <w:t>8</w:t>
      </w:r>
      <w:r w:rsidR="003D14B3">
        <w:rPr>
          <w:b/>
          <w:sz w:val="24"/>
          <w:szCs w:val="24"/>
        </w:rPr>
        <w:t>5,2</w:t>
      </w:r>
      <w:r w:rsidRPr="0016118F">
        <w:rPr>
          <w:sz w:val="24"/>
          <w:szCs w:val="24"/>
        </w:rPr>
        <w:t>%</w:t>
      </w:r>
      <w:r w:rsidR="00996EBB" w:rsidRPr="0016118F">
        <w:rPr>
          <w:sz w:val="24"/>
          <w:szCs w:val="24"/>
        </w:rPr>
        <w:t xml:space="preserve"> (или </w:t>
      </w:r>
      <w:r w:rsidR="003D14B3">
        <w:rPr>
          <w:b/>
          <w:sz w:val="24"/>
          <w:szCs w:val="24"/>
        </w:rPr>
        <w:t>279 247,6</w:t>
      </w:r>
      <w:r w:rsidR="00996EBB" w:rsidRPr="0016118F">
        <w:rPr>
          <w:sz w:val="24"/>
          <w:szCs w:val="24"/>
        </w:rPr>
        <w:t xml:space="preserve"> тыс.рублей)</w:t>
      </w:r>
      <w:r w:rsidRPr="0016118F">
        <w:rPr>
          <w:sz w:val="24"/>
          <w:szCs w:val="24"/>
        </w:rPr>
        <w:t>.</w:t>
      </w:r>
    </w:p>
    <w:p w:rsidR="009E3744" w:rsidRPr="0016118F" w:rsidRDefault="009E3744" w:rsidP="00016B71">
      <w:pPr>
        <w:pStyle w:val="ac"/>
        <w:numPr>
          <w:ilvl w:val="0"/>
          <w:numId w:val="27"/>
        </w:numPr>
        <w:tabs>
          <w:tab w:val="left" w:pos="426"/>
        </w:tabs>
        <w:ind w:left="426"/>
        <w:jc w:val="both"/>
        <w:rPr>
          <w:sz w:val="24"/>
          <w:szCs w:val="24"/>
        </w:rPr>
      </w:pPr>
      <w:r w:rsidRPr="0016118F">
        <w:rPr>
          <w:b/>
          <w:sz w:val="24"/>
          <w:szCs w:val="24"/>
          <w:u w:val="single"/>
        </w:rPr>
        <w:lastRenderedPageBreak/>
        <w:t>Неналоговые доходы бюджета</w:t>
      </w:r>
      <w:r w:rsidRPr="0016118F">
        <w:rPr>
          <w:b/>
          <w:sz w:val="24"/>
          <w:szCs w:val="24"/>
        </w:rPr>
        <w:t xml:space="preserve"> </w:t>
      </w:r>
      <w:r w:rsidRPr="0016118F">
        <w:rPr>
          <w:sz w:val="24"/>
          <w:szCs w:val="24"/>
        </w:rPr>
        <w:t xml:space="preserve">муниципального района исполнены в сумме </w:t>
      </w:r>
      <w:r w:rsidR="003D14B3">
        <w:rPr>
          <w:b/>
          <w:sz w:val="24"/>
          <w:szCs w:val="24"/>
        </w:rPr>
        <w:t>20 786,3</w:t>
      </w:r>
      <w:r w:rsidRPr="0016118F">
        <w:rPr>
          <w:sz w:val="24"/>
          <w:szCs w:val="24"/>
        </w:rPr>
        <w:t xml:space="preserve"> тыс. рублей</w:t>
      </w:r>
      <w:r w:rsidR="00332B34" w:rsidRPr="0016118F">
        <w:rPr>
          <w:sz w:val="24"/>
          <w:szCs w:val="24"/>
        </w:rPr>
        <w:t xml:space="preserve">, или </w:t>
      </w:r>
      <w:r w:rsidR="003D14B3">
        <w:rPr>
          <w:b/>
          <w:sz w:val="24"/>
          <w:szCs w:val="24"/>
        </w:rPr>
        <w:t>84,6</w:t>
      </w:r>
      <w:r w:rsidR="00332B34" w:rsidRPr="0016118F">
        <w:rPr>
          <w:sz w:val="24"/>
          <w:szCs w:val="24"/>
        </w:rPr>
        <w:t>% к плану (</w:t>
      </w:r>
      <w:r w:rsidR="00364738" w:rsidRPr="0016118F">
        <w:rPr>
          <w:sz w:val="24"/>
          <w:szCs w:val="24"/>
        </w:rPr>
        <w:t>24 573,7</w:t>
      </w:r>
      <w:r w:rsidR="00332B34" w:rsidRPr="0016118F">
        <w:rPr>
          <w:sz w:val="24"/>
          <w:szCs w:val="24"/>
        </w:rPr>
        <w:t xml:space="preserve"> тыс.рублей)</w:t>
      </w:r>
      <w:r w:rsidR="00136C13" w:rsidRPr="0016118F">
        <w:rPr>
          <w:sz w:val="24"/>
          <w:szCs w:val="24"/>
        </w:rPr>
        <w:t>.</w:t>
      </w:r>
      <w:r w:rsidRPr="0016118F">
        <w:rPr>
          <w:sz w:val="24"/>
          <w:szCs w:val="24"/>
        </w:rPr>
        <w:t xml:space="preserve"> По сравнению </w:t>
      </w:r>
      <w:r w:rsidR="00F236D8" w:rsidRPr="0016118F">
        <w:rPr>
          <w:sz w:val="24"/>
          <w:szCs w:val="24"/>
        </w:rPr>
        <w:t xml:space="preserve">с </w:t>
      </w:r>
      <w:r w:rsidRPr="0016118F">
        <w:rPr>
          <w:sz w:val="24"/>
          <w:szCs w:val="24"/>
        </w:rPr>
        <w:t>аналогичным периодом 201</w:t>
      </w:r>
      <w:r w:rsidR="00364738" w:rsidRPr="0016118F">
        <w:rPr>
          <w:sz w:val="24"/>
          <w:szCs w:val="24"/>
        </w:rPr>
        <w:t>9</w:t>
      </w:r>
      <w:r w:rsidRPr="0016118F">
        <w:rPr>
          <w:sz w:val="24"/>
          <w:szCs w:val="24"/>
        </w:rPr>
        <w:t xml:space="preserve"> года неналоговые доходы </w:t>
      </w:r>
      <w:r w:rsidR="00364738" w:rsidRPr="00FF4B83">
        <w:rPr>
          <w:b/>
          <w:sz w:val="24"/>
          <w:szCs w:val="24"/>
        </w:rPr>
        <w:t>уменьшились</w:t>
      </w:r>
      <w:r w:rsidRPr="0016118F">
        <w:rPr>
          <w:sz w:val="24"/>
          <w:szCs w:val="24"/>
        </w:rPr>
        <w:t xml:space="preserve"> на </w:t>
      </w:r>
      <w:r w:rsidR="003D14B3">
        <w:rPr>
          <w:b/>
          <w:sz w:val="24"/>
          <w:szCs w:val="24"/>
        </w:rPr>
        <w:t>1 547,5</w:t>
      </w:r>
      <w:r w:rsidR="005C18E8" w:rsidRPr="0016118F">
        <w:rPr>
          <w:b/>
          <w:sz w:val="24"/>
          <w:szCs w:val="24"/>
        </w:rPr>
        <w:t xml:space="preserve"> </w:t>
      </w:r>
      <w:r w:rsidRPr="0016118F">
        <w:rPr>
          <w:sz w:val="24"/>
          <w:szCs w:val="24"/>
        </w:rPr>
        <w:t xml:space="preserve">тыс.рублей, или на </w:t>
      </w:r>
      <w:r w:rsidR="003D14B3">
        <w:rPr>
          <w:b/>
          <w:sz w:val="24"/>
          <w:szCs w:val="24"/>
        </w:rPr>
        <w:t>6,9</w:t>
      </w:r>
      <w:r w:rsidRPr="0016118F">
        <w:rPr>
          <w:sz w:val="24"/>
          <w:szCs w:val="24"/>
        </w:rPr>
        <w:t>%.</w:t>
      </w:r>
    </w:p>
    <w:p w:rsidR="000019B8" w:rsidRPr="00B01E9E" w:rsidRDefault="009E3744" w:rsidP="009E3744">
      <w:pPr>
        <w:ind w:firstLine="708"/>
        <w:jc w:val="both"/>
        <w:rPr>
          <w:i/>
          <w:sz w:val="24"/>
          <w:szCs w:val="24"/>
        </w:rPr>
      </w:pPr>
      <w:r w:rsidRPr="00B01E9E">
        <w:rPr>
          <w:i/>
          <w:sz w:val="24"/>
          <w:szCs w:val="24"/>
        </w:rPr>
        <w:t>Наибольший удельный вес в структуре неналоговых доходов бюджета муниципального района по состоянию на 01.</w:t>
      </w:r>
      <w:r w:rsidR="003D14B3">
        <w:rPr>
          <w:i/>
          <w:sz w:val="24"/>
          <w:szCs w:val="24"/>
        </w:rPr>
        <w:t>10</w:t>
      </w:r>
      <w:r w:rsidRPr="00B01E9E">
        <w:rPr>
          <w:i/>
          <w:sz w:val="24"/>
          <w:szCs w:val="24"/>
        </w:rPr>
        <w:t>.20</w:t>
      </w:r>
      <w:r w:rsidR="00364738" w:rsidRPr="00B01E9E">
        <w:rPr>
          <w:i/>
          <w:sz w:val="24"/>
          <w:szCs w:val="24"/>
        </w:rPr>
        <w:t>20</w:t>
      </w:r>
      <w:r w:rsidRPr="00B01E9E">
        <w:rPr>
          <w:i/>
          <w:sz w:val="24"/>
          <w:szCs w:val="24"/>
        </w:rPr>
        <w:t xml:space="preserve"> приходится: </w:t>
      </w:r>
    </w:p>
    <w:p w:rsidR="000019B8" w:rsidRPr="00F66C8F" w:rsidRDefault="009E3744" w:rsidP="00F66C8F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F66C8F">
        <w:rPr>
          <w:sz w:val="24"/>
          <w:szCs w:val="24"/>
        </w:rPr>
        <w:t xml:space="preserve">на доходы от </w:t>
      </w:r>
      <w:r w:rsidR="000019B8" w:rsidRPr="00F66C8F">
        <w:rPr>
          <w:sz w:val="24"/>
          <w:szCs w:val="24"/>
        </w:rPr>
        <w:t xml:space="preserve">использования имущества, находящегося в государственной и муниципальной собственности </w:t>
      </w:r>
      <w:r w:rsidR="000019B8" w:rsidRPr="00B01E9E">
        <w:rPr>
          <w:b/>
          <w:sz w:val="24"/>
          <w:szCs w:val="24"/>
        </w:rPr>
        <w:t xml:space="preserve">– </w:t>
      </w:r>
      <w:r w:rsidR="003D14B3">
        <w:rPr>
          <w:b/>
          <w:sz w:val="24"/>
          <w:szCs w:val="24"/>
        </w:rPr>
        <w:t>65,7</w:t>
      </w:r>
      <w:r w:rsidR="000019B8" w:rsidRPr="00F66C8F">
        <w:rPr>
          <w:sz w:val="24"/>
          <w:szCs w:val="24"/>
        </w:rPr>
        <w:t xml:space="preserve"> %;</w:t>
      </w:r>
    </w:p>
    <w:p w:rsidR="000019B8" w:rsidRPr="00F66C8F" w:rsidRDefault="000019B8" w:rsidP="00F66C8F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F66C8F">
        <w:rPr>
          <w:sz w:val="24"/>
          <w:szCs w:val="24"/>
        </w:rPr>
        <w:t xml:space="preserve">плата за негативное воздействие на окружающую среду – </w:t>
      </w:r>
      <w:r w:rsidR="003D14B3">
        <w:rPr>
          <w:b/>
          <w:sz w:val="24"/>
          <w:szCs w:val="24"/>
        </w:rPr>
        <w:t>107,4</w:t>
      </w:r>
      <w:r w:rsidRPr="00F66C8F">
        <w:rPr>
          <w:sz w:val="24"/>
          <w:szCs w:val="24"/>
        </w:rPr>
        <w:t>%;</w:t>
      </w:r>
    </w:p>
    <w:p w:rsidR="00F66C8F" w:rsidRPr="00F66C8F" w:rsidRDefault="00F66C8F" w:rsidP="00F66C8F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F66C8F">
        <w:rPr>
          <w:sz w:val="24"/>
          <w:szCs w:val="24"/>
        </w:rPr>
        <w:t xml:space="preserve">доходы от оказания платных услуг – </w:t>
      </w:r>
      <w:r w:rsidRPr="00B01E9E">
        <w:rPr>
          <w:b/>
          <w:sz w:val="24"/>
          <w:szCs w:val="24"/>
        </w:rPr>
        <w:t>100,0</w:t>
      </w:r>
      <w:r w:rsidRPr="00F66C8F">
        <w:rPr>
          <w:sz w:val="24"/>
          <w:szCs w:val="24"/>
        </w:rPr>
        <w:t>%;</w:t>
      </w:r>
    </w:p>
    <w:p w:rsidR="00364738" w:rsidRPr="00F66C8F" w:rsidRDefault="00364738" w:rsidP="00F66C8F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F66C8F">
        <w:rPr>
          <w:sz w:val="24"/>
          <w:szCs w:val="24"/>
        </w:rPr>
        <w:t xml:space="preserve">штрафы, санкции, возмещение ущерба – </w:t>
      </w:r>
      <w:r w:rsidR="003D14B3">
        <w:rPr>
          <w:b/>
          <w:sz w:val="24"/>
          <w:szCs w:val="24"/>
        </w:rPr>
        <w:t>84,8</w:t>
      </w:r>
      <w:r w:rsidRPr="00F66C8F">
        <w:rPr>
          <w:sz w:val="24"/>
          <w:szCs w:val="24"/>
        </w:rPr>
        <w:t xml:space="preserve"> %;</w:t>
      </w:r>
    </w:p>
    <w:p w:rsidR="009E3744" w:rsidRPr="00F66C8F" w:rsidRDefault="000019B8" w:rsidP="00F66C8F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F66C8F">
        <w:rPr>
          <w:sz w:val="24"/>
          <w:szCs w:val="24"/>
        </w:rPr>
        <w:t>доходы от продажи материальных и нематериальных активов (доходы от продажи земельных участков) –</w:t>
      </w:r>
      <w:r w:rsidR="009E3744" w:rsidRPr="00F66C8F">
        <w:rPr>
          <w:sz w:val="24"/>
          <w:szCs w:val="24"/>
        </w:rPr>
        <w:t xml:space="preserve"> </w:t>
      </w:r>
      <w:r w:rsidR="003D14B3">
        <w:rPr>
          <w:b/>
          <w:sz w:val="24"/>
          <w:szCs w:val="24"/>
        </w:rPr>
        <w:t>97,2</w:t>
      </w:r>
      <w:r w:rsidR="00F66C8F" w:rsidRPr="00F66C8F">
        <w:rPr>
          <w:sz w:val="24"/>
          <w:szCs w:val="24"/>
        </w:rPr>
        <w:t>%;</w:t>
      </w:r>
    </w:p>
    <w:p w:rsidR="00F66C8F" w:rsidRPr="00F66C8F" w:rsidRDefault="00F66C8F" w:rsidP="00F66C8F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F66C8F">
        <w:rPr>
          <w:sz w:val="24"/>
          <w:szCs w:val="24"/>
        </w:rPr>
        <w:t xml:space="preserve">прочие неналоговые доходы – </w:t>
      </w:r>
      <w:r w:rsidRPr="00B01E9E">
        <w:rPr>
          <w:b/>
          <w:sz w:val="24"/>
          <w:szCs w:val="24"/>
        </w:rPr>
        <w:t>100,0</w:t>
      </w:r>
      <w:r w:rsidRPr="00F66C8F">
        <w:rPr>
          <w:sz w:val="24"/>
          <w:szCs w:val="24"/>
        </w:rPr>
        <w:t>%.</w:t>
      </w:r>
    </w:p>
    <w:p w:rsidR="00016B71" w:rsidRDefault="00016B71" w:rsidP="00F66C8F">
      <w:pPr>
        <w:pStyle w:val="ac"/>
        <w:tabs>
          <w:tab w:val="left" w:pos="1276"/>
        </w:tabs>
        <w:ind w:left="709"/>
        <w:jc w:val="both"/>
        <w:rPr>
          <w:color w:val="FF0000"/>
          <w:sz w:val="24"/>
          <w:szCs w:val="24"/>
        </w:rPr>
      </w:pPr>
    </w:p>
    <w:p w:rsidR="009E3744" w:rsidRPr="003C575E" w:rsidRDefault="009E3744" w:rsidP="00016B71">
      <w:pPr>
        <w:pStyle w:val="ac"/>
        <w:numPr>
          <w:ilvl w:val="0"/>
          <w:numId w:val="27"/>
        </w:numPr>
        <w:tabs>
          <w:tab w:val="left" w:pos="426"/>
        </w:tabs>
        <w:ind w:left="426"/>
        <w:jc w:val="both"/>
        <w:rPr>
          <w:sz w:val="24"/>
          <w:szCs w:val="24"/>
        </w:rPr>
      </w:pPr>
      <w:r w:rsidRPr="003C575E">
        <w:rPr>
          <w:b/>
          <w:sz w:val="24"/>
          <w:szCs w:val="24"/>
          <w:u w:val="single"/>
        </w:rPr>
        <w:t>Безвозмездные поступления</w:t>
      </w:r>
      <w:r w:rsidRPr="003C575E">
        <w:rPr>
          <w:sz w:val="24"/>
          <w:szCs w:val="24"/>
        </w:rPr>
        <w:t xml:space="preserve"> </w:t>
      </w:r>
      <w:r w:rsidR="00F66C8F" w:rsidRPr="003C575E">
        <w:rPr>
          <w:sz w:val="24"/>
          <w:szCs w:val="24"/>
        </w:rPr>
        <w:t xml:space="preserve">за </w:t>
      </w:r>
      <w:r w:rsidR="003E72FC">
        <w:rPr>
          <w:sz w:val="24"/>
          <w:szCs w:val="24"/>
        </w:rPr>
        <w:t>девять месяцев</w:t>
      </w:r>
      <w:r w:rsidRPr="003C575E">
        <w:rPr>
          <w:sz w:val="24"/>
          <w:szCs w:val="24"/>
        </w:rPr>
        <w:t xml:space="preserve"> 20</w:t>
      </w:r>
      <w:r w:rsidR="00364738" w:rsidRPr="003C575E">
        <w:rPr>
          <w:sz w:val="24"/>
          <w:szCs w:val="24"/>
        </w:rPr>
        <w:t xml:space="preserve">20 </w:t>
      </w:r>
      <w:r w:rsidRPr="003C575E">
        <w:rPr>
          <w:sz w:val="24"/>
          <w:szCs w:val="24"/>
        </w:rPr>
        <w:t xml:space="preserve">года поступили в сумме </w:t>
      </w:r>
      <w:r w:rsidR="005C18E8" w:rsidRPr="003C575E">
        <w:rPr>
          <w:sz w:val="24"/>
          <w:szCs w:val="24"/>
        </w:rPr>
        <w:t xml:space="preserve">               </w:t>
      </w:r>
      <w:r w:rsidR="00D2110A">
        <w:rPr>
          <w:b/>
          <w:sz w:val="24"/>
          <w:szCs w:val="24"/>
        </w:rPr>
        <w:t>669 313,1</w:t>
      </w:r>
      <w:r w:rsidRPr="003C575E">
        <w:rPr>
          <w:sz w:val="24"/>
          <w:szCs w:val="24"/>
        </w:rPr>
        <w:t xml:space="preserve"> тыс.рублей, или </w:t>
      </w:r>
      <w:r w:rsidR="00D2110A">
        <w:rPr>
          <w:b/>
          <w:sz w:val="24"/>
          <w:szCs w:val="24"/>
        </w:rPr>
        <w:t>78,2</w:t>
      </w:r>
      <w:r w:rsidRPr="003C575E">
        <w:rPr>
          <w:sz w:val="24"/>
          <w:szCs w:val="24"/>
        </w:rPr>
        <w:t>% к плану</w:t>
      </w:r>
      <w:r w:rsidR="00332B34" w:rsidRPr="003C575E">
        <w:rPr>
          <w:sz w:val="24"/>
          <w:szCs w:val="24"/>
        </w:rPr>
        <w:t xml:space="preserve"> (</w:t>
      </w:r>
      <w:r w:rsidR="00364738" w:rsidRPr="003C575E">
        <w:rPr>
          <w:sz w:val="24"/>
          <w:szCs w:val="24"/>
        </w:rPr>
        <w:t>856 169,2</w:t>
      </w:r>
      <w:r w:rsidR="00332B34" w:rsidRPr="003C575E">
        <w:rPr>
          <w:sz w:val="24"/>
          <w:szCs w:val="24"/>
        </w:rPr>
        <w:t xml:space="preserve"> тыс.рублей)</w:t>
      </w:r>
      <w:r w:rsidRPr="003C575E">
        <w:rPr>
          <w:sz w:val="24"/>
          <w:szCs w:val="24"/>
        </w:rPr>
        <w:t xml:space="preserve">, что </w:t>
      </w:r>
      <w:r w:rsidR="00F819A5" w:rsidRPr="003C575E">
        <w:rPr>
          <w:sz w:val="24"/>
          <w:szCs w:val="24"/>
        </w:rPr>
        <w:t xml:space="preserve">на </w:t>
      </w:r>
      <w:r w:rsidR="00D2110A">
        <w:rPr>
          <w:b/>
          <w:sz w:val="24"/>
          <w:szCs w:val="24"/>
        </w:rPr>
        <w:t>69 562,7</w:t>
      </w:r>
      <w:r w:rsidR="00F819A5" w:rsidRPr="003C575E">
        <w:rPr>
          <w:sz w:val="24"/>
          <w:szCs w:val="24"/>
        </w:rPr>
        <w:t xml:space="preserve"> тыс.рублей</w:t>
      </w:r>
      <w:r w:rsidRPr="003C575E">
        <w:rPr>
          <w:sz w:val="24"/>
          <w:szCs w:val="24"/>
        </w:rPr>
        <w:t xml:space="preserve"> </w:t>
      </w:r>
      <w:r w:rsidR="003C575E" w:rsidRPr="003C575E">
        <w:rPr>
          <w:sz w:val="24"/>
          <w:szCs w:val="24"/>
        </w:rPr>
        <w:t>(</w:t>
      </w:r>
      <w:r w:rsidRPr="003C575E">
        <w:rPr>
          <w:sz w:val="24"/>
          <w:szCs w:val="24"/>
        </w:rPr>
        <w:t xml:space="preserve">или </w:t>
      </w:r>
      <w:r w:rsidR="00D2110A">
        <w:rPr>
          <w:sz w:val="24"/>
          <w:szCs w:val="24"/>
        </w:rPr>
        <w:t>11,6</w:t>
      </w:r>
      <w:r w:rsidRPr="003C575E">
        <w:rPr>
          <w:sz w:val="24"/>
          <w:szCs w:val="24"/>
        </w:rPr>
        <w:t>%</w:t>
      </w:r>
      <w:r w:rsidR="003C575E" w:rsidRPr="003C575E">
        <w:rPr>
          <w:sz w:val="24"/>
          <w:szCs w:val="24"/>
        </w:rPr>
        <w:t>)</w:t>
      </w:r>
      <w:r w:rsidRPr="003C575E">
        <w:rPr>
          <w:sz w:val="24"/>
          <w:szCs w:val="24"/>
        </w:rPr>
        <w:t xml:space="preserve"> </w:t>
      </w:r>
      <w:r w:rsidR="00F819A5" w:rsidRPr="003C575E">
        <w:rPr>
          <w:b/>
          <w:sz w:val="24"/>
          <w:szCs w:val="24"/>
          <w:u w:val="single"/>
        </w:rPr>
        <w:t>больше</w:t>
      </w:r>
      <w:r w:rsidR="00F819A5" w:rsidRPr="003C575E">
        <w:rPr>
          <w:sz w:val="24"/>
          <w:szCs w:val="24"/>
        </w:rPr>
        <w:t xml:space="preserve">, чем </w:t>
      </w:r>
      <w:r w:rsidRPr="003C575E">
        <w:rPr>
          <w:sz w:val="24"/>
          <w:szCs w:val="24"/>
        </w:rPr>
        <w:t xml:space="preserve">за </w:t>
      </w:r>
      <w:r w:rsidR="00F819A5" w:rsidRPr="003C575E">
        <w:rPr>
          <w:sz w:val="24"/>
          <w:szCs w:val="24"/>
        </w:rPr>
        <w:t>аналогичный период</w:t>
      </w:r>
      <w:r w:rsidRPr="003C575E">
        <w:rPr>
          <w:sz w:val="24"/>
          <w:szCs w:val="24"/>
        </w:rPr>
        <w:t xml:space="preserve"> 201</w:t>
      </w:r>
      <w:r w:rsidR="00E237C0" w:rsidRPr="003C575E">
        <w:rPr>
          <w:sz w:val="24"/>
          <w:szCs w:val="24"/>
        </w:rPr>
        <w:t>9</w:t>
      </w:r>
      <w:r w:rsidRPr="003C575E">
        <w:rPr>
          <w:sz w:val="24"/>
          <w:szCs w:val="24"/>
        </w:rPr>
        <w:t xml:space="preserve"> года </w:t>
      </w:r>
      <w:r w:rsidR="00F819A5" w:rsidRPr="003C575E">
        <w:rPr>
          <w:sz w:val="24"/>
          <w:szCs w:val="24"/>
        </w:rPr>
        <w:t xml:space="preserve">                         </w:t>
      </w:r>
      <w:r w:rsidR="00DB57A4" w:rsidRPr="003C575E">
        <w:rPr>
          <w:sz w:val="24"/>
          <w:szCs w:val="24"/>
        </w:rPr>
        <w:t xml:space="preserve">  (</w:t>
      </w:r>
      <w:r w:rsidR="00D2110A">
        <w:rPr>
          <w:sz w:val="24"/>
          <w:szCs w:val="24"/>
        </w:rPr>
        <w:t>599 750,4</w:t>
      </w:r>
      <w:r w:rsidRPr="003C575E">
        <w:rPr>
          <w:sz w:val="24"/>
          <w:szCs w:val="24"/>
        </w:rPr>
        <w:t xml:space="preserve"> тыс.рублей</w:t>
      </w:r>
      <w:r w:rsidR="00F819A5" w:rsidRPr="003C575E">
        <w:rPr>
          <w:sz w:val="24"/>
          <w:szCs w:val="24"/>
        </w:rPr>
        <w:t>)</w:t>
      </w:r>
      <w:r w:rsidRPr="003C575E">
        <w:rPr>
          <w:sz w:val="24"/>
          <w:szCs w:val="24"/>
        </w:rPr>
        <w:t>.</w:t>
      </w:r>
    </w:p>
    <w:p w:rsidR="00016B71" w:rsidRDefault="00016B71" w:rsidP="00016B71">
      <w:pPr>
        <w:pStyle w:val="a3"/>
        <w:ind w:firstLine="708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946282" w:rsidRPr="00A602E6" w:rsidRDefault="00A602E6" w:rsidP="00016B71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Исходя из вышесказанного, з</w:t>
      </w:r>
      <w:r w:rsidR="00016B71" w:rsidRPr="00A602E6">
        <w:rPr>
          <w:rFonts w:ascii="Times New Roman" w:hAnsi="Times New Roman" w:cs="Times New Roman"/>
          <w:b/>
          <w:i/>
          <w:sz w:val="24"/>
          <w:szCs w:val="24"/>
        </w:rPr>
        <w:t xml:space="preserve">а </w:t>
      </w:r>
      <w:r w:rsidR="003E72FC">
        <w:rPr>
          <w:rFonts w:ascii="Times New Roman" w:hAnsi="Times New Roman" w:cs="Times New Roman"/>
          <w:b/>
          <w:i/>
          <w:sz w:val="24"/>
          <w:szCs w:val="24"/>
        </w:rPr>
        <w:t>девять месяцев</w:t>
      </w:r>
      <w:r w:rsidR="00946282" w:rsidRPr="00A602E6">
        <w:rPr>
          <w:rFonts w:ascii="Times New Roman" w:hAnsi="Times New Roman" w:cs="Times New Roman"/>
          <w:b/>
          <w:i/>
          <w:sz w:val="24"/>
          <w:szCs w:val="24"/>
        </w:rPr>
        <w:t xml:space="preserve"> 20</w:t>
      </w:r>
      <w:r w:rsidR="00E237C0" w:rsidRPr="00A602E6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="00946282" w:rsidRPr="00A602E6">
        <w:rPr>
          <w:rFonts w:ascii="Times New Roman" w:hAnsi="Times New Roman" w:cs="Times New Roman"/>
          <w:b/>
          <w:i/>
          <w:sz w:val="24"/>
          <w:szCs w:val="24"/>
        </w:rPr>
        <w:t xml:space="preserve"> года прослеживается динамика увеличения поступлений</w:t>
      </w:r>
      <w:r w:rsidR="00D2110A">
        <w:rPr>
          <w:rFonts w:ascii="Times New Roman" w:hAnsi="Times New Roman" w:cs="Times New Roman"/>
          <w:b/>
          <w:i/>
          <w:sz w:val="24"/>
          <w:szCs w:val="24"/>
        </w:rPr>
        <w:t xml:space="preserve"> по налоговым доходам и</w:t>
      </w:r>
      <w:r w:rsidR="00946282" w:rsidRPr="00A602E6">
        <w:rPr>
          <w:rFonts w:ascii="Times New Roman" w:hAnsi="Times New Roman" w:cs="Times New Roman"/>
          <w:b/>
          <w:i/>
          <w:sz w:val="24"/>
          <w:szCs w:val="24"/>
        </w:rPr>
        <w:t xml:space="preserve"> по безвозмездным поступлениям.</w:t>
      </w:r>
    </w:p>
    <w:p w:rsidR="008A5AC2" w:rsidRDefault="008A5AC2" w:rsidP="008A5AC2">
      <w:pPr>
        <w:pStyle w:val="a3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110A" w:rsidRPr="00016B71" w:rsidRDefault="00D2110A" w:rsidP="008A5AC2">
      <w:pPr>
        <w:pStyle w:val="a3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60CDD" w:rsidRPr="00016B71" w:rsidRDefault="004A597D" w:rsidP="00016B7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116C2">
        <w:rPr>
          <w:rFonts w:ascii="Times New Roman" w:hAnsi="Times New Roman" w:cs="Times New Roman"/>
          <w:b/>
          <w:sz w:val="24"/>
          <w:szCs w:val="24"/>
          <w:u w:val="single"/>
        </w:rPr>
        <w:t xml:space="preserve">Анализ исполнения доходной </w:t>
      </w:r>
      <w:r w:rsidR="00A94522" w:rsidRPr="008116C2">
        <w:rPr>
          <w:rFonts w:ascii="Times New Roman" w:hAnsi="Times New Roman" w:cs="Times New Roman"/>
          <w:b/>
          <w:sz w:val="24"/>
          <w:szCs w:val="24"/>
          <w:u w:val="single"/>
        </w:rPr>
        <w:t>части</w:t>
      </w:r>
      <w:r w:rsidRPr="008116C2">
        <w:rPr>
          <w:rFonts w:ascii="Times New Roman" w:hAnsi="Times New Roman" w:cs="Times New Roman"/>
          <w:b/>
          <w:sz w:val="24"/>
          <w:szCs w:val="24"/>
          <w:u w:val="single"/>
        </w:rPr>
        <w:t xml:space="preserve"> бюджета </w:t>
      </w:r>
      <w:r w:rsidR="002F17D5" w:rsidRPr="008116C2">
        <w:rPr>
          <w:rFonts w:ascii="Times New Roman" w:hAnsi="Times New Roman" w:cs="Times New Roman"/>
          <w:b/>
          <w:sz w:val="24"/>
          <w:szCs w:val="24"/>
          <w:u w:val="single"/>
        </w:rPr>
        <w:t>района</w:t>
      </w:r>
      <w:r w:rsidRPr="008116C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4A48DE" w:rsidRPr="008116C2">
        <w:rPr>
          <w:rFonts w:ascii="Times New Roman" w:hAnsi="Times New Roman" w:cs="Times New Roman"/>
          <w:b/>
          <w:sz w:val="24"/>
          <w:szCs w:val="24"/>
          <w:u w:val="single"/>
        </w:rPr>
        <w:t xml:space="preserve">за </w:t>
      </w:r>
      <w:r w:rsidR="003E72FC" w:rsidRPr="008116C2">
        <w:rPr>
          <w:rFonts w:ascii="Times New Roman" w:hAnsi="Times New Roman" w:cs="Times New Roman"/>
          <w:b/>
          <w:sz w:val="24"/>
          <w:szCs w:val="24"/>
          <w:u w:val="single"/>
        </w:rPr>
        <w:t>девять месяцев</w:t>
      </w:r>
      <w:r w:rsidR="00073ED7" w:rsidRPr="008116C2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E237C0" w:rsidRPr="008116C2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="00073ED7" w:rsidRPr="008116C2">
        <w:rPr>
          <w:rFonts w:ascii="Times New Roman" w:hAnsi="Times New Roman" w:cs="Times New Roman"/>
          <w:b/>
          <w:sz w:val="24"/>
          <w:szCs w:val="24"/>
          <w:u w:val="single"/>
        </w:rPr>
        <w:t xml:space="preserve"> года </w:t>
      </w:r>
      <w:r w:rsidR="00FD5EAB" w:rsidRPr="008116C2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</w:t>
      </w:r>
      <w:r w:rsidR="004A48DE" w:rsidRPr="008116C2">
        <w:rPr>
          <w:rFonts w:ascii="Times New Roman" w:hAnsi="Times New Roman" w:cs="Times New Roman"/>
          <w:b/>
          <w:sz w:val="24"/>
          <w:szCs w:val="24"/>
          <w:u w:val="single"/>
        </w:rPr>
        <w:t>и сравнение показателей с аналогичным периодом 201</w:t>
      </w:r>
      <w:r w:rsidR="00E237C0" w:rsidRPr="008116C2"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="004A48DE" w:rsidRPr="008116C2">
        <w:rPr>
          <w:rFonts w:ascii="Times New Roman" w:hAnsi="Times New Roman" w:cs="Times New Roman"/>
          <w:b/>
          <w:sz w:val="24"/>
          <w:szCs w:val="24"/>
          <w:u w:val="single"/>
        </w:rPr>
        <w:t xml:space="preserve"> года</w:t>
      </w:r>
      <w:r w:rsidR="004A48DE" w:rsidRPr="00016B71">
        <w:rPr>
          <w:rFonts w:ascii="Times New Roman" w:hAnsi="Times New Roman" w:cs="Times New Roman"/>
          <w:sz w:val="24"/>
          <w:szCs w:val="24"/>
        </w:rPr>
        <w:t xml:space="preserve"> </w:t>
      </w:r>
      <w:r w:rsidRPr="00016B71">
        <w:rPr>
          <w:rFonts w:ascii="Times New Roman" w:hAnsi="Times New Roman" w:cs="Times New Roman"/>
          <w:sz w:val="24"/>
          <w:szCs w:val="24"/>
        </w:rPr>
        <w:t>приведен в таблице</w:t>
      </w:r>
      <w:r w:rsidR="00B36F51" w:rsidRPr="00016B71">
        <w:rPr>
          <w:rFonts w:ascii="Times New Roman" w:hAnsi="Times New Roman" w:cs="Times New Roman"/>
          <w:sz w:val="24"/>
          <w:szCs w:val="24"/>
        </w:rPr>
        <w:t xml:space="preserve"> №</w:t>
      </w:r>
      <w:r w:rsidR="002F17D5" w:rsidRPr="00016B71">
        <w:rPr>
          <w:rFonts w:ascii="Times New Roman" w:hAnsi="Times New Roman" w:cs="Times New Roman"/>
          <w:sz w:val="24"/>
          <w:szCs w:val="24"/>
        </w:rPr>
        <w:t>3</w:t>
      </w:r>
      <w:r w:rsidRPr="00016B7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A597D" w:rsidRDefault="00B36F51" w:rsidP="00860CD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016B71">
        <w:rPr>
          <w:rFonts w:ascii="Times New Roman" w:hAnsi="Times New Roman" w:cs="Times New Roman"/>
          <w:b/>
          <w:sz w:val="20"/>
          <w:szCs w:val="20"/>
        </w:rPr>
        <w:t>Таблица №</w:t>
      </w:r>
      <w:r w:rsidR="002F17D5" w:rsidRPr="00016B71">
        <w:rPr>
          <w:rFonts w:ascii="Times New Roman" w:hAnsi="Times New Roman" w:cs="Times New Roman"/>
          <w:b/>
          <w:sz w:val="20"/>
          <w:szCs w:val="20"/>
        </w:rPr>
        <w:t>3</w:t>
      </w:r>
      <w:r w:rsidRPr="00016B71">
        <w:rPr>
          <w:rFonts w:ascii="Times New Roman" w:hAnsi="Times New Roman" w:cs="Times New Roman"/>
          <w:sz w:val="20"/>
          <w:szCs w:val="20"/>
        </w:rPr>
        <w:t xml:space="preserve"> </w:t>
      </w:r>
      <w:r w:rsidR="004A597D" w:rsidRPr="00016B71">
        <w:rPr>
          <w:rFonts w:ascii="Times New Roman" w:hAnsi="Times New Roman" w:cs="Times New Roman"/>
          <w:sz w:val="20"/>
          <w:szCs w:val="20"/>
        </w:rPr>
        <w:t>(тыс. рублей)</w:t>
      </w:r>
    </w:p>
    <w:tbl>
      <w:tblPr>
        <w:tblW w:w="1020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677"/>
        <w:gridCol w:w="1228"/>
        <w:gridCol w:w="1181"/>
        <w:gridCol w:w="810"/>
        <w:gridCol w:w="1033"/>
        <w:gridCol w:w="143"/>
        <w:gridCol w:w="1135"/>
      </w:tblGrid>
      <w:tr w:rsidR="007177EC" w:rsidRPr="00CD18F9" w:rsidTr="00D2110A">
        <w:trPr>
          <w:trHeight w:val="183"/>
        </w:trPr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наименование характеристик дохода бюджета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2020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% выполнения</w:t>
            </w:r>
          </w:p>
        </w:tc>
        <w:tc>
          <w:tcPr>
            <w:tcW w:w="10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9C1036" w:rsidRDefault="00E237C0" w:rsidP="00C509D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 xml:space="preserve">факт </w:t>
            </w:r>
            <w:r w:rsidR="003E72FC">
              <w:rPr>
                <w:sz w:val="18"/>
                <w:szCs w:val="18"/>
              </w:rPr>
              <w:t>девять месяцев</w:t>
            </w:r>
            <w:r w:rsidRPr="009C1036">
              <w:rPr>
                <w:sz w:val="18"/>
                <w:szCs w:val="18"/>
              </w:rPr>
              <w:t xml:space="preserve"> 2019 год</w:t>
            </w:r>
          </w:p>
        </w:tc>
        <w:tc>
          <w:tcPr>
            <w:tcW w:w="12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A37761" w:rsidRDefault="00E237C0" w:rsidP="00E237C0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A37761">
              <w:rPr>
                <w:sz w:val="18"/>
                <w:szCs w:val="18"/>
              </w:rPr>
              <w:t>отклон.</w:t>
            </w:r>
          </w:p>
          <w:p w:rsidR="00E237C0" w:rsidRPr="00A37761" w:rsidRDefault="00C509DA" w:rsidP="00D2110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A37761">
              <w:rPr>
                <w:sz w:val="18"/>
                <w:szCs w:val="18"/>
              </w:rPr>
              <w:t>и</w:t>
            </w:r>
            <w:r w:rsidR="00E237C0" w:rsidRPr="00A37761">
              <w:rPr>
                <w:sz w:val="18"/>
                <w:szCs w:val="18"/>
              </w:rPr>
              <w:t>сп</w:t>
            </w:r>
            <w:r w:rsidRPr="00A37761">
              <w:rPr>
                <w:sz w:val="18"/>
                <w:szCs w:val="18"/>
              </w:rPr>
              <w:t>олн.</w:t>
            </w:r>
            <w:r w:rsidR="00E237C0" w:rsidRPr="00A37761">
              <w:rPr>
                <w:sz w:val="18"/>
                <w:szCs w:val="18"/>
              </w:rPr>
              <w:t xml:space="preserve">                    </w:t>
            </w:r>
            <w:r w:rsidR="00D2110A">
              <w:rPr>
                <w:sz w:val="18"/>
                <w:szCs w:val="18"/>
              </w:rPr>
              <w:t>9 мес</w:t>
            </w:r>
            <w:r w:rsidRPr="00A37761">
              <w:rPr>
                <w:sz w:val="18"/>
                <w:szCs w:val="18"/>
              </w:rPr>
              <w:t xml:space="preserve"> </w:t>
            </w:r>
            <w:r w:rsidR="00E237C0" w:rsidRPr="00A37761">
              <w:rPr>
                <w:sz w:val="18"/>
                <w:szCs w:val="18"/>
              </w:rPr>
              <w:t xml:space="preserve">2020  от исп.                 </w:t>
            </w:r>
            <w:r w:rsidR="00D2110A">
              <w:rPr>
                <w:sz w:val="18"/>
                <w:szCs w:val="18"/>
              </w:rPr>
              <w:t>9 мес</w:t>
            </w:r>
            <w:r w:rsidRPr="00A37761">
              <w:rPr>
                <w:sz w:val="18"/>
                <w:szCs w:val="18"/>
              </w:rPr>
              <w:t xml:space="preserve"> </w:t>
            </w:r>
            <w:r w:rsidR="00E237C0" w:rsidRPr="00A37761">
              <w:rPr>
                <w:sz w:val="18"/>
                <w:szCs w:val="18"/>
              </w:rPr>
              <w:t xml:space="preserve">2019  </w:t>
            </w:r>
          </w:p>
        </w:tc>
      </w:tr>
      <w:tr w:rsidR="007177EC" w:rsidRPr="00CD18F9" w:rsidTr="00D2110A">
        <w:trPr>
          <w:trHeight w:val="1705"/>
        </w:trPr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решение о бюджете на 2020 год и на плановый период 2021 и 2022 годов (с изм. в 2020 году)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9C1036" w:rsidRDefault="00E237C0" w:rsidP="00C509D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 xml:space="preserve">исполнение бюджета муниципального образования за </w:t>
            </w:r>
            <w:r w:rsidR="003E72FC">
              <w:rPr>
                <w:sz w:val="18"/>
                <w:szCs w:val="18"/>
              </w:rPr>
              <w:t>девять месяцев</w:t>
            </w:r>
            <w:r w:rsidRPr="009C1036">
              <w:rPr>
                <w:sz w:val="18"/>
                <w:szCs w:val="18"/>
              </w:rPr>
              <w:t xml:space="preserve"> 2020 года</w:t>
            </w: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237C0" w:rsidRPr="009C1036" w:rsidRDefault="00E237C0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2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237C0" w:rsidRPr="00CD18F9" w:rsidRDefault="00E237C0" w:rsidP="00E237C0">
            <w:pPr>
              <w:widowControl/>
              <w:autoSpaceDE/>
              <w:autoSpaceDN/>
              <w:adjustRightInd/>
              <w:rPr>
                <w:color w:val="FF0000"/>
                <w:sz w:val="18"/>
                <w:szCs w:val="18"/>
              </w:rPr>
            </w:pPr>
          </w:p>
        </w:tc>
      </w:tr>
      <w:tr w:rsidR="007177EC" w:rsidRPr="00CD18F9" w:rsidTr="00BB160C">
        <w:trPr>
          <w:trHeight w:val="300"/>
        </w:trPr>
        <w:tc>
          <w:tcPr>
            <w:tcW w:w="102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237C0" w:rsidRPr="00FE5BA3" w:rsidRDefault="00E237C0" w:rsidP="00E237C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FE5BA3">
              <w:rPr>
                <w:b/>
                <w:bCs/>
              </w:rPr>
              <w:t>СОБСТВЕННЫЕ ДОХОДЫ</w:t>
            </w:r>
          </w:p>
        </w:tc>
      </w:tr>
      <w:tr w:rsidR="005E7A3A" w:rsidRPr="00CD18F9" w:rsidTr="00D2110A">
        <w:trPr>
          <w:trHeight w:val="27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395 688,1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279 247,6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70,6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271 180,9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8 066,7</w:t>
            </w:r>
          </w:p>
        </w:tc>
      </w:tr>
      <w:tr w:rsidR="005E7A3A" w:rsidRPr="00CD18F9" w:rsidTr="008116C2">
        <w:trPr>
          <w:trHeight w:val="325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>Налоги на товары (работы, услуги), реализуемые на территории Российской Федерации,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10 172,8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7 477,5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73,5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7 990,8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-513,3</w:t>
            </w:r>
          </w:p>
        </w:tc>
      </w:tr>
      <w:tr w:rsidR="005E7A3A" w:rsidRPr="00CD18F9" w:rsidTr="00D2110A">
        <w:trPr>
          <w:trHeight w:val="33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доходы от уплаты акцизов на дизельное топливо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3 686,3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3 486,1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94,6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</w:pPr>
            <w:r>
              <w:t>3 617,3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-131,2</w:t>
            </w:r>
          </w:p>
        </w:tc>
      </w:tr>
      <w:tr w:rsidR="005E7A3A" w:rsidRPr="00CD18F9" w:rsidTr="00D2110A">
        <w:trPr>
          <w:trHeight w:val="30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доходы от уплаты акцизов на моторные масла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24,4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98,4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</w:pPr>
            <w:r>
              <w:t>27,5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-3,5</w:t>
            </w:r>
          </w:p>
        </w:tc>
      </w:tr>
      <w:tr w:rsidR="005E7A3A" w:rsidRPr="00CD18F9" w:rsidTr="00D2110A">
        <w:trPr>
          <w:trHeight w:val="285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доходы от уплаты акцизов на автомобильный бензин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7 147,8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4 648,3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65,0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</w:pPr>
            <w:r>
              <w:t>4 957,8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-309,5</w:t>
            </w:r>
          </w:p>
        </w:tc>
      </w:tr>
      <w:tr w:rsidR="005E7A3A" w:rsidRPr="00CD18F9" w:rsidTr="00C7481D">
        <w:trPr>
          <w:trHeight w:val="285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доходы от уплаты акцизов на прямогонный бензин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-685,7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-680,9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99,3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</w:pPr>
            <w:r>
              <w:t>-611,8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-69,1</w:t>
            </w:r>
          </w:p>
        </w:tc>
      </w:tr>
      <w:tr w:rsidR="005E7A3A" w:rsidRPr="00CD18F9" w:rsidTr="00C7481D">
        <w:trPr>
          <w:trHeight w:val="27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>Налоги на совокупный доход, в том числе: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43 651,6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27 083,7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62,0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33 733,7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-6 650,0</w:t>
            </w:r>
          </w:p>
        </w:tc>
      </w:tr>
      <w:tr w:rsidR="005E7A3A" w:rsidRPr="00CD18F9" w:rsidTr="00C7481D">
        <w:trPr>
          <w:trHeight w:val="27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единый налог на вмененный доход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32 118,4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21 252,4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66,2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27 314,5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-6 062,1</w:t>
            </w:r>
          </w:p>
        </w:tc>
      </w:tr>
      <w:tr w:rsidR="005E7A3A" w:rsidRPr="00CD18F9" w:rsidTr="00D2110A">
        <w:trPr>
          <w:trHeight w:val="27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единый сельскохозяйственный налог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733,9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4,8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-485,1</w:t>
            </w:r>
          </w:p>
        </w:tc>
      </w:tr>
      <w:tr w:rsidR="005E7A3A" w:rsidRPr="00CD18F9" w:rsidTr="00D2110A">
        <w:trPr>
          <w:trHeight w:val="51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налог, взимаемый в связи с применением патентной системы налогообложения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10 799,3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5 795,9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53,7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5 898,7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-102,8</w:t>
            </w:r>
          </w:p>
        </w:tc>
      </w:tr>
      <w:tr w:rsidR="005E7A3A" w:rsidRPr="00CD18F9" w:rsidTr="00D2110A">
        <w:trPr>
          <w:trHeight w:val="27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>Налог на игорный бизнес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370,9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252,0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67,9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252,0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5E7A3A" w:rsidRPr="00CD18F9" w:rsidTr="008116C2">
        <w:trPr>
          <w:trHeight w:val="27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E7A3A" w:rsidRPr="009C1036" w:rsidRDefault="005E7A3A" w:rsidP="008116C2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 xml:space="preserve">Налог на </w:t>
            </w:r>
            <w:r w:rsidR="008116C2">
              <w:rPr>
                <w:b/>
                <w:bCs/>
                <w:i/>
                <w:iCs/>
                <w:sz w:val="18"/>
                <w:szCs w:val="18"/>
              </w:rPr>
              <w:t>НДПИ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9 962,4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6 555,0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65,8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6 920,3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-365,3</w:t>
            </w:r>
          </w:p>
        </w:tc>
      </w:tr>
      <w:tr w:rsidR="005E7A3A" w:rsidRPr="00CD18F9" w:rsidTr="008116C2">
        <w:trPr>
          <w:trHeight w:val="27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lastRenderedPageBreak/>
              <w:t>Государственная пошлина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8 386,9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7 190,1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85,7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5 537,2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1 652,9</w:t>
            </w:r>
          </w:p>
        </w:tc>
      </w:tr>
      <w:tr w:rsidR="005E7A3A" w:rsidRPr="00CD18F9" w:rsidTr="008116C2">
        <w:trPr>
          <w:trHeight w:val="51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>Задолженность и перерасчёты по отмененным налогам, сборам и иным обязательным платежам, в т.ч.: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5E7A3A" w:rsidRPr="00CD18F9" w:rsidTr="00D2110A">
        <w:trPr>
          <w:trHeight w:val="255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9C1036">
              <w:rPr>
                <w:sz w:val="18"/>
                <w:szCs w:val="18"/>
              </w:rPr>
              <w:t>налог с продаж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5E7A3A" w:rsidRPr="00CD18F9" w:rsidTr="00D2110A">
        <w:trPr>
          <w:trHeight w:val="27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E7A3A" w:rsidRPr="009C1036" w:rsidRDefault="005E7A3A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9C1036">
              <w:rPr>
                <w:b/>
                <w:bCs/>
                <w:i/>
                <w:iCs/>
                <w:sz w:val="18"/>
                <w:szCs w:val="18"/>
              </w:rPr>
              <w:t>Итого по налоговым доходам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468 232,7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327 805,9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325 614,9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2 191,0</w:t>
            </w:r>
          </w:p>
        </w:tc>
      </w:tr>
      <w:tr w:rsidR="005E7A3A" w:rsidRPr="00CD18F9" w:rsidTr="00D2110A">
        <w:trPr>
          <w:trHeight w:val="525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E7A3A" w:rsidRDefault="005E7A3A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Доходы от использования имущества, находящегося в государственной и муниципальной собственности, в том числе: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12 976,4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8 522,6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65,7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11 768,9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-3 246,3</w:t>
            </w:r>
          </w:p>
        </w:tc>
      </w:tr>
      <w:tr w:rsidR="005E7A3A" w:rsidRPr="00CD18F9" w:rsidTr="005E7A3A">
        <w:trPr>
          <w:trHeight w:val="27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5E7A3A" w:rsidRDefault="005E7A3A">
            <w:pPr>
              <w:rPr>
                <w:color w:val="000000"/>
              </w:rPr>
            </w:pPr>
            <w:r>
              <w:rPr>
                <w:color w:val="000000"/>
              </w:rPr>
              <w:t xml:space="preserve">доходы в виде прибыли или </w:t>
            </w:r>
            <w:r w:rsidR="00C07CF5">
              <w:rPr>
                <w:color w:val="000000"/>
              </w:rPr>
              <w:t>дивиденды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233,8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225,5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-225,5</w:t>
            </w:r>
          </w:p>
        </w:tc>
      </w:tr>
      <w:tr w:rsidR="005E7A3A" w:rsidRPr="00CD18F9" w:rsidTr="005E7A3A">
        <w:trPr>
          <w:trHeight w:val="495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5E7A3A" w:rsidRDefault="005E7A3A">
            <w:pPr>
              <w:rPr>
                <w:color w:val="000000"/>
              </w:rPr>
            </w:pPr>
            <w:r>
              <w:rPr>
                <w:color w:val="000000"/>
              </w:rPr>
              <w:t>доходы от арендной платы за земельные участки (не разграничены - сельские поселения и район)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12 327,8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7 243,2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58,8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10 942,6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-3 699,4</w:t>
            </w:r>
          </w:p>
        </w:tc>
      </w:tr>
      <w:tr w:rsidR="005E7A3A" w:rsidRPr="00CD18F9" w:rsidTr="00D2110A">
        <w:trPr>
          <w:trHeight w:val="495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3A" w:rsidRDefault="005E7A3A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доходы от арендной платы за земельные участки (не разграничены - сельские поселения и район)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7A3A" w:rsidRDefault="005E7A3A">
            <w:pPr>
              <w:jc w:val="right"/>
            </w:pPr>
            <w:r>
              <w:t>3 510,4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-3 510,4</w:t>
            </w:r>
          </w:p>
        </w:tc>
      </w:tr>
      <w:tr w:rsidR="005E7A3A" w:rsidRPr="00CD18F9" w:rsidTr="00D2110A">
        <w:trPr>
          <w:trHeight w:val="51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A3A" w:rsidRDefault="005E7A3A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доходы от арендной платы за земельные участки (не разграничены - городское поселение)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2 905,7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2 349,7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80,9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4 574,1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-2 224,4</w:t>
            </w:r>
          </w:p>
        </w:tc>
      </w:tr>
      <w:tr w:rsidR="005E7A3A" w:rsidRPr="00CD18F9" w:rsidTr="00D2110A">
        <w:trPr>
          <w:trHeight w:val="51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A3A" w:rsidRDefault="005E7A3A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 xml:space="preserve">доходы от арендной платы за земельные участки (после </w:t>
            </w:r>
            <w:r w:rsidR="00C07CF5">
              <w:rPr>
                <w:i/>
                <w:iCs/>
                <w:color w:val="000000"/>
              </w:rPr>
              <w:t>разграничения</w:t>
            </w:r>
            <w:r>
              <w:rPr>
                <w:i/>
                <w:iCs/>
                <w:color w:val="000000"/>
              </w:rPr>
              <w:t>- сельские поселения и район)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5 965,0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3 484,5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58,4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2 984,5</w:t>
            </w:r>
          </w:p>
        </w:tc>
      </w:tr>
      <w:tr w:rsidR="005E7A3A" w:rsidRPr="00CD18F9" w:rsidTr="00D2110A">
        <w:trPr>
          <w:trHeight w:val="51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A3A" w:rsidRDefault="005E7A3A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доходы от сдачи в аренду имущества - находящиеся в собственности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157,1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56,3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35,8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2 358,1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-2 301,8</w:t>
            </w:r>
          </w:p>
        </w:tc>
      </w:tr>
      <w:tr w:rsidR="005E7A3A" w:rsidRPr="00CD18F9" w:rsidTr="00D2110A">
        <w:trPr>
          <w:trHeight w:val="27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A3A" w:rsidRDefault="005E7A3A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доходы от сдачи в аренду имущества - составляющего казну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3 300,0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1 352,7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41,0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1 352,7</w:t>
            </w:r>
          </w:p>
        </w:tc>
      </w:tr>
      <w:tr w:rsidR="005E7A3A" w:rsidRPr="00CD18F9" w:rsidTr="005E7A3A">
        <w:trPr>
          <w:trHeight w:val="27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5E7A3A" w:rsidRDefault="005E7A3A">
            <w:pPr>
              <w:rPr>
                <w:color w:val="000000"/>
              </w:rPr>
            </w:pPr>
            <w:r>
              <w:rPr>
                <w:color w:val="000000"/>
              </w:rPr>
              <w:t>доходы от части прибыли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414,8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1 279,4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308,4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E7A3A" w:rsidRDefault="005E7A3A">
            <w:pPr>
              <w:jc w:val="right"/>
            </w:pPr>
            <w:r>
              <w:t>600,8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678,6</w:t>
            </w:r>
          </w:p>
        </w:tc>
      </w:tr>
      <w:tr w:rsidR="005E7A3A" w:rsidRPr="00CD18F9" w:rsidTr="00D2110A">
        <w:trPr>
          <w:trHeight w:val="33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E7A3A" w:rsidRDefault="005E7A3A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Плата за негативное воздействие на окружающую среду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3 280,5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3 523,2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107,4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</w:pPr>
            <w:r>
              <w:t>1 583,7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1 939,5</w:t>
            </w:r>
          </w:p>
        </w:tc>
      </w:tr>
      <w:tr w:rsidR="005E7A3A" w:rsidRPr="00CD18F9" w:rsidTr="00D2110A">
        <w:trPr>
          <w:trHeight w:val="315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E7A3A" w:rsidRDefault="005E7A3A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Доходы от оказания платных услуг,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263,6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581,0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E7A3A" w:rsidRDefault="005E7A3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-317,4</w:t>
            </w:r>
          </w:p>
        </w:tc>
      </w:tr>
      <w:tr w:rsidR="005E7A3A" w:rsidRPr="00CD18F9" w:rsidTr="00D2110A">
        <w:trPr>
          <w:trHeight w:val="27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7A3A" w:rsidRDefault="005E7A3A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прочие доходы от оказания платных услуг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209,3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250,7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-41,4</w:t>
            </w:r>
          </w:p>
        </w:tc>
      </w:tr>
      <w:tr w:rsidR="005E7A3A" w:rsidRPr="00CD18F9" w:rsidTr="00D2110A">
        <w:trPr>
          <w:trHeight w:val="51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A3A" w:rsidRDefault="00766DC6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прочие доходы от компенса</w:t>
            </w:r>
            <w:r w:rsidR="005E7A3A">
              <w:rPr>
                <w:i/>
                <w:iCs/>
                <w:color w:val="000000"/>
              </w:rPr>
              <w:t>ции затрат бюджетов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54,3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:rsidR="005E7A3A" w:rsidRDefault="005E7A3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330,3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7A3A" w:rsidRDefault="005E7A3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-276,0</w:t>
            </w:r>
          </w:p>
        </w:tc>
      </w:tr>
      <w:tr w:rsidR="00766DC6" w:rsidRPr="00CD18F9" w:rsidTr="00D2110A">
        <w:trPr>
          <w:trHeight w:val="54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766DC6" w:rsidRPr="007177EC" w:rsidRDefault="00766DC6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7177EC">
              <w:rPr>
                <w:b/>
                <w:bCs/>
                <w:i/>
                <w:iCs/>
                <w:sz w:val="18"/>
                <w:szCs w:val="18"/>
              </w:rPr>
              <w:t>Доходы от продажи материальных и нематериальных активов,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4 267,5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4 146,7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97,2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4 136,3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10,4</w:t>
            </w:r>
          </w:p>
        </w:tc>
      </w:tr>
      <w:tr w:rsidR="00766DC6" w:rsidRPr="00CD18F9" w:rsidTr="00D2110A">
        <w:trPr>
          <w:trHeight w:val="51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DC6" w:rsidRPr="007177EC" w:rsidRDefault="00766DC6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доходы от реализации имущества, находящегося в оперативном управлении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16,2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167,6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-151,4</w:t>
            </w:r>
          </w:p>
        </w:tc>
      </w:tr>
      <w:tr w:rsidR="00766DC6" w:rsidRPr="00CD18F9" w:rsidTr="00D2110A">
        <w:trPr>
          <w:trHeight w:val="495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DC6" w:rsidRPr="007177EC" w:rsidRDefault="00766DC6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доходы от реализации иного имущества, находящегося в собственности муниципальных районов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1 500,0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453,0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-453,0</w:t>
            </w:r>
          </w:p>
        </w:tc>
      </w:tr>
      <w:tr w:rsidR="00766DC6" w:rsidRPr="00CD18F9" w:rsidTr="00D2110A">
        <w:trPr>
          <w:trHeight w:val="495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DC6" w:rsidRPr="007177EC" w:rsidRDefault="00766DC6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доходы от продажи земельных участков (не разграничена - сельские поселения и район)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1 005,0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1 003,0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99,8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1 524,2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-521,2</w:t>
            </w:r>
          </w:p>
        </w:tc>
      </w:tr>
      <w:tr w:rsidR="00766DC6" w:rsidRPr="00CD18F9" w:rsidTr="00D2110A">
        <w:trPr>
          <w:trHeight w:val="51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DC6" w:rsidRPr="007177EC" w:rsidRDefault="00766DC6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доходы от продажи земельных участков (не разграничена - городское поселение)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1 762,5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3 127,5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177,4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1 991,5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1 136,0</w:t>
            </w:r>
          </w:p>
        </w:tc>
      </w:tr>
      <w:tr w:rsidR="00766DC6" w:rsidRPr="00CD18F9" w:rsidTr="00D2110A">
        <w:trPr>
          <w:trHeight w:val="27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66DC6" w:rsidRPr="007177EC" w:rsidRDefault="00766DC6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7177EC">
              <w:rPr>
                <w:b/>
                <w:bCs/>
                <w:i/>
                <w:iCs/>
                <w:sz w:val="18"/>
                <w:szCs w:val="18"/>
              </w:rPr>
              <w:t>Штрафы, санкции, возмещение ущерба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4 049,3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3 432,5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84,8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4 149,9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-717,4</w:t>
            </w:r>
          </w:p>
        </w:tc>
      </w:tr>
      <w:tr w:rsidR="00766DC6" w:rsidRPr="00CD18F9" w:rsidTr="00D2110A">
        <w:trPr>
          <w:trHeight w:val="27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766DC6" w:rsidRPr="007177EC" w:rsidRDefault="00766DC6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7177EC">
              <w:rPr>
                <w:b/>
                <w:bCs/>
                <w:i/>
                <w:iCs/>
                <w:sz w:val="18"/>
                <w:szCs w:val="18"/>
              </w:rPr>
              <w:t>Прочие неналоговые доходы,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897,7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66DC6" w:rsidRDefault="00766DC6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783,7</w:t>
            </w:r>
          </w:p>
        </w:tc>
      </w:tr>
      <w:tr w:rsidR="00766DC6" w:rsidRPr="00CD18F9" w:rsidTr="00D2110A">
        <w:trPr>
          <w:trHeight w:val="51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DC6" w:rsidRPr="007177EC" w:rsidRDefault="00766DC6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невыясненные поступления, зачисляемые в бюджеты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</w:tr>
      <w:tr w:rsidR="00766DC6" w:rsidRPr="00CD18F9" w:rsidTr="00D2110A">
        <w:trPr>
          <w:trHeight w:val="30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DC6" w:rsidRPr="007177EC" w:rsidRDefault="00766DC6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7177EC">
              <w:rPr>
                <w:sz w:val="18"/>
                <w:szCs w:val="18"/>
              </w:rPr>
              <w:t>прочие неналоговые доходы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897,7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6DC6" w:rsidRDefault="00766DC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783,7</w:t>
            </w:r>
          </w:p>
        </w:tc>
      </w:tr>
      <w:tr w:rsidR="00766DC6" w:rsidRPr="00CD18F9" w:rsidTr="00FA41EA">
        <w:trPr>
          <w:trHeight w:val="27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66DC6" w:rsidRPr="007177EC" w:rsidRDefault="00766DC6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7177EC">
              <w:rPr>
                <w:b/>
                <w:bCs/>
                <w:i/>
                <w:iCs/>
                <w:sz w:val="18"/>
                <w:szCs w:val="18"/>
              </w:rPr>
              <w:t>Итого по неналоговым доходам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24 573,7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20 786,3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84,6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22 333,8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66DC6" w:rsidRDefault="00766DC6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-1 547,5</w:t>
            </w:r>
          </w:p>
        </w:tc>
      </w:tr>
      <w:tr w:rsidR="00766DC6" w:rsidRPr="00CD18F9" w:rsidTr="00FA41EA">
        <w:trPr>
          <w:trHeight w:val="27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766DC6" w:rsidRPr="007177EC" w:rsidRDefault="00766DC6" w:rsidP="00E237C0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7177EC">
              <w:rPr>
                <w:b/>
                <w:bCs/>
                <w:sz w:val="18"/>
                <w:szCs w:val="18"/>
              </w:rPr>
              <w:t>Всего по собственным доходам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492 806,4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348 592,2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70,7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766DC6" w:rsidRDefault="00766DC6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347 948,7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766DC6" w:rsidRDefault="00766DC6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643,5</w:t>
            </w:r>
          </w:p>
        </w:tc>
      </w:tr>
      <w:tr w:rsidR="009C1036" w:rsidRPr="00CD18F9" w:rsidTr="00FA41EA">
        <w:trPr>
          <w:trHeight w:val="375"/>
        </w:trPr>
        <w:tc>
          <w:tcPr>
            <w:tcW w:w="102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:rsidR="00E237C0" w:rsidRPr="00FE5BA3" w:rsidRDefault="00E237C0" w:rsidP="00E237C0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FE5BA3">
              <w:rPr>
                <w:b/>
                <w:bCs/>
              </w:rPr>
              <w:t>БЕЗВОЗМЕЗДНЫЕ ПОСТУПЛЕНИЯ</w:t>
            </w:r>
          </w:p>
        </w:tc>
      </w:tr>
      <w:tr w:rsidR="00D2110A" w:rsidRPr="006B44DD" w:rsidTr="00D2110A">
        <w:trPr>
          <w:trHeight w:val="709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D2110A" w:rsidRPr="00BD2F9B" w:rsidRDefault="00D2110A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Дотации бюджетам муниципальных районов на поддержку мер по обеспечению сбалансированности бюджетов,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148 371,0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107 879,6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72,7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100 559,5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7 320,1</w:t>
            </w:r>
          </w:p>
        </w:tc>
      </w:tr>
      <w:tr w:rsidR="00D2110A" w:rsidRPr="006B44DD" w:rsidTr="00D2110A">
        <w:trPr>
          <w:trHeight w:val="51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10A" w:rsidRPr="00BD2F9B" w:rsidRDefault="00D2110A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BD2F9B">
              <w:rPr>
                <w:sz w:val="18"/>
                <w:szCs w:val="18"/>
              </w:rPr>
              <w:t>дотации бюджетам муниципальных районов на выравнивание бюджетной обеспеченности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10A" w:rsidRDefault="00D2110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68 152,0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10A" w:rsidRDefault="00D2110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51 113,7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75,0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10A" w:rsidRDefault="00D2110A">
            <w:pPr>
              <w:jc w:val="right"/>
            </w:pPr>
            <w:r>
              <w:t>11 005,5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40 108,2</w:t>
            </w:r>
          </w:p>
        </w:tc>
      </w:tr>
      <w:tr w:rsidR="00D2110A" w:rsidRPr="00CD18F9" w:rsidTr="00D2110A">
        <w:trPr>
          <w:trHeight w:val="51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10A" w:rsidRPr="00BD2F9B" w:rsidRDefault="00D2110A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BD2F9B">
              <w:rPr>
                <w:sz w:val="18"/>
                <w:szCs w:val="18"/>
              </w:rPr>
              <w:lastRenderedPageBreak/>
              <w:t>дотации бюджетам муниципальных районов на  поддержку мер по обеспечению сбалансированности бюджетов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10A" w:rsidRDefault="00D2110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80 219,0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10A" w:rsidRDefault="00D2110A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56 765,9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70,8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10A" w:rsidRDefault="00D2110A">
            <w:pPr>
              <w:jc w:val="right"/>
            </w:pPr>
            <w:r>
              <w:t>89 554,0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-32 788,1</w:t>
            </w:r>
          </w:p>
        </w:tc>
      </w:tr>
      <w:tr w:rsidR="00D2110A" w:rsidRPr="00CD18F9" w:rsidTr="00D2110A">
        <w:trPr>
          <w:trHeight w:val="555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D2110A" w:rsidRPr="00BD2F9B" w:rsidRDefault="00D2110A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Субсидии бюджетам бюджетной системы Российской Федерации (межбюджетные субсидии), в том числе: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64 017,7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58 948,8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92,1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45 930,9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13 017,9</w:t>
            </w:r>
          </w:p>
        </w:tc>
      </w:tr>
      <w:tr w:rsidR="00D2110A" w:rsidRPr="00CD18F9" w:rsidTr="00D2110A">
        <w:trPr>
          <w:trHeight w:val="27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110A" w:rsidRPr="00BD2F9B" w:rsidRDefault="00D2110A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BD2F9B">
              <w:rPr>
                <w:b/>
                <w:bCs/>
                <w:i/>
                <w:iCs/>
                <w:sz w:val="18"/>
                <w:szCs w:val="18"/>
              </w:rPr>
              <w:t>Прочие субсидии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40 176,8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34 650,2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86,2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10A" w:rsidRDefault="00D2110A">
            <w:pPr>
              <w:jc w:val="right"/>
            </w:pPr>
            <w:r>
              <w:t>34 730,6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-80,4</w:t>
            </w:r>
          </w:p>
        </w:tc>
      </w:tr>
      <w:tr w:rsidR="00D2110A" w:rsidRPr="00CD18F9" w:rsidTr="00D2110A">
        <w:trPr>
          <w:trHeight w:val="27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10A" w:rsidRPr="00BD2F9B" w:rsidRDefault="00D2110A" w:rsidP="00E237C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BD2F9B">
              <w:rPr>
                <w:sz w:val="18"/>
                <w:szCs w:val="18"/>
              </w:rPr>
              <w:t>прочие субсидии бюджетам муниципальных районов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40 176,8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34 650,2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86,2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10A" w:rsidRDefault="00D2110A">
            <w:pPr>
              <w:jc w:val="right"/>
            </w:pPr>
            <w:r>
              <w:t>34 730,6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-80,4</w:t>
            </w:r>
          </w:p>
        </w:tc>
      </w:tr>
      <w:tr w:rsidR="00D2110A" w:rsidRPr="00CD18F9" w:rsidTr="00D2110A">
        <w:trPr>
          <w:trHeight w:val="555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D2110A" w:rsidRDefault="00D2110A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Субвенции бюджетам бюджетной системы Российской Федерации, в том числе: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643 605,3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502 682,1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78,1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456 473,1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46 209,0</w:t>
            </w:r>
          </w:p>
        </w:tc>
      </w:tr>
      <w:tr w:rsidR="00D2110A" w:rsidRPr="00CD18F9" w:rsidTr="00D2110A">
        <w:trPr>
          <w:trHeight w:val="555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110A" w:rsidRDefault="00D2110A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Субвенции местным бюджетам на выполнение передаваемых полномочий субъектов Российской Федерации, в том числе: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640 921,2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498 161,0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77,7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10A" w:rsidRDefault="00D2110A">
            <w:pPr>
              <w:jc w:val="right"/>
            </w:pPr>
            <w:r>
              <w:t>454 739,8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43 421,2</w:t>
            </w:r>
          </w:p>
        </w:tc>
      </w:tr>
      <w:tr w:rsidR="00D2110A" w:rsidRPr="00CD18F9" w:rsidTr="00D2110A">
        <w:trPr>
          <w:trHeight w:val="996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110A" w:rsidRDefault="00D2110A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Субвенции бюджетам 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9,2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10A" w:rsidRDefault="00D2110A">
            <w:pPr>
              <w:jc w:val="right"/>
            </w:pPr>
            <w: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D2110A" w:rsidRPr="00CD18F9" w:rsidTr="00D2110A">
        <w:trPr>
          <w:trHeight w:val="996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110A" w:rsidRDefault="00D2110A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Субвенции бюджетам муниципальных образований 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2 968,6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110A" w:rsidRDefault="00D2110A">
            <w:pPr>
              <w:jc w:val="right"/>
            </w:pPr>
            <w: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2 968,6</w:t>
            </w:r>
          </w:p>
        </w:tc>
      </w:tr>
      <w:tr w:rsidR="00D2110A" w:rsidRPr="00CD18F9" w:rsidTr="00D2110A">
        <w:trPr>
          <w:trHeight w:val="63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110A" w:rsidRDefault="00D2110A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Субвенции бюджетам муниципальных районов на государственную регистрацию актов гражданского состояния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2 674,9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1 552,5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58,0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10A" w:rsidRDefault="00D2110A">
            <w:pPr>
              <w:jc w:val="right"/>
            </w:pPr>
            <w:r>
              <w:t>1 733,3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-180,8</w:t>
            </w:r>
          </w:p>
        </w:tc>
      </w:tr>
      <w:tr w:rsidR="00D2110A" w:rsidRPr="00CD18F9" w:rsidTr="00D2110A">
        <w:trPr>
          <w:trHeight w:val="81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D2110A" w:rsidRDefault="00D2110A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Межбюджетные трансферты, передаваемые бюджетам муниципальных районов на осуществление части полномочий по решению вопросов местного самоуправления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175,2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175,2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</w:pPr>
            <w:r>
              <w:t>166,5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8,7</w:t>
            </w:r>
          </w:p>
        </w:tc>
      </w:tr>
      <w:tr w:rsidR="00D2110A" w:rsidRPr="00CD18F9" w:rsidTr="00D2110A">
        <w:trPr>
          <w:trHeight w:val="54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D2110A" w:rsidRDefault="00D2110A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Прочие безвозмездные поступления в бюджеты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12,4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</w:pPr>
            <w:r>
              <w:t>20,0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-7,6</w:t>
            </w:r>
          </w:p>
        </w:tc>
      </w:tr>
      <w:tr w:rsidR="00D2110A" w:rsidRPr="00CD18F9" w:rsidTr="00D2110A">
        <w:trPr>
          <w:trHeight w:val="54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</w:tcPr>
          <w:p w:rsidR="00D2110A" w:rsidRDefault="00D2110A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Прочие межбюджетные трансферты, передаваемые бюджетам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</w:tcPr>
          <w:p w:rsidR="00D2110A" w:rsidRDefault="00D2110A">
            <w:pPr>
              <w:jc w:val="right"/>
            </w:pPr>
            <w:r>
              <w:t>3 731,4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</w:tcPr>
          <w:p w:rsidR="00D2110A" w:rsidRDefault="00D2110A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D2110A" w:rsidRPr="00CD18F9" w:rsidTr="00D2110A">
        <w:trPr>
          <w:trHeight w:val="795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D2110A" w:rsidRDefault="00D2110A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Возврат прочих остатков субсидий, субвенций и иных межбюджетных трансфертов, имеющих целевое </w:t>
            </w:r>
            <w:r w:rsidR="00B91023">
              <w:rPr>
                <w:b/>
                <w:bCs/>
                <w:i/>
                <w:iCs/>
                <w:color w:val="000000"/>
              </w:rPr>
              <w:t>назначение</w:t>
            </w:r>
            <w:r>
              <w:rPr>
                <w:b/>
                <w:bCs/>
                <w:i/>
                <w:iCs/>
                <w:color w:val="000000"/>
              </w:rPr>
              <w:t>, прошлых лет из бюджетов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-385,0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</w:pPr>
            <w:r>
              <w:t>-7 131,0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D2110A" w:rsidRDefault="00D2110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6 746,0</w:t>
            </w:r>
          </w:p>
        </w:tc>
      </w:tr>
      <w:tr w:rsidR="00D2110A" w:rsidRPr="00CD18F9" w:rsidTr="00D2110A">
        <w:trPr>
          <w:trHeight w:val="27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D2110A" w:rsidRDefault="00D2110A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Всего по безвозмездным поступлениям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856 169,2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669 313,1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78,2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599 750,4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69 562,7</w:t>
            </w:r>
          </w:p>
        </w:tc>
      </w:tr>
      <w:tr w:rsidR="00D2110A" w:rsidRPr="00CD18F9" w:rsidTr="00D2110A">
        <w:trPr>
          <w:trHeight w:val="270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D2110A" w:rsidRDefault="00D2110A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Всего доходов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1 348 975,6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1 017 905,3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75,5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947 699,1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D2110A" w:rsidRDefault="00D2110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70 206,2</w:t>
            </w:r>
          </w:p>
        </w:tc>
      </w:tr>
    </w:tbl>
    <w:p w:rsidR="00244DDE" w:rsidRDefault="00244DDE" w:rsidP="008B3261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B3261" w:rsidRPr="00E83EEA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3EEA">
        <w:rPr>
          <w:rFonts w:ascii="Times New Roman" w:hAnsi="Times New Roman" w:cs="Times New Roman"/>
          <w:sz w:val="24"/>
          <w:szCs w:val="24"/>
        </w:rPr>
        <w:t xml:space="preserve">Данные таблицы свидетельствуют о том, что </w:t>
      </w:r>
      <w:r w:rsidRPr="00E83EEA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3E72FC">
        <w:rPr>
          <w:rFonts w:ascii="Times New Roman" w:hAnsi="Times New Roman" w:cs="Times New Roman"/>
          <w:i/>
          <w:sz w:val="24"/>
          <w:szCs w:val="24"/>
        </w:rPr>
        <w:t>девять месяцев</w:t>
      </w:r>
      <w:r w:rsidRPr="00E83EEA">
        <w:rPr>
          <w:rFonts w:ascii="Times New Roman" w:hAnsi="Times New Roman" w:cs="Times New Roman"/>
          <w:i/>
          <w:sz w:val="24"/>
          <w:szCs w:val="24"/>
        </w:rPr>
        <w:t xml:space="preserve"> 20</w:t>
      </w:r>
      <w:r w:rsidR="002156F2" w:rsidRPr="00E83EEA">
        <w:rPr>
          <w:rFonts w:ascii="Times New Roman" w:hAnsi="Times New Roman" w:cs="Times New Roman"/>
          <w:i/>
          <w:sz w:val="24"/>
          <w:szCs w:val="24"/>
        </w:rPr>
        <w:t>20</w:t>
      </w:r>
      <w:r w:rsidRPr="00E83EEA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Pr="00E83EEA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E83EEA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E83EE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419D9">
        <w:rPr>
          <w:rFonts w:ascii="Times New Roman" w:hAnsi="Times New Roman" w:cs="Times New Roman"/>
          <w:b/>
          <w:sz w:val="24"/>
          <w:szCs w:val="24"/>
        </w:rPr>
        <w:t>1 017 905,3</w:t>
      </w:r>
      <w:r w:rsidRPr="00E83EEA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F419D9">
        <w:rPr>
          <w:rFonts w:ascii="Times New Roman" w:hAnsi="Times New Roman" w:cs="Times New Roman"/>
          <w:b/>
          <w:sz w:val="24"/>
          <w:szCs w:val="24"/>
        </w:rPr>
        <w:t>75,5</w:t>
      </w:r>
      <w:r w:rsidRPr="00E83EEA">
        <w:rPr>
          <w:rFonts w:ascii="Times New Roman" w:hAnsi="Times New Roman" w:cs="Times New Roman"/>
          <w:sz w:val="24"/>
          <w:szCs w:val="24"/>
        </w:rPr>
        <w:t>% годовых плановых назначений, из них:</w:t>
      </w:r>
    </w:p>
    <w:p w:rsidR="008B3261" w:rsidRPr="00E83EEA" w:rsidRDefault="008B3261" w:rsidP="00E83EEA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3EEA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E83EE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419D9">
        <w:rPr>
          <w:rFonts w:ascii="Times New Roman" w:hAnsi="Times New Roman" w:cs="Times New Roman"/>
          <w:b/>
          <w:sz w:val="24"/>
          <w:szCs w:val="24"/>
        </w:rPr>
        <w:t>348 592,2</w:t>
      </w:r>
      <w:r w:rsidRPr="00E83EEA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F419D9">
        <w:rPr>
          <w:rFonts w:ascii="Times New Roman" w:hAnsi="Times New Roman" w:cs="Times New Roman"/>
          <w:b/>
          <w:sz w:val="24"/>
          <w:szCs w:val="24"/>
        </w:rPr>
        <w:t>70,7</w:t>
      </w:r>
      <w:r w:rsidRPr="00E83EEA">
        <w:rPr>
          <w:rFonts w:ascii="Times New Roman" w:hAnsi="Times New Roman" w:cs="Times New Roman"/>
          <w:sz w:val="24"/>
          <w:szCs w:val="24"/>
        </w:rPr>
        <w:t>% годовых плановых назначений</w:t>
      </w:r>
      <w:r w:rsidR="008831BA">
        <w:rPr>
          <w:rFonts w:ascii="Times New Roman" w:hAnsi="Times New Roman" w:cs="Times New Roman"/>
          <w:sz w:val="24"/>
          <w:szCs w:val="24"/>
        </w:rPr>
        <w:t xml:space="preserve"> (в том числе, и</w:t>
      </w:r>
      <w:r w:rsidR="008831BA" w:rsidRPr="00FF24E1">
        <w:rPr>
          <w:rFonts w:ascii="Times New Roman" w:hAnsi="Times New Roman" w:cs="Times New Roman"/>
          <w:sz w:val="24"/>
          <w:szCs w:val="24"/>
        </w:rPr>
        <w:t xml:space="preserve">сполнение годового плана по налоговым доходам составило </w:t>
      </w:r>
      <w:r w:rsidR="00F419D9">
        <w:rPr>
          <w:rFonts w:ascii="Times New Roman" w:hAnsi="Times New Roman" w:cs="Times New Roman"/>
          <w:b/>
          <w:sz w:val="24"/>
          <w:szCs w:val="24"/>
        </w:rPr>
        <w:t>70,0</w:t>
      </w:r>
      <w:r w:rsidR="008831BA" w:rsidRPr="00FF24E1">
        <w:rPr>
          <w:rFonts w:ascii="Times New Roman" w:hAnsi="Times New Roman" w:cs="Times New Roman"/>
          <w:sz w:val="24"/>
          <w:szCs w:val="24"/>
        </w:rPr>
        <w:t xml:space="preserve">%, по неналоговым доходам – </w:t>
      </w:r>
      <w:r w:rsidR="00F419D9">
        <w:rPr>
          <w:rFonts w:ascii="Times New Roman" w:hAnsi="Times New Roman" w:cs="Times New Roman"/>
          <w:b/>
          <w:sz w:val="24"/>
          <w:szCs w:val="24"/>
        </w:rPr>
        <w:t>84,6</w:t>
      </w:r>
      <w:r w:rsidR="008831BA" w:rsidRPr="00FF24E1">
        <w:rPr>
          <w:rFonts w:ascii="Times New Roman" w:hAnsi="Times New Roman" w:cs="Times New Roman"/>
          <w:sz w:val="24"/>
          <w:szCs w:val="24"/>
        </w:rPr>
        <w:t>%</w:t>
      </w:r>
      <w:r w:rsidR="008831BA">
        <w:rPr>
          <w:rFonts w:ascii="Times New Roman" w:hAnsi="Times New Roman" w:cs="Times New Roman"/>
          <w:sz w:val="24"/>
          <w:szCs w:val="24"/>
        </w:rPr>
        <w:t>)</w:t>
      </w:r>
      <w:r w:rsidRPr="00E83EEA">
        <w:rPr>
          <w:rFonts w:ascii="Times New Roman" w:hAnsi="Times New Roman" w:cs="Times New Roman"/>
          <w:sz w:val="24"/>
          <w:szCs w:val="24"/>
        </w:rPr>
        <w:t>;</w:t>
      </w:r>
    </w:p>
    <w:p w:rsidR="008B3261" w:rsidRPr="00E83EEA" w:rsidRDefault="008B3261" w:rsidP="00E83EEA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3EEA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E83EEA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C61E29" w:rsidRPr="00E83EEA">
        <w:rPr>
          <w:rFonts w:ascii="Times New Roman" w:hAnsi="Times New Roman" w:cs="Times New Roman"/>
          <w:sz w:val="24"/>
          <w:szCs w:val="24"/>
        </w:rPr>
        <w:t xml:space="preserve"> </w:t>
      </w:r>
      <w:r w:rsidR="00F419D9">
        <w:rPr>
          <w:rFonts w:ascii="Times New Roman" w:hAnsi="Times New Roman" w:cs="Times New Roman"/>
          <w:b/>
          <w:sz w:val="24"/>
          <w:szCs w:val="24"/>
        </w:rPr>
        <w:t>669 313,1</w:t>
      </w:r>
      <w:r w:rsidRPr="00E83EEA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F419D9">
        <w:rPr>
          <w:rFonts w:ascii="Times New Roman" w:hAnsi="Times New Roman" w:cs="Times New Roman"/>
          <w:b/>
          <w:sz w:val="24"/>
          <w:szCs w:val="24"/>
        </w:rPr>
        <w:t>78,2</w:t>
      </w:r>
      <w:r w:rsidRPr="00E83EEA">
        <w:rPr>
          <w:rFonts w:ascii="Times New Roman" w:hAnsi="Times New Roman" w:cs="Times New Roman"/>
          <w:sz w:val="24"/>
          <w:szCs w:val="24"/>
        </w:rPr>
        <w:t>% годовых плановых назначений.</w:t>
      </w:r>
    </w:p>
    <w:p w:rsidR="008B3261" w:rsidRPr="00FF24E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24E1">
        <w:rPr>
          <w:rFonts w:ascii="Times New Roman" w:hAnsi="Times New Roman" w:cs="Times New Roman"/>
          <w:sz w:val="24"/>
          <w:szCs w:val="24"/>
        </w:rPr>
        <w:t>По отношению к аналогичному периоду 201</w:t>
      </w:r>
      <w:r w:rsidR="00C61E29" w:rsidRPr="00FF24E1">
        <w:rPr>
          <w:rFonts w:ascii="Times New Roman" w:hAnsi="Times New Roman" w:cs="Times New Roman"/>
          <w:sz w:val="24"/>
          <w:szCs w:val="24"/>
        </w:rPr>
        <w:t>9</w:t>
      </w:r>
      <w:r w:rsidRPr="00FF24E1">
        <w:rPr>
          <w:rFonts w:ascii="Times New Roman" w:hAnsi="Times New Roman" w:cs="Times New Roman"/>
          <w:sz w:val="24"/>
          <w:szCs w:val="24"/>
        </w:rPr>
        <w:t xml:space="preserve"> года наблюдается динамика </w:t>
      </w:r>
      <w:r w:rsidR="00FF24E1" w:rsidRPr="00FF24E1">
        <w:rPr>
          <w:rFonts w:ascii="Times New Roman" w:hAnsi="Times New Roman" w:cs="Times New Roman"/>
          <w:sz w:val="24"/>
          <w:szCs w:val="24"/>
        </w:rPr>
        <w:t>снижения</w:t>
      </w:r>
      <w:r w:rsidRPr="00FF24E1">
        <w:rPr>
          <w:rFonts w:ascii="Times New Roman" w:hAnsi="Times New Roman" w:cs="Times New Roman"/>
          <w:sz w:val="24"/>
          <w:szCs w:val="24"/>
        </w:rPr>
        <w:t xml:space="preserve"> поступления неналоговых доходов на </w:t>
      </w:r>
      <w:r w:rsidR="00F419D9">
        <w:rPr>
          <w:rFonts w:ascii="Times New Roman" w:hAnsi="Times New Roman" w:cs="Times New Roman"/>
          <w:b/>
          <w:sz w:val="24"/>
          <w:szCs w:val="24"/>
        </w:rPr>
        <w:t>1 547,5</w:t>
      </w:r>
      <w:r w:rsidRPr="00FF24E1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8831BA" w:rsidRDefault="008831BA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CD45A3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45A3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налоговых доходов</w:t>
      </w:r>
      <w:r w:rsidRPr="00CD45A3">
        <w:rPr>
          <w:rFonts w:ascii="Times New Roman" w:hAnsi="Times New Roman" w:cs="Times New Roman"/>
          <w:sz w:val="24"/>
          <w:szCs w:val="24"/>
        </w:rPr>
        <w:t xml:space="preserve"> 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="00BE4ED7" w:rsidRPr="00CD45A3">
        <w:rPr>
          <w:rFonts w:ascii="Times New Roman" w:hAnsi="Times New Roman" w:cs="Times New Roman"/>
          <w:sz w:val="24"/>
          <w:szCs w:val="24"/>
        </w:rPr>
        <w:t xml:space="preserve"> 2020</w:t>
      </w:r>
      <w:r w:rsidRPr="00CD45A3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Pr="00CD45A3" w:rsidRDefault="008B3261" w:rsidP="00CD45A3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D45A3">
        <w:rPr>
          <w:rFonts w:ascii="Times New Roman" w:hAnsi="Times New Roman" w:cs="Times New Roman"/>
          <w:sz w:val="24"/>
          <w:szCs w:val="24"/>
        </w:rPr>
        <w:lastRenderedPageBreak/>
        <w:t xml:space="preserve">поступление налога на доходы физических лиц </w:t>
      </w:r>
      <w:r w:rsidR="00F419D9">
        <w:rPr>
          <w:rFonts w:ascii="Times New Roman" w:hAnsi="Times New Roman" w:cs="Times New Roman"/>
          <w:b/>
          <w:sz w:val="24"/>
          <w:szCs w:val="24"/>
        </w:rPr>
        <w:t>70,6</w:t>
      </w:r>
      <w:r w:rsidRPr="00CD45A3">
        <w:rPr>
          <w:rFonts w:ascii="Times New Roman" w:hAnsi="Times New Roman" w:cs="Times New Roman"/>
          <w:sz w:val="24"/>
          <w:szCs w:val="24"/>
        </w:rPr>
        <w:t xml:space="preserve">% годового плана, увеличение к аналогичному периоду прошлого года составило </w:t>
      </w:r>
      <w:r w:rsidR="00F419D9">
        <w:rPr>
          <w:rFonts w:ascii="Times New Roman" w:hAnsi="Times New Roman" w:cs="Times New Roman"/>
          <w:b/>
          <w:sz w:val="24"/>
          <w:szCs w:val="24"/>
        </w:rPr>
        <w:t>8 066,7</w:t>
      </w:r>
      <w:r w:rsidR="00F419D9">
        <w:rPr>
          <w:rFonts w:ascii="Times New Roman" w:hAnsi="Times New Roman" w:cs="Times New Roman"/>
          <w:sz w:val="24"/>
          <w:szCs w:val="24"/>
        </w:rPr>
        <w:t xml:space="preserve"> тыс.</w:t>
      </w:r>
      <w:r w:rsidRPr="00CD45A3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A872ED" w:rsidRDefault="008B3261" w:rsidP="00A872ED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872ED">
        <w:rPr>
          <w:rFonts w:ascii="Times New Roman" w:hAnsi="Times New Roman" w:cs="Times New Roman"/>
          <w:sz w:val="24"/>
          <w:szCs w:val="24"/>
        </w:rPr>
        <w:t>поступление налог</w:t>
      </w:r>
      <w:r w:rsidR="006F7C4F">
        <w:rPr>
          <w:rFonts w:ascii="Times New Roman" w:hAnsi="Times New Roman" w:cs="Times New Roman"/>
          <w:sz w:val="24"/>
          <w:szCs w:val="24"/>
        </w:rPr>
        <w:t>ов</w:t>
      </w:r>
      <w:r w:rsidRPr="00A872ED">
        <w:rPr>
          <w:rFonts w:ascii="Times New Roman" w:hAnsi="Times New Roman" w:cs="Times New Roman"/>
          <w:sz w:val="24"/>
          <w:szCs w:val="24"/>
        </w:rPr>
        <w:t xml:space="preserve"> на товары (работы, услуги), реализуемые на территории Российской </w:t>
      </w:r>
      <w:r w:rsidR="00BE4ED7" w:rsidRPr="00A872ED">
        <w:rPr>
          <w:rFonts w:ascii="Times New Roman" w:hAnsi="Times New Roman" w:cs="Times New Roman"/>
          <w:sz w:val="24"/>
          <w:szCs w:val="24"/>
        </w:rPr>
        <w:t xml:space="preserve">Федерации </w:t>
      </w:r>
      <w:r w:rsidR="00F419D9">
        <w:rPr>
          <w:rFonts w:ascii="Times New Roman" w:hAnsi="Times New Roman" w:cs="Times New Roman"/>
          <w:b/>
          <w:sz w:val="24"/>
          <w:szCs w:val="24"/>
        </w:rPr>
        <w:t>73,5</w:t>
      </w:r>
      <w:r w:rsidR="00BE4ED7" w:rsidRPr="00A872ED">
        <w:rPr>
          <w:rFonts w:ascii="Times New Roman" w:hAnsi="Times New Roman" w:cs="Times New Roman"/>
          <w:sz w:val="24"/>
          <w:szCs w:val="24"/>
        </w:rPr>
        <w:t>% годового плана, снижение</w:t>
      </w:r>
      <w:r w:rsidRPr="00A872ED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F419D9">
        <w:rPr>
          <w:rFonts w:ascii="Times New Roman" w:hAnsi="Times New Roman" w:cs="Times New Roman"/>
          <w:b/>
          <w:sz w:val="24"/>
          <w:szCs w:val="24"/>
        </w:rPr>
        <w:t>513,3</w:t>
      </w:r>
      <w:r w:rsidRPr="00A872ED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A872ED" w:rsidRDefault="001E75CD" w:rsidP="00A872ED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E75CD">
        <w:rPr>
          <w:rFonts w:ascii="Times New Roman" w:hAnsi="Times New Roman" w:cs="Times New Roman"/>
          <w:sz w:val="24"/>
          <w:szCs w:val="24"/>
        </w:rPr>
        <w:t>поступление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ЕНВД </w:t>
      </w:r>
      <w:r w:rsidR="00F419D9">
        <w:rPr>
          <w:rFonts w:ascii="Times New Roman" w:hAnsi="Times New Roman" w:cs="Times New Roman"/>
          <w:b/>
          <w:sz w:val="24"/>
          <w:szCs w:val="24"/>
        </w:rPr>
        <w:t>66,2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%, </w:t>
      </w:r>
      <w:r w:rsidR="0070481A">
        <w:rPr>
          <w:rFonts w:ascii="Times New Roman" w:hAnsi="Times New Roman" w:cs="Times New Roman"/>
          <w:sz w:val="24"/>
          <w:szCs w:val="24"/>
        </w:rPr>
        <w:t xml:space="preserve">снижение 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к аналогичному периоду прошлого года составило </w:t>
      </w:r>
      <w:r w:rsidR="00F419D9">
        <w:rPr>
          <w:rFonts w:ascii="Times New Roman" w:hAnsi="Times New Roman" w:cs="Times New Roman"/>
          <w:b/>
          <w:sz w:val="24"/>
          <w:szCs w:val="24"/>
        </w:rPr>
        <w:t>6 062,1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A872ED" w:rsidRDefault="001E75CD" w:rsidP="00A872ED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E75CD">
        <w:rPr>
          <w:rFonts w:ascii="Times New Roman" w:hAnsi="Times New Roman" w:cs="Times New Roman"/>
          <w:sz w:val="24"/>
          <w:szCs w:val="24"/>
        </w:rPr>
        <w:t>поступление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ЕСХН </w:t>
      </w:r>
      <w:r w:rsidR="00F419D9">
        <w:rPr>
          <w:rFonts w:ascii="Times New Roman" w:hAnsi="Times New Roman" w:cs="Times New Roman"/>
          <w:b/>
          <w:sz w:val="24"/>
          <w:szCs w:val="24"/>
        </w:rPr>
        <w:t>4,8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% годового плана, </w:t>
      </w:r>
      <w:r w:rsidR="00BE4ED7" w:rsidRPr="00A872ED">
        <w:rPr>
          <w:rFonts w:ascii="Times New Roman" w:hAnsi="Times New Roman" w:cs="Times New Roman"/>
          <w:sz w:val="24"/>
          <w:szCs w:val="24"/>
        </w:rPr>
        <w:t>снижение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F419D9">
        <w:rPr>
          <w:rFonts w:ascii="Times New Roman" w:hAnsi="Times New Roman" w:cs="Times New Roman"/>
          <w:b/>
          <w:sz w:val="24"/>
          <w:szCs w:val="24"/>
        </w:rPr>
        <w:t>485,1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137140" w:rsidRDefault="009071C5" w:rsidP="00A872ED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071C5">
        <w:rPr>
          <w:rFonts w:ascii="Times New Roman" w:hAnsi="Times New Roman" w:cs="Times New Roman"/>
          <w:sz w:val="24"/>
          <w:szCs w:val="24"/>
        </w:rPr>
        <w:t>поступление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налога, взимаемого в связи с применением ПСН, </w:t>
      </w:r>
      <w:r w:rsidR="00F419D9">
        <w:rPr>
          <w:rFonts w:ascii="Times New Roman" w:hAnsi="Times New Roman" w:cs="Times New Roman"/>
          <w:b/>
          <w:sz w:val="24"/>
          <w:szCs w:val="24"/>
        </w:rPr>
        <w:t>53,7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%, </w:t>
      </w:r>
      <w:r w:rsidR="0070481A">
        <w:rPr>
          <w:rFonts w:ascii="Times New Roman" w:hAnsi="Times New Roman" w:cs="Times New Roman"/>
          <w:sz w:val="24"/>
          <w:szCs w:val="24"/>
        </w:rPr>
        <w:t>снижение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 </w:t>
      </w:r>
      <w:r w:rsidR="00312349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8B3261" w:rsidRPr="00A872ED">
        <w:rPr>
          <w:rFonts w:ascii="Times New Roman" w:hAnsi="Times New Roman" w:cs="Times New Roman"/>
          <w:sz w:val="24"/>
          <w:szCs w:val="24"/>
        </w:rPr>
        <w:t xml:space="preserve">к </w:t>
      </w:r>
      <w:r w:rsidR="008B3261" w:rsidRPr="00137140">
        <w:rPr>
          <w:rFonts w:ascii="Times New Roman" w:hAnsi="Times New Roman" w:cs="Times New Roman"/>
          <w:sz w:val="24"/>
          <w:szCs w:val="24"/>
        </w:rPr>
        <w:t xml:space="preserve">аналогичному периоду прошлого года составило </w:t>
      </w:r>
      <w:r w:rsidR="00F419D9">
        <w:rPr>
          <w:rFonts w:ascii="Times New Roman" w:hAnsi="Times New Roman" w:cs="Times New Roman"/>
          <w:b/>
          <w:sz w:val="24"/>
          <w:szCs w:val="24"/>
        </w:rPr>
        <w:t>102,8</w:t>
      </w:r>
      <w:r w:rsidR="00A872ED" w:rsidRPr="001371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3261" w:rsidRPr="00137140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137140" w:rsidRDefault="008B3261" w:rsidP="00CD45A3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7140">
        <w:rPr>
          <w:rFonts w:ascii="Times New Roman" w:hAnsi="Times New Roman" w:cs="Times New Roman"/>
          <w:sz w:val="24"/>
          <w:szCs w:val="24"/>
        </w:rPr>
        <w:t xml:space="preserve">поступление налога на игорный бизнес </w:t>
      </w:r>
      <w:r w:rsidR="00F419D9">
        <w:rPr>
          <w:rFonts w:ascii="Times New Roman" w:hAnsi="Times New Roman" w:cs="Times New Roman"/>
          <w:b/>
          <w:sz w:val="24"/>
          <w:szCs w:val="24"/>
        </w:rPr>
        <w:t>67,9</w:t>
      </w:r>
      <w:r w:rsidRPr="00137140">
        <w:rPr>
          <w:rFonts w:ascii="Times New Roman" w:hAnsi="Times New Roman" w:cs="Times New Roman"/>
          <w:sz w:val="24"/>
          <w:szCs w:val="24"/>
        </w:rPr>
        <w:t xml:space="preserve">% </w:t>
      </w:r>
      <w:r w:rsidR="002156F2" w:rsidRPr="00137140">
        <w:rPr>
          <w:rFonts w:ascii="Times New Roman" w:hAnsi="Times New Roman" w:cs="Times New Roman"/>
          <w:sz w:val="24"/>
          <w:szCs w:val="24"/>
        </w:rPr>
        <w:t xml:space="preserve">и </w:t>
      </w:r>
      <w:r w:rsidRPr="00137140">
        <w:rPr>
          <w:rFonts w:ascii="Times New Roman" w:hAnsi="Times New Roman" w:cs="Times New Roman"/>
          <w:sz w:val="24"/>
          <w:szCs w:val="24"/>
        </w:rPr>
        <w:t xml:space="preserve">составило </w:t>
      </w:r>
      <w:r w:rsidR="00F419D9">
        <w:rPr>
          <w:rFonts w:ascii="Times New Roman" w:hAnsi="Times New Roman" w:cs="Times New Roman"/>
          <w:b/>
          <w:sz w:val="24"/>
          <w:szCs w:val="24"/>
        </w:rPr>
        <w:t>252,0</w:t>
      </w:r>
      <w:r w:rsidRPr="00137140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137140" w:rsidRDefault="008B3261" w:rsidP="00CD45A3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7140">
        <w:rPr>
          <w:rFonts w:ascii="Times New Roman" w:hAnsi="Times New Roman" w:cs="Times New Roman"/>
          <w:sz w:val="24"/>
          <w:szCs w:val="24"/>
        </w:rPr>
        <w:t xml:space="preserve">поступление НДПИ </w:t>
      </w:r>
      <w:r w:rsidR="00F419D9">
        <w:rPr>
          <w:rFonts w:ascii="Times New Roman" w:hAnsi="Times New Roman" w:cs="Times New Roman"/>
          <w:b/>
          <w:sz w:val="24"/>
          <w:szCs w:val="24"/>
        </w:rPr>
        <w:t>65,8</w:t>
      </w:r>
      <w:r w:rsidRPr="00137140">
        <w:rPr>
          <w:rFonts w:ascii="Times New Roman" w:hAnsi="Times New Roman" w:cs="Times New Roman"/>
          <w:sz w:val="24"/>
          <w:szCs w:val="24"/>
        </w:rPr>
        <w:t xml:space="preserve">% годового плана, </w:t>
      </w:r>
      <w:r w:rsidR="002156F2" w:rsidRPr="00137140">
        <w:rPr>
          <w:rFonts w:ascii="Times New Roman" w:hAnsi="Times New Roman" w:cs="Times New Roman"/>
          <w:sz w:val="24"/>
          <w:szCs w:val="24"/>
        </w:rPr>
        <w:t>снижение</w:t>
      </w:r>
      <w:r w:rsidRPr="00137140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F419D9">
        <w:rPr>
          <w:rFonts w:ascii="Times New Roman" w:hAnsi="Times New Roman" w:cs="Times New Roman"/>
          <w:b/>
          <w:sz w:val="24"/>
          <w:szCs w:val="24"/>
        </w:rPr>
        <w:t>365,3</w:t>
      </w:r>
      <w:r w:rsidRPr="00137140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137140" w:rsidRDefault="008B3261" w:rsidP="00CD45A3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7140">
        <w:rPr>
          <w:rFonts w:ascii="Times New Roman" w:hAnsi="Times New Roman" w:cs="Times New Roman"/>
          <w:sz w:val="24"/>
          <w:szCs w:val="24"/>
        </w:rPr>
        <w:t xml:space="preserve">поступление государственной пошлины </w:t>
      </w:r>
      <w:r w:rsidR="00F419D9">
        <w:rPr>
          <w:rFonts w:ascii="Times New Roman" w:hAnsi="Times New Roman" w:cs="Times New Roman"/>
          <w:b/>
          <w:sz w:val="24"/>
          <w:szCs w:val="24"/>
        </w:rPr>
        <w:t>85,7</w:t>
      </w:r>
      <w:r w:rsidRPr="00137140">
        <w:rPr>
          <w:rFonts w:ascii="Times New Roman" w:hAnsi="Times New Roman" w:cs="Times New Roman"/>
          <w:sz w:val="24"/>
          <w:szCs w:val="24"/>
        </w:rPr>
        <w:t xml:space="preserve">%, </w:t>
      </w:r>
      <w:r w:rsidR="002156F2" w:rsidRPr="00137140">
        <w:rPr>
          <w:rFonts w:ascii="Times New Roman" w:hAnsi="Times New Roman" w:cs="Times New Roman"/>
          <w:sz w:val="24"/>
          <w:szCs w:val="24"/>
        </w:rPr>
        <w:t>увеличение</w:t>
      </w:r>
      <w:r w:rsidRPr="00137140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F419D9">
        <w:rPr>
          <w:rFonts w:ascii="Times New Roman" w:hAnsi="Times New Roman" w:cs="Times New Roman"/>
          <w:b/>
          <w:sz w:val="24"/>
          <w:szCs w:val="24"/>
        </w:rPr>
        <w:t>1 652,9</w:t>
      </w:r>
      <w:r w:rsidRPr="00137140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8B3261" w:rsidRPr="00137140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7140">
        <w:rPr>
          <w:rFonts w:ascii="Times New Roman" w:hAnsi="Times New Roman" w:cs="Times New Roman"/>
          <w:sz w:val="24"/>
          <w:szCs w:val="24"/>
        </w:rPr>
        <w:t xml:space="preserve">Задолженность и перерасчеты по отмененным налогам, сборам и иным обязательным платежам 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="002074A7" w:rsidRPr="00137140">
        <w:rPr>
          <w:rFonts w:ascii="Times New Roman" w:hAnsi="Times New Roman" w:cs="Times New Roman"/>
          <w:sz w:val="24"/>
          <w:szCs w:val="24"/>
        </w:rPr>
        <w:t xml:space="preserve"> 2020</w:t>
      </w:r>
      <w:r w:rsidRPr="00137140">
        <w:rPr>
          <w:rFonts w:ascii="Times New Roman" w:hAnsi="Times New Roman" w:cs="Times New Roman"/>
          <w:sz w:val="24"/>
          <w:szCs w:val="24"/>
        </w:rPr>
        <w:t xml:space="preserve"> года не поступали.</w:t>
      </w:r>
    </w:p>
    <w:p w:rsidR="008B3261" w:rsidRPr="00137140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7140">
        <w:rPr>
          <w:rFonts w:ascii="Times New Roman" w:hAnsi="Times New Roman" w:cs="Times New Roman"/>
          <w:sz w:val="24"/>
          <w:szCs w:val="24"/>
        </w:rPr>
        <w:t xml:space="preserve">Согласно данных таблицы №3 налог на доходы физических лиц в сумме                  </w:t>
      </w:r>
      <w:r w:rsidR="00F419D9">
        <w:rPr>
          <w:rFonts w:ascii="Times New Roman" w:hAnsi="Times New Roman" w:cs="Times New Roman"/>
          <w:b/>
          <w:sz w:val="24"/>
          <w:szCs w:val="24"/>
        </w:rPr>
        <w:t>279 247,6</w:t>
      </w:r>
      <w:r w:rsidRPr="00137140">
        <w:rPr>
          <w:rFonts w:ascii="Times New Roman" w:hAnsi="Times New Roman" w:cs="Times New Roman"/>
          <w:sz w:val="24"/>
          <w:szCs w:val="24"/>
        </w:rPr>
        <w:t xml:space="preserve"> тыс.рублей занимает наибольшую долю в структуре налоговых доходов </w:t>
      </w:r>
      <w:r w:rsidR="00137140" w:rsidRPr="00137140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137140">
        <w:rPr>
          <w:rFonts w:ascii="Times New Roman" w:hAnsi="Times New Roman" w:cs="Times New Roman"/>
          <w:sz w:val="24"/>
          <w:szCs w:val="24"/>
        </w:rPr>
        <w:t>(</w:t>
      </w:r>
      <w:r w:rsidR="00F419D9">
        <w:rPr>
          <w:rFonts w:ascii="Times New Roman" w:hAnsi="Times New Roman" w:cs="Times New Roman"/>
          <w:b/>
          <w:sz w:val="24"/>
          <w:szCs w:val="24"/>
        </w:rPr>
        <w:t>327 805,9</w:t>
      </w:r>
      <w:r w:rsidRPr="00137140">
        <w:rPr>
          <w:rFonts w:ascii="Times New Roman" w:hAnsi="Times New Roman" w:cs="Times New Roman"/>
          <w:sz w:val="24"/>
          <w:szCs w:val="24"/>
        </w:rPr>
        <w:t xml:space="preserve"> тыс.рублей) или </w:t>
      </w:r>
      <w:r w:rsidR="00F419D9">
        <w:rPr>
          <w:rFonts w:ascii="Times New Roman" w:hAnsi="Times New Roman" w:cs="Times New Roman"/>
          <w:b/>
          <w:sz w:val="24"/>
          <w:szCs w:val="24"/>
        </w:rPr>
        <w:t>85,2</w:t>
      </w:r>
      <w:r w:rsidRPr="00137140">
        <w:rPr>
          <w:rFonts w:ascii="Times New Roman" w:hAnsi="Times New Roman" w:cs="Times New Roman"/>
          <w:sz w:val="24"/>
          <w:szCs w:val="24"/>
        </w:rPr>
        <w:t>%.</w:t>
      </w:r>
    </w:p>
    <w:p w:rsidR="008B3261" w:rsidRPr="00137140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7140">
        <w:rPr>
          <w:rFonts w:ascii="Times New Roman" w:hAnsi="Times New Roman" w:cs="Times New Roman"/>
          <w:i/>
          <w:sz w:val="24"/>
          <w:szCs w:val="24"/>
          <w:u w:val="single"/>
        </w:rPr>
        <w:t>Низкий процент исполнения</w:t>
      </w:r>
      <w:r w:rsidRPr="00137140">
        <w:rPr>
          <w:rFonts w:ascii="Times New Roman" w:hAnsi="Times New Roman" w:cs="Times New Roman"/>
          <w:sz w:val="24"/>
          <w:szCs w:val="24"/>
        </w:rPr>
        <w:t xml:space="preserve"> по налоговым доходам составил </w:t>
      </w:r>
      <w:r w:rsidR="002074A7" w:rsidRPr="00137140">
        <w:rPr>
          <w:rFonts w:ascii="Times New Roman" w:hAnsi="Times New Roman" w:cs="Times New Roman"/>
          <w:sz w:val="24"/>
          <w:szCs w:val="24"/>
        </w:rPr>
        <w:t>ЕСХН</w:t>
      </w:r>
      <w:r w:rsidRPr="00137140">
        <w:rPr>
          <w:rFonts w:ascii="Times New Roman" w:hAnsi="Times New Roman" w:cs="Times New Roman"/>
          <w:sz w:val="24"/>
          <w:szCs w:val="24"/>
        </w:rPr>
        <w:t xml:space="preserve"> – </w:t>
      </w:r>
      <w:r w:rsidR="00F419D9">
        <w:rPr>
          <w:rFonts w:ascii="Times New Roman" w:hAnsi="Times New Roman" w:cs="Times New Roman"/>
          <w:b/>
          <w:sz w:val="24"/>
          <w:szCs w:val="24"/>
        </w:rPr>
        <w:t>4,8</w:t>
      </w:r>
      <w:r w:rsidRPr="00137140">
        <w:rPr>
          <w:rFonts w:ascii="Times New Roman" w:hAnsi="Times New Roman" w:cs="Times New Roman"/>
          <w:sz w:val="24"/>
          <w:szCs w:val="24"/>
        </w:rPr>
        <w:t xml:space="preserve">% </w:t>
      </w:r>
      <w:r w:rsidR="00F252E6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137140">
        <w:rPr>
          <w:rFonts w:ascii="Times New Roman" w:hAnsi="Times New Roman" w:cs="Times New Roman"/>
          <w:sz w:val="24"/>
          <w:szCs w:val="24"/>
        </w:rPr>
        <w:t>(</w:t>
      </w:r>
      <w:r w:rsidR="00F419D9">
        <w:rPr>
          <w:rFonts w:ascii="Times New Roman" w:hAnsi="Times New Roman" w:cs="Times New Roman"/>
          <w:b/>
          <w:sz w:val="24"/>
          <w:szCs w:val="24"/>
        </w:rPr>
        <w:t>35,4</w:t>
      </w:r>
      <w:r w:rsidRPr="00137140">
        <w:rPr>
          <w:rFonts w:ascii="Times New Roman" w:hAnsi="Times New Roman" w:cs="Times New Roman"/>
          <w:sz w:val="24"/>
          <w:szCs w:val="24"/>
        </w:rPr>
        <w:t xml:space="preserve"> тыс.рублей) в структуре налоговых доходов.</w:t>
      </w:r>
    </w:p>
    <w:p w:rsidR="008B3261" w:rsidRPr="00137140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6F6EFE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неналоговых доходов</w:t>
      </w:r>
      <w:r w:rsidRPr="006F6EFE">
        <w:rPr>
          <w:rFonts w:ascii="Times New Roman" w:hAnsi="Times New Roman" w:cs="Times New Roman"/>
          <w:sz w:val="24"/>
          <w:szCs w:val="24"/>
        </w:rPr>
        <w:t xml:space="preserve"> 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="002074A7" w:rsidRPr="006F6EFE">
        <w:rPr>
          <w:rFonts w:ascii="Times New Roman" w:hAnsi="Times New Roman" w:cs="Times New Roman"/>
          <w:sz w:val="24"/>
          <w:szCs w:val="24"/>
        </w:rPr>
        <w:t xml:space="preserve"> 2020</w:t>
      </w:r>
      <w:r w:rsidRPr="006F6EFE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Pr="006F6EFE" w:rsidRDefault="008B3261" w:rsidP="00801038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sz w:val="24"/>
          <w:szCs w:val="24"/>
        </w:rPr>
        <w:t xml:space="preserve">поступление доходов от использования имущества, находящегося в государственной и муниципальной собственности </w:t>
      </w:r>
      <w:r w:rsidR="00265A04">
        <w:rPr>
          <w:rFonts w:ascii="Times New Roman" w:hAnsi="Times New Roman" w:cs="Times New Roman"/>
          <w:b/>
          <w:sz w:val="24"/>
          <w:szCs w:val="24"/>
        </w:rPr>
        <w:t>65,7</w:t>
      </w:r>
      <w:r w:rsidRPr="006F6EFE">
        <w:rPr>
          <w:rFonts w:ascii="Times New Roman" w:hAnsi="Times New Roman" w:cs="Times New Roman"/>
          <w:sz w:val="24"/>
          <w:szCs w:val="24"/>
        </w:rPr>
        <w:t xml:space="preserve">%, </w:t>
      </w:r>
      <w:r w:rsidR="002074A7" w:rsidRPr="006F6EFE">
        <w:rPr>
          <w:rFonts w:ascii="Times New Roman" w:hAnsi="Times New Roman" w:cs="Times New Roman"/>
          <w:sz w:val="24"/>
          <w:szCs w:val="24"/>
        </w:rPr>
        <w:t>снижение</w:t>
      </w:r>
      <w:r w:rsidRPr="006F6EFE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65A04">
        <w:rPr>
          <w:rFonts w:ascii="Times New Roman" w:hAnsi="Times New Roman" w:cs="Times New Roman"/>
          <w:b/>
          <w:sz w:val="24"/>
          <w:szCs w:val="24"/>
        </w:rPr>
        <w:t>3 246,3</w:t>
      </w:r>
      <w:r w:rsidRPr="006F6EFE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6F6EFE" w:rsidRDefault="008B3261" w:rsidP="00801038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sz w:val="24"/>
          <w:szCs w:val="24"/>
        </w:rPr>
        <w:t xml:space="preserve">поступление платы за негативное воздействие на окружающую среду </w:t>
      </w:r>
      <w:r w:rsidR="00265A04">
        <w:rPr>
          <w:rFonts w:ascii="Times New Roman" w:hAnsi="Times New Roman" w:cs="Times New Roman"/>
          <w:b/>
          <w:sz w:val="24"/>
          <w:szCs w:val="24"/>
        </w:rPr>
        <w:t>107,4</w:t>
      </w:r>
      <w:r w:rsidRPr="006F6EFE">
        <w:rPr>
          <w:rFonts w:ascii="Times New Roman" w:hAnsi="Times New Roman" w:cs="Times New Roman"/>
          <w:sz w:val="24"/>
          <w:szCs w:val="24"/>
        </w:rPr>
        <w:t xml:space="preserve">%, увеличение к аналогичному периоду прошлого года составило </w:t>
      </w:r>
      <w:r w:rsidR="002074A7" w:rsidRPr="006F6EFE">
        <w:rPr>
          <w:rFonts w:ascii="Times New Roman" w:hAnsi="Times New Roman" w:cs="Times New Roman"/>
          <w:b/>
          <w:sz w:val="24"/>
          <w:szCs w:val="24"/>
        </w:rPr>
        <w:t>1</w:t>
      </w:r>
      <w:r w:rsidR="00265A04">
        <w:rPr>
          <w:rFonts w:ascii="Times New Roman" w:hAnsi="Times New Roman" w:cs="Times New Roman"/>
          <w:b/>
          <w:sz w:val="24"/>
          <w:szCs w:val="24"/>
        </w:rPr>
        <w:t> 939,5</w:t>
      </w:r>
      <w:r w:rsidRPr="006F6EFE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6F6EFE" w:rsidRDefault="008B3261" w:rsidP="00801038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sz w:val="24"/>
          <w:szCs w:val="24"/>
        </w:rPr>
        <w:t xml:space="preserve">поступление доходов от оказания платных услуг </w:t>
      </w:r>
      <w:r w:rsidR="00265A04">
        <w:rPr>
          <w:rFonts w:ascii="Times New Roman" w:hAnsi="Times New Roman" w:cs="Times New Roman"/>
          <w:b/>
          <w:sz w:val="24"/>
          <w:szCs w:val="24"/>
        </w:rPr>
        <w:t>263,6</w:t>
      </w:r>
      <w:r w:rsidR="00004D3D" w:rsidRPr="006F6E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D3D" w:rsidRPr="006F6EFE">
        <w:rPr>
          <w:rFonts w:ascii="Times New Roman" w:hAnsi="Times New Roman" w:cs="Times New Roman"/>
          <w:sz w:val="24"/>
          <w:szCs w:val="24"/>
        </w:rPr>
        <w:t>тыс.рублей</w:t>
      </w:r>
      <w:r w:rsidRPr="006F6EFE">
        <w:rPr>
          <w:rFonts w:ascii="Times New Roman" w:hAnsi="Times New Roman" w:cs="Times New Roman"/>
          <w:sz w:val="24"/>
          <w:szCs w:val="24"/>
        </w:rPr>
        <w:t xml:space="preserve">, </w:t>
      </w:r>
      <w:r w:rsidR="002074A7" w:rsidRPr="006F6EFE">
        <w:rPr>
          <w:rFonts w:ascii="Times New Roman" w:hAnsi="Times New Roman" w:cs="Times New Roman"/>
          <w:sz w:val="24"/>
          <w:szCs w:val="24"/>
        </w:rPr>
        <w:t>снижение</w:t>
      </w:r>
      <w:r w:rsidRPr="006F6EFE">
        <w:rPr>
          <w:rFonts w:ascii="Times New Roman" w:hAnsi="Times New Roman" w:cs="Times New Roman"/>
          <w:sz w:val="24"/>
          <w:szCs w:val="24"/>
        </w:rPr>
        <w:t xml:space="preserve"> </w:t>
      </w:r>
      <w:r w:rsidR="00B4469C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6F6EFE">
        <w:rPr>
          <w:rFonts w:ascii="Times New Roman" w:hAnsi="Times New Roman" w:cs="Times New Roman"/>
          <w:sz w:val="24"/>
          <w:szCs w:val="24"/>
        </w:rPr>
        <w:t xml:space="preserve">к аналогичному периоду прошлого года составило </w:t>
      </w:r>
      <w:r w:rsidR="00265A04">
        <w:rPr>
          <w:rFonts w:ascii="Times New Roman" w:hAnsi="Times New Roman" w:cs="Times New Roman"/>
          <w:b/>
          <w:sz w:val="24"/>
          <w:szCs w:val="24"/>
        </w:rPr>
        <w:t>317,4</w:t>
      </w:r>
      <w:r w:rsidRPr="006F6EFE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6F6EFE" w:rsidRDefault="008B3261" w:rsidP="00801038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sz w:val="24"/>
          <w:szCs w:val="24"/>
        </w:rPr>
        <w:t xml:space="preserve">доходы от продажи материальных и нематериальных активов </w:t>
      </w:r>
      <w:r w:rsidR="00265A04">
        <w:rPr>
          <w:rFonts w:ascii="Times New Roman" w:hAnsi="Times New Roman" w:cs="Times New Roman"/>
          <w:b/>
          <w:sz w:val="24"/>
          <w:szCs w:val="24"/>
        </w:rPr>
        <w:t>97,2</w:t>
      </w:r>
      <w:r w:rsidRPr="006F6EFE">
        <w:rPr>
          <w:rFonts w:ascii="Times New Roman" w:hAnsi="Times New Roman" w:cs="Times New Roman"/>
          <w:sz w:val="24"/>
          <w:szCs w:val="24"/>
        </w:rPr>
        <w:t xml:space="preserve">%, </w:t>
      </w:r>
      <w:r w:rsidR="006F6EFE" w:rsidRPr="006F6EFE">
        <w:rPr>
          <w:rFonts w:ascii="Times New Roman" w:hAnsi="Times New Roman" w:cs="Times New Roman"/>
          <w:sz w:val="24"/>
          <w:szCs w:val="24"/>
        </w:rPr>
        <w:t>увеличение</w:t>
      </w:r>
      <w:r w:rsidRPr="006F6EFE">
        <w:rPr>
          <w:rFonts w:ascii="Times New Roman" w:hAnsi="Times New Roman" w:cs="Times New Roman"/>
          <w:sz w:val="24"/>
          <w:szCs w:val="24"/>
        </w:rPr>
        <w:t xml:space="preserve"> </w:t>
      </w:r>
      <w:r w:rsidR="00B4469C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6F6EFE">
        <w:rPr>
          <w:rFonts w:ascii="Times New Roman" w:hAnsi="Times New Roman" w:cs="Times New Roman"/>
          <w:sz w:val="24"/>
          <w:szCs w:val="24"/>
        </w:rPr>
        <w:t xml:space="preserve">к аналогичному периоду прошлого года составило </w:t>
      </w:r>
      <w:r w:rsidR="00265A04">
        <w:rPr>
          <w:rFonts w:ascii="Times New Roman" w:hAnsi="Times New Roman" w:cs="Times New Roman"/>
          <w:b/>
          <w:sz w:val="24"/>
          <w:szCs w:val="24"/>
        </w:rPr>
        <w:t>10,4</w:t>
      </w:r>
      <w:r w:rsidRPr="006F6EFE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6F6EFE" w:rsidRDefault="008B3261" w:rsidP="00801038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sz w:val="24"/>
          <w:szCs w:val="24"/>
        </w:rPr>
        <w:t xml:space="preserve">штрафы, санкции, возмещение ущерба </w:t>
      </w:r>
      <w:r w:rsidR="00265A04">
        <w:rPr>
          <w:rFonts w:ascii="Times New Roman" w:hAnsi="Times New Roman" w:cs="Times New Roman"/>
          <w:b/>
          <w:sz w:val="24"/>
          <w:szCs w:val="24"/>
        </w:rPr>
        <w:t>84,8</w:t>
      </w:r>
      <w:r w:rsidRPr="006F6EFE">
        <w:rPr>
          <w:rFonts w:ascii="Times New Roman" w:hAnsi="Times New Roman" w:cs="Times New Roman"/>
          <w:sz w:val="24"/>
          <w:szCs w:val="24"/>
        </w:rPr>
        <w:t xml:space="preserve">%, </w:t>
      </w:r>
      <w:r w:rsidR="006F6EFE" w:rsidRPr="006F6EFE">
        <w:rPr>
          <w:rFonts w:ascii="Times New Roman" w:hAnsi="Times New Roman" w:cs="Times New Roman"/>
          <w:sz w:val="24"/>
          <w:szCs w:val="24"/>
        </w:rPr>
        <w:t>снижение</w:t>
      </w:r>
      <w:r w:rsidRPr="006F6EFE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65A04">
        <w:rPr>
          <w:rFonts w:ascii="Times New Roman" w:hAnsi="Times New Roman" w:cs="Times New Roman"/>
          <w:b/>
          <w:sz w:val="24"/>
          <w:szCs w:val="24"/>
        </w:rPr>
        <w:t>717,4</w:t>
      </w:r>
      <w:r w:rsidR="002074A7" w:rsidRPr="006F6E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F6EFE">
        <w:rPr>
          <w:rFonts w:ascii="Times New Roman" w:hAnsi="Times New Roman" w:cs="Times New Roman"/>
          <w:sz w:val="24"/>
          <w:szCs w:val="24"/>
        </w:rPr>
        <w:t>тыс.рублей;</w:t>
      </w:r>
    </w:p>
    <w:p w:rsidR="008B3261" w:rsidRPr="006F6EFE" w:rsidRDefault="008B3261" w:rsidP="00801038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F6EFE">
        <w:rPr>
          <w:rFonts w:ascii="Times New Roman" w:hAnsi="Times New Roman" w:cs="Times New Roman"/>
          <w:sz w:val="24"/>
          <w:szCs w:val="24"/>
        </w:rPr>
        <w:t>прочие неналоговые доходы на 20</w:t>
      </w:r>
      <w:r w:rsidR="00FD3B1C" w:rsidRPr="006F6EFE">
        <w:rPr>
          <w:rFonts w:ascii="Times New Roman" w:hAnsi="Times New Roman" w:cs="Times New Roman"/>
          <w:sz w:val="24"/>
          <w:szCs w:val="24"/>
        </w:rPr>
        <w:t>20</w:t>
      </w:r>
      <w:r w:rsidRPr="006F6EFE">
        <w:rPr>
          <w:rFonts w:ascii="Times New Roman" w:hAnsi="Times New Roman" w:cs="Times New Roman"/>
          <w:sz w:val="24"/>
          <w:szCs w:val="24"/>
        </w:rPr>
        <w:t xml:space="preserve"> год </w:t>
      </w:r>
      <w:r w:rsidR="00FD3B1C" w:rsidRPr="006F6EFE">
        <w:rPr>
          <w:rFonts w:ascii="Times New Roman" w:hAnsi="Times New Roman" w:cs="Times New Roman"/>
          <w:sz w:val="24"/>
          <w:szCs w:val="24"/>
        </w:rPr>
        <w:t xml:space="preserve">не </w:t>
      </w:r>
      <w:r w:rsidRPr="006F6EFE">
        <w:rPr>
          <w:rFonts w:ascii="Times New Roman" w:hAnsi="Times New Roman" w:cs="Times New Roman"/>
          <w:sz w:val="24"/>
          <w:szCs w:val="24"/>
        </w:rPr>
        <w:t xml:space="preserve">запланированы. Фактические поступления составили </w:t>
      </w:r>
      <w:r w:rsidR="006F6EFE" w:rsidRPr="006F6EFE">
        <w:rPr>
          <w:rFonts w:ascii="Times New Roman" w:hAnsi="Times New Roman" w:cs="Times New Roman"/>
          <w:b/>
          <w:sz w:val="24"/>
          <w:szCs w:val="24"/>
        </w:rPr>
        <w:t>897,</w:t>
      </w:r>
      <w:r w:rsidR="00265A04">
        <w:rPr>
          <w:rFonts w:ascii="Times New Roman" w:hAnsi="Times New Roman" w:cs="Times New Roman"/>
          <w:b/>
          <w:sz w:val="24"/>
          <w:szCs w:val="24"/>
        </w:rPr>
        <w:t>7</w:t>
      </w:r>
      <w:r w:rsidRPr="006F6EFE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265A04" w:rsidRDefault="00265A04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A34063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34063">
        <w:rPr>
          <w:rFonts w:ascii="Times New Roman" w:hAnsi="Times New Roman" w:cs="Times New Roman"/>
          <w:i/>
          <w:sz w:val="24"/>
          <w:szCs w:val="24"/>
        </w:rPr>
        <w:t xml:space="preserve">Из общей суммы доходов </w:t>
      </w:r>
      <w:r w:rsidRPr="00A34063">
        <w:rPr>
          <w:rFonts w:ascii="Times New Roman" w:hAnsi="Times New Roman" w:cs="Times New Roman"/>
          <w:b/>
          <w:i/>
          <w:sz w:val="24"/>
          <w:szCs w:val="24"/>
          <w:u w:val="single"/>
        </w:rPr>
        <w:t>безвозмездные поступления</w:t>
      </w:r>
      <w:r w:rsidRPr="00A34063">
        <w:rPr>
          <w:rFonts w:ascii="Times New Roman" w:hAnsi="Times New Roman" w:cs="Times New Roman"/>
          <w:i/>
          <w:sz w:val="24"/>
          <w:szCs w:val="24"/>
        </w:rPr>
        <w:t xml:space="preserve"> составили                             </w:t>
      </w:r>
      <w:r w:rsidR="00265A04" w:rsidRPr="00A34063">
        <w:rPr>
          <w:rFonts w:ascii="Times New Roman" w:hAnsi="Times New Roman" w:cs="Times New Roman"/>
          <w:b/>
          <w:i/>
          <w:sz w:val="24"/>
          <w:szCs w:val="24"/>
        </w:rPr>
        <w:t>669 313,1</w:t>
      </w:r>
      <w:r w:rsidRPr="00A34063">
        <w:rPr>
          <w:rFonts w:ascii="Times New Roman" w:hAnsi="Times New Roman" w:cs="Times New Roman"/>
          <w:i/>
          <w:sz w:val="24"/>
          <w:szCs w:val="24"/>
        </w:rPr>
        <w:t xml:space="preserve"> тыс.рублей или </w:t>
      </w:r>
      <w:r w:rsidR="00265A04" w:rsidRPr="00A34063">
        <w:rPr>
          <w:rFonts w:ascii="Times New Roman" w:hAnsi="Times New Roman" w:cs="Times New Roman"/>
          <w:b/>
          <w:i/>
          <w:sz w:val="24"/>
          <w:szCs w:val="24"/>
        </w:rPr>
        <w:t>78,2</w:t>
      </w:r>
      <w:r w:rsidRPr="00A34063">
        <w:rPr>
          <w:rFonts w:ascii="Times New Roman" w:hAnsi="Times New Roman" w:cs="Times New Roman"/>
          <w:i/>
          <w:sz w:val="24"/>
          <w:szCs w:val="24"/>
        </w:rPr>
        <w:t>% к годовым назначениям (</w:t>
      </w:r>
      <w:r w:rsidR="002D1E93" w:rsidRPr="00A34063">
        <w:rPr>
          <w:rFonts w:ascii="Times New Roman" w:hAnsi="Times New Roman" w:cs="Times New Roman"/>
          <w:i/>
          <w:sz w:val="24"/>
          <w:szCs w:val="24"/>
        </w:rPr>
        <w:t>856 169,2</w:t>
      </w:r>
      <w:r w:rsidRPr="00A34063">
        <w:rPr>
          <w:rFonts w:ascii="Times New Roman" w:hAnsi="Times New Roman" w:cs="Times New Roman"/>
          <w:i/>
          <w:sz w:val="24"/>
          <w:szCs w:val="24"/>
        </w:rPr>
        <w:t xml:space="preserve"> тыс.рублей). </w:t>
      </w:r>
    </w:p>
    <w:p w:rsid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B3261" w:rsidRPr="0014591B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4591B">
        <w:rPr>
          <w:rFonts w:ascii="Times New Roman" w:hAnsi="Times New Roman" w:cs="Times New Roman"/>
          <w:b/>
          <w:i/>
          <w:sz w:val="24"/>
          <w:szCs w:val="24"/>
          <w:u w:val="single"/>
        </w:rPr>
        <w:t>Сверх плана поступили:</w:t>
      </w:r>
    </w:p>
    <w:p w:rsidR="0014591B" w:rsidRPr="0014591B" w:rsidRDefault="0014591B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>доходы от уплаты акцизов на дизельное топливо</w:t>
      </w:r>
      <w:r w:rsidRPr="0014591B">
        <w:t xml:space="preserve"> </w:t>
      </w:r>
      <w:r w:rsidRPr="0014591B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6F4910">
        <w:rPr>
          <w:rFonts w:ascii="Times New Roman" w:hAnsi="Times New Roman" w:cs="Times New Roman"/>
          <w:b/>
          <w:sz w:val="24"/>
          <w:szCs w:val="24"/>
        </w:rPr>
        <w:t>3 486,1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тыс.рублей </w:t>
      </w:r>
      <w:r w:rsidR="006D7C54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14591B">
        <w:rPr>
          <w:rFonts w:ascii="Times New Roman" w:hAnsi="Times New Roman" w:cs="Times New Roman"/>
          <w:sz w:val="24"/>
          <w:szCs w:val="24"/>
        </w:rPr>
        <w:t xml:space="preserve">(или </w:t>
      </w:r>
      <w:r w:rsidR="006F4910">
        <w:rPr>
          <w:rFonts w:ascii="Times New Roman" w:hAnsi="Times New Roman" w:cs="Times New Roman"/>
          <w:b/>
          <w:sz w:val="24"/>
          <w:szCs w:val="24"/>
        </w:rPr>
        <w:t>94,6</w:t>
      </w:r>
      <w:r w:rsidRPr="0014591B">
        <w:rPr>
          <w:rFonts w:ascii="Times New Roman" w:hAnsi="Times New Roman" w:cs="Times New Roman"/>
          <w:sz w:val="24"/>
          <w:szCs w:val="24"/>
        </w:rPr>
        <w:t>%);</w:t>
      </w:r>
    </w:p>
    <w:p w:rsidR="0014591B" w:rsidRPr="0014591B" w:rsidRDefault="0014591B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>доходы от уплаты акцизов на моторные масла</w:t>
      </w:r>
      <w:r w:rsidRPr="001459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4591B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6F4910">
        <w:rPr>
          <w:rFonts w:ascii="Times New Roman" w:hAnsi="Times New Roman" w:cs="Times New Roman"/>
          <w:b/>
          <w:sz w:val="24"/>
          <w:szCs w:val="24"/>
        </w:rPr>
        <w:t>24,0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="006F4910" w:rsidRPr="006F4910">
        <w:rPr>
          <w:rFonts w:ascii="Times New Roman" w:hAnsi="Times New Roman" w:cs="Times New Roman"/>
          <w:b/>
          <w:sz w:val="24"/>
          <w:szCs w:val="24"/>
        </w:rPr>
        <w:t>98,4</w:t>
      </w:r>
      <w:r w:rsidRPr="0014591B">
        <w:rPr>
          <w:rFonts w:ascii="Times New Roman" w:hAnsi="Times New Roman" w:cs="Times New Roman"/>
          <w:sz w:val="24"/>
          <w:szCs w:val="24"/>
        </w:rPr>
        <w:t>%);</w:t>
      </w:r>
    </w:p>
    <w:p w:rsidR="0014591B" w:rsidRDefault="0014591B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>доходы от уплаты акцизов на прямогонный бензин</w:t>
      </w:r>
      <w:r w:rsidRPr="001459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4591B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6F4910">
        <w:rPr>
          <w:rFonts w:ascii="Times New Roman" w:hAnsi="Times New Roman" w:cs="Times New Roman"/>
          <w:b/>
          <w:sz w:val="24"/>
          <w:szCs w:val="24"/>
        </w:rPr>
        <w:t>680,9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тыс.рублей </w:t>
      </w:r>
      <w:r w:rsidR="006D7C54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14591B">
        <w:rPr>
          <w:rFonts w:ascii="Times New Roman" w:hAnsi="Times New Roman" w:cs="Times New Roman"/>
          <w:sz w:val="24"/>
          <w:szCs w:val="24"/>
        </w:rPr>
        <w:t xml:space="preserve">(или </w:t>
      </w:r>
      <w:r w:rsidR="006F4910">
        <w:rPr>
          <w:rFonts w:ascii="Times New Roman" w:hAnsi="Times New Roman" w:cs="Times New Roman"/>
          <w:b/>
          <w:sz w:val="24"/>
          <w:szCs w:val="24"/>
        </w:rPr>
        <w:t>99,3</w:t>
      </w:r>
      <w:r w:rsidRPr="0014591B">
        <w:rPr>
          <w:rFonts w:ascii="Times New Roman" w:hAnsi="Times New Roman" w:cs="Times New Roman"/>
          <w:sz w:val="24"/>
          <w:szCs w:val="24"/>
        </w:rPr>
        <w:t>%);</w:t>
      </w:r>
    </w:p>
    <w:p w:rsidR="006F4910" w:rsidRPr="0014591B" w:rsidRDefault="006F4910" w:rsidP="006F4910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доходы от уплаты г</w:t>
      </w:r>
      <w:r w:rsidRPr="006F4910">
        <w:rPr>
          <w:rFonts w:ascii="Times New Roman" w:hAnsi="Times New Roman" w:cs="Times New Roman"/>
          <w:sz w:val="24"/>
          <w:szCs w:val="24"/>
        </w:rPr>
        <w:t>осударственн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6F4910">
        <w:rPr>
          <w:rFonts w:ascii="Times New Roman" w:hAnsi="Times New Roman" w:cs="Times New Roman"/>
          <w:sz w:val="24"/>
          <w:szCs w:val="24"/>
        </w:rPr>
        <w:t xml:space="preserve"> пошлин</w:t>
      </w:r>
      <w:r>
        <w:rPr>
          <w:rFonts w:ascii="Times New Roman" w:hAnsi="Times New Roman" w:cs="Times New Roman"/>
          <w:sz w:val="24"/>
          <w:szCs w:val="24"/>
        </w:rPr>
        <w:t xml:space="preserve">ы в сумме </w:t>
      </w:r>
      <w:r w:rsidRPr="006F4910">
        <w:rPr>
          <w:rFonts w:ascii="Times New Roman" w:hAnsi="Times New Roman" w:cs="Times New Roman"/>
          <w:b/>
          <w:sz w:val="24"/>
          <w:szCs w:val="24"/>
        </w:rPr>
        <w:t>7 190,1</w:t>
      </w:r>
      <w:r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Pr="006F4910">
        <w:rPr>
          <w:rFonts w:ascii="Times New Roman" w:hAnsi="Times New Roman" w:cs="Times New Roman"/>
          <w:b/>
          <w:sz w:val="24"/>
          <w:szCs w:val="24"/>
        </w:rPr>
        <w:t>85,7</w:t>
      </w:r>
      <w:r>
        <w:rPr>
          <w:rFonts w:ascii="Times New Roman" w:hAnsi="Times New Roman" w:cs="Times New Roman"/>
          <w:sz w:val="24"/>
          <w:szCs w:val="24"/>
        </w:rPr>
        <w:t>%);</w:t>
      </w:r>
    </w:p>
    <w:p w:rsidR="0014591B" w:rsidRPr="0014591B" w:rsidRDefault="0014591B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lastRenderedPageBreak/>
        <w:t xml:space="preserve">доходы от арендной платы за земельные участки (не разграничены - городское поселение) в сумме </w:t>
      </w:r>
      <w:r w:rsidR="006F4910">
        <w:rPr>
          <w:rFonts w:ascii="Times New Roman" w:hAnsi="Times New Roman" w:cs="Times New Roman"/>
          <w:b/>
          <w:sz w:val="24"/>
          <w:szCs w:val="24"/>
        </w:rPr>
        <w:t>2 349,7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="006F4910">
        <w:rPr>
          <w:rFonts w:ascii="Times New Roman" w:hAnsi="Times New Roman" w:cs="Times New Roman"/>
          <w:b/>
          <w:sz w:val="24"/>
          <w:szCs w:val="24"/>
        </w:rPr>
        <w:t>80,9</w:t>
      </w:r>
      <w:r w:rsidRPr="0014591B">
        <w:rPr>
          <w:rFonts w:ascii="Times New Roman" w:hAnsi="Times New Roman" w:cs="Times New Roman"/>
          <w:sz w:val="24"/>
          <w:szCs w:val="24"/>
        </w:rPr>
        <w:t>%);</w:t>
      </w:r>
    </w:p>
    <w:p w:rsidR="0014591B" w:rsidRPr="0014591B" w:rsidRDefault="0014591B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 xml:space="preserve">доходы от части прибыли в сумме </w:t>
      </w:r>
      <w:r w:rsidR="004F1527">
        <w:rPr>
          <w:rFonts w:ascii="Times New Roman" w:hAnsi="Times New Roman" w:cs="Times New Roman"/>
          <w:b/>
          <w:sz w:val="24"/>
          <w:szCs w:val="24"/>
        </w:rPr>
        <w:t>1 279,4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="004F1527">
        <w:rPr>
          <w:rFonts w:ascii="Times New Roman" w:hAnsi="Times New Roman" w:cs="Times New Roman"/>
          <w:b/>
          <w:sz w:val="24"/>
          <w:szCs w:val="24"/>
        </w:rPr>
        <w:t>в 3 раза больше</w:t>
      </w:r>
      <w:r w:rsidRPr="0014591B">
        <w:rPr>
          <w:rFonts w:ascii="Times New Roman" w:hAnsi="Times New Roman" w:cs="Times New Roman"/>
          <w:sz w:val="24"/>
          <w:szCs w:val="24"/>
        </w:rPr>
        <w:t>);</w:t>
      </w:r>
    </w:p>
    <w:p w:rsidR="001317A8" w:rsidRPr="0014591B" w:rsidRDefault="001317A8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>плата за негативное воздействие на окружающую среду</w:t>
      </w:r>
      <w:r w:rsidRPr="001459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4591B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4F1527">
        <w:rPr>
          <w:rFonts w:ascii="Times New Roman" w:hAnsi="Times New Roman" w:cs="Times New Roman"/>
          <w:b/>
          <w:sz w:val="24"/>
          <w:szCs w:val="24"/>
        </w:rPr>
        <w:t>3 523,2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="004F1527">
        <w:rPr>
          <w:rFonts w:ascii="Times New Roman" w:hAnsi="Times New Roman" w:cs="Times New Roman"/>
          <w:b/>
          <w:sz w:val="24"/>
          <w:szCs w:val="24"/>
        </w:rPr>
        <w:t>107,4</w:t>
      </w:r>
      <w:r w:rsidRPr="0014591B">
        <w:rPr>
          <w:rFonts w:ascii="Times New Roman" w:hAnsi="Times New Roman" w:cs="Times New Roman"/>
          <w:sz w:val="24"/>
          <w:szCs w:val="24"/>
        </w:rPr>
        <w:t>%);</w:t>
      </w:r>
    </w:p>
    <w:p w:rsidR="001317A8" w:rsidRPr="0014591B" w:rsidRDefault="001317A8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 xml:space="preserve">доходы от оказания платных услуг в сумме </w:t>
      </w:r>
      <w:r w:rsidR="004F1527">
        <w:rPr>
          <w:rFonts w:ascii="Times New Roman" w:hAnsi="Times New Roman" w:cs="Times New Roman"/>
          <w:b/>
          <w:sz w:val="24"/>
          <w:szCs w:val="24"/>
        </w:rPr>
        <w:t>263,6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тыс.рублей (не планировались);</w:t>
      </w:r>
    </w:p>
    <w:p w:rsidR="0014591B" w:rsidRDefault="0014591B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 xml:space="preserve">доходы от продажи материальных и нематериальных активов в сумме </w:t>
      </w:r>
      <w:r w:rsidR="004F1527">
        <w:rPr>
          <w:rFonts w:ascii="Times New Roman" w:hAnsi="Times New Roman" w:cs="Times New Roman"/>
          <w:b/>
          <w:sz w:val="24"/>
          <w:szCs w:val="24"/>
        </w:rPr>
        <w:t>4 146,7</w:t>
      </w:r>
      <w:r w:rsidRPr="0014591B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="004F1527">
        <w:rPr>
          <w:rFonts w:ascii="Times New Roman" w:hAnsi="Times New Roman" w:cs="Times New Roman"/>
          <w:b/>
          <w:sz w:val="24"/>
          <w:szCs w:val="24"/>
        </w:rPr>
        <w:t>97,2</w:t>
      </w:r>
      <w:r w:rsidRPr="0014591B">
        <w:rPr>
          <w:rFonts w:ascii="Times New Roman" w:hAnsi="Times New Roman" w:cs="Times New Roman"/>
          <w:sz w:val="24"/>
          <w:szCs w:val="24"/>
        </w:rPr>
        <w:t>%);</w:t>
      </w:r>
    </w:p>
    <w:p w:rsidR="004F1527" w:rsidRPr="0014591B" w:rsidRDefault="004F1527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доходы от уплаты штрафов, санкций и возмещения ущерба в сумме </w:t>
      </w:r>
      <w:r>
        <w:rPr>
          <w:rFonts w:ascii="Times New Roman" w:hAnsi="Times New Roman" w:cs="Times New Roman"/>
          <w:b/>
          <w:sz w:val="24"/>
          <w:szCs w:val="24"/>
        </w:rPr>
        <w:t>3 432,5</w:t>
      </w:r>
      <w:r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>
        <w:rPr>
          <w:rFonts w:ascii="Times New Roman" w:hAnsi="Times New Roman" w:cs="Times New Roman"/>
          <w:b/>
          <w:sz w:val="24"/>
          <w:szCs w:val="24"/>
        </w:rPr>
        <w:t>84,8</w:t>
      </w:r>
      <w:r>
        <w:rPr>
          <w:rFonts w:ascii="Times New Roman" w:hAnsi="Times New Roman" w:cs="Times New Roman"/>
          <w:sz w:val="24"/>
          <w:szCs w:val="24"/>
        </w:rPr>
        <w:t>%);</w:t>
      </w:r>
    </w:p>
    <w:p w:rsidR="008B3261" w:rsidRPr="0014591B" w:rsidRDefault="008B3261" w:rsidP="0014591B">
      <w:pPr>
        <w:pStyle w:val="a3"/>
        <w:numPr>
          <w:ilvl w:val="0"/>
          <w:numId w:val="1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591B">
        <w:rPr>
          <w:rFonts w:ascii="Times New Roman" w:hAnsi="Times New Roman" w:cs="Times New Roman"/>
          <w:sz w:val="24"/>
          <w:szCs w:val="24"/>
        </w:rPr>
        <w:t xml:space="preserve">прочие неналоговые доходы муниципальных районов в сумме </w:t>
      </w:r>
      <w:r w:rsidR="0014591B" w:rsidRPr="0014591B">
        <w:rPr>
          <w:rFonts w:ascii="Times New Roman" w:hAnsi="Times New Roman" w:cs="Times New Roman"/>
          <w:b/>
          <w:sz w:val="24"/>
          <w:szCs w:val="24"/>
        </w:rPr>
        <w:t>897,</w:t>
      </w:r>
      <w:r w:rsidR="004F1527">
        <w:rPr>
          <w:rFonts w:ascii="Times New Roman" w:hAnsi="Times New Roman" w:cs="Times New Roman"/>
          <w:b/>
          <w:sz w:val="24"/>
          <w:szCs w:val="24"/>
        </w:rPr>
        <w:t>7</w:t>
      </w:r>
      <w:r w:rsidR="0014591B" w:rsidRPr="0014591B">
        <w:rPr>
          <w:rFonts w:ascii="Times New Roman" w:hAnsi="Times New Roman" w:cs="Times New Roman"/>
          <w:sz w:val="24"/>
          <w:szCs w:val="24"/>
        </w:rPr>
        <w:t xml:space="preserve"> тыс.</w:t>
      </w:r>
      <w:r w:rsidRPr="0014591B">
        <w:rPr>
          <w:rFonts w:ascii="Times New Roman" w:hAnsi="Times New Roman" w:cs="Times New Roman"/>
          <w:sz w:val="24"/>
          <w:szCs w:val="24"/>
        </w:rPr>
        <w:t xml:space="preserve">рублей </w:t>
      </w:r>
      <w:r w:rsidR="006D7C54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62449F" w:rsidRPr="0014591B">
        <w:rPr>
          <w:rFonts w:ascii="Times New Roman" w:hAnsi="Times New Roman" w:cs="Times New Roman"/>
          <w:sz w:val="24"/>
          <w:szCs w:val="24"/>
        </w:rPr>
        <w:t>(не планировались)</w:t>
      </w:r>
      <w:r w:rsidRPr="0014591B">
        <w:rPr>
          <w:rFonts w:ascii="Times New Roman" w:hAnsi="Times New Roman" w:cs="Times New Roman"/>
          <w:sz w:val="24"/>
          <w:szCs w:val="24"/>
        </w:rPr>
        <w:t>.</w:t>
      </w:r>
    </w:p>
    <w:p w:rsidR="0027165D" w:rsidRPr="0014591B" w:rsidRDefault="0027165D" w:rsidP="0014591B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D94D8D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94D8D">
        <w:rPr>
          <w:rFonts w:ascii="Times New Roman" w:hAnsi="Times New Roman" w:cs="Times New Roman"/>
          <w:i/>
          <w:sz w:val="24"/>
          <w:szCs w:val="24"/>
        </w:rPr>
        <w:t xml:space="preserve">Следовательно, в течение </w:t>
      </w:r>
      <w:r w:rsidR="002A1A82">
        <w:rPr>
          <w:rFonts w:ascii="Times New Roman" w:hAnsi="Times New Roman" w:cs="Times New Roman"/>
          <w:i/>
          <w:sz w:val="24"/>
          <w:szCs w:val="24"/>
        </w:rPr>
        <w:t>девяти месяцев</w:t>
      </w:r>
      <w:r w:rsidR="0027165D" w:rsidRPr="00D94D8D">
        <w:rPr>
          <w:rFonts w:ascii="Times New Roman" w:hAnsi="Times New Roman" w:cs="Times New Roman"/>
          <w:i/>
          <w:sz w:val="24"/>
          <w:szCs w:val="24"/>
        </w:rPr>
        <w:t xml:space="preserve"> 2020</w:t>
      </w:r>
      <w:r w:rsidRPr="00D94D8D">
        <w:rPr>
          <w:rFonts w:ascii="Times New Roman" w:hAnsi="Times New Roman" w:cs="Times New Roman"/>
          <w:i/>
          <w:sz w:val="24"/>
          <w:szCs w:val="24"/>
        </w:rPr>
        <w:t xml:space="preserve"> года своевременно не внесены изменения в решение о бюджете района на 20</w:t>
      </w:r>
      <w:r w:rsidR="0027165D" w:rsidRPr="00D94D8D">
        <w:rPr>
          <w:rFonts w:ascii="Times New Roman" w:hAnsi="Times New Roman" w:cs="Times New Roman"/>
          <w:i/>
          <w:sz w:val="24"/>
          <w:szCs w:val="24"/>
        </w:rPr>
        <w:t xml:space="preserve">20 </w:t>
      </w:r>
      <w:r w:rsidRPr="00D94D8D">
        <w:rPr>
          <w:rFonts w:ascii="Times New Roman" w:hAnsi="Times New Roman" w:cs="Times New Roman"/>
          <w:i/>
          <w:sz w:val="24"/>
          <w:szCs w:val="24"/>
        </w:rPr>
        <w:t xml:space="preserve">год по полученным сверх плана поступлениям в сумме </w:t>
      </w:r>
      <w:r w:rsidR="002A1A82">
        <w:rPr>
          <w:rFonts w:ascii="Times New Roman" w:hAnsi="Times New Roman" w:cs="Times New Roman"/>
          <w:b/>
          <w:i/>
          <w:sz w:val="24"/>
          <w:szCs w:val="24"/>
        </w:rPr>
        <w:t>27 27</w:t>
      </w:r>
      <w:r w:rsidR="008E22C4"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2A1A82">
        <w:rPr>
          <w:rFonts w:ascii="Times New Roman" w:hAnsi="Times New Roman" w:cs="Times New Roman"/>
          <w:b/>
          <w:i/>
          <w:sz w:val="24"/>
          <w:szCs w:val="24"/>
        </w:rPr>
        <w:t>,9</w:t>
      </w:r>
      <w:r w:rsidR="005552B4">
        <w:rPr>
          <w:rFonts w:ascii="Times New Roman" w:hAnsi="Times New Roman" w:cs="Times New Roman"/>
          <w:i/>
          <w:sz w:val="24"/>
          <w:szCs w:val="24"/>
        </w:rPr>
        <w:t xml:space="preserve"> ты</w:t>
      </w:r>
      <w:r w:rsidR="005F7AE4">
        <w:rPr>
          <w:rFonts w:ascii="Times New Roman" w:hAnsi="Times New Roman" w:cs="Times New Roman"/>
          <w:i/>
          <w:sz w:val="24"/>
          <w:szCs w:val="24"/>
        </w:rPr>
        <w:t>с.</w:t>
      </w:r>
      <w:r w:rsidRPr="00D94D8D">
        <w:rPr>
          <w:rFonts w:ascii="Times New Roman" w:hAnsi="Times New Roman" w:cs="Times New Roman"/>
          <w:i/>
          <w:sz w:val="24"/>
          <w:szCs w:val="24"/>
        </w:rPr>
        <w:t xml:space="preserve">рублей. </w:t>
      </w:r>
    </w:p>
    <w:p w:rsidR="008B3261" w:rsidRPr="00D94D8D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94D8D">
        <w:rPr>
          <w:rFonts w:ascii="Times New Roman" w:hAnsi="Times New Roman" w:cs="Times New Roman"/>
          <w:i/>
          <w:sz w:val="24"/>
          <w:szCs w:val="24"/>
        </w:rPr>
        <w:t xml:space="preserve">Таким образом, поступление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за </w:t>
      </w:r>
      <w:r w:rsidR="003E72FC">
        <w:rPr>
          <w:rFonts w:ascii="Times New Roman" w:hAnsi="Times New Roman" w:cs="Times New Roman"/>
          <w:i/>
          <w:sz w:val="24"/>
          <w:szCs w:val="24"/>
        </w:rPr>
        <w:t>девять месяцев</w:t>
      </w:r>
      <w:r w:rsidR="0027165D" w:rsidRPr="00D94D8D">
        <w:rPr>
          <w:rFonts w:ascii="Times New Roman" w:hAnsi="Times New Roman" w:cs="Times New Roman"/>
          <w:i/>
          <w:sz w:val="24"/>
          <w:szCs w:val="24"/>
        </w:rPr>
        <w:t xml:space="preserve"> 2020</w:t>
      </w:r>
      <w:r w:rsidRPr="00D94D8D">
        <w:rPr>
          <w:rFonts w:ascii="Times New Roman" w:hAnsi="Times New Roman" w:cs="Times New Roman"/>
          <w:i/>
          <w:sz w:val="24"/>
          <w:szCs w:val="24"/>
        </w:rPr>
        <w:t xml:space="preserve"> года.</w:t>
      </w:r>
    </w:p>
    <w:p w:rsidR="008B3261" w:rsidRPr="00CD18F9" w:rsidRDefault="008B3261" w:rsidP="00143D78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D7C54" w:rsidRDefault="006D7C54" w:rsidP="00755AB0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F1627" w:rsidRPr="00A34063" w:rsidRDefault="006B4B22" w:rsidP="00755AB0">
      <w:pPr>
        <w:pStyle w:val="a3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A34063">
        <w:rPr>
          <w:rFonts w:ascii="Times New Roman" w:hAnsi="Times New Roman" w:cs="Times New Roman"/>
          <w:b/>
          <w:sz w:val="26"/>
          <w:szCs w:val="26"/>
          <w:u w:val="single"/>
        </w:rPr>
        <w:t>Анализ и</w:t>
      </w:r>
      <w:r w:rsidR="002C4463" w:rsidRPr="00A34063">
        <w:rPr>
          <w:rFonts w:ascii="Times New Roman" w:hAnsi="Times New Roman" w:cs="Times New Roman"/>
          <w:b/>
          <w:sz w:val="26"/>
          <w:szCs w:val="26"/>
          <w:u w:val="single"/>
        </w:rPr>
        <w:t>сполнения</w:t>
      </w:r>
      <w:r w:rsidR="008F2235" w:rsidRPr="00A34063">
        <w:rPr>
          <w:rFonts w:ascii="Times New Roman" w:hAnsi="Times New Roman" w:cs="Times New Roman"/>
          <w:b/>
          <w:sz w:val="26"/>
          <w:szCs w:val="26"/>
          <w:u w:val="single"/>
        </w:rPr>
        <w:t xml:space="preserve"> расходной части бюджета</w:t>
      </w:r>
      <w:r w:rsidR="001B348C" w:rsidRPr="00A34063">
        <w:rPr>
          <w:rFonts w:ascii="Times New Roman" w:hAnsi="Times New Roman" w:cs="Times New Roman"/>
          <w:b/>
          <w:sz w:val="26"/>
          <w:szCs w:val="26"/>
          <w:u w:val="single"/>
        </w:rPr>
        <w:t xml:space="preserve"> </w:t>
      </w:r>
      <w:r w:rsidR="00BD111D" w:rsidRPr="00A34063">
        <w:rPr>
          <w:rFonts w:ascii="Times New Roman" w:hAnsi="Times New Roman" w:cs="Times New Roman"/>
          <w:b/>
          <w:sz w:val="26"/>
          <w:szCs w:val="26"/>
          <w:u w:val="single"/>
        </w:rPr>
        <w:t>муниципального образования «Вяземский район» Смоленской области</w:t>
      </w:r>
      <w:r w:rsidR="00755AB0" w:rsidRPr="00A34063">
        <w:rPr>
          <w:rFonts w:ascii="Times New Roman" w:hAnsi="Times New Roman" w:cs="Times New Roman"/>
          <w:b/>
          <w:sz w:val="26"/>
          <w:szCs w:val="26"/>
          <w:u w:val="single"/>
        </w:rPr>
        <w:t xml:space="preserve"> </w:t>
      </w:r>
      <w:r w:rsidR="005F2AC8" w:rsidRPr="00A34063">
        <w:rPr>
          <w:rFonts w:ascii="Times New Roman" w:hAnsi="Times New Roman" w:cs="Times New Roman"/>
          <w:b/>
          <w:sz w:val="26"/>
          <w:szCs w:val="26"/>
          <w:u w:val="single"/>
        </w:rPr>
        <w:t xml:space="preserve">за </w:t>
      </w:r>
      <w:r w:rsidR="003E72FC" w:rsidRPr="00A34063">
        <w:rPr>
          <w:rFonts w:ascii="Times New Roman" w:hAnsi="Times New Roman" w:cs="Times New Roman"/>
          <w:b/>
          <w:sz w:val="26"/>
          <w:szCs w:val="26"/>
          <w:u w:val="single"/>
        </w:rPr>
        <w:t>девять месяцев</w:t>
      </w:r>
      <w:r w:rsidR="00641316" w:rsidRPr="00A34063">
        <w:rPr>
          <w:rFonts w:ascii="Times New Roman" w:hAnsi="Times New Roman" w:cs="Times New Roman"/>
          <w:b/>
          <w:sz w:val="26"/>
          <w:szCs w:val="26"/>
          <w:u w:val="single"/>
        </w:rPr>
        <w:t xml:space="preserve"> 20</w:t>
      </w:r>
      <w:r w:rsidR="00755AB0" w:rsidRPr="00A34063">
        <w:rPr>
          <w:rFonts w:ascii="Times New Roman" w:hAnsi="Times New Roman" w:cs="Times New Roman"/>
          <w:b/>
          <w:sz w:val="26"/>
          <w:szCs w:val="26"/>
          <w:u w:val="single"/>
        </w:rPr>
        <w:t xml:space="preserve">20 </w:t>
      </w:r>
      <w:r w:rsidR="00641316" w:rsidRPr="00A34063">
        <w:rPr>
          <w:rFonts w:ascii="Times New Roman" w:hAnsi="Times New Roman" w:cs="Times New Roman"/>
          <w:b/>
          <w:sz w:val="26"/>
          <w:szCs w:val="26"/>
          <w:u w:val="single"/>
        </w:rPr>
        <w:t>года</w:t>
      </w:r>
    </w:p>
    <w:p w:rsidR="00953137" w:rsidRPr="00603A35" w:rsidRDefault="00953137" w:rsidP="00953137">
      <w:pPr>
        <w:pStyle w:val="a3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7B01" w:rsidRPr="00603A35" w:rsidRDefault="00C67B01" w:rsidP="00C67B01">
      <w:pPr>
        <w:ind w:firstLine="708"/>
        <w:contextualSpacing/>
        <w:jc w:val="both"/>
        <w:rPr>
          <w:sz w:val="24"/>
          <w:szCs w:val="24"/>
        </w:rPr>
      </w:pPr>
      <w:r w:rsidRPr="00603A35">
        <w:rPr>
          <w:sz w:val="24"/>
          <w:szCs w:val="24"/>
        </w:rPr>
        <w:t>Расходы бюджета муниципального района</w:t>
      </w:r>
      <w:r w:rsidR="00012ABB" w:rsidRPr="00603A35">
        <w:rPr>
          <w:sz w:val="24"/>
          <w:szCs w:val="24"/>
        </w:rPr>
        <w:t xml:space="preserve"> осуществлялись</w:t>
      </w:r>
      <w:r w:rsidRPr="00603A35">
        <w:rPr>
          <w:sz w:val="24"/>
          <w:szCs w:val="24"/>
        </w:rPr>
        <w:t xml:space="preserve"> согласно решения Вяземского районного Совета депутатов от 2</w:t>
      </w:r>
      <w:r w:rsidR="00DF0C92" w:rsidRPr="00603A35">
        <w:rPr>
          <w:sz w:val="24"/>
          <w:szCs w:val="24"/>
        </w:rPr>
        <w:t>5</w:t>
      </w:r>
      <w:r w:rsidRPr="00603A35">
        <w:rPr>
          <w:sz w:val="24"/>
          <w:szCs w:val="24"/>
        </w:rPr>
        <w:t>.12.201</w:t>
      </w:r>
      <w:r w:rsidR="00DF0C92" w:rsidRPr="00603A35">
        <w:rPr>
          <w:sz w:val="24"/>
          <w:szCs w:val="24"/>
        </w:rPr>
        <w:t>9</w:t>
      </w:r>
      <w:r w:rsidRPr="00603A35">
        <w:rPr>
          <w:sz w:val="24"/>
          <w:szCs w:val="24"/>
        </w:rPr>
        <w:t xml:space="preserve"> №</w:t>
      </w:r>
      <w:r w:rsidR="00DF0C92" w:rsidRPr="00603A35">
        <w:rPr>
          <w:sz w:val="24"/>
          <w:szCs w:val="24"/>
        </w:rPr>
        <w:t>21</w:t>
      </w:r>
      <w:r w:rsidRPr="00603A35">
        <w:rPr>
          <w:sz w:val="24"/>
          <w:szCs w:val="24"/>
        </w:rPr>
        <w:t xml:space="preserve"> «О бюджете муниципального образования «Вяземский район» Смоленской области на 20</w:t>
      </w:r>
      <w:r w:rsidR="00DF0C92" w:rsidRPr="00603A35">
        <w:rPr>
          <w:sz w:val="24"/>
          <w:szCs w:val="24"/>
        </w:rPr>
        <w:t>20</w:t>
      </w:r>
      <w:r w:rsidRPr="00603A35">
        <w:rPr>
          <w:sz w:val="24"/>
          <w:szCs w:val="24"/>
        </w:rPr>
        <w:t xml:space="preserve"> год и на плановый период 202</w:t>
      </w:r>
      <w:r w:rsidR="00DF0C92" w:rsidRPr="00603A35">
        <w:rPr>
          <w:sz w:val="24"/>
          <w:szCs w:val="24"/>
        </w:rPr>
        <w:t>1</w:t>
      </w:r>
      <w:r w:rsidRPr="00603A35">
        <w:rPr>
          <w:sz w:val="24"/>
          <w:szCs w:val="24"/>
        </w:rPr>
        <w:t xml:space="preserve"> и 202</w:t>
      </w:r>
      <w:r w:rsidR="00DF0C92" w:rsidRPr="00603A35">
        <w:rPr>
          <w:sz w:val="24"/>
          <w:szCs w:val="24"/>
        </w:rPr>
        <w:t>2</w:t>
      </w:r>
      <w:r w:rsidRPr="00603A35">
        <w:rPr>
          <w:sz w:val="24"/>
          <w:szCs w:val="24"/>
        </w:rPr>
        <w:t xml:space="preserve"> годов» </w:t>
      </w:r>
      <w:r w:rsidR="00E030CA" w:rsidRPr="00603A35">
        <w:rPr>
          <w:sz w:val="24"/>
          <w:szCs w:val="24"/>
        </w:rPr>
        <w:t>(с изменениями)</w:t>
      </w:r>
      <w:r w:rsidRPr="00603A35">
        <w:rPr>
          <w:sz w:val="24"/>
          <w:szCs w:val="24"/>
        </w:rPr>
        <w:t>.</w:t>
      </w:r>
    </w:p>
    <w:p w:rsidR="00260EE1" w:rsidRPr="00603A35" w:rsidRDefault="00E030CA" w:rsidP="00050C5C">
      <w:pPr>
        <w:ind w:firstLine="708"/>
        <w:contextualSpacing/>
        <w:jc w:val="both"/>
        <w:rPr>
          <w:sz w:val="24"/>
          <w:szCs w:val="24"/>
        </w:rPr>
      </w:pPr>
      <w:r w:rsidRPr="00603A35">
        <w:rPr>
          <w:sz w:val="24"/>
          <w:szCs w:val="24"/>
        </w:rPr>
        <w:t>Р</w:t>
      </w:r>
      <w:r w:rsidR="00260EE1" w:rsidRPr="00603A35">
        <w:rPr>
          <w:sz w:val="24"/>
          <w:szCs w:val="24"/>
        </w:rPr>
        <w:t>ешением</w:t>
      </w:r>
      <w:r w:rsidRPr="00603A35">
        <w:rPr>
          <w:sz w:val="24"/>
          <w:szCs w:val="24"/>
        </w:rPr>
        <w:t xml:space="preserve"> от 2</w:t>
      </w:r>
      <w:r w:rsidR="00DF0C92" w:rsidRPr="00603A35">
        <w:rPr>
          <w:sz w:val="24"/>
          <w:szCs w:val="24"/>
        </w:rPr>
        <w:t>5</w:t>
      </w:r>
      <w:r w:rsidRPr="00603A35">
        <w:rPr>
          <w:sz w:val="24"/>
          <w:szCs w:val="24"/>
        </w:rPr>
        <w:t>.12.201</w:t>
      </w:r>
      <w:r w:rsidR="00DF0C92" w:rsidRPr="00603A35">
        <w:rPr>
          <w:sz w:val="24"/>
          <w:szCs w:val="24"/>
        </w:rPr>
        <w:t>9</w:t>
      </w:r>
      <w:r w:rsidRPr="00603A35">
        <w:rPr>
          <w:sz w:val="24"/>
          <w:szCs w:val="24"/>
        </w:rPr>
        <w:t xml:space="preserve"> №</w:t>
      </w:r>
      <w:r w:rsidR="00DF0C92" w:rsidRPr="00603A35">
        <w:rPr>
          <w:sz w:val="24"/>
          <w:szCs w:val="24"/>
        </w:rPr>
        <w:t>21</w:t>
      </w:r>
      <w:r w:rsidR="008E22C4">
        <w:rPr>
          <w:sz w:val="24"/>
          <w:szCs w:val="24"/>
        </w:rPr>
        <w:t xml:space="preserve"> </w:t>
      </w:r>
      <w:r w:rsidR="00050C5C" w:rsidRPr="00603A35">
        <w:rPr>
          <w:sz w:val="24"/>
          <w:szCs w:val="24"/>
        </w:rPr>
        <w:t>общий объем расходов бюджета муниципального района на 20</w:t>
      </w:r>
      <w:r w:rsidR="00DF0C92" w:rsidRPr="00603A35">
        <w:rPr>
          <w:sz w:val="24"/>
          <w:szCs w:val="24"/>
        </w:rPr>
        <w:t>20</w:t>
      </w:r>
      <w:r w:rsidR="00050C5C" w:rsidRPr="00603A35">
        <w:rPr>
          <w:sz w:val="24"/>
          <w:szCs w:val="24"/>
        </w:rPr>
        <w:t xml:space="preserve"> год утвержден в сумме </w:t>
      </w:r>
      <w:r w:rsidR="00DF0C92" w:rsidRPr="00603A35">
        <w:rPr>
          <w:b/>
          <w:sz w:val="24"/>
          <w:szCs w:val="24"/>
        </w:rPr>
        <w:t>1 368 975,6</w:t>
      </w:r>
      <w:r w:rsidR="00050C5C" w:rsidRPr="00603A35">
        <w:rPr>
          <w:sz w:val="24"/>
          <w:szCs w:val="24"/>
        </w:rPr>
        <w:t xml:space="preserve"> тыс. рублей. </w:t>
      </w:r>
    </w:p>
    <w:p w:rsidR="00050C5C" w:rsidRDefault="00050C5C" w:rsidP="00050C5C">
      <w:pPr>
        <w:ind w:firstLine="708"/>
        <w:contextualSpacing/>
        <w:jc w:val="both"/>
        <w:rPr>
          <w:sz w:val="24"/>
          <w:szCs w:val="24"/>
        </w:rPr>
      </w:pPr>
      <w:r w:rsidRPr="00603A35">
        <w:rPr>
          <w:sz w:val="24"/>
          <w:szCs w:val="24"/>
        </w:rPr>
        <w:t>Расходная часть муниципального бюджета</w:t>
      </w:r>
      <w:r w:rsidR="00F0409E" w:rsidRPr="00603A35">
        <w:rPr>
          <w:sz w:val="24"/>
          <w:szCs w:val="24"/>
        </w:rPr>
        <w:t xml:space="preserve"> (план)</w:t>
      </w:r>
      <w:r w:rsidR="00260EE1" w:rsidRPr="00603A35">
        <w:rPr>
          <w:sz w:val="24"/>
          <w:szCs w:val="24"/>
        </w:rPr>
        <w:t xml:space="preserve"> </w:t>
      </w:r>
      <w:r w:rsidR="00260EE1" w:rsidRPr="00603A35">
        <w:rPr>
          <w:sz w:val="24"/>
          <w:szCs w:val="24"/>
          <w:u w:val="single"/>
        </w:rPr>
        <w:t xml:space="preserve">согласно </w:t>
      </w:r>
      <w:r w:rsidR="00F0409E" w:rsidRPr="00603A35">
        <w:rPr>
          <w:sz w:val="24"/>
          <w:szCs w:val="24"/>
          <w:u w:val="single"/>
        </w:rPr>
        <w:t>ф.0503317</w:t>
      </w:r>
      <w:r w:rsidRPr="00603A35">
        <w:rPr>
          <w:sz w:val="24"/>
          <w:szCs w:val="24"/>
        </w:rPr>
        <w:t xml:space="preserve"> в течение </w:t>
      </w:r>
      <w:r w:rsidR="008E22C4">
        <w:rPr>
          <w:sz w:val="24"/>
          <w:szCs w:val="24"/>
        </w:rPr>
        <w:t>девяти месяцев</w:t>
      </w:r>
      <w:r w:rsidRPr="00603A35">
        <w:rPr>
          <w:sz w:val="24"/>
          <w:szCs w:val="24"/>
        </w:rPr>
        <w:t xml:space="preserve"> 20</w:t>
      </w:r>
      <w:r w:rsidR="00DF0C92" w:rsidRPr="00603A35">
        <w:rPr>
          <w:sz w:val="24"/>
          <w:szCs w:val="24"/>
        </w:rPr>
        <w:t>20</w:t>
      </w:r>
      <w:r w:rsidRPr="00603A35">
        <w:rPr>
          <w:sz w:val="24"/>
          <w:szCs w:val="24"/>
        </w:rPr>
        <w:t xml:space="preserve"> года увеличена на сумму </w:t>
      </w:r>
      <w:r w:rsidR="008E22C4">
        <w:rPr>
          <w:b/>
          <w:sz w:val="24"/>
          <w:szCs w:val="24"/>
        </w:rPr>
        <w:t>72 431,9</w:t>
      </w:r>
      <w:r w:rsidRPr="00603A35">
        <w:rPr>
          <w:sz w:val="24"/>
          <w:szCs w:val="24"/>
        </w:rPr>
        <w:t xml:space="preserve"> тыс.рублей</w:t>
      </w:r>
      <w:r w:rsidR="00260EE1" w:rsidRPr="00603A35">
        <w:rPr>
          <w:sz w:val="24"/>
          <w:szCs w:val="24"/>
        </w:rPr>
        <w:t xml:space="preserve"> (</w:t>
      </w:r>
      <w:r w:rsidRPr="00603A35">
        <w:rPr>
          <w:sz w:val="24"/>
          <w:szCs w:val="24"/>
        </w:rPr>
        <w:t xml:space="preserve">или на </w:t>
      </w:r>
      <w:r w:rsidR="008E22C4">
        <w:rPr>
          <w:sz w:val="24"/>
          <w:szCs w:val="24"/>
        </w:rPr>
        <w:t>5,3</w:t>
      </w:r>
      <w:r w:rsidRPr="00603A35">
        <w:rPr>
          <w:sz w:val="24"/>
          <w:szCs w:val="24"/>
        </w:rPr>
        <w:t>%</w:t>
      </w:r>
      <w:r w:rsidR="00260EE1" w:rsidRPr="00603A35">
        <w:rPr>
          <w:sz w:val="24"/>
          <w:szCs w:val="24"/>
        </w:rPr>
        <w:t>)</w:t>
      </w:r>
      <w:r w:rsidR="00EB3D67">
        <w:rPr>
          <w:sz w:val="24"/>
          <w:szCs w:val="24"/>
        </w:rPr>
        <w:t xml:space="preserve"> на основании сводной бюджетной росписи</w:t>
      </w:r>
      <w:r w:rsidR="00260EE1" w:rsidRPr="00603A35">
        <w:rPr>
          <w:sz w:val="24"/>
          <w:szCs w:val="24"/>
        </w:rPr>
        <w:t xml:space="preserve"> и составила </w:t>
      </w:r>
      <w:r w:rsidR="00260EE1" w:rsidRPr="00603A35">
        <w:rPr>
          <w:b/>
          <w:sz w:val="24"/>
          <w:szCs w:val="24"/>
        </w:rPr>
        <w:t>1</w:t>
      </w:r>
      <w:r w:rsidR="008E22C4">
        <w:rPr>
          <w:b/>
          <w:sz w:val="24"/>
          <w:szCs w:val="24"/>
        </w:rPr>
        <w:t> 441 407,5</w:t>
      </w:r>
      <w:r w:rsidR="00260EE1" w:rsidRPr="00603A35">
        <w:rPr>
          <w:sz w:val="24"/>
          <w:szCs w:val="24"/>
        </w:rPr>
        <w:t xml:space="preserve"> тыс.рублей</w:t>
      </w:r>
      <w:r w:rsidRPr="00603A35">
        <w:rPr>
          <w:sz w:val="24"/>
          <w:szCs w:val="24"/>
        </w:rPr>
        <w:t>.</w:t>
      </w:r>
    </w:p>
    <w:p w:rsidR="00EB3D67" w:rsidRPr="001B7D78" w:rsidRDefault="00EB3D67" w:rsidP="00EB3D67">
      <w:pPr>
        <w:jc w:val="both"/>
        <w:rPr>
          <w:sz w:val="26"/>
          <w:szCs w:val="26"/>
        </w:rPr>
      </w:pPr>
      <w:r w:rsidRPr="001B7D78">
        <w:rPr>
          <w:b/>
          <w:bCs/>
          <w:sz w:val="26"/>
          <w:szCs w:val="26"/>
        </w:rPr>
        <w:t xml:space="preserve">       </w:t>
      </w:r>
      <w:r>
        <w:rPr>
          <w:b/>
          <w:bCs/>
          <w:sz w:val="26"/>
          <w:szCs w:val="26"/>
        </w:rPr>
        <w:tab/>
      </w:r>
      <w:r w:rsidRPr="001B7D78">
        <w:rPr>
          <w:sz w:val="26"/>
          <w:szCs w:val="26"/>
        </w:rPr>
        <w:t>Сводная бюджетная роспись муниципального образования «</w:t>
      </w:r>
      <w:r>
        <w:rPr>
          <w:sz w:val="26"/>
          <w:szCs w:val="26"/>
        </w:rPr>
        <w:t>Вяземский</w:t>
      </w:r>
      <w:r w:rsidRPr="001B7D78">
        <w:rPr>
          <w:sz w:val="26"/>
          <w:szCs w:val="26"/>
        </w:rPr>
        <w:t xml:space="preserve"> район»</w:t>
      </w:r>
      <w:r>
        <w:rPr>
          <w:sz w:val="26"/>
          <w:szCs w:val="26"/>
        </w:rPr>
        <w:t xml:space="preserve"> Смоленской области</w:t>
      </w:r>
      <w:r w:rsidRPr="001B7D78">
        <w:rPr>
          <w:sz w:val="26"/>
          <w:szCs w:val="26"/>
        </w:rPr>
        <w:t xml:space="preserve"> на отчётную дату утверждена начальником финансов</w:t>
      </w:r>
      <w:r>
        <w:rPr>
          <w:sz w:val="26"/>
          <w:szCs w:val="26"/>
        </w:rPr>
        <w:t>ого управления</w:t>
      </w:r>
      <w:r w:rsidRPr="001B7D78">
        <w:rPr>
          <w:sz w:val="26"/>
          <w:szCs w:val="26"/>
        </w:rPr>
        <w:t xml:space="preserve"> Администрации муниципального образования «</w:t>
      </w:r>
      <w:r>
        <w:rPr>
          <w:sz w:val="26"/>
          <w:szCs w:val="26"/>
        </w:rPr>
        <w:t>Вяземский</w:t>
      </w:r>
      <w:r w:rsidRPr="001B7D78">
        <w:rPr>
          <w:sz w:val="26"/>
          <w:szCs w:val="26"/>
        </w:rPr>
        <w:t xml:space="preserve"> район».</w:t>
      </w:r>
    </w:p>
    <w:p w:rsidR="00EB3D67" w:rsidRDefault="00EB3D67" w:rsidP="00EB3D67">
      <w:pPr>
        <w:ind w:firstLine="709"/>
        <w:jc w:val="both"/>
        <w:rPr>
          <w:sz w:val="26"/>
          <w:szCs w:val="26"/>
        </w:rPr>
      </w:pPr>
      <w:r w:rsidRPr="001B7D78">
        <w:rPr>
          <w:sz w:val="26"/>
          <w:szCs w:val="26"/>
        </w:rPr>
        <w:t xml:space="preserve">В течение </w:t>
      </w:r>
      <w:r>
        <w:rPr>
          <w:sz w:val="26"/>
          <w:szCs w:val="26"/>
        </w:rPr>
        <w:t>девяти</w:t>
      </w:r>
      <w:r w:rsidRPr="001B7D78">
        <w:rPr>
          <w:sz w:val="26"/>
          <w:szCs w:val="26"/>
        </w:rPr>
        <w:t xml:space="preserve"> месяцев финансов</w:t>
      </w:r>
      <w:r>
        <w:rPr>
          <w:sz w:val="26"/>
          <w:szCs w:val="26"/>
        </w:rPr>
        <w:t>ым управлением</w:t>
      </w:r>
      <w:r w:rsidRPr="001B7D78">
        <w:rPr>
          <w:sz w:val="26"/>
          <w:szCs w:val="26"/>
        </w:rPr>
        <w:t xml:space="preserve"> Администрации муниципального образования «</w:t>
      </w:r>
      <w:r>
        <w:rPr>
          <w:sz w:val="26"/>
          <w:szCs w:val="26"/>
        </w:rPr>
        <w:t>Вяземский</w:t>
      </w:r>
      <w:r w:rsidRPr="001B7D78">
        <w:rPr>
          <w:sz w:val="26"/>
          <w:szCs w:val="26"/>
        </w:rPr>
        <w:t xml:space="preserve"> район» в показатели сводной бюджетной росписи по расходам бюджета муниципального образования «</w:t>
      </w:r>
      <w:r>
        <w:rPr>
          <w:sz w:val="26"/>
          <w:szCs w:val="26"/>
        </w:rPr>
        <w:t>Вяземский</w:t>
      </w:r>
      <w:r w:rsidRPr="001B7D78">
        <w:rPr>
          <w:sz w:val="26"/>
          <w:szCs w:val="26"/>
        </w:rPr>
        <w:t xml:space="preserve"> район»</w:t>
      </w:r>
      <w:r>
        <w:rPr>
          <w:sz w:val="26"/>
          <w:szCs w:val="26"/>
        </w:rPr>
        <w:t xml:space="preserve"> Смоленской области</w:t>
      </w:r>
      <w:r w:rsidRPr="001B7D78">
        <w:rPr>
          <w:sz w:val="26"/>
          <w:szCs w:val="26"/>
        </w:rPr>
        <w:t xml:space="preserve"> без внесения изменений в Решение о бюджете внесены </w:t>
      </w:r>
      <w:r>
        <w:rPr>
          <w:sz w:val="26"/>
          <w:szCs w:val="26"/>
        </w:rPr>
        <w:t xml:space="preserve"> следующие </w:t>
      </w:r>
      <w:r w:rsidRPr="001B7D78">
        <w:rPr>
          <w:sz w:val="26"/>
          <w:szCs w:val="26"/>
        </w:rPr>
        <w:t>изменения:</w:t>
      </w:r>
    </w:p>
    <w:p w:rsidR="00EB3D67" w:rsidRPr="0092342D" w:rsidRDefault="00EB3D67" w:rsidP="00EB3D67">
      <w:pPr>
        <w:jc w:val="right"/>
      </w:pPr>
      <w:r>
        <w:t>(тыс.рублей)</w:t>
      </w:r>
    </w:p>
    <w:tbl>
      <w:tblPr>
        <w:tblStyle w:val="a5"/>
        <w:tblW w:w="9889" w:type="dxa"/>
        <w:tblLayout w:type="fixed"/>
        <w:tblLook w:val="04A0" w:firstRow="1" w:lastRow="0" w:firstColumn="1" w:lastColumn="0" w:noHBand="0" w:noVBand="1"/>
      </w:tblPr>
      <w:tblGrid>
        <w:gridCol w:w="1319"/>
        <w:gridCol w:w="1057"/>
        <w:gridCol w:w="3686"/>
        <w:gridCol w:w="1701"/>
        <w:gridCol w:w="1133"/>
        <w:gridCol w:w="993"/>
      </w:tblGrid>
      <w:tr w:rsidR="00EB3D67" w:rsidRPr="0092342D" w:rsidTr="00CD2BFF">
        <w:tc>
          <w:tcPr>
            <w:tcW w:w="1319" w:type="dxa"/>
            <w:vMerge w:val="restart"/>
            <w:shd w:val="clear" w:color="auto" w:fill="D9D9D9" w:themeFill="background1" w:themeFillShade="D9"/>
            <w:vAlign w:val="center"/>
          </w:tcPr>
          <w:p w:rsidR="00EB3D67" w:rsidRPr="0092342D" w:rsidRDefault="00EB3D67" w:rsidP="00EB3D67">
            <w:pPr>
              <w:jc w:val="center"/>
              <w:rPr>
                <w:b/>
              </w:rPr>
            </w:pPr>
            <w:r>
              <w:rPr>
                <w:b/>
              </w:rPr>
              <w:t>у</w:t>
            </w:r>
            <w:r w:rsidRPr="0092342D">
              <w:rPr>
                <w:b/>
              </w:rPr>
              <w:t>ведом</w:t>
            </w:r>
            <w:r>
              <w:rPr>
                <w:b/>
              </w:rPr>
              <w:t>.</w:t>
            </w:r>
          </w:p>
        </w:tc>
        <w:tc>
          <w:tcPr>
            <w:tcW w:w="1057" w:type="dxa"/>
            <w:vMerge w:val="restart"/>
            <w:shd w:val="clear" w:color="auto" w:fill="D9D9D9" w:themeFill="background1" w:themeFillShade="D9"/>
            <w:vAlign w:val="center"/>
          </w:tcPr>
          <w:p w:rsidR="00EB3D67" w:rsidRPr="0092342D" w:rsidRDefault="00EB3D67" w:rsidP="00EB3D67">
            <w:pPr>
              <w:jc w:val="center"/>
              <w:rPr>
                <w:b/>
              </w:rPr>
            </w:pPr>
            <w:r w:rsidRPr="0092342D">
              <w:rPr>
                <w:b/>
              </w:rPr>
              <w:t>классификация</w:t>
            </w:r>
          </w:p>
        </w:tc>
        <w:tc>
          <w:tcPr>
            <w:tcW w:w="3686" w:type="dxa"/>
            <w:vMerge w:val="restart"/>
            <w:shd w:val="clear" w:color="auto" w:fill="D9D9D9" w:themeFill="background1" w:themeFillShade="D9"/>
            <w:vAlign w:val="center"/>
          </w:tcPr>
          <w:p w:rsidR="00EB3D67" w:rsidRPr="0092342D" w:rsidRDefault="00EB3D67" w:rsidP="00EB3D67">
            <w:pPr>
              <w:jc w:val="center"/>
              <w:rPr>
                <w:b/>
              </w:rPr>
            </w:pPr>
            <w:r w:rsidRPr="0092342D">
              <w:rPr>
                <w:b/>
              </w:rPr>
              <w:t>целевое назначение</w:t>
            </w:r>
          </w:p>
        </w:tc>
        <w:tc>
          <w:tcPr>
            <w:tcW w:w="1701" w:type="dxa"/>
            <w:vMerge w:val="restart"/>
            <w:shd w:val="clear" w:color="auto" w:fill="D9D9D9" w:themeFill="background1" w:themeFillShade="D9"/>
            <w:vAlign w:val="center"/>
          </w:tcPr>
          <w:p w:rsidR="00EB3D67" w:rsidRPr="0092342D" w:rsidRDefault="00EB3D67" w:rsidP="00EB3D67">
            <w:pPr>
              <w:jc w:val="center"/>
              <w:rPr>
                <w:b/>
              </w:rPr>
            </w:pPr>
            <w:r w:rsidRPr="0092342D">
              <w:rPr>
                <w:b/>
              </w:rPr>
              <w:t>бюджет</w:t>
            </w:r>
          </w:p>
        </w:tc>
        <w:tc>
          <w:tcPr>
            <w:tcW w:w="2126" w:type="dxa"/>
            <w:gridSpan w:val="2"/>
            <w:shd w:val="clear" w:color="auto" w:fill="D9D9D9" w:themeFill="background1" w:themeFillShade="D9"/>
            <w:vAlign w:val="center"/>
          </w:tcPr>
          <w:p w:rsidR="00EB3D67" w:rsidRPr="0092342D" w:rsidRDefault="00EB3D67" w:rsidP="00EB3D67">
            <w:pPr>
              <w:jc w:val="center"/>
              <w:rPr>
                <w:b/>
              </w:rPr>
            </w:pPr>
            <w:r w:rsidRPr="0092342D">
              <w:rPr>
                <w:b/>
              </w:rPr>
              <w:t>сумма субсидий, субвенций, иного межбюд. трансферта</w:t>
            </w:r>
          </w:p>
        </w:tc>
      </w:tr>
      <w:tr w:rsidR="00EB3D67" w:rsidRPr="0092342D" w:rsidTr="00CD2BFF">
        <w:tc>
          <w:tcPr>
            <w:tcW w:w="1319" w:type="dxa"/>
            <w:vMerge/>
            <w:shd w:val="clear" w:color="auto" w:fill="D9D9D9" w:themeFill="background1" w:themeFillShade="D9"/>
            <w:vAlign w:val="center"/>
          </w:tcPr>
          <w:p w:rsidR="00EB3D67" w:rsidRPr="0092342D" w:rsidRDefault="00EB3D67" w:rsidP="00EB3D67">
            <w:pPr>
              <w:jc w:val="center"/>
              <w:rPr>
                <w:b/>
              </w:rPr>
            </w:pPr>
          </w:p>
        </w:tc>
        <w:tc>
          <w:tcPr>
            <w:tcW w:w="1057" w:type="dxa"/>
            <w:vMerge/>
            <w:shd w:val="clear" w:color="auto" w:fill="D9D9D9" w:themeFill="background1" w:themeFillShade="D9"/>
            <w:vAlign w:val="center"/>
          </w:tcPr>
          <w:p w:rsidR="00EB3D67" w:rsidRPr="0092342D" w:rsidRDefault="00EB3D67" w:rsidP="00EB3D67">
            <w:pPr>
              <w:jc w:val="center"/>
              <w:rPr>
                <w:b/>
              </w:rPr>
            </w:pPr>
          </w:p>
        </w:tc>
        <w:tc>
          <w:tcPr>
            <w:tcW w:w="3686" w:type="dxa"/>
            <w:vMerge/>
            <w:shd w:val="clear" w:color="auto" w:fill="D9D9D9" w:themeFill="background1" w:themeFillShade="D9"/>
            <w:vAlign w:val="center"/>
          </w:tcPr>
          <w:p w:rsidR="00EB3D67" w:rsidRPr="0092342D" w:rsidRDefault="00EB3D67" w:rsidP="00EB3D67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shd w:val="clear" w:color="auto" w:fill="D9D9D9" w:themeFill="background1" w:themeFillShade="D9"/>
            <w:vAlign w:val="center"/>
          </w:tcPr>
          <w:p w:rsidR="00EB3D67" w:rsidRPr="0092342D" w:rsidRDefault="00EB3D67" w:rsidP="00EB3D6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9D9D9" w:themeFill="background1" w:themeFillShade="D9"/>
            <w:vAlign w:val="center"/>
          </w:tcPr>
          <w:p w:rsidR="00EB3D67" w:rsidRPr="0092342D" w:rsidRDefault="00EB3D67" w:rsidP="00EB3D67">
            <w:pPr>
              <w:jc w:val="center"/>
              <w:rPr>
                <w:b/>
              </w:rPr>
            </w:pPr>
            <w:r w:rsidRPr="0092342D">
              <w:rPr>
                <w:b/>
              </w:rPr>
              <w:t>+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EB3D67" w:rsidRPr="0092342D" w:rsidRDefault="00EB3D67" w:rsidP="00EB3D67">
            <w:pPr>
              <w:jc w:val="center"/>
              <w:rPr>
                <w:b/>
              </w:rPr>
            </w:pPr>
            <w:r w:rsidRPr="0092342D">
              <w:rPr>
                <w:b/>
              </w:rPr>
              <w:t>-</w:t>
            </w:r>
          </w:p>
        </w:tc>
      </w:tr>
      <w:tr w:rsidR="00EB3D67" w:rsidRPr="00E76024" w:rsidTr="00CD2BFF">
        <w:tc>
          <w:tcPr>
            <w:tcW w:w="1319" w:type="dxa"/>
          </w:tcPr>
          <w:p w:rsidR="00EB3D67" w:rsidRPr="00E76024" w:rsidRDefault="00EB3D67" w:rsidP="00EB3D67">
            <w:pPr>
              <w:jc w:val="both"/>
            </w:pPr>
            <w:r w:rsidRPr="00E76024">
              <w:t>31.01.2020 №8100026</w:t>
            </w:r>
          </w:p>
        </w:tc>
        <w:tc>
          <w:tcPr>
            <w:tcW w:w="1057" w:type="dxa"/>
          </w:tcPr>
          <w:p w:rsidR="00EB3D67" w:rsidRPr="00EB3D67" w:rsidRDefault="00EB3D67" w:rsidP="00EB3D67">
            <w:pPr>
              <w:jc w:val="both"/>
            </w:pPr>
            <w:r w:rsidRPr="00EB3D67">
              <w:t>904 0801</w:t>
            </w:r>
          </w:p>
        </w:tc>
        <w:tc>
          <w:tcPr>
            <w:tcW w:w="3686" w:type="dxa"/>
          </w:tcPr>
          <w:p w:rsidR="00EB3D67" w:rsidRPr="00CD2BFF" w:rsidRDefault="00EB3D67" w:rsidP="00BF4092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на обеспечение развития и укрепления матер</w:t>
            </w:r>
            <w:r w:rsidR="00BF4092" w:rsidRPr="00CD2BFF">
              <w:rPr>
                <w:sz w:val="19"/>
                <w:szCs w:val="19"/>
              </w:rPr>
              <w:t>.</w:t>
            </w:r>
            <w:r w:rsidRPr="00CD2BFF">
              <w:rPr>
                <w:sz w:val="19"/>
                <w:szCs w:val="19"/>
              </w:rPr>
              <w:t>технической базы домов культуры в населенных пунктах с числом жителей до 50 тыс.рублей</w:t>
            </w: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областной</w:t>
            </w:r>
          </w:p>
          <w:p w:rsidR="00EB3D67" w:rsidRPr="00EB3D67" w:rsidRDefault="00EB3D67" w:rsidP="00EB3D67">
            <w:pPr>
              <w:jc w:val="center"/>
            </w:pPr>
            <w:r w:rsidRPr="00EB3D67">
              <w:t>федеральный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1 471,1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</w:tcPr>
          <w:p w:rsidR="00EB3D67" w:rsidRPr="00E76024" w:rsidRDefault="00EB3D67" w:rsidP="00EB3D67">
            <w:pPr>
              <w:jc w:val="both"/>
            </w:pPr>
            <w:r w:rsidRPr="00E76024">
              <w:lastRenderedPageBreak/>
              <w:t>26.03.2020</w:t>
            </w:r>
          </w:p>
          <w:p w:rsidR="00EB3D67" w:rsidRPr="00E76024" w:rsidRDefault="00EB3D67" w:rsidP="00EB3D67">
            <w:pPr>
              <w:jc w:val="both"/>
            </w:pPr>
            <w:r w:rsidRPr="00E76024">
              <w:t>№8110027</w:t>
            </w:r>
          </w:p>
        </w:tc>
        <w:tc>
          <w:tcPr>
            <w:tcW w:w="1057" w:type="dxa"/>
          </w:tcPr>
          <w:p w:rsidR="00EB3D67" w:rsidRPr="00EB3D67" w:rsidRDefault="00EB3D67" w:rsidP="00EB3D67">
            <w:pPr>
              <w:jc w:val="both"/>
            </w:pPr>
            <w:r w:rsidRPr="00EB3D67">
              <w:t>905 0702</w:t>
            </w:r>
          </w:p>
        </w:tc>
        <w:tc>
          <w:tcPr>
            <w:tcW w:w="3686" w:type="dxa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на обеспечение условий для функционирования центров цифрового и гуманитарного профилей (региональный проект «Современная школа»)</w:t>
            </w: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областной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46,7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</w:tcPr>
          <w:p w:rsidR="00EB3D67" w:rsidRPr="00E76024" w:rsidRDefault="00EB3D67" w:rsidP="00EB3D67">
            <w:pPr>
              <w:jc w:val="both"/>
            </w:pPr>
            <w:r w:rsidRPr="00E76024">
              <w:t>26.03.2020 №8100025/1</w:t>
            </w:r>
          </w:p>
        </w:tc>
        <w:tc>
          <w:tcPr>
            <w:tcW w:w="1057" w:type="dxa"/>
            <w:vMerge w:val="restart"/>
          </w:tcPr>
          <w:p w:rsidR="00EB3D67" w:rsidRPr="00EB3D67" w:rsidRDefault="00EB3D67" w:rsidP="00EB3D67">
            <w:pPr>
              <w:jc w:val="both"/>
            </w:pPr>
            <w:r w:rsidRPr="00EB3D67">
              <w:t>904 0801</w:t>
            </w:r>
          </w:p>
        </w:tc>
        <w:tc>
          <w:tcPr>
            <w:tcW w:w="3686" w:type="dxa"/>
            <w:vMerge w:val="restart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на государственную поддержку отрасли культуры</w:t>
            </w:r>
          </w:p>
        </w:tc>
        <w:tc>
          <w:tcPr>
            <w:tcW w:w="1701" w:type="dxa"/>
            <w:vMerge w:val="restart"/>
          </w:tcPr>
          <w:p w:rsidR="00EB3D67" w:rsidRPr="00EB3D67" w:rsidRDefault="00EB3D67" w:rsidP="00EB3D67">
            <w:pPr>
              <w:jc w:val="center"/>
            </w:pPr>
            <w:r w:rsidRPr="00EB3D67">
              <w:t>областной  федеральный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93,4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</w:tcPr>
          <w:p w:rsidR="00EB3D67" w:rsidRPr="00E76024" w:rsidRDefault="00EB3D67" w:rsidP="00EB3D67">
            <w:pPr>
              <w:jc w:val="both"/>
            </w:pPr>
            <w:r w:rsidRPr="00E76024">
              <w:t>26.03.2020 №8100026/1</w:t>
            </w:r>
          </w:p>
        </w:tc>
        <w:tc>
          <w:tcPr>
            <w:tcW w:w="1057" w:type="dxa"/>
            <w:vMerge/>
          </w:tcPr>
          <w:p w:rsidR="00EB3D67" w:rsidRPr="00EB3D67" w:rsidRDefault="00EB3D67" w:rsidP="00EB3D67">
            <w:pPr>
              <w:jc w:val="both"/>
            </w:pPr>
          </w:p>
        </w:tc>
        <w:tc>
          <w:tcPr>
            <w:tcW w:w="3686" w:type="dxa"/>
            <w:vMerge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1701" w:type="dxa"/>
            <w:vMerge/>
          </w:tcPr>
          <w:p w:rsidR="00EB3D67" w:rsidRPr="00EB3D67" w:rsidRDefault="00EB3D67" w:rsidP="00EB3D67">
            <w:pPr>
              <w:jc w:val="center"/>
            </w:pP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50,3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</w:tcPr>
          <w:p w:rsidR="00EB3D67" w:rsidRPr="00E76024" w:rsidRDefault="00EB3D67" w:rsidP="00EB3D67">
            <w:pPr>
              <w:jc w:val="both"/>
            </w:pPr>
            <w:r w:rsidRPr="00E76024">
              <w:t>26.03.2020 №8100022/1</w:t>
            </w:r>
          </w:p>
        </w:tc>
        <w:tc>
          <w:tcPr>
            <w:tcW w:w="1057" w:type="dxa"/>
            <w:vMerge/>
          </w:tcPr>
          <w:p w:rsidR="00EB3D67" w:rsidRPr="00EB3D67" w:rsidRDefault="00EB3D67" w:rsidP="00EB3D67">
            <w:pPr>
              <w:jc w:val="both"/>
            </w:pPr>
          </w:p>
        </w:tc>
        <w:tc>
          <w:tcPr>
            <w:tcW w:w="3686" w:type="dxa"/>
            <w:vMerge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1701" w:type="dxa"/>
            <w:vMerge/>
          </w:tcPr>
          <w:p w:rsidR="00EB3D67" w:rsidRPr="00EB3D67" w:rsidRDefault="00EB3D67" w:rsidP="00EB3D67">
            <w:pPr>
              <w:jc w:val="center"/>
            </w:pP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26,3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</w:tcPr>
          <w:p w:rsidR="00EB3D67" w:rsidRPr="00E76024" w:rsidRDefault="00EB3D67" w:rsidP="00EB3D67">
            <w:pPr>
              <w:jc w:val="both"/>
            </w:pPr>
            <w:r w:rsidRPr="00E76024">
              <w:t>26.03.2020 №8490012</w:t>
            </w:r>
          </w:p>
        </w:tc>
        <w:tc>
          <w:tcPr>
            <w:tcW w:w="1057" w:type="dxa"/>
          </w:tcPr>
          <w:p w:rsidR="00EB3D67" w:rsidRPr="00EB3D67" w:rsidRDefault="00EB3D67" w:rsidP="00EB3D67">
            <w:pPr>
              <w:jc w:val="both"/>
            </w:pPr>
            <w:r w:rsidRPr="00EB3D67">
              <w:t>904 1102</w:t>
            </w:r>
          </w:p>
        </w:tc>
        <w:tc>
          <w:tcPr>
            <w:tcW w:w="3686" w:type="dxa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на подготовку площадок и установку оборудования центров тестирования ГТО</w:t>
            </w: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областной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459,6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</w:tcPr>
          <w:p w:rsidR="00EB3D67" w:rsidRPr="00E76024" w:rsidRDefault="00EB3D67" w:rsidP="00EB3D67">
            <w:pPr>
              <w:jc w:val="both"/>
            </w:pPr>
            <w:r w:rsidRPr="00E76024">
              <w:t>23.03.2020 №8490022</w:t>
            </w:r>
          </w:p>
        </w:tc>
        <w:tc>
          <w:tcPr>
            <w:tcW w:w="1057" w:type="dxa"/>
            <w:vMerge w:val="restart"/>
          </w:tcPr>
          <w:p w:rsidR="00EB3D67" w:rsidRPr="00EB3D67" w:rsidRDefault="00EB3D67" w:rsidP="00EB3D67">
            <w:pPr>
              <w:jc w:val="both"/>
            </w:pPr>
            <w:r w:rsidRPr="00EB3D67">
              <w:t>902 1102</w:t>
            </w:r>
          </w:p>
        </w:tc>
        <w:tc>
          <w:tcPr>
            <w:tcW w:w="3686" w:type="dxa"/>
            <w:vMerge w:val="restart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на оснащение объектов спортивной инфраструктуры спортивно-технологическим оборудованием</w:t>
            </w: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федеральный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25 000,0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</w:tcPr>
          <w:p w:rsidR="00EB3D67" w:rsidRPr="00E76024" w:rsidRDefault="00EB3D67" w:rsidP="00EB3D67">
            <w:pPr>
              <w:jc w:val="both"/>
            </w:pPr>
            <w:r w:rsidRPr="00E76024">
              <w:t>23.03.2020 №8490018</w:t>
            </w:r>
          </w:p>
        </w:tc>
        <w:tc>
          <w:tcPr>
            <w:tcW w:w="1057" w:type="dxa"/>
            <w:vMerge/>
          </w:tcPr>
          <w:p w:rsidR="00EB3D67" w:rsidRPr="00EB3D67" w:rsidRDefault="00EB3D67" w:rsidP="00EB3D67">
            <w:pPr>
              <w:jc w:val="both"/>
            </w:pPr>
          </w:p>
        </w:tc>
        <w:tc>
          <w:tcPr>
            <w:tcW w:w="3686" w:type="dxa"/>
            <w:vMerge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областной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773,2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</w:tcPr>
          <w:p w:rsidR="00EB3D67" w:rsidRPr="00E76024" w:rsidRDefault="00EB3D67" w:rsidP="00EB3D67">
            <w:pPr>
              <w:jc w:val="both"/>
            </w:pPr>
            <w:r w:rsidRPr="00E76024">
              <w:t>26.03.2020 №8490019</w:t>
            </w:r>
          </w:p>
        </w:tc>
        <w:tc>
          <w:tcPr>
            <w:tcW w:w="1057" w:type="dxa"/>
          </w:tcPr>
          <w:p w:rsidR="00EB3D67" w:rsidRPr="00EB3D67" w:rsidRDefault="00EB3D67" w:rsidP="00EB3D67">
            <w:pPr>
              <w:jc w:val="both"/>
            </w:pPr>
            <w:r w:rsidRPr="00EB3D67">
              <w:t>902 1102</w:t>
            </w:r>
          </w:p>
        </w:tc>
        <w:tc>
          <w:tcPr>
            <w:tcW w:w="3686" w:type="dxa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на создание физкультурно-оздоровительных комплексов открытого типа</w:t>
            </w: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областной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2 000,0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</w:tcPr>
          <w:p w:rsidR="00EB3D67" w:rsidRPr="00E76024" w:rsidRDefault="00EB3D67" w:rsidP="00EB3D67">
            <w:pPr>
              <w:jc w:val="both"/>
            </w:pPr>
            <w:r w:rsidRPr="00E76024">
              <w:t>26.03.2020 №8270081</w:t>
            </w:r>
          </w:p>
        </w:tc>
        <w:tc>
          <w:tcPr>
            <w:tcW w:w="1057" w:type="dxa"/>
          </w:tcPr>
          <w:p w:rsidR="00EB3D67" w:rsidRPr="00EB3D67" w:rsidRDefault="00EB3D67" w:rsidP="00EB3D67">
            <w:pPr>
              <w:jc w:val="both"/>
            </w:pPr>
            <w:r w:rsidRPr="00EB3D67">
              <w:t>902 0113</w:t>
            </w:r>
          </w:p>
        </w:tc>
        <w:tc>
          <w:tcPr>
            <w:tcW w:w="3686" w:type="dxa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на осуществление органами местного самоуправления отдельных государственных полномочий на государственную регистрацию актов гражданского состояния</w:t>
            </w: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федеральный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 w:rsidRPr="0092342D">
              <w:t>3,3</w:t>
            </w:r>
          </w:p>
        </w:tc>
      </w:tr>
      <w:tr w:rsidR="00EB3D67" w:rsidRPr="00E76024" w:rsidTr="00CD2BFF">
        <w:tc>
          <w:tcPr>
            <w:tcW w:w="1319" w:type="dxa"/>
          </w:tcPr>
          <w:p w:rsidR="00EB3D67" w:rsidRPr="00E76024" w:rsidRDefault="00EB3D67" w:rsidP="00EB3D67">
            <w:pPr>
              <w:jc w:val="both"/>
            </w:pPr>
            <w:r w:rsidRPr="00E76024">
              <w:t>26.03.2020 №8080007/1</w:t>
            </w:r>
          </w:p>
        </w:tc>
        <w:tc>
          <w:tcPr>
            <w:tcW w:w="1057" w:type="dxa"/>
          </w:tcPr>
          <w:p w:rsidR="00EB3D67" w:rsidRPr="00EB3D67" w:rsidRDefault="00EB3D67" w:rsidP="00EB3D67">
            <w:pPr>
              <w:jc w:val="both"/>
            </w:pPr>
            <w:r w:rsidRPr="00EB3D67">
              <w:t>902 0409</w:t>
            </w:r>
          </w:p>
        </w:tc>
        <w:tc>
          <w:tcPr>
            <w:tcW w:w="3686" w:type="dxa"/>
          </w:tcPr>
          <w:p w:rsidR="00EB3D67" w:rsidRPr="00CD2BFF" w:rsidRDefault="00EB3D67" w:rsidP="00CD2BFF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 xml:space="preserve">на проектирование,  строительство, </w:t>
            </w:r>
            <w:r w:rsidR="00CD2BFF">
              <w:rPr>
                <w:sz w:val="19"/>
                <w:szCs w:val="19"/>
              </w:rPr>
              <w:t>реконструкцию, кап.</w:t>
            </w:r>
            <w:r w:rsidRPr="00CD2BFF">
              <w:rPr>
                <w:sz w:val="19"/>
                <w:szCs w:val="19"/>
              </w:rPr>
              <w:t>ремонт и ремонт автом</w:t>
            </w:r>
            <w:r w:rsidR="00CD2BFF">
              <w:rPr>
                <w:sz w:val="19"/>
                <w:szCs w:val="19"/>
              </w:rPr>
              <w:t>.</w:t>
            </w:r>
            <w:r w:rsidRPr="00CD2BFF">
              <w:rPr>
                <w:sz w:val="19"/>
                <w:szCs w:val="19"/>
              </w:rPr>
              <w:t>дорог общего пользования местного значения с твердым покрытием до сельских населенных пунктов, не имеющих круглогодичной связи с сетью автом</w:t>
            </w:r>
            <w:r w:rsidR="00CD2BFF">
              <w:rPr>
                <w:sz w:val="19"/>
                <w:szCs w:val="19"/>
              </w:rPr>
              <w:t>.</w:t>
            </w:r>
            <w:r w:rsidRPr="00CD2BFF">
              <w:rPr>
                <w:sz w:val="19"/>
                <w:szCs w:val="19"/>
              </w:rPr>
              <w:t>дорог общего пользования</w:t>
            </w: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областной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367,2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  <w:r w:rsidRPr="00E76024">
              <w:t>24.04.2020 №99035/1</w:t>
            </w:r>
          </w:p>
        </w:tc>
        <w:tc>
          <w:tcPr>
            <w:tcW w:w="1057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both"/>
            </w:pPr>
            <w:r w:rsidRPr="00EB3D67">
              <w:t>905 0701</w:t>
            </w:r>
          </w:p>
        </w:tc>
        <w:tc>
          <w:tcPr>
            <w:tcW w:w="3686" w:type="dxa"/>
            <w:shd w:val="clear" w:color="auto" w:fill="F2F2F2" w:themeFill="background1" w:themeFillShade="F2"/>
          </w:tcPr>
          <w:p w:rsidR="00EB3D67" w:rsidRPr="00CD2BFF" w:rsidRDefault="00EB3D67" w:rsidP="00EB3D67">
            <w:pPr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предоставление субсидий бюджетным учреждениям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center"/>
            </w:pPr>
            <w:r w:rsidRPr="00EB3D67">
              <w:t>резерв.фонд Администрации Смол.области</w:t>
            </w:r>
          </w:p>
        </w:tc>
        <w:tc>
          <w:tcPr>
            <w:tcW w:w="113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 w:rsidRPr="0092342D">
              <w:t>862,6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  <w:vMerge w:val="restart"/>
          </w:tcPr>
          <w:p w:rsidR="00EB3D67" w:rsidRPr="00E76024" w:rsidRDefault="00EB3D67" w:rsidP="00EB3D67">
            <w:pPr>
              <w:jc w:val="both"/>
            </w:pPr>
            <w:r w:rsidRPr="00E76024">
              <w:t>25.06.2020 №8110094, №8270164</w:t>
            </w:r>
          </w:p>
        </w:tc>
        <w:tc>
          <w:tcPr>
            <w:tcW w:w="1057" w:type="dxa"/>
          </w:tcPr>
          <w:p w:rsidR="00EB3D67" w:rsidRPr="00EB3D67" w:rsidRDefault="00EB3D67" w:rsidP="00EB3D67">
            <w:pPr>
              <w:jc w:val="both"/>
            </w:pPr>
            <w:r w:rsidRPr="00EB3D67">
              <w:t>905 1004</w:t>
            </w:r>
          </w:p>
        </w:tc>
        <w:tc>
          <w:tcPr>
            <w:tcW w:w="3686" w:type="dxa"/>
          </w:tcPr>
          <w:p w:rsidR="00EB3D67" w:rsidRPr="00CD2BFF" w:rsidRDefault="00EB3D67" w:rsidP="00BF4092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на компенсацию части родительской платы за присмотр и уход за детьми в муниц</w:t>
            </w:r>
            <w:r w:rsidR="00BF4092" w:rsidRPr="00CD2BFF">
              <w:rPr>
                <w:sz w:val="19"/>
                <w:szCs w:val="19"/>
              </w:rPr>
              <w:t>.</w:t>
            </w:r>
            <w:r w:rsidRPr="00CD2BFF">
              <w:rPr>
                <w:sz w:val="19"/>
                <w:szCs w:val="19"/>
              </w:rPr>
              <w:t xml:space="preserve"> образовательных организациях (за искл</w:t>
            </w:r>
            <w:r w:rsidR="00BF4092" w:rsidRPr="00CD2BFF">
              <w:rPr>
                <w:sz w:val="19"/>
                <w:szCs w:val="19"/>
              </w:rPr>
              <w:t>-</w:t>
            </w:r>
            <w:r w:rsidRPr="00CD2BFF">
              <w:rPr>
                <w:sz w:val="19"/>
                <w:szCs w:val="19"/>
              </w:rPr>
              <w:t>нием гос.образов.</w:t>
            </w:r>
            <w:r w:rsidR="00BF4092" w:rsidRPr="00CD2BFF">
              <w:rPr>
                <w:sz w:val="19"/>
                <w:szCs w:val="19"/>
              </w:rPr>
              <w:t xml:space="preserve"> </w:t>
            </w:r>
            <w:r w:rsidRPr="00CD2BFF">
              <w:rPr>
                <w:sz w:val="19"/>
                <w:szCs w:val="19"/>
              </w:rPr>
              <w:t>организаций)</w:t>
            </w: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областной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 w:rsidRPr="0092342D">
              <w:t>360,8</w:t>
            </w:r>
          </w:p>
        </w:tc>
      </w:tr>
      <w:tr w:rsidR="00EB3D67" w:rsidRPr="00E76024" w:rsidTr="00CD2BFF">
        <w:tc>
          <w:tcPr>
            <w:tcW w:w="1319" w:type="dxa"/>
            <w:vMerge/>
          </w:tcPr>
          <w:p w:rsidR="00EB3D67" w:rsidRPr="00E76024" w:rsidRDefault="00EB3D67" w:rsidP="00EB3D67">
            <w:pPr>
              <w:jc w:val="both"/>
            </w:pPr>
          </w:p>
        </w:tc>
        <w:tc>
          <w:tcPr>
            <w:tcW w:w="1057" w:type="dxa"/>
          </w:tcPr>
          <w:p w:rsidR="00EB3D67" w:rsidRPr="00EB3D67" w:rsidRDefault="00EB3D67" w:rsidP="00EB3D67">
            <w:pPr>
              <w:jc w:val="both"/>
            </w:pPr>
            <w:r w:rsidRPr="00EB3D67">
              <w:t>902 0113</w:t>
            </w:r>
          </w:p>
        </w:tc>
        <w:tc>
          <w:tcPr>
            <w:tcW w:w="3686" w:type="dxa"/>
          </w:tcPr>
          <w:p w:rsidR="00EB3D67" w:rsidRPr="00CD2BFF" w:rsidRDefault="00EB3D67" w:rsidP="00CD2BFF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на осуществление органами местного самоуправления отдельных гос</w:t>
            </w:r>
            <w:r w:rsidR="00CD2BFF" w:rsidRPr="00CD2BFF">
              <w:rPr>
                <w:sz w:val="19"/>
                <w:szCs w:val="19"/>
              </w:rPr>
              <w:t xml:space="preserve">удар. </w:t>
            </w:r>
            <w:r w:rsidRPr="00CD2BFF">
              <w:rPr>
                <w:sz w:val="19"/>
                <w:szCs w:val="19"/>
              </w:rPr>
              <w:t>полномочий на гос</w:t>
            </w:r>
            <w:r w:rsidR="00CD2BFF" w:rsidRPr="00CD2BFF">
              <w:rPr>
                <w:sz w:val="19"/>
                <w:szCs w:val="19"/>
              </w:rPr>
              <w:t>.</w:t>
            </w:r>
            <w:r w:rsidRPr="00CD2BFF">
              <w:rPr>
                <w:sz w:val="19"/>
                <w:szCs w:val="19"/>
              </w:rPr>
              <w:t>регистрацию актов гражданского состояния</w:t>
            </w: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федеральный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4,5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  <w:r w:rsidRPr="00E76024">
              <w:t>17.07.2020 №99067/1</w:t>
            </w:r>
          </w:p>
        </w:tc>
        <w:tc>
          <w:tcPr>
            <w:tcW w:w="1057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both"/>
            </w:pPr>
            <w:r w:rsidRPr="00EB3D67">
              <w:t>905 0702</w:t>
            </w:r>
          </w:p>
        </w:tc>
        <w:tc>
          <w:tcPr>
            <w:tcW w:w="3686" w:type="dxa"/>
            <w:shd w:val="clear" w:color="auto" w:fill="F2F2F2" w:themeFill="background1" w:themeFillShade="F2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субсидии бюджетным учреждениям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center"/>
            </w:pPr>
            <w:r w:rsidRPr="00EB3D67">
              <w:t>резерв.фонд Администрации Смол.области</w:t>
            </w:r>
          </w:p>
        </w:tc>
        <w:tc>
          <w:tcPr>
            <w:tcW w:w="113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 w:rsidRPr="0092342D">
              <w:t>6 549,2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  <w:r w:rsidRPr="00E76024">
              <w:t>23.07.2020 №99077/1</w:t>
            </w:r>
          </w:p>
        </w:tc>
        <w:tc>
          <w:tcPr>
            <w:tcW w:w="1057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both"/>
            </w:pPr>
            <w:r w:rsidRPr="00EB3D67">
              <w:t>904 0801</w:t>
            </w:r>
          </w:p>
        </w:tc>
        <w:tc>
          <w:tcPr>
            <w:tcW w:w="3686" w:type="dxa"/>
            <w:shd w:val="clear" w:color="auto" w:fill="F2F2F2" w:themeFill="background1" w:themeFillShade="F2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субсидии бюджетным учреждениям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center"/>
            </w:pPr>
            <w:r w:rsidRPr="00EB3D67">
              <w:t>резерв.фонд Администрации Смол.области</w:t>
            </w:r>
          </w:p>
        </w:tc>
        <w:tc>
          <w:tcPr>
            <w:tcW w:w="113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 w:rsidRPr="0092342D">
              <w:t>4 050,0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  <w:vMerge w:val="restart"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  <w:r w:rsidRPr="00E76024">
              <w:t>31.07.2020 №99113/1</w:t>
            </w:r>
          </w:p>
        </w:tc>
        <w:tc>
          <w:tcPr>
            <w:tcW w:w="1057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both"/>
            </w:pPr>
            <w:r w:rsidRPr="00EB3D67">
              <w:t>905 0702</w:t>
            </w:r>
          </w:p>
        </w:tc>
        <w:tc>
          <w:tcPr>
            <w:tcW w:w="3686" w:type="dxa"/>
            <w:vMerge w:val="restart"/>
            <w:shd w:val="clear" w:color="auto" w:fill="F2F2F2" w:themeFill="background1" w:themeFillShade="F2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субсидии бюджетным учреждениям</w:t>
            </w:r>
          </w:p>
        </w:tc>
        <w:tc>
          <w:tcPr>
            <w:tcW w:w="1701" w:type="dxa"/>
            <w:vMerge w:val="restart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center"/>
            </w:pPr>
            <w:r w:rsidRPr="00EB3D67">
              <w:t>резерв.фонд Администрации Смол.области</w:t>
            </w:r>
          </w:p>
        </w:tc>
        <w:tc>
          <w:tcPr>
            <w:tcW w:w="113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 w:rsidRPr="0092342D">
              <w:t>215,1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  <w:vMerge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</w:p>
        </w:tc>
        <w:tc>
          <w:tcPr>
            <w:tcW w:w="1057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both"/>
            </w:pPr>
            <w:r w:rsidRPr="00EB3D67">
              <w:t>904 0801</w:t>
            </w:r>
          </w:p>
        </w:tc>
        <w:tc>
          <w:tcPr>
            <w:tcW w:w="3686" w:type="dxa"/>
            <w:vMerge/>
            <w:shd w:val="clear" w:color="auto" w:fill="F2F2F2" w:themeFill="background1" w:themeFillShade="F2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1701" w:type="dxa"/>
            <w:vMerge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center"/>
            </w:pPr>
          </w:p>
        </w:tc>
        <w:tc>
          <w:tcPr>
            <w:tcW w:w="113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 w:rsidRPr="0092342D">
              <w:t>45,0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</w:tcPr>
          <w:p w:rsidR="00EB3D67" w:rsidRPr="00E76024" w:rsidRDefault="00EB3D67" w:rsidP="00EB3D67">
            <w:pPr>
              <w:jc w:val="both"/>
            </w:pPr>
            <w:r w:rsidRPr="00E76024">
              <w:t>13.08.2020 №8060056</w:t>
            </w:r>
          </w:p>
        </w:tc>
        <w:tc>
          <w:tcPr>
            <w:tcW w:w="1057" w:type="dxa"/>
          </w:tcPr>
          <w:p w:rsidR="00EB3D67" w:rsidRPr="00EB3D67" w:rsidRDefault="00EB3D67" w:rsidP="00EB3D67">
            <w:pPr>
              <w:jc w:val="both"/>
            </w:pPr>
            <w:r w:rsidRPr="00EB3D67">
              <w:t>902 1006</w:t>
            </w:r>
          </w:p>
        </w:tc>
        <w:tc>
          <w:tcPr>
            <w:tcW w:w="3686" w:type="dxa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на проведение мероприятий по вводу в эксплуатацию досуговых центров для граждан пожилого возраста</w:t>
            </w: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областной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571,8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  <w:r w:rsidRPr="00E76024">
              <w:t>14.08.2020 №99179/1, №99183/1</w:t>
            </w:r>
          </w:p>
        </w:tc>
        <w:tc>
          <w:tcPr>
            <w:tcW w:w="1057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both"/>
            </w:pPr>
            <w:r w:rsidRPr="00EB3D67">
              <w:t>905 0702</w:t>
            </w:r>
          </w:p>
        </w:tc>
        <w:tc>
          <w:tcPr>
            <w:tcW w:w="3686" w:type="dxa"/>
            <w:shd w:val="clear" w:color="auto" w:fill="F2F2F2" w:themeFill="background1" w:themeFillShade="F2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субсидии бюджетным учреждениям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center"/>
            </w:pPr>
            <w:r w:rsidRPr="00EB3D67">
              <w:t>резерв.фонд Администрации Смол.области</w:t>
            </w:r>
          </w:p>
        </w:tc>
        <w:tc>
          <w:tcPr>
            <w:tcW w:w="113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 w:rsidRPr="0092342D">
              <w:t>548,0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  <w:vMerge w:val="restart"/>
          </w:tcPr>
          <w:p w:rsidR="00EB3D67" w:rsidRPr="00E76024" w:rsidRDefault="00EB3D67" w:rsidP="00EB3D67">
            <w:pPr>
              <w:jc w:val="both"/>
            </w:pPr>
            <w:r w:rsidRPr="00E76024">
              <w:t>20.08.2020 №8110140, №8110152</w:t>
            </w:r>
          </w:p>
        </w:tc>
        <w:tc>
          <w:tcPr>
            <w:tcW w:w="1057" w:type="dxa"/>
          </w:tcPr>
          <w:p w:rsidR="00EB3D67" w:rsidRPr="00EB3D67" w:rsidRDefault="00EB3D67" w:rsidP="00EB3D67">
            <w:pPr>
              <w:jc w:val="both"/>
            </w:pPr>
            <w:r w:rsidRPr="00EB3D67">
              <w:t>905 1004</w:t>
            </w:r>
          </w:p>
        </w:tc>
        <w:tc>
          <w:tcPr>
            <w:tcW w:w="3686" w:type="dxa"/>
          </w:tcPr>
          <w:p w:rsidR="00EB3D67" w:rsidRPr="00CD2BFF" w:rsidRDefault="00EB3D67" w:rsidP="00CD2BFF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на компенсацию части родительской платы за присмотр и уход за детьми в муниц.образ. организациях (за искл</w:t>
            </w:r>
            <w:r w:rsidR="00CD2BFF">
              <w:rPr>
                <w:sz w:val="19"/>
                <w:szCs w:val="19"/>
              </w:rPr>
              <w:t>-</w:t>
            </w:r>
            <w:r w:rsidRPr="00CD2BFF">
              <w:rPr>
                <w:sz w:val="19"/>
                <w:szCs w:val="19"/>
              </w:rPr>
              <w:t>нием госуд.образов.организаций), реализующих образов. программу дошкол.образования</w:t>
            </w: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областной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 w:rsidRPr="0092342D">
              <w:t>1 835,0</w:t>
            </w:r>
          </w:p>
        </w:tc>
      </w:tr>
      <w:tr w:rsidR="00EB3D67" w:rsidRPr="00E76024" w:rsidTr="00CD2BFF">
        <w:tc>
          <w:tcPr>
            <w:tcW w:w="1319" w:type="dxa"/>
            <w:vMerge/>
          </w:tcPr>
          <w:p w:rsidR="00EB3D67" w:rsidRPr="00E76024" w:rsidRDefault="00EB3D67" w:rsidP="00EB3D67">
            <w:pPr>
              <w:jc w:val="both"/>
            </w:pPr>
          </w:p>
        </w:tc>
        <w:tc>
          <w:tcPr>
            <w:tcW w:w="1057" w:type="dxa"/>
          </w:tcPr>
          <w:p w:rsidR="00EB3D67" w:rsidRPr="00EB3D67" w:rsidRDefault="00EB3D67" w:rsidP="00EB3D67">
            <w:pPr>
              <w:jc w:val="both"/>
            </w:pPr>
            <w:r w:rsidRPr="00EB3D67">
              <w:t>905 0702</w:t>
            </w:r>
          </w:p>
        </w:tc>
        <w:tc>
          <w:tcPr>
            <w:tcW w:w="3686" w:type="dxa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на организацию бесплатного горячего питания обучающихся, получающих начальное общее образование в муниц.организациях</w:t>
            </w: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областной федеральный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14 774,0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  <w:r w:rsidRPr="00E76024">
              <w:lastRenderedPageBreak/>
              <w:t>24.08.2020 №99197/1</w:t>
            </w:r>
          </w:p>
        </w:tc>
        <w:tc>
          <w:tcPr>
            <w:tcW w:w="1057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both"/>
            </w:pPr>
            <w:r w:rsidRPr="00EB3D67">
              <w:t>904 0801</w:t>
            </w:r>
          </w:p>
        </w:tc>
        <w:tc>
          <w:tcPr>
            <w:tcW w:w="3686" w:type="dxa"/>
            <w:shd w:val="clear" w:color="auto" w:fill="F2F2F2" w:themeFill="background1" w:themeFillShade="F2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субсидии бюджетным учреждениям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center"/>
            </w:pPr>
            <w:r w:rsidRPr="00EB3D67">
              <w:t>резерв.фонд Администрации Смол.области</w:t>
            </w:r>
          </w:p>
        </w:tc>
        <w:tc>
          <w:tcPr>
            <w:tcW w:w="113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 w:rsidRPr="0092342D">
              <w:t>195,0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  <w:vMerge w:val="restart"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  <w:r w:rsidRPr="00E76024">
              <w:t>02.09.2020 №99208/1, №99209/1, №99210/1</w:t>
            </w:r>
          </w:p>
        </w:tc>
        <w:tc>
          <w:tcPr>
            <w:tcW w:w="1057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both"/>
            </w:pPr>
            <w:r w:rsidRPr="00EB3D67">
              <w:t>905 0701</w:t>
            </w:r>
          </w:p>
        </w:tc>
        <w:tc>
          <w:tcPr>
            <w:tcW w:w="3686" w:type="dxa"/>
            <w:vMerge w:val="restart"/>
            <w:shd w:val="clear" w:color="auto" w:fill="F2F2F2" w:themeFill="background1" w:themeFillShade="F2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субсидии бюджетным учреждениям</w:t>
            </w:r>
          </w:p>
        </w:tc>
        <w:tc>
          <w:tcPr>
            <w:tcW w:w="1701" w:type="dxa"/>
            <w:vMerge w:val="restart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center"/>
            </w:pPr>
            <w:r w:rsidRPr="00EB3D67">
              <w:t>резерв.фонд Администрации Смол.области</w:t>
            </w:r>
          </w:p>
        </w:tc>
        <w:tc>
          <w:tcPr>
            <w:tcW w:w="1133" w:type="dxa"/>
            <w:vMerge w:val="restart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 w:rsidRPr="0092342D">
              <w:t>2 476,7</w:t>
            </w:r>
          </w:p>
        </w:tc>
        <w:tc>
          <w:tcPr>
            <w:tcW w:w="993" w:type="dxa"/>
            <w:vMerge w:val="restart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  <w:vMerge/>
          </w:tcPr>
          <w:p w:rsidR="00EB3D67" w:rsidRPr="00E76024" w:rsidRDefault="00EB3D67" w:rsidP="00EB3D67">
            <w:pPr>
              <w:jc w:val="both"/>
            </w:pPr>
          </w:p>
        </w:tc>
        <w:tc>
          <w:tcPr>
            <w:tcW w:w="1057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both"/>
            </w:pPr>
            <w:r w:rsidRPr="00EB3D67">
              <w:t>905 0702</w:t>
            </w:r>
          </w:p>
        </w:tc>
        <w:tc>
          <w:tcPr>
            <w:tcW w:w="3686" w:type="dxa"/>
            <w:vMerge/>
            <w:shd w:val="clear" w:color="auto" w:fill="F2F2F2" w:themeFill="background1" w:themeFillShade="F2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1701" w:type="dxa"/>
            <w:vMerge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center"/>
            </w:pPr>
          </w:p>
        </w:tc>
        <w:tc>
          <w:tcPr>
            <w:tcW w:w="1133" w:type="dxa"/>
            <w:vMerge/>
          </w:tcPr>
          <w:p w:rsidR="00EB3D67" w:rsidRPr="0092342D" w:rsidRDefault="00EB3D67" w:rsidP="00EB3D67">
            <w:pPr>
              <w:jc w:val="right"/>
            </w:pPr>
          </w:p>
        </w:tc>
        <w:tc>
          <w:tcPr>
            <w:tcW w:w="993" w:type="dxa"/>
            <w:vMerge/>
          </w:tcPr>
          <w:p w:rsidR="00EB3D67" w:rsidRPr="0092342D" w:rsidRDefault="00EB3D67" w:rsidP="00EB3D67">
            <w:pPr>
              <w:jc w:val="right"/>
            </w:pPr>
          </w:p>
        </w:tc>
      </w:tr>
      <w:tr w:rsidR="00EB3D67" w:rsidRPr="00E76024" w:rsidTr="00CD2BFF">
        <w:tc>
          <w:tcPr>
            <w:tcW w:w="1319" w:type="dxa"/>
            <w:vMerge/>
          </w:tcPr>
          <w:p w:rsidR="00EB3D67" w:rsidRPr="00E76024" w:rsidRDefault="00EB3D67" w:rsidP="00EB3D67">
            <w:pPr>
              <w:jc w:val="both"/>
            </w:pPr>
          </w:p>
        </w:tc>
        <w:tc>
          <w:tcPr>
            <w:tcW w:w="1057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both"/>
            </w:pPr>
            <w:r w:rsidRPr="00EB3D67">
              <w:t>905 0703</w:t>
            </w:r>
          </w:p>
        </w:tc>
        <w:tc>
          <w:tcPr>
            <w:tcW w:w="3686" w:type="dxa"/>
            <w:vMerge/>
            <w:shd w:val="clear" w:color="auto" w:fill="F2F2F2" w:themeFill="background1" w:themeFillShade="F2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1701" w:type="dxa"/>
            <w:vMerge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center"/>
            </w:pPr>
          </w:p>
        </w:tc>
        <w:tc>
          <w:tcPr>
            <w:tcW w:w="1133" w:type="dxa"/>
            <w:vMerge/>
          </w:tcPr>
          <w:p w:rsidR="00EB3D67" w:rsidRPr="0092342D" w:rsidRDefault="00EB3D67" w:rsidP="00EB3D67">
            <w:pPr>
              <w:jc w:val="right"/>
            </w:pPr>
          </w:p>
        </w:tc>
        <w:tc>
          <w:tcPr>
            <w:tcW w:w="993" w:type="dxa"/>
            <w:vMerge/>
          </w:tcPr>
          <w:p w:rsidR="00EB3D67" w:rsidRPr="0092342D" w:rsidRDefault="00EB3D67" w:rsidP="00EB3D67">
            <w:pPr>
              <w:jc w:val="right"/>
            </w:pPr>
          </w:p>
        </w:tc>
      </w:tr>
      <w:tr w:rsidR="00EB3D67" w:rsidRPr="00E76024" w:rsidTr="00CD2BFF">
        <w:tc>
          <w:tcPr>
            <w:tcW w:w="1319" w:type="dxa"/>
          </w:tcPr>
          <w:p w:rsidR="00EB3D67" w:rsidRPr="00E76024" w:rsidRDefault="00EB3D67" w:rsidP="00EB3D67">
            <w:pPr>
              <w:jc w:val="both"/>
            </w:pPr>
            <w:r w:rsidRPr="00E76024">
              <w:t>03.09.2020 №8110207</w:t>
            </w:r>
          </w:p>
        </w:tc>
        <w:tc>
          <w:tcPr>
            <w:tcW w:w="1057" w:type="dxa"/>
          </w:tcPr>
          <w:p w:rsidR="00EB3D67" w:rsidRPr="00EB3D67" w:rsidRDefault="00EB3D67" w:rsidP="00EB3D67">
            <w:pPr>
              <w:jc w:val="both"/>
            </w:pPr>
            <w:r w:rsidRPr="00EB3D67">
              <w:t>905 0702</w:t>
            </w:r>
          </w:p>
        </w:tc>
        <w:tc>
          <w:tcPr>
            <w:tcW w:w="3686" w:type="dxa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на 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</w:t>
            </w:r>
          </w:p>
        </w:tc>
        <w:tc>
          <w:tcPr>
            <w:tcW w:w="1701" w:type="dxa"/>
          </w:tcPr>
          <w:p w:rsidR="00EB3D67" w:rsidRPr="00EB3D67" w:rsidRDefault="00EB3D67" w:rsidP="00EB3D67">
            <w:pPr>
              <w:jc w:val="center"/>
            </w:pPr>
            <w:r w:rsidRPr="00EB3D67">
              <w:t>областной федеральный</w:t>
            </w:r>
          </w:p>
        </w:tc>
        <w:tc>
          <w:tcPr>
            <w:tcW w:w="1133" w:type="dxa"/>
          </w:tcPr>
          <w:p w:rsidR="00EB3D67" w:rsidRPr="0092342D" w:rsidRDefault="00EB3D67" w:rsidP="00EB3D67">
            <w:pPr>
              <w:jc w:val="right"/>
            </w:pPr>
            <w:r w:rsidRPr="0092342D">
              <w:t>11 874,2</w:t>
            </w:r>
          </w:p>
        </w:tc>
        <w:tc>
          <w:tcPr>
            <w:tcW w:w="993" w:type="dxa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  <w:vMerge w:val="restart"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  <w:r w:rsidRPr="00E76024">
              <w:t>04.09.2020 №99216/1</w:t>
            </w:r>
          </w:p>
        </w:tc>
        <w:tc>
          <w:tcPr>
            <w:tcW w:w="1057" w:type="dxa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both"/>
            </w:pPr>
            <w:r w:rsidRPr="00EB3D67">
              <w:t>904 0703</w:t>
            </w:r>
          </w:p>
        </w:tc>
        <w:tc>
          <w:tcPr>
            <w:tcW w:w="3686" w:type="dxa"/>
            <w:shd w:val="clear" w:color="auto" w:fill="F2F2F2" w:themeFill="background1" w:themeFillShade="F2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субсидии бюджетным учреждениям</w:t>
            </w:r>
          </w:p>
        </w:tc>
        <w:tc>
          <w:tcPr>
            <w:tcW w:w="1701" w:type="dxa"/>
            <w:vMerge w:val="restart"/>
            <w:shd w:val="clear" w:color="auto" w:fill="F2F2F2" w:themeFill="background1" w:themeFillShade="F2"/>
          </w:tcPr>
          <w:p w:rsidR="00EB3D67" w:rsidRPr="00EB3D67" w:rsidRDefault="00EB3D67" w:rsidP="00EB3D67">
            <w:pPr>
              <w:jc w:val="center"/>
            </w:pPr>
            <w:r w:rsidRPr="00EB3D67">
              <w:t>резерв.фонд Администрации Смол.области</w:t>
            </w:r>
          </w:p>
        </w:tc>
        <w:tc>
          <w:tcPr>
            <w:tcW w:w="1133" w:type="dxa"/>
            <w:vMerge w:val="restart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 w:rsidRPr="0092342D">
              <w:t>155,0</w:t>
            </w:r>
          </w:p>
        </w:tc>
        <w:tc>
          <w:tcPr>
            <w:tcW w:w="993" w:type="dxa"/>
            <w:vMerge w:val="restart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76024" w:rsidTr="00CD2BFF">
        <w:tc>
          <w:tcPr>
            <w:tcW w:w="1319" w:type="dxa"/>
            <w:vMerge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</w:p>
        </w:tc>
        <w:tc>
          <w:tcPr>
            <w:tcW w:w="1057" w:type="dxa"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  <w:r w:rsidRPr="00E76024">
              <w:t>904 1101</w:t>
            </w:r>
          </w:p>
        </w:tc>
        <w:tc>
          <w:tcPr>
            <w:tcW w:w="3686" w:type="dxa"/>
            <w:shd w:val="clear" w:color="auto" w:fill="F2F2F2" w:themeFill="background1" w:themeFillShade="F2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субсидии бюджетным учреждениям</w:t>
            </w:r>
          </w:p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субсидии автономным учреждениям</w:t>
            </w:r>
          </w:p>
        </w:tc>
        <w:tc>
          <w:tcPr>
            <w:tcW w:w="1701" w:type="dxa"/>
            <w:vMerge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</w:p>
        </w:tc>
        <w:tc>
          <w:tcPr>
            <w:tcW w:w="1133" w:type="dxa"/>
            <w:vMerge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</w:p>
        </w:tc>
        <w:tc>
          <w:tcPr>
            <w:tcW w:w="993" w:type="dxa"/>
            <w:vMerge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</w:p>
        </w:tc>
      </w:tr>
      <w:tr w:rsidR="00EB3D67" w:rsidRPr="00E76024" w:rsidTr="00CD2BFF">
        <w:tc>
          <w:tcPr>
            <w:tcW w:w="1319" w:type="dxa"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  <w:r>
              <w:t>28</w:t>
            </w:r>
            <w:r w:rsidRPr="008027F9">
              <w:t>.09.2020 №992</w:t>
            </w:r>
            <w:r>
              <w:t>41</w:t>
            </w:r>
            <w:r w:rsidRPr="008027F9">
              <w:t>/1</w:t>
            </w:r>
          </w:p>
        </w:tc>
        <w:tc>
          <w:tcPr>
            <w:tcW w:w="1057" w:type="dxa"/>
            <w:shd w:val="clear" w:color="auto" w:fill="F2F2F2" w:themeFill="background1" w:themeFillShade="F2"/>
          </w:tcPr>
          <w:p w:rsidR="00EB3D67" w:rsidRPr="00E76024" w:rsidRDefault="00EB3D67" w:rsidP="00EB3D67">
            <w:pPr>
              <w:jc w:val="both"/>
            </w:pPr>
            <w:r>
              <w:t>904 1101</w:t>
            </w:r>
          </w:p>
        </w:tc>
        <w:tc>
          <w:tcPr>
            <w:tcW w:w="3686" w:type="dxa"/>
            <w:shd w:val="clear" w:color="auto" w:fill="F2F2F2" w:themeFill="background1" w:themeFillShade="F2"/>
          </w:tcPr>
          <w:p w:rsidR="00EB3D67" w:rsidRPr="00CD2BFF" w:rsidRDefault="00EB3D67" w:rsidP="00EB3D67">
            <w:pPr>
              <w:jc w:val="both"/>
              <w:rPr>
                <w:sz w:val="19"/>
                <w:szCs w:val="19"/>
              </w:rPr>
            </w:pPr>
            <w:r w:rsidRPr="00CD2BFF">
              <w:rPr>
                <w:sz w:val="19"/>
                <w:szCs w:val="19"/>
              </w:rPr>
              <w:t>субсидии бюджетным учреждениям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EB3D67" w:rsidRPr="00E76024" w:rsidRDefault="00EB3D67" w:rsidP="00CD2BFF">
            <w:pPr>
              <w:jc w:val="center"/>
            </w:pPr>
            <w:r w:rsidRPr="008027F9">
              <w:t>резерв.фонд Администрации Смол.области</w:t>
            </w:r>
          </w:p>
        </w:tc>
        <w:tc>
          <w:tcPr>
            <w:tcW w:w="113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>
              <w:t>2 022,2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:rsidR="00EB3D67" w:rsidRPr="0092342D" w:rsidRDefault="00EB3D67" w:rsidP="00EB3D67">
            <w:pPr>
              <w:jc w:val="right"/>
            </w:pPr>
            <w:r>
              <w:t>-</w:t>
            </w:r>
          </w:p>
        </w:tc>
      </w:tr>
      <w:tr w:rsidR="00EB3D67" w:rsidRPr="00EB3D67" w:rsidTr="00CD2BFF">
        <w:tc>
          <w:tcPr>
            <w:tcW w:w="7763" w:type="dxa"/>
            <w:gridSpan w:val="4"/>
            <w:shd w:val="clear" w:color="auto" w:fill="D9D9D9" w:themeFill="background1" w:themeFillShade="D9"/>
          </w:tcPr>
          <w:p w:rsidR="00EB3D67" w:rsidRPr="00EB3D67" w:rsidRDefault="00EB3D67" w:rsidP="00EB3D67">
            <w:pPr>
              <w:jc w:val="both"/>
              <w:rPr>
                <w:b/>
                <w:i/>
                <w:sz w:val="22"/>
                <w:szCs w:val="22"/>
              </w:rPr>
            </w:pPr>
            <w:r w:rsidRPr="00EB3D67">
              <w:rPr>
                <w:b/>
                <w:i/>
                <w:sz w:val="22"/>
                <w:szCs w:val="22"/>
              </w:rPr>
              <w:t>ИТОГО</w:t>
            </w:r>
          </w:p>
        </w:tc>
        <w:tc>
          <w:tcPr>
            <w:tcW w:w="1133" w:type="dxa"/>
            <w:shd w:val="clear" w:color="auto" w:fill="D9D9D9" w:themeFill="background1" w:themeFillShade="D9"/>
          </w:tcPr>
          <w:p w:rsidR="00EB3D67" w:rsidRPr="00EB3D67" w:rsidRDefault="00EB3D67" w:rsidP="00EB3D67">
            <w:pPr>
              <w:jc w:val="right"/>
              <w:rPr>
                <w:b/>
                <w:i/>
                <w:sz w:val="22"/>
                <w:szCs w:val="22"/>
              </w:rPr>
            </w:pPr>
            <w:r w:rsidRPr="00EB3D67">
              <w:rPr>
                <w:b/>
                <w:i/>
                <w:sz w:val="22"/>
                <w:szCs w:val="22"/>
              </w:rPr>
              <w:t>74 631,1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EB3D67" w:rsidRPr="00EB3D67" w:rsidRDefault="00EB3D67" w:rsidP="00EB3D67">
            <w:pPr>
              <w:jc w:val="right"/>
              <w:rPr>
                <w:b/>
                <w:i/>
                <w:sz w:val="22"/>
                <w:szCs w:val="22"/>
              </w:rPr>
            </w:pPr>
            <w:r w:rsidRPr="00EB3D67">
              <w:rPr>
                <w:b/>
                <w:i/>
                <w:sz w:val="22"/>
                <w:szCs w:val="22"/>
              </w:rPr>
              <w:t>2 199,1</w:t>
            </w:r>
          </w:p>
        </w:tc>
      </w:tr>
    </w:tbl>
    <w:p w:rsidR="00EB3D67" w:rsidRDefault="00EB3D67" w:rsidP="00050C5C">
      <w:pPr>
        <w:ind w:firstLine="708"/>
        <w:contextualSpacing/>
        <w:jc w:val="both"/>
        <w:rPr>
          <w:sz w:val="24"/>
          <w:szCs w:val="24"/>
        </w:rPr>
      </w:pPr>
    </w:p>
    <w:p w:rsidR="00B3097A" w:rsidRPr="00945AE1" w:rsidRDefault="00050C5C" w:rsidP="00B3097A">
      <w:pPr>
        <w:ind w:firstLine="708"/>
        <w:contextualSpacing/>
        <w:jc w:val="both"/>
        <w:rPr>
          <w:sz w:val="24"/>
          <w:szCs w:val="24"/>
        </w:rPr>
      </w:pPr>
      <w:r w:rsidRPr="00945AE1">
        <w:rPr>
          <w:sz w:val="24"/>
          <w:szCs w:val="24"/>
        </w:rPr>
        <w:t xml:space="preserve">Расходы бюджета муниципального района </w:t>
      </w:r>
      <w:r w:rsidR="00A3394C">
        <w:rPr>
          <w:sz w:val="24"/>
          <w:szCs w:val="24"/>
        </w:rPr>
        <w:t xml:space="preserve">за </w:t>
      </w:r>
      <w:r w:rsidR="003E72FC">
        <w:rPr>
          <w:sz w:val="24"/>
          <w:szCs w:val="24"/>
        </w:rPr>
        <w:t>девять месяцев</w:t>
      </w:r>
      <w:r w:rsidRPr="00945AE1">
        <w:rPr>
          <w:sz w:val="24"/>
          <w:szCs w:val="24"/>
        </w:rPr>
        <w:t xml:space="preserve"> 20</w:t>
      </w:r>
      <w:r w:rsidR="00DF0C92" w:rsidRPr="00945AE1">
        <w:rPr>
          <w:sz w:val="24"/>
          <w:szCs w:val="24"/>
        </w:rPr>
        <w:t>20</w:t>
      </w:r>
      <w:r w:rsidRPr="00945AE1">
        <w:rPr>
          <w:sz w:val="24"/>
          <w:szCs w:val="24"/>
        </w:rPr>
        <w:t xml:space="preserve"> года исполнены в сумме </w:t>
      </w:r>
      <w:r w:rsidR="008E22C4">
        <w:rPr>
          <w:b/>
          <w:sz w:val="24"/>
          <w:szCs w:val="24"/>
        </w:rPr>
        <w:t>1 012 670,6</w:t>
      </w:r>
      <w:r w:rsidRPr="00945AE1">
        <w:rPr>
          <w:sz w:val="24"/>
          <w:szCs w:val="24"/>
        </w:rPr>
        <w:t xml:space="preserve"> тыс.рублей, или </w:t>
      </w:r>
      <w:r w:rsidR="008E22C4">
        <w:rPr>
          <w:b/>
          <w:sz w:val="24"/>
          <w:szCs w:val="24"/>
        </w:rPr>
        <w:t>74,0</w:t>
      </w:r>
      <w:r w:rsidRPr="00945AE1">
        <w:rPr>
          <w:sz w:val="24"/>
          <w:szCs w:val="24"/>
        </w:rPr>
        <w:t xml:space="preserve">% </w:t>
      </w:r>
      <w:r w:rsidR="00B3097A" w:rsidRPr="00945AE1">
        <w:rPr>
          <w:sz w:val="24"/>
          <w:szCs w:val="24"/>
        </w:rPr>
        <w:t xml:space="preserve">от </w:t>
      </w:r>
      <w:r w:rsidR="003D17E8" w:rsidRPr="00945AE1">
        <w:rPr>
          <w:sz w:val="24"/>
          <w:szCs w:val="24"/>
        </w:rPr>
        <w:t>утвержденного</w:t>
      </w:r>
      <w:r w:rsidRPr="00945AE1">
        <w:rPr>
          <w:sz w:val="24"/>
          <w:szCs w:val="24"/>
        </w:rPr>
        <w:t xml:space="preserve"> плана</w:t>
      </w:r>
      <w:r w:rsidR="003D17E8" w:rsidRPr="00945AE1">
        <w:rPr>
          <w:sz w:val="24"/>
          <w:szCs w:val="24"/>
        </w:rPr>
        <w:t xml:space="preserve"> (</w:t>
      </w:r>
      <w:r w:rsidR="008E22C4" w:rsidRPr="008E22C4">
        <w:rPr>
          <w:sz w:val="24"/>
          <w:szCs w:val="24"/>
        </w:rPr>
        <w:t>1 441 407,5</w:t>
      </w:r>
      <w:r w:rsidR="00B87C4C" w:rsidRPr="00945AE1">
        <w:rPr>
          <w:sz w:val="24"/>
          <w:szCs w:val="24"/>
        </w:rPr>
        <w:t xml:space="preserve"> тыс.рублей).</w:t>
      </w:r>
      <w:r w:rsidR="00B3097A" w:rsidRPr="00945AE1">
        <w:rPr>
          <w:sz w:val="24"/>
          <w:szCs w:val="24"/>
        </w:rPr>
        <w:t xml:space="preserve"> </w:t>
      </w:r>
    </w:p>
    <w:p w:rsidR="00050C5C" w:rsidRPr="00E51851" w:rsidRDefault="00B3097A" w:rsidP="00B3097A">
      <w:pPr>
        <w:ind w:firstLine="708"/>
        <w:contextualSpacing/>
        <w:jc w:val="both"/>
        <w:rPr>
          <w:sz w:val="24"/>
          <w:szCs w:val="24"/>
        </w:rPr>
      </w:pPr>
      <w:r w:rsidRPr="00E51851">
        <w:rPr>
          <w:sz w:val="24"/>
          <w:szCs w:val="24"/>
        </w:rPr>
        <w:t xml:space="preserve">Фактические расходы бюджета за </w:t>
      </w:r>
      <w:r w:rsidR="003E72FC">
        <w:rPr>
          <w:sz w:val="24"/>
          <w:szCs w:val="24"/>
        </w:rPr>
        <w:t>девять месяцев</w:t>
      </w:r>
      <w:r w:rsidRPr="00E51851">
        <w:rPr>
          <w:sz w:val="24"/>
          <w:szCs w:val="24"/>
        </w:rPr>
        <w:t xml:space="preserve"> 20</w:t>
      </w:r>
      <w:r w:rsidR="00DF0C92" w:rsidRPr="00E51851">
        <w:rPr>
          <w:sz w:val="24"/>
          <w:szCs w:val="24"/>
        </w:rPr>
        <w:t>20</w:t>
      </w:r>
      <w:r w:rsidRPr="00E51851">
        <w:rPr>
          <w:sz w:val="24"/>
          <w:szCs w:val="24"/>
        </w:rPr>
        <w:t xml:space="preserve"> года относительно аналогичного периода 201</w:t>
      </w:r>
      <w:r w:rsidR="00DF0C92" w:rsidRPr="00E51851">
        <w:rPr>
          <w:sz w:val="24"/>
          <w:szCs w:val="24"/>
        </w:rPr>
        <w:t>9</w:t>
      </w:r>
      <w:r w:rsidRPr="00E51851">
        <w:rPr>
          <w:sz w:val="24"/>
          <w:szCs w:val="24"/>
        </w:rPr>
        <w:t xml:space="preserve"> года</w:t>
      </w:r>
      <w:r w:rsidR="00050C5C" w:rsidRPr="00E51851">
        <w:rPr>
          <w:sz w:val="24"/>
          <w:szCs w:val="24"/>
        </w:rPr>
        <w:t xml:space="preserve"> </w:t>
      </w:r>
      <w:r w:rsidRPr="00E51851">
        <w:rPr>
          <w:b/>
          <w:sz w:val="24"/>
          <w:szCs w:val="24"/>
          <w:u w:val="single"/>
        </w:rPr>
        <w:t>увеличились</w:t>
      </w:r>
      <w:r w:rsidR="00050C5C" w:rsidRPr="00E51851">
        <w:rPr>
          <w:sz w:val="24"/>
          <w:szCs w:val="24"/>
        </w:rPr>
        <w:t xml:space="preserve"> на </w:t>
      </w:r>
      <w:r w:rsidR="008E22C4">
        <w:rPr>
          <w:b/>
          <w:sz w:val="24"/>
          <w:szCs w:val="24"/>
        </w:rPr>
        <w:t>57 993,7</w:t>
      </w:r>
      <w:r w:rsidR="00050C5C" w:rsidRPr="00E51851">
        <w:rPr>
          <w:sz w:val="24"/>
          <w:szCs w:val="24"/>
        </w:rPr>
        <w:t xml:space="preserve"> тыс.рублей или на </w:t>
      </w:r>
      <w:r w:rsidR="008E22C4" w:rsidRPr="008E22C4">
        <w:rPr>
          <w:b/>
          <w:sz w:val="24"/>
          <w:szCs w:val="24"/>
        </w:rPr>
        <w:t>6</w:t>
      </w:r>
      <w:r w:rsidR="00E51851" w:rsidRPr="00803AE3">
        <w:rPr>
          <w:b/>
          <w:sz w:val="24"/>
          <w:szCs w:val="24"/>
        </w:rPr>
        <w:t>,1</w:t>
      </w:r>
      <w:r w:rsidR="00050C5C" w:rsidRPr="00E51851">
        <w:rPr>
          <w:sz w:val="24"/>
          <w:szCs w:val="24"/>
        </w:rPr>
        <w:t>% (</w:t>
      </w:r>
      <w:r w:rsidR="008E22C4">
        <w:rPr>
          <w:sz w:val="24"/>
          <w:szCs w:val="24"/>
        </w:rPr>
        <w:t>954 676,9</w:t>
      </w:r>
      <w:r w:rsidR="00E51851" w:rsidRPr="00E51851">
        <w:rPr>
          <w:sz w:val="24"/>
          <w:szCs w:val="24"/>
        </w:rPr>
        <w:t xml:space="preserve"> </w:t>
      </w:r>
      <w:r w:rsidR="00050C5C" w:rsidRPr="00E51851">
        <w:rPr>
          <w:sz w:val="24"/>
          <w:szCs w:val="24"/>
        </w:rPr>
        <w:t>тыс.рублей).</w:t>
      </w:r>
    </w:p>
    <w:p w:rsidR="006D7C54" w:rsidRDefault="006D7C54" w:rsidP="006D7C54">
      <w:pPr>
        <w:ind w:firstLine="680"/>
        <w:jc w:val="both"/>
        <w:rPr>
          <w:sz w:val="26"/>
          <w:szCs w:val="26"/>
        </w:rPr>
      </w:pPr>
    </w:p>
    <w:p w:rsidR="006D7C54" w:rsidRDefault="006D7C54" w:rsidP="006D7C54">
      <w:pPr>
        <w:ind w:firstLine="680"/>
        <w:jc w:val="both"/>
        <w:rPr>
          <w:sz w:val="26"/>
          <w:szCs w:val="26"/>
        </w:rPr>
      </w:pPr>
    </w:p>
    <w:p w:rsidR="006D7C54" w:rsidRPr="001B7D78" w:rsidRDefault="006D7C54" w:rsidP="006D7C54">
      <w:pPr>
        <w:ind w:firstLine="680"/>
        <w:jc w:val="both"/>
        <w:rPr>
          <w:sz w:val="26"/>
          <w:szCs w:val="26"/>
        </w:rPr>
      </w:pPr>
      <w:r w:rsidRPr="006D7C54">
        <w:rPr>
          <w:b/>
          <w:sz w:val="26"/>
          <w:szCs w:val="26"/>
        </w:rPr>
        <w:t>Анализ исполнения бюджета, в разрезе главных распорядителей бюджетных средств,</w:t>
      </w:r>
      <w:r w:rsidRPr="001B7D78">
        <w:rPr>
          <w:sz w:val="26"/>
          <w:szCs w:val="26"/>
        </w:rPr>
        <w:t xml:space="preserve"> </w:t>
      </w:r>
      <w:r w:rsidRPr="0060457E">
        <w:rPr>
          <w:sz w:val="26"/>
          <w:szCs w:val="26"/>
        </w:rPr>
        <w:t>представлен в таблице</w:t>
      </w:r>
      <w:r>
        <w:rPr>
          <w:sz w:val="26"/>
          <w:szCs w:val="26"/>
        </w:rPr>
        <w:t xml:space="preserve"> №</w:t>
      </w:r>
      <w:r w:rsidR="005046F7">
        <w:rPr>
          <w:sz w:val="26"/>
          <w:szCs w:val="26"/>
        </w:rPr>
        <w:t>4</w:t>
      </w:r>
      <w:r>
        <w:rPr>
          <w:sz w:val="26"/>
          <w:szCs w:val="26"/>
        </w:rPr>
        <w:t>.</w:t>
      </w:r>
    </w:p>
    <w:p w:rsidR="006D7C54" w:rsidRPr="001B7D78" w:rsidRDefault="006D7C54" w:rsidP="006D7C54">
      <w:pPr>
        <w:ind w:firstLine="680"/>
        <w:jc w:val="right"/>
        <w:rPr>
          <w:sz w:val="16"/>
          <w:szCs w:val="16"/>
        </w:rPr>
      </w:pPr>
      <w:r w:rsidRPr="001B7D78">
        <w:rPr>
          <w:i/>
        </w:rPr>
        <w:t xml:space="preserve">Таблица </w:t>
      </w:r>
      <w:r>
        <w:rPr>
          <w:i/>
        </w:rPr>
        <w:t>4</w:t>
      </w:r>
      <w:r w:rsidRPr="001B7D78">
        <w:rPr>
          <w:i/>
        </w:rPr>
        <w:t xml:space="preserve"> </w:t>
      </w:r>
      <w:r w:rsidRPr="001B7D78">
        <w:rPr>
          <w:i/>
          <w:sz w:val="16"/>
          <w:szCs w:val="16"/>
        </w:rPr>
        <w:t>(тыс.руб.)</w:t>
      </w:r>
    </w:p>
    <w:tbl>
      <w:tblPr>
        <w:tblW w:w="94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786"/>
        <w:gridCol w:w="705"/>
        <w:gridCol w:w="1417"/>
        <w:gridCol w:w="1733"/>
        <w:gridCol w:w="806"/>
      </w:tblGrid>
      <w:tr w:rsidR="006D7C54" w:rsidRPr="0018336D" w:rsidTr="003F219A">
        <w:trPr>
          <w:trHeight w:val="337"/>
          <w:tblHeader/>
          <w:jc w:val="center"/>
        </w:trPr>
        <w:tc>
          <w:tcPr>
            <w:tcW w:w="4786" w:type="dxa"/>
            <w:shd w:val="clear" w:color="auto" w:fill="D9D9D9" w:themeFill="background1" w:themeFillShade="D9"/>
            <w:vAlign w:val="center"/>
          </w:tcPr>
          <w:p w:rsidR="006D7C54" w:rsidRPr="0018336D" w:rsidRDefault="006D7C54" w:rsidP="003F219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18336D">
              <w:rPr>
                <w:b/>
                <w:sz w:val="18"/>
                <w:szCs w:val="18"/>
              </w:rPr>
              <w:t>наименование главного распорядителя бюджетных средств</w:t>
            </w:r>
          </w:p>
        </w:tc>
        <w:tc>
          <w:tcPr>
            <w:tcW w:w="705" w:type="dxa"/>
            <w:shd w:val="clear" w:color="auto" w:fill="D9D9D9" w:themeFill="background1" w:themeFillShade="D9"/>
            <w:vAlign w:val="center"/>
          </w:tcPr>
          <w:p w:rsidR="006D7C54" w:rsidRPr="0018336D" w:rsidRDefault="006D7C54" w:rsidP="003F219A">
            <w:pPr>
              <w:spacing w:line="276" w:lineRule="auto"/>
              <w:contextualSpacing/>
              <w:jc w:val="center"/>
              <w:rPr>
                <w:b/>
                <w:sz w:val="18"/>
                <w:szCs w:val="18"/>
              </w:rPr>
            </w:pPr>
            <w:r w:rsidRPr="0018336D">
              <w:rPr>
                <w:b/>
                <w:sz w:val="18"/>
                <w:szCs w:val="18"/>
              </w:rPr>
              <w:t>КБК РФ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7C54" w:rsidRPr="0018336D" w:rsidRDefault="006D7C54" w:rsidP="003F219A">
            <w:pPr>
              <w:spacing w:line="276" w:lineRule="auto"/>
              <w:contextualSpacing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сводная бюджетная роспись на 01.10.2020</w:t>
            </w:r>
          </w:p>
        </w:tc>
        <w:tc>
          <w:tcPr>
            <w:tcW w:w="1733" w:type="dxa"/>
            <w:shd w:val="clear" w:color="auto" w:fill="D9D9D9" w:themeFill="background1" w:themeFillShade="D9"/>
            <w:vAlign w:val="center"/>
          </w:tcPr>
          <w:p w:rsidR="006D7C54" w:rsidRPr="0018336D" w:rsidRDefault="006D7C54" w:rsidP="003F219A">
            <w:pPr>
              <w:jc w:val="center"/>
              <w:rPr>
                <w:b/>
                <w:sz w:val="18"/>
                <w:szCs w:val="18"/>
              </w:rPr>
            </w:pPr>
            <w:r w:rsidRPr="0018336D">
              <w:rPr>
                <w:b/>
                <w:sz w:val="18"/>
                <w:szCs w:val="18"/>
              </w:rPr>
              <w:t>распоряжение об исполнении бюджета от 29.10.2020 №454-р</w:t>
            </w:r>
          </w:p>
        </w:tc>
        <w:tc>
          <w:tcPr>
            <w:tcW w:w="806" w:type="dxa"/>
            <w:shd w:val="clear" w:color="auto" w:fill="D9D9D9" w:themeFill="background1" w:themeFillShade="D9"/>
            <w:vAlign w:val="center"/>
          </w:tcPr>
          <w:p w:rsidR="006D7C54" w:rsidRDefault="006D7C54" w:rsidP="003F219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18336D">
              <w:rPr>
                <w:b/>
                <w:sz w:val="18"/>
                <w:szCs w:val="18"/>
              </w:rPr>
              <w:t xml:space="preserve">% </w:t>
            </w:r>
          </w:p>
          <w:p w:rsidR="006D7C54" w:rsidRPr="0018336D" w:rsidRDefault="006D7C54" w:rsidP="003F219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18336D">
              <w:rPr>
                <w:b/>
                <w:sz w:val="18"/>
                <w:szCs w:val="18"/>
              </w:rPr>
              <w:t xml:space="preserve">исп.  </w:t>
            </w:r>
          </w:p>
        </w:tc>
      </w:tr>
      <w:tr w:rsidR="006D7C54" w:rsidRPr="0018336D" w:rsidTr="003F219A">
        <w:trPr>
          <w:trHeight w:val="348"/>
          <w:jc w:val="center"/>
        </w:trPr>
        <w:tc>
          <w:tcPr>
            <w:tcW w:w="4786" w:type="dxa"/>
            <w:vAlign w:val="center"/>
          </w:tcPr>
          <w:p w:rsidR="006D7C54" w:rsidRPr="0018336D" w:rsidRDefault="006D7C54" w:rsidP="003F219A">
            <w:r w:rsidRPr="0018336D">
              <w:t>Администрация муниципального образования  «Вяземский район» Смоленской области</w:t>
            </w:r>
          </w:p>
        </w:tc>
        <w:tc>
          <w:tcPr>
            <w:tcW w:w="705" w:type="dxa"/>
            <w:vAlign w:val="center"/>
          </w:tcPr>
          <w:p w:rsidR="006D7C54" w:rsidRPr="008C1F7A" w:rsidRDefault="006D7C54" w:rsidP="003F219A">
            <w:pPr>
              <w:jc w:val="center"/>
              <w:rPr>
                <w:b/>
              </w:rPr>
            </w:pPr>
            <w:r w:rsidRPr="008C1F7A">
              <w:rPr>
                <w:b/>
              </w:rPr>
              <w:t>902</w:t>
            </w:r>
          </w:p>
        </w:tc>
        <w:tc>
          <w:tcPr>
            <w:tcW w:w="1417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208 610,8</w:t>
            </w:r>
          </w:p>
        </w:tc>
        <w:tc>
          <w:tcPr>
            <w:tcW w:w="1733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129 462,1</w:t>
            </w:r>
          </w:p>
        </w:tc>
        <w:tc>
          <w:tcPr>
            <w:tcW w:w="806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62,1</w:t>
            </w:r>
          </w:p>
        </w:tc>
      </w:tr>
      <w:tr w:rsidR="006D7C54" w:rsidRPr="0018336D" w:rsidTr="003F219A">
        <w:trPr>
          <w:trHeight w:val="348"/>
          <w:jc w:val="center"/>
        </w:trPr>
        <w:tc>
          <w:tcPr>
            <w:tcW w:w="4786" w:type="dxa"/>
            <w:vAlign w:val="center"/>
          </w:tcPr>
          <w:p w:rsidR="006D7C54" w:rsidRPr="0018336D" w:rsidRDefault="006D7C54" w:rsidP="003F219A">
            <w:r w:rsidRPr="0018336D">
              <w:t>Финансовое управление Администрации муниципального образования «Вяземский район» Смоленской области</w:t>
            </w:r>
          </w:p>
        </w:tc>
        <w:tc>
          <w:tcPr>
            <w:tcW w:w="705" w:type="dxa"/>
            <w:vAlign w:val="center"/>
          </w:tcPr>
          <w:p w:rsidR="006D7C54" w:rsidRPr="008C1F7A" w:rsidRDefault="006D7C54" w:rsidP="003F219A">
            <w:pPr>
              <w:jc w:val="center"/>
              <w:rPr>
                <w:b/>
              </w:rPr>
            </w:pPr>
            <w:r w:rsidRPr="008C1F7A">
              <w:rPr>
                <w:b/>
              </w:rPr>
              <w:t>903</w:t>
            </w:r>
          </w:p>
        </w:tc>
        <w:tc>
          <w:tcPr>
            <w:tcW w:w="1417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96 768,9</w:t>
            </w:r>
          </w:p>
        </w:tc>
        <w:tc>
          <w:tcPr>
            <w:tcW w:w="1733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74 274,4</w:t>
            </w:r>
          </w:p>
        </w:tc>
        <w:tc>
          <w:tcPr>
            <w:tcW w:w="806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76,8</w:t>
            </w:r>
          </w:p>
        </w:tc>
      </w:tr>
      <w:tr w:rsidR="006D7C54" w:rsidRPr="0018336D" w:rsidTr="003F219A">
        <w:trPr>
          <w:trHeight w:val="348"/>
          <w:jc w:val="center"/>
        </w:trPr>
        <w:tc>
          <w:tcPr>
            <w:tcW w:w="4786" w:type="dxa"/>
            <w:vAlign w:val="center"/>
          </w:tcPr>
          <w:p w:rsidR="006D7C54" w:rsidRPr="0018336D" w:rsidRDefault="006D7C54" w:rsidP="003F219A">
            <w:r w:rsidRPr="0018336D">
              <w:t>Комитет по культуре, спорту и туризму Администрации муниципального образования «Вяземский район» Смоленской области</w:t>
            </w:r>
          </w:p>
        </w:tc>
        <w:tc>
          <w:tcPr>
            <w:tcW w:w="705" w:type="dxa"/>
            <w:vAlign w:val="center"/>
          </w:tcPr>
          <w:p w:rsidR="006D7C54" w:rsidRPr="008C1F7A" w:rsidRDefault="006D7C54" w:rsidP="003F219A">
            <w:pPr>
              <w:jc w:val="center"/>
              <w:rPr>
                <w:b/>
              </w:rPr>
            </w:pPr>
            <w:r w:rsidRPr="008C1F7A">
              <w:rPr>
                <w:b/>
              </w:rPr>
              <w:t>904</w:t>
            </w:r>
          </w:p>
        </w:tc>
        <w:tc>
          <w:tcPr>
            <w:tcW w:w="1417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229 573,2</w:t>
            </w:r>
          </w:p>
        </w:tc>
        <w:tc>
          <w:tcPr>
            <w:tcW w:w="1733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153 886,2</w:t>
            </w:r>
          </w:p>
        </w:tc>
        <w:tc>
          <w:tcPr>
            <w:tcW w:w="806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67,0</w:t>
            </w:r>
          </w:p>
        </w:tc>
      </w:tr>
      <w:tr w:rsidR="006D7C54" w:rsidRPr="0018336D" w:rsidTr="003F219A">
        <w:trPr>
          <w:trHeight w:val="348"/>
          <w:jc w:val="center"/>
        </w:trPr>
        <w:tc>
          <w:tcPr>
            <w:tcW w:w="4786" w:type="dxa"/>
            <w:vAlign w:val="center"/>
          </w:tcPr>
          <w:p w:rsidR="006D7C54" w:rsidRPr="0018336D" w:rsidRDefault="006D7C54" w:rsidP="003F219A">
            <w:r w:rsidRPr="0018336D">
              <w:t>Комитет образования Администрации муниципального образования «Вяземский район» Смоленской области</w:t>
            </w:r>
          </w:p>
        </w:tc>
        <w:tc>
          <w:tcPr>
            <w:tcW w:w="705" w:type="dxa"/>
            <w:vAlign w:val="center"/>
          </w:tcPr>
          <w:p w:rsidR="006D7C54" w:rsidRPr="008C1F7A" w:rsidRDefault="006D7C54" w:rsidP="003F219A">
            <w:pPr>
              <w:jc w:val="center"/>
              <w:rPr>
                <w:b/>
              </w:rPr>
            </w:pPr>
            <w:r w:rsidRPr="008C1F7A">
              <w:rPr>
                <w:b/>
              </w:rPr>
              <w:t>905</w:t>
            </w:r>
          </w:p>
        </w:tc>
        <w:tc>
          <w:tcPr>
            <w:tcW w:w="1417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892 389,5</w:t>
            </w:r>
          </w:p>
        </w:tc>
        <w:tc>
          <w:tcPr>
            <w:tcW w:w="1733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645 705,5</w:t>
            </w:r>
          </w:p>
        </w:tc>
        <w:tc>
          <w:tcPr>
            <w:tcW w:w="806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72,4</w:t>
            </w:r>
          </w:p>
        </w:tc>
      </w:tr>
      <w:tr w:rsidR="006D7C54" w:rsidRPr="0018336D" w:rsidTr="003F219A">
        <w:trPr>
          <w:trHeight w:val="348"/>
          <w:jc w:val="center"/>
        </w:trPr>
        <w:tc>
          <w:tcPr>
            <w:tcW w:w="4786" w:type="dxa"/>
            <w:vAlign w:val="center"/>
          </w:tcPr>
          <w:p w:rsidR="006D7C54" w:rsidRPr="0018336D" w:rsidRDefault="006D7C54" w:rsidP="003F219A">
            <w:r w:rsidRPr="0018336D">
              <w:t>Комитет имущественных отношений Администрации муниципального образования «Вяземский район» Смоленской области</w:t>
            </w:r>
          </w:p>
        </w:tc>
        <w:tc>
          <w:tcPr>
            <w:tcW w:w="705" w:type="dxa"/>
            <w:vAlign w:val="center"/>
          </w:tcPr>
          <w:p w:rsidR="006D7C54" w:rsidRPr="008C1F7A" w:rsidRDefault="006D7C54" w:rsidP="003F219A">
            <w:pPr>
              <w:jc w:val="center"/>
              <w:rPr>
                <w:b/>
              </w:rPr>
            </w:pPr>
            <w:r w:rsidRPr="008C1F7A">
              <w:rPr>
                <w:b/>
              </w:rPr>
              <w:t>931</w:t>
            </w:r>
          </w:p>
        </w:tc>
        <w:tc>
          <w:tcPr>
            <w:tcW w:w="1417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6 913,6</w:t>
            </w:r>
          </w:p>
        </w:tc>
        <w:tc>
          <w:tcPr>
            <w:tcW w:w="1733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5 090,1</w:t>
            </w:r>
          </w:p>
        </w:tc>
        <w:tc>
          <w:tcPr>
            <w:tcW w:w="806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73,6</w:t>
            </w:r>
          </w:p>
        </w:tc>
      </w:tr>
      <w:tr w:rsidR="006D7C54" w:rsidRPr="0018336D" w:rsidTr="003F219A">
        <w:trPr>
          <w:trHeight w:val="348"/>
          <w:jc w:val="center"/>
        </w:trPr>
        <w:tc>
          <w:tcPr>
            <w:tcW w:w="4786" w:type="dxa"/>
            <w:vAlign w:val="center"/>
          </w:tcPr>
          <w:p w:rsidR="006D7C54" w:rsidRPr="0018336D" w:rsidRDefault="006D7C54" w:rsidP="003F219A">
            <w:pPr>
              <w:jc w:val="both"/>
            </w:pPr>
            <w:r w:rsidRPr="0018336D">
              <w:t>Вяземский районный Совет депутатов</w:t>
            </w:r>
          </w:p>
        </w:tc>
        <w:tc>
          <w:tcPr>
            <w:tcW w:w="705" w:type="dxa"/>
            <w:vAlign w:val="center"/>
          </w:tcPr>
          <w:p w:rsidR="006D7C54" w:rsidRPr="008C1F7A" w:rsidRDefault="006D7C54" w:rsidP="003F219A">
            <w:pPr>
              <w:jc w:val="center"/>
              <w:rPr>
                <w:b/>
              </w:rPr>
            </w:pPr>
            <w:r w:rsidRPr="008C1F7A">
              <w:rPr>
                <w:b/>
              </w:rPr>
              <w:t>932</w:t>
            </w:r>
          </w:p>
        </w:tc>
        <w:tc>
          <w:tcPr>
            <w:tcW w:w="1417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7 151,5</w:t>
            </w:r>
          </w:p>
        </w:tc>
        <w:tc>
          <w:tcPr>
            <w:tcW w:w="1733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4 252,3</w:t>
            </w:r>
          </w:p>
        </w:tc>
        <w:tc>
          <w:tcPr>
            <w:tcW w:w="806" w:type="dxa"/>
            <w:vAlign w:val="center"/>
          </w:tcPr>
          <w:p w:rsidR="006D7C54" w:rsidRPr="0018336D" w:rsidRDefault="006D7C54" w:rsidP="003F219A">
            <w:pPr>
              <w:jc w:val="right"/>
              <w:rPr>
                <w:color w:val="000000"/>
              </w:rPr>
            </w:pPr>
            <w:r w:rsidRPr="0018336D">
              <w:rPr>
                <w:color w:val="000000"/>
              </w:rPr>
              <w:t>59,5</w:t>
            </w:r>
          </w:p>
        </w:tc>
      </w:tr>
      <w:tr w:rsidR="006D7C54" w:rsidRPr="0018336D" w:rsidTr="003F219A">
        <w:trPr>
          <w:jc w:val="center"/>
        </w:trPr>
        <w:tc>
          <w:tcPr>
            <w:tcW w:w="4786" w:type="dxa"/>
            <w:shd w:val="clear" w:color="auto" w:fill="D9D9D9" w:themeFill="background1" w:themeFillShade="D9"/>
            <w:vAlign w:val="center"/>
          </w:tcPr>
          <w:p w:rsidR="006D7C54" w:rsidRPr="0018336D" w:rsidRDefault="006D7C54" w:rsidP="003F219A">
            <w:pPr>
              <w:jc w:val="both"/>
              <w:rPr>
                <w:b/>
                <w:bCs/>
                <w:i/>
              </w:rPr>
            </w:pPr>
            <w:r w:rsidRPr="0018336D">
              <w:rPr>
                <w:b/>
                <w:bCs/>
                <w:i/>
              </w:rPr>
              <w:t>ИТОГО</w:t>
            </w:r>
          </w:p>
        </w:tc>
        <w:tc>
          <w:tcPr>
            <w:tcW w:w="705" w:type="dxa"/>
            <w:shd w:val="clear" w:color="auto" w:fill="D9D9D9" w:themeFill="background1" w:themeFillShade="D9"/>
            <w:vAlign w:val="center"/>
          </w:tcPr>
          <w:p w:rsidR="006D7C54" w:rsidRPr="0018336D" w:rsidRDefault="006D7C54" w:rsidP="003F219A">
            <w:pPr>
              <w:jc w:val="right"/>
              <w:rPr>
                <w:b/>
                <w:i/>
                <w:iCs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7C54" w:rsidRPr="0018336D" w:rsidRDefault="006D7C54" w:rsidP="003F219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 w:rsidRPr="0018336D">
              <w:rPr>
                <w:b/>
                <w:bCs/>
                <w:i/>
                <w:iCs/>
                <w:color w:val="000000"/>
              </w:rPr>
              <w:t>1 441 407,5</w:t>
            </w:r>
          </w:p>
        </w:tc>
        <w:tc>
          <w:tcPr>
            <w:tcW w:w="1733" w:type="dxa"/>
            <w:shd w:val="clear" w:color="auto" w:fill="D9D9D9" w:themeFill="background1" w:themeFillShade="D9"/>
            <w:vAlign w:val="center"/>
          </w:tcPr>
          <w:p w:rsidR="006D7C54" w:rsidRPr="0018336D" w:rsidRDefault="006D7C54" w:rsidP="003F219A">
            <w:pPr>
              <w:jc w:val="right"/>
              <w:rPr>
                <w:b/>
                <w:bCs/>
                <w:i/>
                <w:iCs/>
                <w:color w:val="000000"/>
              </w:rPr>
            </w:pPr>
            <w:r w:rsidRPr="0018336D">
              <w:rPr>
                <w:b/>
                <w:bCs/>
                <w:i/>
                <w:iCs/>
                <w:color w:val="000000"/>
              </w:rPr>
              <w:t>1 012 670,6</w:t>
            </w:r>
          </w:p>
        </w:tc>
        <w:tc>
          <w:tcPr>
            <w:tcW w:w="806" w:type="dxa"/>
            <w:shd w:val="clear" w:color="auto" w:fill="D9D9D9" w:themeFill="background1" w:themeFillShade="D9"/>
            <w:vAlign w:val="center"/>
          </w:tcPr>
          <w:p w:rsidR="006D7C54" w:rsidRPr="0018336D" w:rsidRDefault="006D7C54" w:rsidP="003F219A">
            <w:pPr>
              <w:jc w:val="center"/>
              <w:rPr>
                <w:b/>
                <w:i/>
                <w:iCs/>
              </w:rPr>
            </w:pPr>
            <w:r w:rsidRPr="0018336D">
              <w:rPr>
                <w:b/>
                <w:i/>
                <w:iCs/>
              </w:rPr>
              <w:t>70,3</w:t>
            </w:r>
          </w:p>
        </w:tc>
      </w:tr>
    </w:tbl>
    <w:p w:rsidR="007823EC" w:rsidRDefault="007823EC" w:rsidP="00B3097A">
      <w:pPr>
        <w:ind w:firstLine="708"/>
        <w:contextualSpacing/>
        <w:jc w:val="both"/>
        <w:rPr>
          <w:sz w:val="24"/>
          <w:szCs w:val="24"/>
        </w:rPr>
      </w:pPr>
    </w:p>
    <w:p w:rsidR="00A60358" w:rsidRPr="00E51851" w:rsidRDefault="00A60358" w:rsidP="00B3097A">
      <w:pPr>
        <w:ind w:firstLine="708"/>
        <w:contextualSpacing/>
        <w:jc w:val="both"/>
        <w:rPr>
          <w:sz w:val="24"/>
          <w:szCs w:val="24"/>
        </w:rPr>
      </w:pPr>
    </w:p>
    <w:p w:rsidR="004A025A" w:rsidRDefault="007F1627" w:rsidP="0095313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6F7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 xml:space="preserve">Анализ исполнения расходной части бюджета </w:t>
      </w:r>
      <w:r w:rsidR="001A1176" w:rsidRPr="005046F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муниципального района за </w:t>
      </w:r>
      <w:r w:rsidR="003E72FC" w:rsidRPr="005046F7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="001A1176" w:rsidRPr="005046F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6C7D5B" w:rsidRPr="005046F7">
        <w:rPr>
          <w:rFonts w:ascii="Times New Roman" w:hAnsi="Times New Roman" w:cs="Times New Roman"/>
          <w:b/>
          <w:i/>
          <w:sz w:val="24"/>
          <w:szCs w:val="24"/>
          <w:u w:val="single"/>
        </w:rPr>
        <w:t>20</w:t>
      </w:r>
      <w:r w:rsidR="001A1176" w:rsidRPr="005046F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 </w:t>
      </w:r>
      <w:r w:rsidR="00244633" w:rsidRPr="005046F7">
        <w:rPr>
          <w:rFonts w:ascii="Times New Roman" w:hAnsi="Times New Roman" w:cs="Times New Roman"/>
          <w:b/>
          <w:i/>
          <w:sz w:val="24"/>
          <w:szCs w:val="24"/>
          <w:u w:val="single"/>
        </w:rPr>
        <w:t>и сравнение показателей с аналогичным периодом 20</w:t>
      </w:r>
      <w:r w:rsidR="006C7D5B" w:rsidRPr="005046F7">
        <w:rPr>
          <w:rFonts w:ascii="Times New Roman" w:hAnsi="Times New Roman" w:cs="Times New Roman"/>
          <w:b/>
          <w:i/>
          <w:sz w:val="24"/>
          <w:szCs w:val="24"/>
          <w:u w:val="single"/>
        </w:rPr>
        <w:t>19</w:t>
      </w:r>
      <w:r w:rsidR="00B16BC8" w:rsidRPr="005046F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  <w:r w:rsidR="00B16BC8" w:rsidRPr="002C5C60">
        <w:rPr>
          <w:rFonts w:ascii="Times New Roman" w:hAnsi="Times New Roman" w:cs="Times New Roman"/>
          <w:sz w:val="24"/>
          <w:szCs w:val="24"/>
        </w:rPr>
        <w:t xml:space="preserve"> приведен в таблице</w:t>
      </w:r>
      <w:r w:rsidR="00953137" w:rsidRPr="002C5C60">
        <w:rPr>
          <w:rFonts w:ascii="Times New Roman" w:hAnsi="Times New Roman" w:cs="Times New Roman"/>
          <w:sz w:val="24"/>
          <w:szCs w:val="24"/>
        </w:rPr>
        <w:t xml:space="preserve"> №</w:t>
      </w:r>
      <w:r w:rsidR="006D7C54">
        <w:rPr>
          <w:rFonts w:ascii="Times New Roman" w:hAnsi="Times New Roman" w:cs="Times New Roman"/>
          <w:sz w:val="24"/>
          <w:szCs w:val="24"/>
        </w:rPr>
        <w:t>5</w:t>
      </w:r>
      <w:r w:rsidR="00244633" w:rsidRPr="002C5C60">
        <w:rPr>
          <w:rFonts w:ascii="Times New Roman" w:hAnsi="Times New Roman" w:cs="Times New Roman"/>
          <w:sz w:val="24"/>
          <w:szCs w:val="24"/>
        </w:rPr>
        <w:t>.</w:t>
      </w:r>
      <w:r w:rsidRPr="002C5C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73A0" w:rsidRPr="002C5C60" w:rsidRDefault="00135E04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C5C6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244633" w:rsidRPr="002C5C60">
        <w:rPr>
          <w:rFonts w:ascii="Times New Roman" w:hAnsi="Times New Roman" w:cs="Times New Roman"/>
          <w:b/>
          <w:sz w:val="20"/>
          <w:szCs w:val="20"/>
        </w:rPr>
        <w:t>Таблица №</w:t>
      </w:r>
      <w:r w:rsidR="006D7C54">
        <w:rPr>
          <w:rFonts w:ascii="Times New Roman" w:hAnsi="Times New Roman" w:cs="Times New Roman"/>
          <w:b/>
          <w:sz w:val="20"/>
          <w:szCs w:val="20"/>
        </w:rPr>
        <w:t>5</w:t>
      </w:r>
      <w:r w:rsidR="00A37E6A" w:rsidRPr="002C5C60">
        <w:rPr>
          <w:rFonts w:ascii="Times New Roman" w:hAnsi="Times New Roman" w:cs="Times New Roman"/>
          <w:sz w:val="20"/>
          <w:szCs w:val="20"/>
        </w:rPr>
        <w:t xml:space="preserve"> </w:t>
      </w:r>
      <w:r w:rsidR="007F1627" w:rsidRPr="002C5C60">
        <w:rPr>
          <w:rFonts w:ascii="Times New Roman" w:hAnsi="Times New Roman" w:cs="Times New Roman"/>
          <w:sz w:val="20"/>
          <w:szCs w:val="20"/>
        </w:rPr>
        <w:t>(т</w:t>
      </w:r>
      <w:r w:rsidR="00A37E6A" w:rsidRPr="002C5C60">
        <w:rPr>
          <w:rFonts w:ascii="Times New Roman" w:hAnsi="Times New Roman" w:cs="Times New Roman"/>
          <w:sz w:val="20"/>
          <w:szCs w:val="20"/>
        </w:rPr>
        <w:t>ыс. рублей</w:t>
      </w:r>
      <w:r w:rsidR="007F1627" w:rsidRPr="002C5C60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1088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600"/>
        <w:gridCol w:w="425"/>
        <w:gridCol w:w="426"/>
        <w:gridCol w:w="1086"/>
        <w:gridCol w:w="1276"/>
        <w:gridCol w:w="1275"/>
        <w:gridCol w:w="919"/>
        <w:gridCol w:w="1208"/>
        <w:gridCol w:w="681"/>
        <w:gridCol w:w="992"/>
      </w:tblGrid>
      <w:tr w:rsidR="005329AB" w:rsidRPr="002C5C60" w:rsidTr="00E56CE7">
        <w:trPr>
          <w:trHeight w:val="300"/>
        </w:trPr>
        <w:tc>
          <w:tcPr>
            <w:tcW w:w="2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Наименование расходов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Раздел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Подраздел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E51851" w:rsidP="00E51851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исполнено</w:t>
            </w:r>
            <w:r w:rsidR="005329AB" w:rsidRPr="002C5C60">
              <w:rPr>
                <w:b/>
                <w:sz w:val="17"/>
                <w:szCs w:val="17"/>
              </w:rPr>
              <w:t xml:space="preserve"> за                          </w:t>
            </w:r>
            <w:r w:rsidR="003E72FC">
              <w:rPr>
                <w:b/>
                <w:sz w:val="17"/>
                <w:szCs w:val="17"/>
              </w:rPr>
              <w:t>девять месяцев</w:t>
            </w:r>
            <w:r>
              <w:rPr>
                <w:b/>
                <w:sz w:val="17"/>
                <w:szCs w:val="17"/>
              </w:rPr>
              <w:t xml:space="preserve"> 2019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2020 год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% исполнения к решению о бюджете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9673A0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Отклонение исп</w:t>
            </w:r>
            <w:r w:rsidR="00B732AF">
              <w:rPr>
                <w:b/>
                <w:sz w:val="17"/>
                <w:szCs w:val="17"/>
              </w:rPr>
              <w:t>.</w:t>
            </w:r>
            <w:r w:rsidRPr="002C5C60">
              <w:rPr>
                <w:b/>
                <w:sz w:val="17"/>
                <w:szCs w:val="17"/>
              </w:rPr>
              <w:t xml:space="preserve"> </w:t>
            </w:r>
            <w:r w:rsidR="009673A0">
              <w:rPr>
                <w:b/>
                <w:sz w:val="17"/>
                <w:szCs w:val="17"/>
              </w:rPr>
              <w:t>9 мес</w:t>
            </w:r>
            <w:r w:rsidRPr="002C5C60">
              <w:rPr>
                <w:b/>
                <w:sz w:val="17"/>
                <w:szCs w:val="17"/>
              </w:rPr>
              <w:t xml:space="preserve"> 2020 от исп. </w:t>
            </w:r>
            <w:r w:rsidR="009673A0">
              <w:rPr>
                <w:b/>
                <w:sz w:val="17"/>
                <w:szCs w:val="17"/>
              </w:rPr>
              <w:t>9 мес</w:t>
            </w:r>
            <w:r w:rsidRPr="002C5C60">
              <w:rPr>
                <w:b/>
                <w:sz w:val="17"/>
                <w:szCs w:val="17"/>
              </w:rPr>
              <w:t xml:space="preserve"> 2019                       (+; -)</w:t>
            </w:r>
          </w:p>
        </w:tc>
      </w:tr>
      <w:tr w:rsidR="005329AB" w:rsidRPr="002C5C60" w:rsidTr="00E56CE7">
        <w:trPr>
          <w:cantSplit/>
          <w:trHeight w:val="2475"/>
        </w:trPr>
        <w:tc>
          <w:tcPr>
            <w:tcW w:w="2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5329AB" w:rsidP="00E51851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решения о бюджете на 2020 год и на плановый период 2021 и 2022 годов (с изм.</w:t>
            </w:r>
            <w:r w:rsidR="00E51851">
              <w:rPr>
                <w:b/>
                <w:sz w:val="17"/>
                <w:szCs w:val="17"/>
              </w:rPr>
              <w:t xml:space="preserve"> </w:t>
            </w:r>
            <w:r w:rsidRPr="002C5C60">
              <w:rPr>
                <w:b/>
                <w:sz w:val="17"/>
                <w:szCs w:val="17"/>
              </w:rPr>
              <w:t xml:space="preserve">в 2020)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5329AB" w:rsidP="00E51851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годовой план ф.0503317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5329AB" w:rsidP="00E51851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>отклонение (гр.6- гр.5)                         (+; -)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2C5C60" w:rsidRDefault="005329AB" w:rsidP="00B732AF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sz w:val="17"/>
                <w:szCs w:val="17"/>
              </w:rPr>
            </w:pPr>
            <w:r w:rsidRPr="002C5C60">
              <w:rPr>
                <w:b/>
                <w:sz w:val="17"/>
                <w:szCs w:val="17"/>
              </w:rPr>
              <w:t xml:space="preserve">исполнение бюджета района                 за </w:t>
            </w:r>
            <w:r w:rsidR="003E72FC">
              <w:rPr>
                <w:b/>
                <w:sz w:val="17"/>
                <w:szCs w:val="17"/>
              </w:rPr>
              <w:t>девять месяцев</w:t>
            </w:r>
            <w:r w:rsidRPr="002C5C60">
              <w:rPr>
                <w:b/>
                <w:sz w:val="17"/>
                <w:szCs w:val="17"/>
              </w:rPr>
              <w:t xml:space="preserve"> 2020 г.</w:t>
            </w: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</w:tr>
      <w:tr w:rsidR="005329AB" w:rsidRPr="002C5C60" w:rsidTr="00E56CE7">
        <w:trPr>
          <w:trHeight w:val="25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2C5C60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C5C60">
              <w:rPr>
                <w:sz w:val="17"/>
                <w:szCs w:val="17"/>
              </w:rPr>
              <w:t>10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Общегосударственные вопросы в т.ч.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67 240,6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88 891,7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88 764,7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-127,0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61 698,3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-5 542,3</w:t>
            </w:r>
          </w:p>
        </w:tc>
      </w:tr>
      <w:tr w:rsidR="00E56CE7" w:rsidRPr="00CD18F9" w:rsidTr="00E56CE7">
        <w:trPr>
          <w:trHeight w:val="311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Функционирование высшего должностного лица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1 434,2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2 039,2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2 039,2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1 423,0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-11,2</w:t>
            </w:r>
          </w:p>
        </w:tc>
      </w:tr>
      <w:tr w:rsidR="00E56CE7" w:rsidRPr="00CD18F9" w:rsidTr="00E56CE7">
        <w:trPr>
          <w:trHeight w:val="331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Функционирование представительных органов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2 401,6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5 088,0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5 088,0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2 973,2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571,6</w:t>
            </w:r>
          </w:p>
        </w:tc>
      </w:tr>
      <w:tr w:rsidR="00E56CE7" w:rsidRPr="00CD18F9" w:rsidTr="00E56CE7">
        <w:trPr>
          <w:trHeight w:val="21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Функционирование Администрации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32 910,2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45 407,2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45 378,5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Default="00E56CE7">
            <w:pPr>
              <w:jc w:val="right"/>
            </w:pPr>
            <w:r>
              <w:t>-28,7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32 495,6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-414,6</w:t>
            </w:r>
          </w:p>
        </w:tc>
      </w:tr>
      <w:tr w:rsidR="00E56CE7" w:rsidRPr="00CD18F9" w:rsidTr="00E56CE7">
        <w:trPr>
          <w:trHeight w:val="146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Судебная система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05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9,2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9,2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</w:tr>
      <w:tr w:rsidR="00E56CE7" w:rsidRPr="00CD18F9" w:rsidTr="00E56CE7">
        <w:trPr>
          <w:trHeight w:val="361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Обеспечение деятельности финансовых органов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06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9 254,9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13 518,0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13 512,0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-6,0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9 613,0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358,1</w:t>
            </w:r>
          </w:p>
        </w:tc>
      </w:tr>
      <w:tr w:rsidR="00E56CE7" w:rsidRPr="00CD18F9" w:rsidTr="00E56CE7">
        <w:trPr>
          <w:trHeight w:val="381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Обеспечение проведения выборов и референдумов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4 787,9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-4 787,9</w:t>
            </w:r>
          </w:p>
        </w:tc>
      </w:tr>
      <w:tr w:rsidR="00E56CE7" w:rsidRPr="00CD18F9" w:rsidTr="00E56CE7">
        <w:trPr>
          <w:trHeight w:val="26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Резервный фонд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350,0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</w:tr>
      <w:tr w:rsidR="00E56CE7" w:rsidRPr="00CD18F9" w:rsidTr="00E56CE7">
        <w:trPr>
          <w:trHeight w:val="292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Другие общегосударственные вопросы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16 451,8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22 480,1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22 387,8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-92,3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15 193,5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-1 258,3</w:t>
            </w:r>
          </w:p>
        </w:tc>
      </w:tr>
      <w:tr w:rsidR="00E56CE7" w:rsidRPr="00CD18F9" w:rsidTr="00E56CE7">
        <w:trPr>
          <w:trHeight w:val="51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Национальная безопасность и правоохранительная деятельность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12 978,6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14 666,6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14 666,6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12 987,5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8,9</w:t>
            </w:r>
          </w:p>
        </w:tc>
      </w:tr>
      <w:tr w:rsidR="00E56CE7" w:rsidRPr="00CD18F9" w:rsidTr="00E56CE7">
        <w:trPr>
          <w:trHeight w:val="765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защита населения и территории от чрезвычайных ситуаций и техногенного характера, гражданская оборона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09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12 978,6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14 666,6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14 666,6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12 987,5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8,9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 xml:space="preserve">Национальная экономика в т.ч.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1 901,4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40 654,7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41 085,3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430,6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32 725,0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30 823,6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Сельское хозяйство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05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Транспорт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350,8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350,8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350,8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350,8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Дорожные фонды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09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1 588,1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39 872,8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40 240,0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367,2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32 091,9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30 503,8</w:t>
            </w:r>
          </w:p>
        </w:tc>
      </w:tr>
      <w:tr w:rsidR="00E56CE7" w:rsidRPr="00CD18F9" w:rsidTr="00E56CE7">
        <w:trPr>
          <w:trHeight w:val="367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Другие вопросы в области национальной экономики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431,1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494,5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63,4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282,3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-31,0</w:t>
            </w:r>
          </w:p>
        </w:tc>
      </w:tr>
      <w:tr w:rsidR="00E56CE7" w:rsidRPr="00CD18F9" w:rsidTr="00E56CE7">
        <w:trPr>
          <w:trHeight w:val="401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Жилищно-коммунальное хозяйство в т.ч.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245,0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410,5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720,0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309,5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529,9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284,9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Коммунальное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210,5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520,0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309,5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482,0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482,0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Благоустройство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245,0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200,0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47,9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-197,1</w:t>
            </w:r>
          </w:p>
        </w:tc>
      </w:tr>
      <w:tr w:rsidR="00E56CE7" w:rsidRPr="00CD18F9" w:rsidTr="00E56CE7">
        <w:trPr>
          <w:trHeight w:val="204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 xml:space="preserve">Образование в т.ч.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655 807,9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902 979,0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942 722,0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39 743,0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680 490,1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24 682,2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Дошкольное образование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186 536,4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264 255,0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266 183,3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1 928,3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184 348,9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-2 187,5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Общее образование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392 801,7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540 481,9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576 693,9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36 212,0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426 983,1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34 181,4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Дополнительное образование детей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59 485,9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77 807,3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79 310,0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1 502,7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54 843,1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-4 642,8</w:t>
            </w:r>
          </w:p>
        </w:tc>
      </w:tr>
      <w:tr w:rsidR="00E56CE7" w:rsidRPr="00CD18F9" w:rsidTr="00E56CE7">
        <w:trPr>
          <w:trHeight w:val="354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Молодежная политика и оздоровление детей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2 048,9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1 466,9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1 466,9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-2 048,9</w:t>
            </w:r>
          </w:p>
        </w:tc>
      </w:tr>
      <w:tr w:rsidR="00E56CE7" w:rsidRPr="00CD18F9" w:rsidTr="009673A0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Другие вопросы в области образования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09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14 935,0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18 967,9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19 067,9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14 315,0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-620,0</w:t>
            </w:r>
          </w:p>
        </w:tc>
      </w:tr>
      <w:tr w:rsidR="00E56CE7" w:rsidRPr="00CD18F9" w:rsidTr="009673A0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Культура, кинематография в т.ч.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86 667,8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130 412,6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137 812,9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7 400,3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84 682,6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64,9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-1 985,2</w:t>
            </w:r>
          </w:p>
        </w:tc>
      </w:tr>
      <w:tr w:rsidR="00E56CE7" w:rsidRPr="00CD18F9" w:rsidTr="009673A0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lastRenderedPageBreak/>
              <w:t>Культура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08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61 648,9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96 431,3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103 756,7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7 325,4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60 487,8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-1 161,1</w:t>
            </w:r>
          </w:p>
        </w:tc>
      </w:tr>
      <w:tr w:rsidR="00E56CE7" w:rsidRPr="00CD18F9" w:rsidTr="00E56CE7">
        <w:trPr>
          <w:trHeight w:val="442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Другие вопросы в области культуры, кинематографии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25 018,9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33 981,3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34 056,2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74,9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24 194,8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-824,1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Здравоохранение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Социальная политика в т.ч.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41 673,4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70 977,2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70 038,5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-938,7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47 077,2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66,3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5 403,8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Пенсионное обеспечение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4 349,9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6 209,8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6 209,8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4 644,4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294,5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Социальное обеспечение населения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5 939,9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7 951,3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7 951,3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5 680,9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-259,0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Охрана семьи и детства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04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28 248,6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51 668,2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49 462,1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-2 206,1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32 918,6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4 670,0</w:t>
            </w:r>
          </w:p>
        </w:tc>
      </w:tr>
      <w:tr w:rsidR="00E56CE7" w:rsidRPr="00CD18F9" w:rsidTr="00E56CE7">
        <w:trPr>
          <w:trHeight w:val="329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Другие вопросы в области социальной политики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3 135,0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5 147,9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6 415,3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1 267,4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3 833,3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698,3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Физическая культура и 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34 126,9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45 257,3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75 293,7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30 036,4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39 527,0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5 400,1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физическая культура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34 126,9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34 229,1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34 850,5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621,4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22 875,5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-11 251,4</w:t>
            </w:r>
          </w:p>
        </w:tc>
      </w:tr>
      <w:tr w:rsidR="00E56CE7" w:rsidRPr="00CD18F9" w:rsidTr="00E56CE7">
        <w:trPr>
          <w:trHeight w:val="25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массовый 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11 028,2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40 443,2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16 651,5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16 651,5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Средства массовой информации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1 791,0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-1 791,0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телевидение и радиовещание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1 791,0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-1 791,0</w:t>
            </w:r>
          </w:p>
        </w:tc>
      </w:tr>
      <w:tr w:rsidR="00E56CE7" w:rsidRPr="00CD18F9" w:rsidTr="00E56CE7">
        <w:trPr>
          <w:trHeight w:val="51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Обслуживание государственного  и муниципального долга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23 444,9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32 972,7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28 550,5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-4 422,2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21 638,4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-1 806,5</w:t>
            </w:r>
          </w:p>
        </w:tc>
      </w:tr>
      <w:tr w:rsidR="00E56CE7" w:rsidRPr="00CD18F9" w:rsidTr="00E56CE7">
        <w:trPr>
          <w:trHeight w:val="6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23 444,9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32 972,7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28 550,5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-4 422,2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21 638,4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-1 806,5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Межбюджетные трансферты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14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28 799,4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41 753,3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41 753,3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31 314,6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2 515,2</w:t>
            </w:r>
          </w:p>
        </w:tc>
      </w:tr>
      <w:tr w:rsidR="00E56CE7" w:rsidRPr="00CD18F9" w:rsidTr="00E56CE7">
        <w:trPr>
          <w:trHeight w:val="102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14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E51851">
              <w:rPr>
                <w:sz w:val="17"/>
                <w:szCs w:val="17"/>
              </w:rPr>
              <w:t>01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28 799,4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41 753,3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41 753,3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0,0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</w:pPr>
            <w:r>
              <w:t>31 314,6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CE7" w:rsidRDefault="00E56CE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2 515,2</w:t>
            </w:r>
          </w:p>
        </w:tc>
      </w:tr>
      <w:tr w:rsidR="00E56CE7" w:rsidRPr="00CD18F9" w:rsidTr="00E56CE7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Всего расходов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6CE7" w:rsidRPr="00E51851" w:rsidRDefault="00E56CE7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51851">
              <w:rPr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954 676,9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1 368 975,6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1 441 407,5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72 431,9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1 012 670,6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74,0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56CE7" w:rsidRDefault="00E56CE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57 993,7</w:t>
            </w:r>
          </w:p>
        </w:tc>
      </w:tr>
    </w:tbl>
    <w:p w:rsidR="002E7A09" w:rsidRPr="0001230C" w:rsidRDefault="002E7A09" w:rsidP="00143D78">
      <w:pPr>
        <w:pStyle w:val="a3"/>
        <w:jc w:val="right"/>
        <w:rPr>
          <w:rFonts w:ascii="Times New Roman" w:hAnsi="Times New Roman" w:cs="Times New Roman"/>
          <w:sz w:val="17"/>
          <w:szCs w:val="17"/>
        </w:rPr>
      </w:pPr>
    </w:p>
    <w:p w:rsidR="006D7C54" w:rsidRDefault="006D7C54" w:rsidP="00EB077A">
      <w:pPr>
        <w:widowControl/>
        <w:ind w:firstLine="540"/>
        <w:jc w:val="both"/>
        <w:rPr>
          <w:i/>
          <w:sz w:val="24"/>
          <w:szCs w:val="24"/>
        </w:rPr>
      </w:pPr>
    </w:p>
    <w:p w:rsidR="00EB077A" w:rsidRPr="0001230C" w:rsidRDefault="009978CF" w:rsidP="00EB077A">
      <w:pPr>
        <w:widowControl/>
        <w:ind w:firstLine="540"/>
        <w:jc w:val="both"/>
        <w:rPr>
          <w:i/>
          <w:sz w:val="24"/>
          <w:szCs w:val="24"/>
        </w:rPr>
      </w:pPr>
      <w:r w:rsidRPr="0001230C">
        <w:rPr>
          <w:i/>
          <w:sz w:val="24"/>
          <w:szCs w:val="24"/>
        </w:rPr>
        <w:t>Р</w:t>
      </w:r>
      <w:r w:rsidR="00EB077A" w:rsidRPr="0001230C">
        <w:rPr>
          <w:i/>
          <w:sz w:val="24"/>
          <w:szCs w:val="24"/>
        </w:rPr>
        <w:t xml:space="preserve">асходная часть отчета об исполнении бюджета района за </w:t>
      </w:r>
      <w:r w:rsidR="003E72FC">
        <w:rPr>
          <w:i/>
          <w:sz w:val="24"/>
          <w:szCs w:val="24"/>
        </w:rPr>
        <w:t>девять месяцев</w:t>
      </w:r>
      <w:r w:rsidR="00EB077A" w:rsidRPr="0001230C">
        <w:rPr>
          <w:i/>
          <w:sz w:val="24"/>
          <w:szCs w:val="24"/>
        </w:rPr>
        <w:t xml:space="preserve"> 2020 года не соответствует решению Вяземского районного Совета депутатов от 25.12.2019 №21 «О бюджете муниципального образования «Вяземский район» Смоленской области на 2020 год и на плановый период 2021 и 2022 годов» (с изменениями), лимиты бюджетных обязательств, утвержденные решением о бюджете превышены на </w:t>
      </w:r>
      <w:r w:rsidR="00C84394">
        <w:rPr>
          <w:b/>
          <w:i/>
          <w:sz w:val="24"/>
          <w:szCs w:val="24"/>
        </w:rPr>
        <w:t>72 431,9</w:t>
      </w:r>
      <w:r w:rsidR="00EB077A" w:rsidRPr="0001230C">
        <w:rPr>
          <w:b/>
          <w:i/>
          <w:sz w:val="24"/>
          <w:szCs w:val="24"/>
        </w:rPr>
        <w:t xml:space="preserve"> </w:t>
      </w:r>
      <w:r w:rsidR="00EB077A" w:rsidRPr="0001230C">
        <w:rPr>
          <w:i/>
          <w:sz w:val="24"/>
          <w:szCs w:val="24"/>
        </w:rPr>
        <w:t xml:space="preserve">тыс.рублей. </w:t>
      </w:r>
    </w:p>
    <w:p w:rsidR="006C7D5B" w:rsidRPr="00CD18F9" w:rsidRDefault="006C7D5B" w:rsidP="00143D78">
      <w:pPr>
        <w:pStyle w:val="a3"/>
        <w:jc w:val="right"/>
        <w:rPr>
          <w:rFonts w:ascii="Times New Roman" w:hAnsi="Times New Roman" w:cs="Times New Roman"/>
          <w:color w:val="FF0000"/>
          <w:sz w:val="17"/>
          <w:szCs w:val="17"/>
        </w:rPr>
      </w:pPr>
    </w:p>
    <w:p w:rsidR="00EB077A" w:rsidRPr="006C48FC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48FC">
        <w:rPr>
          <w:rFonts w:ascii="Times New Roman" w:hAnsi="Times New Roman" w:cs="Times New Roman"/>
          <w:sz w:val="24"/>
          <w:szCs w:val="24"/>
        </w:rPr>
        <w:t>Данные таблицы свидетельствуют о несоответствии утвержденных показателей решения о бюджете муниципального района и формы 0503317:</w:t>
      </w:r>
    </w:p>
    <w:p w:rsidR="00EB077A" w:rsidRPr="006C48FC" w:rsidRDefault="00EB077A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C48FC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6C48FC">
        <w:rPr>
          <w:rFonts w:ascii="Times New Roman" w:hAnsi="Times New Roman" w:cs="Times New Roman"/>
          <w:b/>
          <w:i/>
          <w:sz w:val="24"/>
          <w:szCs w:val="24"/>
          <w:u w:val="single"/>
        </w:rPr>
        <w:t>«Общегосударственные вопросы»</w:t>
      </w:r>
      <w:r w:rsidRPr="006C48FC">
        <w:rPr>
          <w:rFonts w:ascii="Times New Roman" w:hAnsi="Times New Roman" w:cs="Times New Roman"/>
          <w:sz w:val="24"/>
          <w:szCs w:val="24"/>
        </w:rPr>
        <w:t xml:space="preserve"> </w:t>
      </w:r>
      <w:r w:rsidRPr="006C48FC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6C48FC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B732AF">
        <w:rPr>
          <w:rFonts w:ascii="Times New Roman" w:hAnsi="Times New Roman" w:cs="Times New Roman"/>
          <w:b/>
          <w:sz w:val="24"/>
          <w:szCs w:val="24"/>
        </w:rPr>
        <w:t>127,0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6C48FC">
        <w:rPr>
          <w:rFonts w:ascii="Times New Roman" w:hAnsi="Times New Roman" w:cs="Times New Roman"/>
          <w:b/>
          <w:sz w:val="24"/>
          <w:szCs w:val="24"/>
        </w:rPr>
        <w:t>0,</w:t>
      </w:r>
      <w:r w:rsidR="00B14573" w:rsidRPr="006C48FC">
        <w:rPr>
          <w:rFonts w:ascii="Times New Roman" w:hAnsi="Times New Roman" w:cs="Times New Roman"/>
          <w:b/>
          <w:sz w:val="24"/>
          <w:szCs w:val="24"/>
        </w:rPr>
        <w:t>1</w:t>
      </w:r>
      <w:r w:rsidRPr="006C48FC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556E38" w:rsidRPr="006C48FC">
        <w:rPr>
          <w:rFonts w:ascii="Times New Roman" w:hAnsi="Times New Roman" w:cs="Times New Roman"/>
          <w:sz w:val="24"/>
          <w:szCs w:val="24"/>
        </w:rPr>
        <w:t>20</w:t>
      </w:r>
      <w:r w:rsidRPr="006C48FC">
        <w:rPr>
          <w:rFonts w:ascii="Times New Roman" w:hAnsi="Times New Roman" w:cs="Times New Roman"/>
          <w:sz w:val="24"/>
          <w:szCs w:val="24"/>
        </w:rPr>
        <w:t xml:space="preserve"> год (</w:t>
      </w:r>
      <w:r w:rsidR="00556E38" w:rsidRPr="006C48FC">
        <w:rPr>
          <w:rFonts w:ascii="Times New Roman" w:hAnsi="Times New Roman" w:cs="Times New Roman"/>
          <w:sz w:val="24"/>
          <w:szCs w:val="24"/>
        </w:rPr>
        <w:t>88</w:t>
      </w:r>
      <w:r w:rsidR="00C84394">
        <w:rPr>
          <w:rFonts w:ascii="Times New Roman" w:hAnsi="Times New Roman" w:cs="Times New Roman"/>
          <w:sz w:val="24"/>
          <w:szCs w:val="24"/>
        </w:rPr>
        <w:t> 891,7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556E38" w:rsidRPr="006C48FC">
        <w:rPr>
          <w:rFonts w:ascii="Times New Roman" w:hAnsi="Times New Roman" w:cs="Times New Roman"/>
          <w:b/>
          <w:sz w:val="24"/>
          <w:szCs w:val="24"/>
        </w:rPr>
        <w:t>88</w:t>
      </w:r>
      <w:r w:rsidR="00B732AF">
        <w:rPr>
          <w:rFonts w:ascii="Times New Roman" w:hAnsi="Times New Roman" w:cs="Times New Roman"/>
          <w:b/>
          <w:sz w:val="24"/>
          <w:szCs w:val="24"/>
        </w:rPr>
        <w:t> 764,7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0E3BD8" w:rsidRPr="006C48FC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C48FC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6C48FC">
        <w:rPr>
          <w:rFonts w:ascii="Times New Roman" w:hAnsi="Times New Roman" w:cs="Times New Roman"/>
          <w:b/>
          <w:i/>
          <w:sz w:val="24"/>
          <w:szCs w:val="24"/>
          <w:u w:val="single"/>
        </w:rPr>
        <w:t>«Национальная экономика»</w:t>
      </w:r>
      <w:r w:rsidRPr="006C48FC">
        <w:rPr>
          <w:rFonts w:ascii="Times New Roman" w:hAnsi="Times New Roman" w:cs="Times New Roman"/>
          <w:sz w:val="24"/>
          <w:szCs w:val="24"/>
        </w:rPr>
        <w:t xml:space="preserve"> </w:t>
      </w:r>
      <w:r w:rsidR="00C84394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6C48FC">
        <w:rPr>
          <w:rFonts w:ascii="Times New Roman" w:hAnsi="Times New Roman" w:cs="Times New Roman"/>
          <w:sz w:val="24"/>
          <w:szCs w:val="24"/>
        </w:rPr>
        <w:t xml:space="preserve"> на сумму</w:t>
      </w:r>
      <w:r w:rsidR="00B14573" w:rsidRPr="006C48FC">
        <w:rPr>
          <w:rFonts w:ascii="Times New Roman" w:hAnsi="Times New Roman" w:cs="Times New Roman"/>
          <w:sz w:val="24"/>
          <w:szCs w:val="24"/>
        </w:rPr>
        <w:t xml:space="preserve"> </w:t>
      </w:r>
      <w:r w:rsidR="00C84394">
        <w:rPr>
          <w:rFonts w:ascii="Times New Roman" w:hAnsi="Times New Roman" w:cs="Times New Roman"/>
          <w:b/>
          <w:sz w:val="24"/>
          <w:szCs w:val="24"/>
        </w:rPr>
        <w:t>430,6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E60155">
        <w:rPr>
          <w:rFonts w:ascii="Times New Roman" w:hAnsi="Times New Roman" w:cs="Times New Roman"/>
          <w:b/>
          <w:sz w:val="24"/>
          <w:szCs w:val="24"/>
        </w:rPr>
        <w:t>1,1</w:t>
      </w:r>
      <w:r w:rsidRPr="006C48FC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E60155">
        <w:rPr>
          <w:rFonts w:ascii="Times New Roman" w:hAnsi="Times New Roman" w:cs="Times New Roman"/>
          <w:sz w:val="24"/>
          <w:szCs w:val="24"/>
        </w:rPr>
        <w:t>40 654,7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E60155" w:rsidRPr="00E60155">
        <w:rPr>
          <w:rFonts w:ascii="Times New Roman" w:hAnsi="Times New Roman" w:cs="Times New Roman"/>
          <w:b/>
          <w:sz w:val="24"/>
          <w:szCs w:val="24"/>
        </w:rPr>
        <w:t>41</w:t>
      </w:r>
      <w:r w:rsidR="00C84394">
        <w:rPr>
          <w:rFonts w:ascii="Times New Roman" w:hAnsi="Times New Roman" w:cs="Times New Roman"/>
          <w:b/>
          <w:sz w:val="24"/>
          <w:szCs w:val="24"/>
        </w:rPr>
        <w:t> 085,3</w:t>
      </w:r>
      <w:r w:rsidR="00E60155" w:rsidRPr="00E601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48FC">
        <w:rPr>
          <w:rFonts w:ascii="Times New Roman" w:hAnsi="Times New Roman" w:cs="Times New Roman"/>
          <w:sz w:val="24"/>
          <w:szCs w:val="24"/>
        </w:rPr>
        <w:t>тыс.рублей;</w:t>
      </w:r>
    </w:p>
    <w:p w:rsidR="001A51C4" w:rsidRPr="006C48FC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C48FC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6C48FC">
        <w:rPr>
          <w:rFonts w:ascii="Times New Roman" w:hAnsi="Times New Roman" w:cs="Times New Roman"/>
          <w:b/>
          <w:i/>
          <w:sz w:val="24"/>
          <w:szCs w:val="24"/>
          <w:u w:val="single"/>
        </w:rPr>
        <w:t>«Жилищно-коммунальное хозяйство»</w:t>
      </w:r>
      <w:r w:rsidRPr="006C48FC">
        <w:rPr>
          <w:rFonts w:ascii="Times New Roman" w:hAnsi="Times New Roman" w:cs="Times New Roman"/>
          <w:sz w:val="24"/>
          <w:szCs w:val="24"/>
        </w:rPr>
        <w:t xml:space="preserve"> </w:t>
      </w:r>
      <w:r w:rsidR="00E60155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6C48FC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E60155">
        <w:rPr>
          <w:rFonts w:ascii="Times New Roman" w:hAnsi="Times New Roman" w:cs="Times New Roman"/>
          <w:b/>
          <w:sz w:val="24"/>
          <w:szCs w:val="24"/>
        </w:rPr>
        <w:t>309,5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E60155">
        <w:rPr>
          <w:rFonts w:ascii="Times New Roman" w:hAnsi="Times New Roman" w:cs="Times New Roman"/>
          <w:b/>
          <w:sz w:val="24"/>
          <w:szCs w:val="24"/>
        </w:rPr>
        <w:t>75,4</w:t>
      </w:r>
      <w:r w:rsidRPr="006C48FC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E60155">
        <w:rPr>
          <w:rFonts w:ascii="Times New Roman" w:hAnsi="Times New Roman" w:cs="Times New Roman"/>
          <w:sz w:val="24"/>
          <w:szCs w:val="24"/>
        </w:rPr>
        <w:t>410,5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E60155">
        <w:rPr>
          <w:rFonts w:ascii="Times New Roman" w:hAnsi="Times New Roman" w:cs="Times New Roman"/>
          <w:b/>
          <w:sz w:val="24"/>
          <w:szCs w:val="24"/>
        </w:rPr>
        <w:t>720,0</w:t>
      </w:r>
      <w:r w:rsidRPr="006C48FC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A51C4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80F78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680F78">
        <w:rPr>
          <w:rFonts w:ascii="Times New Roman" w:hAnsi="Times New Roman" w:cs="Times New Roman"/>
          <w:b/>
          <w:i/>
          <w:sz w:val="24"/>
          <w:szCs w:val="24"/>
          <w:u w:val="single"/>
        </w:rPr>
        <w:t>«Образование»</w:t>
      </w:r>
      <w:r w:rsidRPr="00680F78">
        <w:rPr>
          <w:rFonts w:ascii="Times New Roman" w:hAnsi="Times New Roman" w:cs="Times New Roman"/>
          <w:sz w:val="24"/>
          <w:szCs w:val="24"/>
        </w:rPr>
        <w:t xml:space="preserve"> </w:t>
      </w:r>
      <w:r w:rsidR="00E60155" w:rsidRPr="00E60155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680F78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C84394">
        <w:rPr>
          <w:rFonts w:ascii="Times New Roman" w:hAnsi="Times New Roman" w:cs="Times New Roman"/>
          <w:b/>
          <w:sz w:val="24"/>
          <w:szCs w:val="24"/>
        </w:rPr>
        <w:t>39 743,0</w:t>
      </w:r>
      <w:r w:rsidRPr="00680F78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C84394">
        <w:rPr>
          <w:rFonts w:ascii="Times New Roman" w:hAnsi="Times New Roman" w:cs="Times New Roman"/>
          <w:b/>
          <w:sz w:val="24"/>
          <w:szCs w:val="24"/>
        </w:rPr>
        <w:t>4</w:t>
      </w:r>
      <w:r w:rsidRPr="00680F78">
        <w:rPr>
          <w:rFonts w:ascii="Times New Roman" w:hAnsi="Times New Roman" w:cs="Times New Roman"/>
          <w:b/>
          <w:sz w:val="24"/>
          <w:szCs w:val="24"/>
        </w:rPr>
        <w:t>,</w:t>
      </w:r>
      <w:r w:rsidR="00E60155">
        <w:rPr>
          <w:rFonts w:ascii="Times New Roman" w:hAnsi="Times New Roman" w:cs="Times New Roman"/>
          <w:b/>
          <w:sz w:val="24"/>
          <w:szCs w:val="24"/>
        </w:rPr>
        <w:t>4</w:t>
      </w:r>
      <w:r w:rsidRPr="00680F78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E60155">
        <w:rPr>
          <w:rFonts w:ascii="Times New Roman" w:hAnsi="Times New Roman" w:cs="Times New Roman"/>
          <w:sz w:val="24"/>
          <w:szCs w:val="24"/>
        </w:rPr>
        <w:t>902 979,0</w:t>
      </w:r>
      <w:r w:rsidRPr="00680F78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C84394">
        <w:rPr>
          <w:rFonts w:ascii="Times New Roman" w:hAnsi="Times New Roman" w:cs="Times New Roman"/>
          <w:b/>
          <w:sz w:val="24"/>
          <w:szCs w:val="24"/>
        </w:rPr>
        <w:t>942 722,0</w:t>
      </w:r>
      <w:r w:rsidRPr="00680F78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A51C4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D285D">
        <w:rPr>
          <w:rFonts w:ascii="Times New Roman" w:hAnsi="Times New Roman" w:cs="Times New Roman"/>
          <w:sz w:val="24"/>
          <w:szCs w:val="24"/>
        </w:rPr>
        <w:lastRenderedPageBreak/>
        <w:t xml:space="preserve">расходы по разделу </w:t>
      </w:r>
      <w:r w:rsidRPr="008D285D">
        <w:rPr>
          <w:rFonts w:ascii="Times New Roman" w:hAnsi="Times New Roman" w:cs="Times New Roman"/>
          <w:b/>
          <w:i/>
          <w:sz w:val="24"/>
          <w:szCs w:val="24"/>
          <w:u w:val="single"/>
        </w:rPr>
        <w:t>«Культура, кинематография»</w:t>
      </w:r>
      <w:r w:rsidRPr="008D285D">
        <w:rPr>
          <w:rFonts w:ascii="Times New Roman" w:hAnsi="Times New Roman" w:cs="Times New Roman"/>
          <w:sz w:val="24"/>
          <w:szCs w:val="24"/>
        </w:rPr>
        <w:t xml:space="preserve"> </w:t>
      </w:r>
      <w:r w:rsidR="00E60155" w:rsidRPr="00E60155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8D285D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C84394">
        <w:rPr>
          <w:rFonts w:ascii="Times New Roman" w:hAnsi="Times New Roman" w:cs="Times New Roman"/>
          <w:b/>
          <w:sz w:val="24"/>
          <w:szCs w:val="24"/>
        </w:rPr>
        <w:t>7 400,3</w:t>
      </w:r>
      <w:r w:rsidRPr="008D285D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C84394">
        <w:rPr>
          <w:rFonts w:ascii="Times New Roman" w:hAnsi="Times New Roman" w:cs="Times New Roman"/>
          <w:b/>
          <w:sz w:val="24"/>
          <w:szCs w:val="24"/>
        </w:rPr>
        <w:t>5,7</w:t>
      </w:r>
      <w:r w:rsidRPr="008D285D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E60155">
        <w:rPr>
          <w:rFonts w:ascii="Times New Roman" w:hAnsi="Times New Roman" w:cs="Times New Roman"/>
          <w:sz w:val="24"/>
          <w:szCs w:val="24"/>
        </w:rPr>
        <w:t>130 412,6</w:t>
      </w:r>
      <w:r w:rsidRPr="008D285D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C84394">
        <w:rPr>
          <w:rFonts w:ascii="Times New Roman" w:hAnsi="Times New Roman" w:cs="Times New Roman"/>
          <w:b/>
          <w:sz w:val="24"/>
          <w:szCs w:val="24"/>
        </w:rPr>
        <w:t>137 812,9</w:t>
      </w:r>
      <w:r w:rsidRPr="008D285D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63473" w:rsidRPr="008D285D" w:rsidRDefault="00163473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63473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63473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Социальная политика</w:t>
      </w:r>
      <w:r w:rsidRPr="00163473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163473">
        <w:rPr>
          <w:rFonts w:ascii="Times New Roman" w:hAnsi="Times New Roman" w:cs="Times New Roman"/>
          <w:sz w:val="24"/>
          <w:szCs w:val="24"/>
        </w:rPr>
        <w:t xml:space="preserve"> </w:t>
      </w:r>
      <w:r w:rsidR="00E60155" w:rsidRPr="00E60155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163473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C84394">
        <w:rPr>
          <w:rFonts w:ascii="Times New Roman" w:hAnsi="Times New Roman" w:cs="Times New Roman"/>
          <w:b/>
          <w:sz w:val="24"/>
          <w:szCs w:val="24"/>
        </w:rPr>
        <w:t>938,7</w:t>
      </w:r>
      <w:r w:rsidRPr="00163473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C84394">
        <w:rPr>
          <w:rFonts w:ascii="Times New Roman" w:hAnsi="Times New Roman" w:cs="Times New Roman"/>
          <w:b/>
          <w:sz w:val="24"/>
          <w:szCs w:val="24"/>
        </w:rPr>
        <w:t>1,3</w:t>
      </w:r>
      <w:r w:rsidRPr="00163473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>
        <w:rPr>
          <w:rFonts w:ascii="Times New Roman" w:hAnsi="Times New Roman" w:cs="Times New Roman"/>
          <w:sz w:val="24"/>
          <w:szCs w:val="24"/>
        </w:rPr>
        <w:t>70</w:t>
      </w:r>
      <w:r w:rsidR="00E60155">
        <w:rPr>
          <w:rFonts w:ascii="Times New Roman" w:hAnsi="Times New Roman" w:cs="Times New Roman"/>
          <w:sz w:val="24"/>
          <w:szCs w:val="24"/>
        </w:rPr>
        <w:t> 977,2</w:t>
      </w:r>
      <w:r w:rsidRPr="00163473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E60155" w:rsidRPr="00E60155">
        <w:rPr>
          <w:rFonts w:ascii="Times New Roman" w:hAnsi="Times New Roman" w:cs="Times New Roman"/>
          <w:b/>
          <w:sz w:val="24"/>
          <w:szCs w:val="24"/>
        </w:rPr>
        <w:t>70</w:t>
      </w:r>
      <w:r w:rsidR="00C84394">
        <w:rPr>
          <w:rFonts w:ascii="Times New Roman" w:hAnsi="Times New Roman" w:cs="Times New Roman"/>
          <w:b/>
          <w:sz w:val="24"/>
          <w:szCs w:val="24"/>
        </w:rPr>
        <w:t> 038,5</w:t>
      </w:r>
      <w:r w:rsidRPr="00163473">
        <w:rPr>
          <w:rFonts w:ascii="Times New Roman" w:hAnsi="Times New Roman" w:cs="Times New Roman"/>
          <w:sz w:val="24"/>
          <w:szCs w:val="24"/>
        </w:rPr>
        <w:t xml:space="preserve"> тыс.рублей</w:t>
      </w:r>
    </w:p>
    <w:p w:rsidR="001A51C4" w:rsidRPr="0011404E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1404E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1404E">
        <w:rPr>
          <w:rFonts w:ascii="Times New Roman" w:hAnsi="Times New Roman" w:cs="Times New Roman"/>
          <w:b/>
          <w:i/>
          <w:sz w:val="24"/>
          <w:szCs w:val="24"/>
          <w:u w:val="single"/>
        </w:rPr>
        <w:t>«Физическая культура и спорт»</w:t>
      </w:r>
      <w:r w:rsidRPr="0011404E">
        <w:rPr>
          <w:rFonts w:ascii="Times New Roman" w:hAnsi="Times New Roman" w:cs="Times New Roman"/>
          <w:sz w:val="24"/>
          <w:szCs w:val="24"/>
        </w:rPr>
        <w:t xml:space="preserve"> </w:t>
      </w:r>
      <w:r w:rsidR="00E60155" w:rsidRPr="00E60155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11404E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C84394">
        <w:rPr>
          <w:rFonts w:ascii="Times New Roman" w:hAnsi="Times New Roman" w:cs="Times New Roman"/>
          <w:b/>
          <w:sz w:val="24"/>
          <w:szCs w:val="24"/>
        </w:rPr>
        <w:t>30 036,4</w:t>
      </w:r>
      <w:r w:rsidRPr="0011404E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C84394">
        <w:rPr>
          <w:rFonts w:ascii="Times New Roman" w:hAnsi="Times New Roman" w:cs="Times New Roman"/>
          <w:b/>
          <w:sz w:val="24"/>
          <w:szCs w:val="24"/>
        </w:rPr>
        <w:t>66,4</w:t>
      </w:r>
      <w:r w:rsidRPr="0011404E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E60155">
        <w:rPr>
          <w:rFonts w:ascii="Times New Roman" w:hAnsi="Times New Roman" w:cs="Times New Roman"/>
          <w:sz w:val="24"/>
          <w:szCs w:val="24"/>
        </w:rPr>
        <w:t>45 257,3</w:t>
      </w:r>
      <w:r w:rsidRPr="0011404E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C84394">
        <w:rPr>
          <w:rFonts w:ascii="Times New Roman" w:hAnsi="Times New Roman" w:cs="Times New Roman"/>
          <w:b/>
          <w:sz w:val="24"/>
          <w:szCs w:val="24"/>
        </w:rPr>
        <w:t>75 293,7</w:t>
      </w:r>
      <w:r w:rsidRPr="0011404E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EB077A" w:rsidRPr="00C817B7" w:rsidRDefault="00EB077A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817B7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C817B7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 w:rsidR="00421A84" w:rsidRPr="00C817B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Обслуживание </w:t>
      </w:r>
      <w:r w:rsidR="00AA71C8" w:rsidRPr="00C817B7">
        <w:rPr>
          <w:rFonts w:ascii="Times New Roman" w:hAnsi="Times New Roman" w:cs="Times New Roman"/>
          <w:b/>
          <w:i/>
          <w:sz w:val="24"/>
          <w:szCs w:val="24"/>
          <w:u w:val="single"/>
        </w:rPr>
        <w:t>государственного и</w:t>
      </w:r>
      <w:r w:rsidR="00421A84" w:rsidRPr="00C817B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муниципального долга</w:t>
      </w:r>
      <w:r w:rsidRPr="00C817B7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C817B7">
        <w:rPr>
          <w:rFonts w:ascii="Times New Roman" w:hAnsi="Times New Roman" w:cs="Times New Roman"/>
          <w:sz w:val="24"/>
          <w:szCs w:val="24"/>
        </w:rPr>
        <w:t xml:space="preserve"> </w:t>
      </w:r>
      <w:r w:rsidR="00F156FB" w:rsidRPr="00F156FB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C817B7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F156FB">
        <w:rPr>
          <w:rFonts w:ascii="Times New Roman" w:hAnsi="Times New Roman" w:cs="Times New Roman"/>
          <w:b/>
          <w:sz w:val="24"/>
          <w:szCs w:val="24"/>
        </w:rPr>
        <w:t>4</w:t>
      </w:r>
      <w:r w:rsidR="00C84394">
        <w:rPr>
          <w:rFonts w:ascii="Times New Roman" w:hAnsi="Times New Roman" w:cs="Times New Roman"/>
          <w:b/>
          <w:sz w:val="24"/>
          <w:szCs w:val="24"/>
        </w:rPr>
        <w:t> 422,2</w:t>
      </w:r>
      <w:r w:rsidRPr="00C817B7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C84394">
        <w:rPr>
          <w:rFonts w:ascii="Times New Roman" w:hAnsi="Times New Roman" w:cs="Times New Roman"/>
          <w:b/>
          <w:sz w:val="24"/>
          <w:szCs w:val="24"/>
        </w:rPr>
        <w:t>13,4</w:t>
      </w:r>
      <w:r w:rsidRPr="00C817B7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421A84" w:rsidRPr="00C817B7">
        <w:rPr>
          <w:rFonts w:ascii="Times New Roman" w:hAnsi="Times New Roman" w:cs="Times New Roman"/>
          <w:sz w:val="24"/>
          <w:szCs w:val="24"/>
        </w:rPr>
        <w:t>20</w:t>
      </w:r>
      <w:r w:rsidRPr="00C817B7">
        <w:rPr>
          <w:rFonts w:ascii="Times New Roman" w:hAnsi="Times New Roman" w:cs="Times New Roman"/>
          <w:sz w:val="24"/>
          <w:szCs w:val="24"/>
        </w:rPr>
        <w:t xml:space="preserve"> год (</w:t>
      </w:r>
      <w:r w:rsidR="00F156FB">
        <w:rPr>
          <w:rFonts w:ascii="Times New Roman" w:hAnsi="Times New Roman" w:cs="Times New Roman"/>
          <w:sz w:val="24"/>
          <w:szCs w:val="24"/>
        </w:rPr>
        <w:t>32 972,7</w:t>
      </w:r>
      <w:r w:rsidRPr="00C817B7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F156FB" w:rsidRPr="00F156FB">
        <w:rPr>
          <w:rFonts w:ascii="Times New Roman" w:hAnsi="Times New Roman" w:cs="Times New Roman"/>
          <w:b/>
          <w:sz w:val="24"/>
          <w:szCs w:val="24"/>
        </w:rPr>
        <w:t>28</w:t>
      </w:r>
      <w:r w:rsidR="00C84394">
        <w:rPr>
          <w:rFonts w:ascii="Times New Roman" w:hAnsi="Times New Roman" w:cs="Times New Roman"/>
          <w:b/>
          <w:sz w:val="24"/>
          <w:szCs w:val="24"/>
        </w:rPr>
        <w:t> 550,5</w:t>
      </w:r>
      <w:r w:rsidRPr="00C817B7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EB077A" w:rsidRPr="00C817B7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46F7">
        <w:rPr>
          <w:rFonts w:ascii="Times New Roman" w:hAnsi="Times New Roman" w:cs="Times New Roman"/>
          <w:i/>
          <w:sz w:val="24"/>
          <w:szCs w:val="24"/>
        </w:rPr>
        <w:t xml:space="preserve">Обоснования изменений бюджетных средств по разделам расходов бюджета </w:t>
      </w:r>
      <w:r w:rsidR="00C817B7" w:rsidRPr="005046F7">
        <w:rPr>
          <w:rFonts w:ascii="Times New Roman" w:hAnsi="Times New Roman" w:cs="Times New Roman"/>
          <w:i/>
          <w:sz w:val="24"/>
          <w:szCs w:val="24"/>
        </w:rPr>
        <w:t xml:space="preserve">предоставлены </w:t>
      </w:r>
      <w:r w:rsidRPr="005046F7">
        <w:rPr>
          <w:rFonts w:ascii="Times New Roman" w:hAnsi="Times New Roman" w:cs="Times New Roman"/>
          <w:i/>
          <w:sz w:val="24"/>
          <w:szCs w:val="24"/>
        </w:rPr>
        <w:t>в пояснительной записке к отчету об исполнении бюджета муниципального образования</w:t>
      </w:r>
      <w:r w:rsidR="00C817B7" w:rsidRPr="005046F7">
        <w:rPr>
          <w:rFonts w:ascii="Times New Roman" w:hAnsi="Times New Roman" w:cs="Times New Roman"/>
          <w:i/>
          <w:sz w:val="24"/>
          <w:szCs w:val="24"/>
        </w:rPr>
        <w:t xml:space="preserve"> без предоставления подтверждающих документов</w:t>
      </w:r>
      <w:r w:rsidRPr="005046F7">
        <w:rPr>
          <w:rFonts w:ascii="Times New Roman" w:hAnsi="Times New Roman" w:cs="Times New Roman"/>
          <w:i/>
          <w:sz w:val="24"/>
          <w:szCs w:val="24"/>
        </w:rPr>
        <w:t>.</w:t>
      </w:r>
    </w:p>
    <w:p w:rsidR="00EB077A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EB077A" w:rsidRPr="00E87391" w:rsidRDefault="0060457E" w:rsidP="006D7C54">
      <w:pPr>
        <w:jc w:val="both"/>
        <w:rPr>
          <w:sz w:val="24"/>
          <w:szCs w:val="24"/>
        </w:rPr>
      </w:pPr>
      <w:r w:rsidRPr="001B7D78">
        <w:rPr>
          <w:sz w:val="26"/>
          <w:szCs w:val="26"/>
        </w:rPr>
        <w:t xml:space="preserve">       </w:t>
      </w:r>
      <w:r w:rsidR="00EB077A" w:rsidRPr="00E87391">
        <w:rPr>
          <w:sz w:val="24"/>
          <w:szCs w:val="24"/>
        </w:rPr>
        <w:t xml:space="preserve">Расходы бюджета муниципального района за </w:t>
      </w:r>
      <w:r w:rsidR="003E72FC">
        <w:rPr>
          <w:sz w:val="24"/>
          <w:szCs w:val="24"/>
        </w:rPr>
        <w:t>девять месяцев</w:t>
      </w:r>
      <w:r w:rsidR="00106356" w:rsidRPr="00E87391">
        <w:rPr>
          <w:sz w:val="24"/>
          <w:szCs w:val="24"/>
        </w:rPr>
        <w:t xml:space="preserve"> 2020</w:t>
      </w:r>
      <w:r w:rsidR="00EB077A" w:rsidRPr="00E87391">
        <w:rPr>
          <w:sz w:val="24"/>
          <w:szCs w:val="24"/>
        </w:rPr>
        <w:t xml:space="preserve"> года исполнены в сумме </w:t>
      </w:r>
      <w:r w:rsidR="00C84394" w:rsidRPr="00C84394">
        <w:rPr>
          <w:b/>
          <w:bCs/>
          <w:sz w:val="24"/>
          <w:szCs w:val="24"/>
        </w:rPr>
        <w:t>1 012 670,6</w:t>
      </w:r>
      <w:r w:rsidR="00EB077A" w:rsidRPr="00E87391">
        <w:rPr>
          <w:sz w:val="24"/>
          <w:szCs w:val="24"/>
        </w:rPr>
        <w:t xml:space="preserve"> тыс.рублей или </w:t>
      </w:r>
      <w:r w:rsidR="00C84394">
        <w:rPr>
          <w:b/>
          <w:sz w:val="24"/>
          <w:szCs w:val="24"/>
        </w:rPr>
        <w:t>74,0</w:t>
      </w:r>
      <w:r w:rsidR="00EB077A" w:rsidRPr="00E87391">
        <w:rPr>
          <w:sz w:val="24"/>
          <w:szCs w:val="24"/>
        </w:rPr>
        <w:t>% утвержденных годовых плановых назначений. В сравнении с аналогичным периодом 201</w:t>
      </w:r>
      <w:r w:rsidR="00106356" w:rsidRPr="00E87391">
        <w:rPr>
          <w:sz w:val="24"/>
          <w:szCs w:val="24"/>
        </w:rPr>
        <w:t>9</w:t>
      </w:r>
      <w:r w:rsidR="00EB077A" w:rsidRPr="00E87391">
        <w:rPr>
          <w:sz w:val="24"/>
          <w:szCs w:val="24"/>
        </w:rPr>
        <w:t xml:space="preserve"> года (</w:t>
      </w:r>
      <w:r w:rsidR="00C84394" w:rsidRPr="00C84394">
        <w:rPr>
          <w:b/>
          <w:sz w:val="24"/>
          <w:szCs w:val="24"/>
        </w:rPr>
        <w:t>954 676,9</w:t>
      </w:r>
      <w:r w:rsidR="00EB077A" w:rsidRPr="00E87391">
        <w:rPr>
          <w:sz w:val="24"/>
          <w:szCs w:val="24"/>
        </w:rPr>
        <w:t xml:space="preserve"> тыс.рублей) исполнение по расходам увеличилось на </w:t>
      </w:r>
      <w:r w:rsidR="00D70107" w:rsidRPr="00D70107">
        <w:rPr>
          <w:b/>
          <w:sz w:val="24"/>
          <w:szCs w:val="24"/>
        </w:rPr>
        <w:t>57 993,7</w:t>
      </w:r>
      <w:r w:rsidR="00EB077A" w:rsidRPr="00E87391">
        <w:rPr>
          <w:sz w:val="24"/>
          <w:szCs w:val="24"/>
        </w:rPr>
        <w:t xml:space="preserve"> тыс.рублей.</w:t>
      </w:r>
      <w:r w:rsidR="00A02308">
        <w:rPr>
          <w:sz w:val="24"/>
          <w:szCs w:val="24"/>
        </w:rPr>
        <w:t xml:space="preserve"> </w:t>
      </w:r>
    </w:p>
    <w:p w:rsidR="00C304D5" w:rsidRPr="00E87391" w:rsidRDefault="00C304D5" w:rsidP="00C304D5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8739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3E72FC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Pr="00E8739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2020 года:</w:t>
      </w:r>
    </w:p>
    <w:p w:rsidR="00C304D5" w:rsidRPr="00CE22BB" w:rsidRDefault="00C304D5" w:rsidP="00C304D5">
      <w:pPr>
        <w:pStyle w:val="a3"/>
        <w:numPr>
          <w:ilvl w:val="0"/>
          <w:numId w:val="1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E22BB">
        <w:rPr>
          <w:rFonts w:ascii="Times New Roman" w:hAnsi="Times New Roman" w:cs="Times New Roman"/>
          <w:sz w:val="24"/>
          <w:szCs w:val="24"/>
        </w:rPr>
        <w:t xml:space="preserve">на программные расходы было направлено </w:t>
      </w:r>
      <w:r w:rsidR="00A02308">
        <w:rPr>
          <w:rFonts w:ascii="Times New Roman" w:hAnsi="Times New Roman" w:cs="Times New Roman"/>
          <w:b/>
          <w:sz w:val="24"/>
          <w:szCs w:val="24"/>
        </w:rPr>
        <w:t>1 002 934,8</w:t>
      </w:r>
      <w:r w:rsidRPr="00CE22BB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EB077A" w:rsidRPr="00CE22BB" w:rsidRDefault="00C304D5" w:rsidP="00C304D5">
      <w:pPr>
        <w:pStyle w:val="a3"/>
        <w:numPr>
          <w:ilvl w:val="0"/>
          <w:numId w:val="1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E22BB">
        <w:rPr>
          <w:rFonts w:ascii="Times New Roman" w:hAnsi="Times New Roman" w:cs="Times New Roman"/>
          <w:sz w:val="24"/>
          <w:szCs w:val="24"/>
        </w:rPr>
        <w:t xml:space="preserve">на непрограммные направления расходов было направлено </w:t>
      </w:r>
      <w:r w:rsidR="00A02308">
        <w:rPr>
          <w:rFonts w:ascii="Times New Roman" w:hAnsi="Times New Roman" w:cs="Times New Roman"/>
          <w:b/>
          <w:sz w:val="24"/>
          <w:szCs w:val="24"/>
        </w:rPr>
        <w:t>9 735,8</w:t>
      </w:r>
      <w:r w:rsidRPr="00CE22BB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A02308" w:rsidRDefault="00A02308" w:rsidP="00062E73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7B1C6D" w:rsidRDefault="007B1C6D" w:rsidP="007B1C6D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062E73" w:rsidRPr="00CE22BB" w:rsidRDefault="00062E73" w:rsidP="007B1C6D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22B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Исполнение по разделам бюджетной классификации за </w:t>
      </w:r>
      <w:r w:rsidR="003E72FC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Pr="00CE22B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180E46" w:rsidRPr="00CE22BB">
        <w:rPr>
          <w:rFonts w:ascii="Times New Roman" w:hAnsi="Times New Roman" w:cs="Times New Roman"/>
          <w:b/>
          <w:i/>
          <w:sz w:val="24"/>
          <w:szCs w:val="24"/>
          <w:u w:val="single"/>
        </w:rPr>
        <w:t>20</w:t>
      </w:r>
      <w:r w:rsidRPr="00CE22B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  <w:r w:rsidRPr="00CE22B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E22BB">
        <w:rPr>
          <w:rFonts w:ascii="Times New Roman" w:hAnsi="Times New Roman" w:cs="Times New Roman"/>
          <w:sz w:val="24"/>
          <w:szCs w:val="24"/>
        </w:rPr>
        <w:t>сложилось следующим образом:</w:t>
      </w:r>
    </w:p>
    <w:p w:rsidR="006D7C54" w:rsidRDefault="006D7C54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Pr="003554FB" w:rsidRDefault="00062E73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554FB"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3554FB">
        <w:rPr>
          <w:rFonts w:ascii="Times New Roman" w:hAnsi="Times New Roman" w:cs="Times New Roman"/>
          <w:b/>
          <w:sz w:val="24"/>
          <w:szCs w:val="24"/>
          <w:u w:val="single"/>
        </w:rPr>
        <w:t>0100 «Общегосударственные вопросы»</w:t>
      </w:r>
      <w:r w:rsidRPr="003554FB">
        <w:rPr>
          <w:rFonts w:ascii="Times New Roman" w:hAnsi="Times New Roman" w:cs="Times New Roman"/>
          <w:sz w:val="24"/>
          <w:szCs w:val="24"/>
        </w:rPr>
        <w:t xml:space="preserve"> бюджетные назначения исполнены в сумме </w:t>
      </w:r>
      <w:r w:rsidR="00A02308">
        <w:rPr>
          <w:rFonts w:ascii="Times New Roman" w:hAnsi="Times New Roman" w:cs="Times New Roman"/>
          <w:b/>
          <w:sz w:val="24"/>
          <w:szCs w:val="24"/>
        </w:rPr>
        <w:t>61 698,3</w:t>
      </w:r>
      <w:r w:rsidRPr="003554FB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A02308">
        <w:rPr>
          <w:rFonts w:ascii="Times New Roman" w:hAnsi="Times New Roman" w:cs="Times New Roman"/>
          <w:b/>
          <w:sz w:val="24"/>
          <w:szCs w:val="24"/>
        </w:rPr>
        <w:t>69,4</w:t>
      </w:r>
      <w:r w:rsidRPr="003554FB">
        <w:rPr>
          <w:rFonts w:ascii="Times New Roman" w:hAnsi="Times New Roman" w:cs="Times New Roman"/>
          <w:sz w:val="24"/>
          <w:szCs w:val="24"/>
        </w:rPr>
        <w:t xml:space="preserve">% от утвержденного годового </w:t>
      </w:r>
      <w:r w:rsidR="00F521EC" w:rsidRPr="003554FB">
        <w:rPr>
          <w:rFonts w:ascii="Times New Roman" w:hAnsi="Times New Roman" w:cs="Times New Roman"/>
          <w:sz w:val="24"/>
          <w:szCs w:val="24"/>
        </w:rPr>
        <w:t>плана</w:t>
      </w:r>
      <w:r w:rsidRPr="003554FB">
        <w:rPr>
          <w:rFonts w:ascii="Times New Roman" w:hAnsi="Times New Roman" w:cs="Times New Roman"/>
          <w:sz w:val="24"/>
          <w:szCs w:val="24"/>
        </w:rPr>
        <w:t xml:space="preserve"> (</w:t>
      </w:r>
      <w:r w:rsidR="003554FB" w:rsidRPr="003554FB">
        <w:rPr>
          <w:rFonts w:ascii="Times New Roman" w:hAnsi="Times New Roman" w:cs="Times New Roman"/>
          <w:sz w:val="24"/>
          <w:szCs w:val="24"/>
        </w:rPr>
        <w:t>88</w:t>
      </w:r>
      <w:r w:rsidR="00F156FB">
        <w:rPr>
          <w:rFonts w:ascii="Times New Roman" w:hAnsi="Times New Roman" w:cs="Times New Roman"/>
          <w:sz w:val="24"/>
          <w:szCs w:val="24"/>
        </w:rPr>
        <w:t> 891,7</w:t>
      </w:r>
      <w:r w:rsidRPr="003554FB">
        <w:rPr>
          <w:rFonts w:ascii="Times New Roman" w:hAnsi="Times New Roman" w:cs="Times New Roman"/>
          <w:sz w:val="24"/>
          <w:szCs w:val="24"/>
        </w:rPr>
        <w:t xml:space="preserve"> тыс.рублей). Основную долю расходов в разделе «Общегосударственные вопросы»</w:t>
      </w:r>
      <w:r w:rsidR="00B66F94" w:rsidRPr="003554FB">
        <w:rPr>
          <w:rFonts w:ascii="Times New Roman" w:hAnsi="Times New Roman" w:cs="Times New Roman"/>
          <w:sz w:val="24"/>
          <w:szCs w:val="24"/>
        </w:rPr>
        <w:t xml:space="preserve"> </w:t>
      </w:r>
      <w:r w:rsidRPr="003554FB">
        <w:rPr>
          <w:rFonts w:ascii="Times New Roman" w:hAnsi="Times New Roman" w:cs="Times New Roman"/>
          <w:sz w:val="24"/>
          <w:szCs w:val="24"/>
        </w:rPr>
        <w:t>составляют расходы по подразделу 0104 «Функционирование</w:t>
      </w:r>
      <w:r w:rsidR="00B66F94" w:rsidRPr="003554FB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Федерации, высших исполнительных органов государственной власти субъектов Российской Федерации, местных администраций»</w:t>
      </w:r>
      <w:r w:rsidR="007B180E" w:rsidRPr="003554FB">
        <w:rPr>
          <w:rFonts w:ascii="Times New Roman" w:hAnsi="Times New Roman" w:cs="Times New Roman"/>
          <w:sz w:val="24"/>
          <w:szCs w:val="24"/>
        </w:rPr>
        <w:t xml:space="preserve"> (</w:t>
      </w:r>
      <w:r w:rsidR="00A02308">
        <w:rPr>
          <w:rFonts w:ascii="Times New Roman" w:hAnsi="Times New Roman" w:cs="Times New Roman"/>
          <w:sz w:val="24"/>
          <w:szCs w:val="24"/>
        </w:rPr>
        <w:t>45 378,5</w:t>
      </w:r>
      <w:r w:rsidR="007B180E" w:rsidRPr="003554FB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B66F94" w:rsidRPr="003554FB">
        <w:rPr>
          <w:rFonts w:ascii="Times New Roman" w:hAnsi="Times New Roman" w:cs="Times New Roman"/>
          <w:sz w:val="24"/>
          <w:szCs w:val="24"/>
        </w:rPr>
        <w:t xml:space="preserve">. Исполнение по данному разделу составило </w:t>
      </w:r>
      <w:r w:rsidR="00A02308">
        <w:rPr>
          <w:rFonts w:ascii="Times New Roman" w:hAnsi="Times New Roman" w:cs="Times New Roman"/>
          <w:sz w:val="24"/>
          <w:szCs w:val="24"/>
        </w:rPr>
        <w:t>32 495,6</w:t>
      </w:r>
      <w:r w:rsidR="00B66F94" w:rsidRPr="003554FB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="00E1389E">
        <w:rPr>
          <w:rFonts w:ascii="Times New Roman" w:hAnsi="Times New Roman" w:cs="Times New Roman"/>
          <w:sz w:val="24"/>
          <w:szCs w:val="24"/>
        </w:rPr>
        <w:t>52,7</w:t>
      </w:r>
      <w:r w:rsidR="00B66F94" w:rsidRPr="003554FB">
        <w:rPr>
          <w:rFonts w:ascii="Times New Roman" w:hAnsi="Times New Roman" w:cs="Times New Roman"/>
          <w:sz w:val="24"/>
          <w:szCs w:val="24"/>
        </w:rPr>
        <w:t>%).</w:t>
      </w:r>
    </w:p>
    <w:p w:rsidR="00B66F94" w:rsidRPr="003554FB" w:rsidRDefault="00B66F94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554FB">
        <w:rPr>
          <w:rFonts w:ascii="Times New Roman" w:hAnsi="Times New Roman" w:cs="Times New Roman"/>
          <w:sz w:val="24"/>
          <w:szCs w:val="24"/>
        </w:rPr>
        <w:t xml:space="preserve">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3554FB">
        <w:rPr>
          <w:rFonts w:ascii="Times New Roman" w:hAnsi="Times New Roman" w:cs="Times New Roman"/>
          <w:sz w:val="24"/>
          <w:szCs w:val="24"/>
        </w:rPr>
        <w:t xml:space="preserve"> 20</w:t>
      </w:r>
      <w:r w:rsidR="007B180E" w:rsidRPr="003554FB">
        <w:rPr>
          <w:rFonts w:ascii="Times New Roman" w:hAnsi="Times New Roman" w:cs="Times New Roman"/>
          <w:sz w:val="24"/>
          <w:szCs w:val="24"/>
        </w:rPr>
        <w:t>20</w:t>
      </w:r>
      <w:r w:rsidRPr="003554FB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A02308" w:rsidRPr="003554FB">
        <w:rPr>
          <w:rFonts w:ascii="Times New Roman" w:hAnsi="Times New Roman" w:cs="Times New Roman"/>
          <w:sz w:val="24"/>
          <w:szCs w:val="24"/>
        </w:rPr>
        <w:t>по сравнению с аналогичным периодом 2019 года (</w:t>
      </w:r>
      <w:r w:rsidR="00A02308">
        <w:rPr>
          <w:rFonts w:ascii="Times New Roman" w:hAnsi="Times New Roman" w:cs="Times New Roman"/>
          <w:sz w:val="24"/>
          <w:szCs w:val="24"/>
        </w:rPr>
        <w:t>67 240,6</w:t>
      </w:r>
      <w:r w:rsidR="00A02308" w:rsidRPr="003554FB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A02308">
        <w:rPr>
          <w:rFonts w:ascii="Times New Roman" w:hAnsi="Times New Roman" w:cs="Times New Roman"/>
          <w:sz w:val="24"/>
          <w:szCs w:val="24"/>
        </w:rPr>
        <w:t xml:space="preserve"> </w:t>
      </w:r>
      <w:r w:rsidR="00EE0A70" w:rsidRPr="00EE0A70">
        <w:rPr>
          <w:rFonts w:ascii="Times New Roman" w:hAnsi="Times New Roman" w:cs="Times New Roman"/>
          <w:b/>
          <w:sz w:val="24"/>
          <w:szCs w:val="24"/>
          <w:u w:val="single"/>
        </w:rPr>
        <w:t>уменьшились</w:t>
      </w:r>
      <w:r w:rsidRPr="003554FB">
        <w:rPr>
          <w:rFonts w:ascii="Times New Roman" w:hAnsi="Times New Roman" w:cs="Times New Roman"/>
          <w:sz w:val="24"/>
          <w:szCs w:val="24"/>
        </w:rPr>
        <w:t xml:space="preserve"> на </w:t>
      </w:r>
      <w:r w:rsidR="00A02308" w:rsidRPr="006D7C54">
        <w:rPr>
          <w:rFonts w:ascii="Times New Roman" w:hAnsi="Times New Roman" w:cs="Times New Roman"/>
          <w:b/>
          <w:sz w:val="24"/>
          <w:szCs w:val="24"/>
        </w:rPr>
        <w:t>5 542,3</w:t>
      </w:r>
      <w:r w:rsidR="007C0821" w:rsidRPr="003554FB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A02308">
        <w:rPr>
          <w:rFonts w:ascii="Times New Roman" w:hAnsi="Times New Roman" w:cs="Times New Roman"/>
          <w:sz w:val="24"/>
          <w:szCs w:val="24"/>
        </w:rPr>
        <w:t>8,2</w:t>
      </w:r>
      <w:r w:rsidR="007C0821" w:rsidRPr="003554FB">
        <w:rPr>
          <w:rFonts w:ascii="Times New Roman" w:hAnsi="Times New Roman" w:cs="Times New Roman"/>
          <w:sz w:val="24"/>
          <w:szCs w:val="24"/>
        </w:rPr>
        <w:t>%.</w:t>
      </w:r>
    </w:p>
    <w:p w:rsidR="007C0821" w:rsidRPr="003554FB" w:rsidRDefault="007C0821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Pr="00EE0A70" w:rsidRDefault="007C0821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E0A70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EE0A70">
        <w:rPr>
          <w:rFonts w:ascii="Times New Roman" w:hAnsi="Times New Roman" w:cs="Times New Roman"/>
          <w:b/>
          <w:sz w:val="24"/>
          <w:szCs w:val="24"/>
        </w:rPr>
        <w:t>0300 «Национальная безопасность и правоохранительная деятельность»</w:t>
      </w:r>
      <w:r w:rsidRPr="00EE0A70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A02308">
        <w:rPr>
          <w:rFonts w:ascii="Times New Roman" w:hAnsi="Times New Roman" w:cs="Times New Roman"/>
          <w:b/>
          <w:sz w:val="24"/>
          <w:szCs w:val="24"/>
        </w:rPr>
        <w:t>12 987,5</w:t>
      </w:r>
      <w:r w:rsidRPr="00EE0A70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A02308">
        <w:rPr>
          <w:rFonts w:ascii="Times New Roman" w:hAnsi="Times New Roman" w:cs="Times New Roman"/>
          <w:b/>
          <w:sz w:val="24"/>
          <w:szCs w:val="24"/>
        </w:rPr>
        <w:t>88,6</w:t>
      </w:r>
      <w:r w:rsidRPr="00EE0A70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7B180E" w:rsidRPr="00EE0A70">
        <w:rPr>
          <w:rFonts w:ascii="Times New Roman" w:hAnsi="Times New Roman" w:cs="Times New Roman"/>
          <w:sz w:val="24"/>
          <w:szCs w:val="24"/>
        </w:rPr>
        <w:t>20</w:t>
      </w:r>
      <w:r w:rsidRPr="00EE0A70">
        <w:rPr>
          <w:rFonts w:ascii="Times New Roman" w:hAnsi="Times New Roman" w:cs="Times New Roman"/>
          <w:sz w:val="24"/>
          <w:szCs w:val="24"/>
        </w:rPr>
        <w:t xml:space="preserve"> год (</w:t>
      </w:r>
      <w:r w:rsidR="00EB077A" w:rsidRPr="00EE0A70">
        <w:rPr>
          <w:rFonts w:ascii="Times New Roman" w:hAnsi="Times New Roman" w:cs="Times New Roman"/>
          <w:sz w:val="24"/>
          <w:szCs w:val="24"/>
        </w:rPr>
        <w:t>14 666,6</w:t>
      </w:r>
      <w:r w:rsidRPr="00EE0A70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6A592C" w:rsidRPr="00EE0A70" w:rsidRDefault="006A592C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E0A70">
        <w:rPr>
          <w:rFonts w:ascii="Times New Roman" w:hAnsi="Times New Roman" w:cs="Times New Roman"/>
          <w:sz w:val="24"/>
          <w:szCs w:val="24"/>
        </w:rPr>
        <w:t xml:space="preserve">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EE0A70">
        <w:rPr>
          <w:rFonts w:ascii="Times New Roman" w:hAnsi="Times New Roman" w:cs="Times New Roman"/>
          <w:sz w:val="24"/>
          <w:szCs w:val="24"/>
        </w:rPr>
        <w:t xml:space="preserve"> 20</w:t>
      </w:r>
      <w:r w:rsidR="00EB077A" w:rsidRPr="00EE0A70">
        <w:rPr>
          <w:rFonts w:ascii="Times New Roman" w:hAnsi="Times New Roman" w:cs="Times New Roman"/>
          <w:sz w:val="24"/>
          <w:szCs w:val="24"/>
        </w:rPr>
        <w:t>20</w:t>
      </w:r>
      <w:r w:rsidRPr="00EE0A70">
        <w:rPr>
          <w:rFonts w:ascii="Times New Roman" w:hAnsi="Times New Roman" w:cs="Times New Roman"/>
          <w:sz w:val="24"/>
          <w:szCs w:val="24"/>
        </w:rPr>
        <w:t xml:space="preserve"> года расходы</w:t>
      </w:r>
      <w:r w:rsidR="00A02308" w:rsidRPr="00A02308">
        <w:rPr>
          <w:rFonts w:ascii="Times New Roman" w:hAnsi="Times New Roman" w:cs="Times New Roman"/>
          <w:sz w:val="24"/>
          <w:szCs w:val="24"/>
        </w:rPr>
        <w:t xml:space="preserve"> </w:t>
      </w:r>
      <w:r w:rsidR="00A02308" w:rsidRPr="00EE0A70">
        <w:rPr>
          <w:rFonts w:ascii="Times New Roman" w:hAnsi="Times New Roman" w:cs="Times New Roman"/>
          <w:sz w:val="24"/>
          <w:szCs w:val="24"/>
        </w:rPr>
        <w:t>по сравнению с аналогичным периодом 2019 года (</w:t>
      </w:r>
      <w:r w:rsidR="00A02308">
        <w:rPr>
          <w:rFonts w:ascii="Times New Roman" w:hAnsi="Times New Roman" w:cs="Times New Roman"/>
          <w:sz w:val="24"/>
          <w:szCs w:val="24"/>
        </w:rPr>
        <w:t>12 978,6</w:t>
      </w:r>
      <w:r w:rsidR="00A02308" w:rsidRPr="00EE0A70">
        <w:rPr>
          <w:rFonts w:ascii="Times New Roman" w:hAnsi="Times New Roman" w:cs="Times New Roman"/>
          <w:sz w:val="24"/>
          <w:szCs w:val="24"/>
        </w:rPr>
        <w:t xml:space="preserve"> тыс. рублей)</w:t>
      </w:r>
      <w:r w:rsidRPr="00EE0A70">
        <w:rPr>
          <w:rFonts w:ascii="Times New Roman" w:hAnsi="Times New Roman" w:cs="Times New Roman"/>
          <w:sz w:val="24"/>
          <w:szCs w:val="24"/>
        </w:rPr>
        <w:t xml:space="preserve"> </w:t>
      </w:r>
      <w:r w:rsidR="00EE0A70" w:rsidRPr="00EE0A70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EE0A70">
        <w:rPr>
          <w:rFonts w:ascii="Times New Roman" w:hAnsi="Times New Roman" w:cs="Times New Roman"/>
          <w:sz w:val="24"/>
          <w:szCs w:val="24"/>
        </w:rPr>
        <w:t xml:space="preserve"> на </w:t>
      </w:r>
      <w:r w:rsidR="00A02308">
        <w:rPr>
          <w:rFonts w:ascii="Times New Roman" w:hAnsi="Times New Roman" w:cs="Times New Roman"/>
          <w:b/>
          <w:sz w:val="24"/>
          <w:szCs w:val="24"/>
        </w:rPr>
        <w:t>8,9</w:t>
      </w:r>
      <w:r w:rsidR="00EE0A70" w:rsidRPr="00EE0A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E0A70">
        <w:rPr>
          <w:rFonts w:ascii="Times New Roman" w:hAnsi="Times New Roman" w:cs="Times New Roman"/>
          <w:sz w:val="24"/>
          <w:szCs w:val="24"/>
        </w:rPr>
        <w:t xml:space="preserve">тыс.рублей или на </w:t>
      </w:r>
      <w:r w:rsidR="00A02308">
        <w:rPr>
          <w:rFonts w:ascii="Times New Roman" w:hAnsi="Times New Roman" w:cs="Times New Roman"/>
          <w:sz w:val="24"/>
          <w:szCs w:val="24"/>
        </w:rPr>
        <w:t>0,1</w:t>
      </w:r>
      <w:r w:rsidRPr="00EE0A70">
        <w:rPr>
          <w:rFonts w:ascii="Times New Roman" w:hAnsi="Times New Roman" w:cs="Times New Roman"/>
          <w:sz w:val="24"/>
          <w:szCs w:val="24"/>
        </w:rPr>
        <w:t>%.</w:t>
      </w:r>
    </w:p>
    <w:p w:rsidR="00062E73" w:rsidRPr="002B701F" w:rsidRDefault="00062E73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0821" w:rsidRPr="002B701F" w:rsidRDefault="007C0821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01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B701F">
        <w:rPr>
          <w:rFonts w:ascii="Times New Roman" w:hAnsi="Times New Roman" w:cs="Times New Roman"/>
          <w:b/>
          <w:sz w:val="24"/>
          <w:szCs w:val="24"/>
        </w:rPr>
        <w:t>0400 «Национальная экономика»</w:t>
      </w:r>
      <w:r w:rsidRPr="002B701F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A02308">
        <w:rPr>
          <w:rFonts w:ascii="Times New Roman" w:hAnsi="Times New Roman" w:cs="Times New Roman"/>
          <w:b/>
          <w:sz w:val="24"/>
          <w:szCs w:val="24"/>
        </w:rPr>
        <w:t>32 725,0</w:t>
      </w:r>
      <w:r w:rsidRPr="002B701F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A02308">
        <w:rPr>
          <w:rFonts w:ascii="Times New Roman" w:hAnsi="Times New Roman" w:cs="Times New Roman"/>
          <w:b/>
          <w:sz w:val="24"/>
          <w:szCs w:val="24"/>
        </w:rPr>
        <w:t>80,5</w:t>
      </w:r>
      <w:r w:rsidRPr="002B701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90FB1" w:rsidRPr="002B701F">
        <w:rPr>
          <w:rFonts w:ascii="Times New Roman" w:hAnsi="Times New Roman" w:cs="Times New Roman"/>
          <w:sz w:val="24"/>
          <w:szCs w:val="24"/>
        </w:rPr>
        <w:t>20</w:t>
      </w:r>
      <w:r w:rsidRPr="002B701F">
        <w:rPr>
          <w:rFonts w:ascii="Times New Roman" w:hAnsi="Times New Roman" w:cs="Times New Roman"/>
          <w:sz w:val="24"/>
          <w:szCs w:val="24"/>
        </w:rPr>
        <w:t xml:space="preserve"> год (</w:t>
      </w:r>
      <w:r w:rsidR="00DA704B">
        <w:rPr>
          <w:rFonts w:ascii="Times New Roman" w:hAnsi="Times New Roman" w:cs="Times New Roman"/>
          <w:sz w:val="24"/>
          <w:szCs w:val="24"/>
        </w:rPr>
        <w:t>40 654,7</w:t>
      </w:r>
      <w:r w:rsidRPr="002B701F">
        <w:rPr>
          <w:rFonts w:ascii="Times New Roman" w:hAnsi="Times New Roman" w:cs="Times New Roman"/>
          <w:sz w:val="24"/>
          <w:szCs w:val="24"/>
        </w:rPr>
        <w:t xml:space="preserve"> тыс. рублей).</w:t>
      </w:r>
      <w:r w:rsidR="006A592C" w:rsidRPr="002B701F">
        <w:rPr>
          <w:rFonts w:ascii="Times New Roman" w:hAnsi="Times New Roman" w:cs="Times New Roman"/>
          <w:sz w:val="24"/>
          <w:szCs w:val="24"/>
        </w:rPr>
        <w:t xml:space="preserve"> Основную долю расходов в разделе составляют расходы по подразделу 040</w:t>
      </w:r>
      <w:r w:rsidR="00456FBC" w:rsidRPr="002B701F">
        <w:rPr>
          <w:rFonts w:ascii="Times New Roman" w:hAnsi="Times New Roman" w:cs="Times New Roman"/>
          <w:sz w:val="24"/>
          <w:szCs w:val="24"/>
        </w:rPr>
        <w:t>9</w:t>
      </w:r>
      <w:r w:rsidR="006A592C" w:rsidRPr="002B701F">
        <w:rPr>
          <w:rFonts w:ascii="Times New Roman" w:hAnsi="Times New Roman" w:cs="Times New Roman"/>
          <w:sz w:val="24"/>
          <w:szCs w:val="24"/>
        </w:rPr>
        <w:t xml:space="preserve"> «</w:t>
      </w:r>
      <w:r w:rsidR="00456FBC" w:rsidRPr="002B701F">
        <w:rPr>
          <w:rFonts w:ascii="Times New Roman" w:hAnsi="Times New Roman" w:cs="Times New Roman"/>
          <w:sz w:val="24"/>
          <w:szCs w:val="24"/>
        </w:rPr>
        <w:t>Дорожные фонды</w:t>
      </w:r>
      <w:r w:rsidR="006A592C" w:rsidRPr="002B701F">
        <w:rPr>
          <w:rFonts w:ascii="Times New Roman" w:hAnsi="Times New Roman" w:cs="Times New Roman"/>
          <w:sz w:val="24"/>
          <w:szCs w:val="24"/>
        </w:rPr>
        <w:t xml:space="preserve">»: исполнение составило </w:t>
      </w:r>
      <w:r w:rsidR="00A02308">
        <w:rPr>
          <w:rFonts w:ascii="Times New Roman" w:hAnsi="Times New Roman" w:cs="Times New Roman"/>
          <w:sz w:val="24"/>
          <w:szCs w:val="24"/>
        </w:rPr>
        <w:t>32 091,9</w:t>
      </w:r>
      <w:r w:rsidR="006A592C" w:rsidRPr="002B701F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="00E1389E">
        <w:rPr>
          <w:rFonts w:ascii="Times New Roman" w:hAnsi="Times New Roman" w:cs="Times New Roman"/>
          <w:sz w:val="24"/>
          <w:szCs w:val="24"/>
        </w:rPr>
        <w:t>95,0</w:t>
      </w:r>
      <w:r w:rsidR="006A592C" w:rsidRPr="002B701F">
        <w:rPr>
          <w:rFonts w:ascii="Times New Roman" w:hAnsi="Times New Roman" w:cs="Times New Roman"/>
          <w:sz w:val="24"/>
          <w:szCs w:val="24"/>
        </w:rPr>
        <w:t>%).</w:t>
      </w:r>
    </w:p>
    <w:p w:rsidR="005F09BF" w:rsidRPr="002B701F" w:rsidRDefault="005F09BF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01F">
        <w:rPr>
          <w:rFonts w:ascii="Times New Roman" w:hAnsi="Times New Roman" w:cs="Times New Roman"/>
          <w:sz w:val="24"/>
          <w:szCs w:val="24"/>
        </w:rPr>
        <w:lastRenderedPageBreak/>
        <w:t xml:space="preserve">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2B701F">
        <w:rPr>
          <w:rFonts w:ascii="Times New Roman" w:hAnsi="Times New Roman" w:cs="Times New Roman"/>
          <w:sz w:val="24"/>
          <w:szCs w:val="24"/>
        </w:rPr>
        <w:t xml:space="preserve"> 20</w:t>
      </w:r>
      <w:r w:rsidR="005E5CBC" w:rsidRPr="002B701F">
        <w:rPr>
          <w:rFonts w:ascii="Times New Roman" w:hAnsi="Times New Roman" w:cs="Times New Roman"/>
          <w:sz w:val="24"/>
          <w:szCs w:val="24"/>
        </w:rPr>
        <w:t>20</w:t>
      </w:r>
      <w:r w:rsidRPr="002B701F">
        <w:rPr>
          <w:rFonts w:ascii="Times New Roman" w:hAnsi="Times New Roman" w:cs="Times New Roman"/>
          <w:sz w:val="24"/>
          <w:szCs w:val="24"/>
        </w:rPr>
        <w:t xml:space="preserve"> года расходы</w:t>
      </w:r>
      <w:r w:rsidR="00E1389E" w:rsidRPr="00E1389E">
        <w:rPr>
          <w:rFonts w:ascii="Times New Roman" w:hAnsi="Times New Roman" w:cs="Times New Roman"/>
          <w:sz w:val="24"/>
          <w:szCs w:val="24"/>
        </w:rPr>
        <w:t xml:space="preserve"> </w:t>
      </w:r>
      <w:r w:rsidR="00E1389E" w:rsidRPr="002B701F">
        <w:rPr>
          <w:rFonts w:ascii="Times New Roman" w:hAnsi="Times New Roman" w:cs="Times New Roman"/>
          <w:sz w:val="24"/>
          <w:szCs w:val="24"/>
        </w:rPr>
        <w:t>по сравнению с аналогичным периодом 2019 года (1</w:t>
      </w:r>
      <w:r w:rsidR="00E1389E">
        <w:rPr>
          <w:rFonts w:ascii="Times New Roman" w:hAnsi="Times New Roman" w:cs="Times New Roman"/>
          <w:sz w:val="24"/>
          <w:szCs w:val="24"/>
        </w:rPr>
        <w:t> 901,4</w:t>
      </w:r>
      <w:r w:rsidR="00E1389E" w:rsidRPr="002B701F">
        <w:rPr>
          <w:rFonts w:ascii="Times New Roman" w:hAnsi="Times New Roman" w:cs="Times New Roman"/>
          <w:sz w:val="24"/>
          <w:szCs w:val="24"/>
        </w:rPr>
        <w:t xml:space="preserve"> тыс. рублей)</w:t>
      </w:r>
      <w:r w:rsidRPr="002B701F">
        <w:rPr>
          <w:rFonts w:ascii="Times New Roman" w:hAnsi="Times New Roman" w:cs="Times New Roman"/>
          <w:sz w:val="24"/>
          <w:szCs w:val="24"/>
        </w:rPr>
        <w:t xml:space="preserve"> </w:t>
      </w:r>
      <w:r w:rsidR="00456FBC" w:rsidRPr="002B701F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2B701F">
        <w:rPr>
          <w:rFonts w:ascii="Times New Roman" w:hAnsi="Times New Roman" w:cs="Times New Roman"/>
          <w:sz w:val="24"/>
          <w:szCs w:val="24"/>
        </w:rPr>
        <w:t xml:space="preserve"> на </w:t>
      </w:r>
      <w:r w:rsidR="00E1389E">
        <w:rPr>
          <w:rFonts w:ascii="Times New Roman" w:hAnsi="Times New Roman" w:cs="Times New Roman"/>
          <w:b/>
          <w:sz w:val="24"/>
          <w:szCs w:val="24"/>
        </w:rPr>
        <w:t>30 823,6</w:t>
      </w:r>
      <w:r w:rsidRPr="002B701F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546F3" w:rsidRPr="00F40A6B" w:rsidRDefault="00C546F3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7062E" w:rsidRPr="00F40A6B" w:rsidRDefault="007C0821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0A6B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F40A6B">
        <w:rPr>
          <w:rFonts w:ascii="Times New Roman" w:hAnsi="Times New Roman" w:cs="Times New Roman"/>
          <w:b/>
          <w:sz w:val="24"/>
          <w:szCs w:val="24"/>
        </w:rPr>
        <w:t>0500 «Жилищно-коммунальное хозяйство»</w:t>
      </w:r>
      <w:r w:rsidRPr="00F40A6B">
        <w:rPr>
          <w:rFonts w:ascii="Times New Roman" w:hAnsi="Times New Roman" w:cs="Times New Roman"/>
          <w:sz w:val="24"/>
          <w:szCs w:val="24"/>
        </w:rPr>
        <w:t xml:space="preserve"> </w:t>
      </w:r>
      <w:r w:rsidR="00E7062E" w:rsidRPr="00F40A6B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0F111C">
        <w:rPr>
          <w:rFonts w:ascii="Times New Roman" w:hAnsi="Times New Roman" w:cs="Times New Roman"/>
          <w:b/>
          <w:sz w:val="24"/>
          <w:szCs w:val="24"/>
        </w:rPr>
        <w:t>529,9</w:t>
      </w:r>
      <w:r w:rsidR="00E7062E" w:rsidRPr="00F40A6B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0F111C">
        <w:rPr>
          <w:rFonts w:ascii="Times New Roman" w:hAnsi="Times New Roman" w:cs="Times New Roman"/>
          <w:b/>
          <w:sz w:val="24"/>
          <w:szCs w:val="24"/>
        </w:rPr>
        <w:t>129,1</w:t>
      </w:r>
      <w:r w:rsidR="00E7062E" w:rsidRPr="00F40A6B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DA704B">
        <w:rPr>
          <w:rFonts w:ascii="Times New Roman" w:hAnsi="Times New Roman" w:cs="Times New Roman"/>
          <w:sz w:val="24"/>
          <w:szCs w:val="24"/>
        </w:rPr>
        <w:t>410,5</w:t>
      </w:r>
      <w:r w:rsidR="00E7062E" w:rsidRPr="00F40A6B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062E73" w:rsidRPr="00AF039F" w:rsidRDefault="00062E73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F09BF" w:rsidRPr="00AF039F" w:rsidRDefault="007C0821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039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AF039F">
        <w:rPr>
          <w:rFonts w:ascii="Times New Roman" w:hAnsi="Times New Roman" w:cs="Times New Roman"/>
          <w:b/>
          <w:sz w:val="24"/>
          <w:szCs w:val="24"/>
        </w:rPr>
        <w:t>0700 «Образование»</w:t>
      </w:r>
      <w:r w:rsidRPr="00AF039F">
        <w:rPr>
          <w:rFonts w:ascii="Times New Roman" w:hAnsi="Times New Roman" w:cs="Times New Roman"/>
          <w:sz w:val="24"/>
          <w:szCs w:val="24"/>
        </w:rPr>
        <w:t xml:space="preserve"> 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0F111C">
        <w:rPr>
          <w:rFonts w:ascii="Times New Roman" w:hAnsi="Times New Roman" w:cs="Times New Roman"/>
          <w:b/>
          <w:sz w:val="24"/>
          <w:szCs w:val="24"/>
        </w:rPr>
        <w:t>680 490,1</w:t>
      </w:r>
      <w:r w:rsidR="00306B04" w:rsidRPr="00AF039F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0F111C">
        <w:rPr>
          <w:rFonts w:ascii="Times New Roman" w:hAnsi="Times New Roman" w:cs="Times New Roman"/>
          <w:b/>
          <w:sz w:val="24"/>
          <w:szCs w:val="24"/>
        </w:rPr>
        <w:t>75,4</w:t>
      </w:r>
      <w:r w:rsidR="005F09BF" w:rsidRPr="00AF039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85A9E" w:rsidRPr="00AF039F">
        <w:rPr>
          <w:rFonts w:ascii="Times New Roman" w:hAnsi="Times New Roman" w:cs="Times New Roman"/>
          <w:sz w:val="24"/>
          <w:szCs w:val="24"/>
        </w:rPr>
        <w:t>20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 год (</w:t>
      </w:r>
      <w:r w:rsidR="00F02353">
        <w:rPr>
          <w:rFonts w:ascii="Times New Roman" w:hAnsi="Times New Roman" w:cs="Times New Roman"/>
          <w:sz w:val="24"/>
          <w:szCs w:val="24"/>
        </w:rPr>
        <w:t>902 979,0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 тыс.рублей). Основную долю расходов в разделе составляют расходы по подразделу 0</w:t>
      </w:r>
      <w:r w:rsidR="00E45FE9" w:rsidRPr="00AF039F">
        <w:rPr>
          <w:rFonts w:ascii="Times New Roman" w:hAnsi="Times New Roman" w:cs="Times New Roman"/>
          <w:sz w:val="24"/>
          <w:szCs w:val="24"/>
        </w:rPr>
        <w:t>7</w:t>
      </w:r>
      <w:r w:rsidR="005F09BF" w:rsidRPr="00AF039F">
        <w:rPr>
          <w:rFonts w:ascii="Times New Roman" w:hAnsi="Times New Roman" w:cs="Times New Roman"/>
          <w:sz w:val="24"/>
          <w:szCs w:val="24"/>
        </w:rPr>
        <w:t>0</w:t>
      </w:r>
      <w:r w:rsidR="00E45FE9" w:rsidRPr="00AF039F">
        <w:rPr>
          <w:rFonts w:ascii="Times New Roman" w:hAnsi="Times New Roman" w:cs="Times New Roman"/>
          <w:sz w:val="24"/>
          <w:szCs w:val="24"/>
        </w:rPr>
        <w:t>2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 «</w:t>
      </w:r>
      <w:r w:rsidR="00E45FE9" w:rsidRPr="00AF039F">
        <w:rPr>
          <w:rFonts w:ascii="Times New Roman" w:hAnsi="Times New Roman" w:cs="Times New Roman"/>
          <w:sz w:val="24"/>
          <w:szCs w:val="24"/>
        </w:rPr>
        <w:t>Общее образование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»: исполнение составило </w:t>
      </w:r>
      <w:r w:rsidR="000F111C">
        <w:rPr>
          <w:rFonts w:ascii="Times New Roman" w:hAnsi="Times New Roman" w:cs="Times New Roman"/>
          <w:sz w:val="24"/>
          <w:szCs w:val="24"/>
        </w:rPr>
        <w:t>426 983,1</w:t>
      </w:r>
      <w:r w:rsidR="005F09BF" w:rsidRPr="00AF039F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="000F111C">
        <w:rPr>
          <w:rFonts w:ascii="Times New Roman" w:hAnsi="Times New Roman" w:cs="Times New Roman"/>
          <w:sz w:val="24"/>
          <w:szCs w:val="24"/>
        </w:rPr>
        <w:t>62,7</w:t>
      </w:r>
      <w:r w:rsidR="005F09BF" w:rsidRPr="00AF039F">
        <w:rPr>
          <w:rFonts w:ascii="Times New Roman" w:hAnsi="Times New Roman" w:cs="Times New Roman"/>
          <w:sz w:val="24"/>
          <w:szCs w:val="24"/>
        </w:rPr>
        <w:t>%).</w:t>
      </w:r>
    </w:p>
    <w:p w:rsidR="005F09BF" w:rsidRPr="00AF039F" w:rsidRDefault="005F09BF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039F">
        <w:rPr>
          <w:rFonts w:ascii="Times New Roman" w:hAnsi="Times New Roman" w:cs="Times New Roman"/>
          <w:sz w:val="24"/>
          <w:szCs w:val="24"/>
        </w:rPr>
        <w:t xml:space="preserve">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AF039F">
        <w:rPr>
          <w:rFonts w:ascii="Times New Roman" w:hAnsi="Times New Roman" w:cs="Times New Roman"/>
          <w:sz w:val="24"/>
          <w:szCs w:val="24"/>
        </w:rPr>
        <w:t xml:space="preserve"> 20</w:t>
      </w:r>
      <w:r w:rsidR="00122959" w:rsidRPr="00AF039F">
        <w:rPr>
          <w:rFonts w:ascii="Times New Roman" w:hAnsi="Times New Roman" w:cs="Times New Roman"/>
          <w:sz w:val="24"/>
          <w:szCs w:val="24"/>
        </w:rPr>
        <w:t>20</w:t>
      </w:r>
      <w:r w:rsidRPr="00AF039F">
        <w:rPr>
          <w:rFonts w:ascii="Times New Roman" w:hAnsi="Times New Roman" w:cs="Times New Roman"/>
          <w:sz w:val="24"/>
          <w:szCs w:val="24"/>
        </w:rPr>
        <w:t xml:space="preserve"> года расходы</w:t>
      </w:r>
      <w:r w:rsidR="000F111C" w:rsidRPr="000F111C">
        <w:rPr>
          <w:rFonts w:ascii="Times New Roman" w:hAnsi="Times New Roman" w:cs="Times New Roman"/>
          <w:sz w:val="24"/>
          <w:szCs w:val="24"/>
        </w:rPr>
        <w:t xml:space="preserve"> </w:t>
      </w:r>
      <w:r w:rsidR="000F111C" w:rsidRPr="00AF039F">
        <w:rPr>
          <w:rFonts w:ascii="Times New Roman" w:hAnsi="Times New Roman" w:cs="Times New Roman"/>
          <w:sz w:val="24"/>
          <w:szCs w:val="24"/>
        </w:rPr>
        <w:t>по сравнению с аналогичным периодом 2019 года (</w:t>
      </w:r>
      <w:r w:rsidR="000F111C">
        <w:rPr>
          <w:rFonts w:ascii="Times New Roman" w:hAnsi="Times New Roman" w:cs="Times New Roman"/>
          <w:sz w:val="24"/>
          <w:szCs w:val="24"/>
        </w:rPr>
        <w:t>655 807,9</w:t>
      </w:r>
      <w:r w:rsidR="000F111C" w:rsidRPr="00AF039F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Pr="00AF039F">
        <w:rPr>
          <w:rFonts w:ascii="Times New Roman" w:hAnsi="Times New Roman" w:cs="Times New Roman"/>
          <w:sz w:val="24"/>
          <w:szCs w:val="24"/>
        </w:rPr>
        <w:t xml:space="preserve"> </w:t>
      </w:r>
      <w:r w:rsidR="00E45FE9" w:rsidRPr="00AF039F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AF039F">
        <w:rPr>
          <w:rFonts w:ascii="Times New Roman" w:hAnsi="Times New Roman" w:cs="Times New Roman"/>
          <w:sz w:val="24"/>
          <w:szCs w:val="24"/>
        </w:rPr>
        <w:t xml:space="preserve"> на </w:t>
      </w:r>
      <w:r w:rsidR="000F111C">
        <w:rPr>
          <w:rFonts w:ascii="Times New Roman" w:hAnsi="Times New Roman" w:cs="Times New Roman"/>
          <w:b/>
          <w:sz w:val="24"/>
          <w:szCs w:val="24"/>
        </w:rPr>
        <w:t>24 682,2</w:t>
      </w:r>
      <w:r w:rsidRPr="00AF039F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0F111C">
        <w:rPr>
          <w:rFonts w:ascii="Times New Roman" w:hAnsi="Times New Roman" w:cs="Times New Roman"/>
          <w:b/>
          <w:sz w:val="24"/>
          <w:szCs w:val="24"/>
        </w:rPr>
        <w:t>3,8</w:t>
      </w:r>
      <w:r w:rsidRPr="00AF039F">
        <w:rPr>
          <w:rFonts w:ascii="Times New Roman" w:hAnsi="Times New Roman" w:cs="Times New Roman"/>
          <w:sz w:val="24"/>
          <w:szCs w:val="24"/>
        </w:rPr>
        <w:t>%.</w:t>
      </w:r>
    </w:p>
    <w:p w:rsidR="007C0821" w:rsidRPr="000E4D74" w:rsidRDefault="007C0821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Pr="000E4D74" w:rsidRDefault="00E45FE9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E4D7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0E4D74">
        <w:rPr>
          <w:rFonts w:ascii="Times New Roman" w:hAnsi="Times New Roman" w:cs="Times New Roman"/>
          <w:b/>
          <w:sz w:val="24"/>
          <w:szCs w:val="24"/>
        </w:rPr>
        <w:t>0800 «</w:t>
      </w:r>
      <w:r w:rsidR="00F521EC" w:rsidRPr="000E4D74">
        <w:rPr>
          <w:rFonts w:ascii="Times New Roman" w:hAnsi="Times New Roman" w:cs="Times New Roman"/>
          <w:b/>
          <w:bCs/>
          <w:sz w:val="24"/>
          <w:szCs w:val="24"/>
        </w:rPr>
        <w:t>Культура, кинематография</w:t>
      </w:r>
      <w:r w:rsidRPr="000E4D74">
        <w:rPr>
          <w:rFonts w:ascii="Times New Roman" w:hAnsi="Times New Roman" w:cs="Times New Roman"/>
          <w:b/>
          <w:sz w:val="24"/>
          <w:szCs w:val="24"/>
        </w:rPr>
        <w:t>»</w:t>
      </w:r>
      <w:r w:rsidRPr="000E4D74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0F111C">
        <w:rPr>
          <w:rFonts w:ascii="Times New Roman" w:hAnsi="Times New Roman" w:cs="Times New Roman"/>
          <w:b/>
          <w:sz w:val="24"/>
          <w:szCs w:val="24"/>
        </w:rPr>
        <w:t>84 682,6</w:t>
      </w:r>
      <w:r w:rsidRPr="000E4D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E4D74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0F111C">
        <w:rPr>
          <w:rFonts w:ascii="Times New Roman" w:hAnsi="Times New Roman" w:cs="Times New Roman"/>
          <w:b/>
          <w:sz w:val="24"/>
          <w:szCs w:val="24"/>
        </w:rPr>
        <w:t>64,9</w:t>
      </w:r>
      <w:r w:rsidRPr="000E4D7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1B1F16" w:rsidRPr="000E4D74">
        <w:rPr>
          <w:rFonts w:ascii="Times New Roman" w:hAnsi="Times New Roman" w:cs="Times New Roman"/>
          <w:sz w:val="24"/>
          <w:szCs w:val="24"/>
        </w:rPr>
        <w:t>20</w:t>
      </w:r>
      <w:r w:rsidRPr="000E4D74">
        <w:rPr>
          <w:rFonts w:ascii="Times New Roman" w:hAnsi="Times New Roman" w:cs="Times New Roman"/>
          <w:sz w:val="24"/>
          <w:szCs w:val="24"/>
        </w:rPr>
        <w:t xml:space="preserve"> год (</w:t>
      </w:r>
      <w:r w:rsidR="009871BD">
        <w:rPr>
          <w:rFonts w:ascii="Times New Roman" w:hAnsi="Times New Roman" w:cs="Times New Roman"/>
          <w:sz w:val="24"/>
          <w:szCs w:val="24"/>
        </w:rPr>
        <w:t>130 412,6</w:t>
      </w:r>
      <w:r w:rsidRPr="000E4D74">
        <w:rPr>
          <w:rFonts w:ascii="Times New Roman" w:hAnsi="Times New Roman" w:cs="Times New Roman"/>
          <w:sz w:val="24"/>
          <w:szCs w:val="24"/>
        </w:rPr>
        <w:t xml:space="preserve"> тыс.рублей). </w:t>
      </w:r>
    </w:p>
    <w:p w:rsidR="00E45FE9" w:rsidRPr="000E4D74" w:rsidRDefault="00E45FE9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E4D74">
        <w:rPr>
          <w:rFonts w:ascii="Times New Roman" w:hAnsi="Times New Roman" w:cs="Times New Roman"/>
          <w:sz w:val="24"/>
          <w:szCs w:val="24"/>
        </w:rPr>
        <w:t xml:space="preserve">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0E4D74">
        <w:rPr>
          <w:rFonts w:ascii="Times New Roman" w:hAnsi="Times New Roman" w:cs="Times New Roman"/>
          <w:sz w:val="24"/>
          <w:szCs w:val="24"/>
        </w:rPr>
        <w:t xml:space="preserve"> 20</w:t>
      </w:r>
      <w:r w:rsidR="001B1F16" w:rsidRPr="000E4D74">
        <w:rPr>
          <w:rFonts w:ascii="Times New Roman" w:hAnsi="Times New Roman" w:cs="Times New Roman"/>
          <w:sz w:val="24"/>
          <w:szCs w:val="24"/>
        </w:rPr>
        <w:t>20</w:t>
      </w:r>
      <w:r w:rsidRPr="000E4D74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0F111C" w:rsidRPr="000E4D74">
        <w:rPr>
          <w:rFonts w:ascii="Times New Roman" w:hAnsi="Times New Roman" w:cs="Times New Roman"/>
          <w:sz w:val="24"/>
          <w:szCs w:val="24"/>
        </w:rPr>
        <w:t>по сравнению с аналогичным периодом 2019 года (</w:t>
      </w:r>
      <w:r w:rsidR="000F111C">
        <w:rPr>
          <w:rFonts w:ascii="Times New Roman" w:hAnsi="Times New Roman" w:cs="Times New Roman"/>
          <w:sz w:val="24"/>
          <w:szCs w:val="24"/>
        </w:rPr>
        <w:t>86 667,8</w:t>
      </w:r>
      <w:r w:rsidR="000F111C" w:rsidRPr="000E4D74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0F111C">
        <w:rPr>
          <w:rFonts w:ascii="Times New Roman" w:hAnsi="Times New Roman" w:cs="Times New Roman"/>
          <w:sz w:val="24"/>
          <w:szCs w:val="24"/>
        </w:rPr>
        <w:t xml:space="preserve"> </w:t>
      </w:r>
      <w:r w:rsidR="00305277" w:rsidRPr="00305277">
        <w:rPr>
          <w:rFonts w:ascii="Times New Roman" w:hAnsi="Times New Roman" w:cs="Times New Roman"/>
          <w:b/>
          <w:sz w:val="24"/>
          <w:szCs w:val="24"/>
          <w:u w:val="single"/>
        </w:rPr>
        <w:t>уменьшились</w:t>
      </w:r>
      <w:r w:rsidRPr="000E4D74">
        <w:rPr>
          <w:rFonts w:ascii="Times New Roman" w:hAnsi="Times New Roman" w:cs="Times New Roman"/>
          <w:sz w:val="24"/>
          <w:szCs w:val="24"/>
        </w:rPr>
        <w:t xml:space="preserve"> на </w:t>
      </w:r>
      <w:r w:rsidR="000F111C">
        <w:rPr>
          <w:rFonts w:ascii="Times New Roman" w:hAnsi="Times New Roman" w:cs="Times New Roman"/>
          <w:sz w:val="24"/>
          <w:szCs w:val="24"/>
        </w:rPr>
        <w:t>1 985,2</w:t>
      </w:r>
      <w:r w:rsidRPr="000E4D74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0F111C">
        <w:rPr>
          <w:rFonts w:ascii="Times New Roman" w:hAnsi="Times New Roman" w:cs="Times New Roman"/>
          <w:sz w:val="24"/>
          <w:szCs w:val="24"/>
        </w:rPr>
        <w:t>2,3</w:t>
      </w:r>
      <w:r w:rsidRPr="000E4D74">
        <w:rPr>
          <w:rFonts w:ascii="Times New Roman" w:hAnsi="Times New Roman" w:cs="Times New Roman"/>
          <w:sz w:val="24"/>
          <w:szCs w:val="24"/>
        </w:rPr>
        <w:t>%.</w:t>
      </w:r>
    </w:p>
    <w:p w:rsidR="00062E73" w:rsidRPr="000E4D74" w:rsidRDefault="00062E73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Pr="00AC6CE7" w:rsidRDefault="00E45FE9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C6CE7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AC6CE7">
        <w:rPr>
          <w:rFonts w:ascii="Times New Roman" w:hAnsi="Times New Roman" w:cs="Times New Roman"/>
          <w:b/>
          <w:sz w:val="24"/>
          <w:szCs w:val="24"/>
        </w:rPr>
        <w:t>0900 «Здравоохранение»</w:t>
      </w:r>
      <w:r w:rsidRPr="00AC6CE7">
        <w:rPr>
          <w:rFonts w:ascii="Times New Roman" w:hAnsi="Times New Roman" w:cs="Times New Roman"/>
          <w:sz w:val="24"/>
          <w:szCs w:val="24"/>
        </w:rPr>
        <w:t xml:space="preserve"> не </w:t>
      </w:r>
      <w:r w:rsidR="00F521EC" w:rsidRPr="00AC6CE7">
        <w:rPr>
          <w:rFonts w:ascii="Times New Roman" w:hAnsi="Times New Roman" w:cs="Times New Roman"/>
          <w:sz w:val="24"/>
          <w:szCs w:val="24"/>
        </w:rPr>
        <w:t>осуществлялись</w:t>
      </w:r>
      <w:r w:rsidRPr="00AC6CE7">
        <w:rPr>
          <w:rFonts w:ascii="Times New Roman" w:hAnsi="Times New Roman" w:cs="Times New Roman"/>
          <w:sz w:val="24"/>
          <w:szCs w:val="24"/>
        </w:rPr>
        <w:t>.</w:t>
      </w:r>
    </w:p>
    <w:p w:rsidR="00E45FE9" w:rsidRPr="00AC6CE7" w:rsidRDefault="00E45FE9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Pr="00592146" w:rsidRDefault="00E45FE9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92146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592146">
        <w:rPr>
          <w:rFonts w:ascii="Times New Roman" w:hAnsi="Times New Roman" w:cs="Times New Roman"/>
          <w:b/>
          <w:sz w:val="24"/>
          <w:szCs w:val="24"/>
        </w:rPr>
        <w:t>1000 «Социальная политика»</w:t>
      </w:r>
      <w:r w:rsidRPr="00592146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E96821">
        <w:rPr>
          <w:rFonts w:ascii="Times New Roman" w:hAnsi="Times New Roman" w:cs="Times New Roman"/>
          <w:b/>
          <w:sz w:val="24"/>
          <w:szCs w:val="24"/>
        </w:rPr>
        <w:t>47 077,2</w:t>
      </w:r>
      <w:r w:rsidR="000E3BD8" w:rsidRPr="005921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3BD8" w:rsidRPr="00592146">
        <w:rPr>
          <w:rFonts w:ascii="Times New Roman" w:hAnsi="Times New Roman" w:cs="Times New Roman"/>
          <w:sz w:val="24"/>
          <w:szCs w:val="24"/>
        </w:rPr>
        <w:t>тыс.рублей</w:t>
      </w:r>
      <w:r w:rsidRPr="00592146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E96821">
        <w:rPr>
          <w:rFonts w:ascii="Times New Roman" w:hAnsi="Times New Roman" w:cs="Times New Roman"/>
          <w:b/>
          <w:sz w:val="24"/>
          <w:szCs w:val="24"/>
        </w:rPr>
        <w:t>66,3</w:t>
      </w:r>
      <w:r w:rsidRPr="00592146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5165A9" w:rsidRPr="00592146">
        <w:rPr>
          <w:rFonts w:ascii="Times New Roman" w:hAnsi="Times New Roman" w:cs="Times New Roman"/>
          <w:sz w:val="24"/>
          <w:szCs w:val="24"/>
        </w:rPr>
        <w:t>20</w:t>
      </w:r>
      <w:r w:rsidRPr="00592146">
        <w:rPr>
          <w:rFonts w:ascii="Times New Roman" w:hAnsi="Times New Roman" w:cs="Times New Roman"/>
          <w:sz w:val="24"/>
          <w:szCs w:val="24"/>
        </w:rPr>
        <w:t xml:space="preserve"> год (</w:t>
      </w:r>
      <w:r w:rsidR="009871BD">
        <w:rPr>
          <w:rFonts w:ascii="Times New Roman" w:hAnsi="Times New Roman" w:cs="Times New Roman"/>
          <w:sz w:val="24"/>
          <w:szCs w:val="24"/>
        </w:rPr>
        <w:t>70 977,2</w:t>
      </w:r>
      <w:r w:rsidRPr="00592146">
        <w:rPr>
          <w:rFonts w:ascii="Times New Roman" w:hAnsi="Times New Roman" w:cs="Times New Roman"/>
          <w:sz w:val="24"/>
          <w:szCs w:val="24"/>
        </w:rPr>
        <w:t xml:space="preserve"> тыс.рублей). </w:t>
      </w:r>
    </w:p>
    <w:p w:rsidR="00E45FE9" w:rsidRPr="00592146" w:rsidRDefault="00E45FE9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92146">
        <w:rPr>
          <w:rFonts w:ascii="Times New Roman" w:hAnsi="Times New Roman" w:cs="Times New Roman"/>
          <w:sz w:val="24"/>
          <w:szCs w:val="24"/>
        </w:rPr>
        <w:t xml:space="preserve">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592146">
        <w:rPr>
          <w:rFonts w:ascii="Times New Roman" w:hAnsi="Times New Roman" w:cs="Times New Roman"/>
          <w:sz w:val="24"/>
          <w:szCs w:val="24"/>
        </w:rPr>
        <w:t xml:space="preserve"> 20</w:t>
      </w:r>
      <w:r w:rsidR="005165A9" w:rsidRPr="00592146">
        <w:rPr>
          <w:rFonts w:ascii="Times New Roman" w:hAnsi="Times New Roman" w:cs="Times New Roman"/>
          <w:sz w:val="24"/>
          <w:szCs w:val="24"/>
        </w:rPr>
        <w:t>20</w:t>
      </w:r>
      <w:r w:rsidRPr="00592146">
        <w:rPr>
          <w:rFonts w:ascii="Times New Roman" w:hAnsi="Times New Roman" w:cs="Times New Roman"/>
          <w:sz w:val="24"/>
          <w:szCs w:val="24"/>
        </w:rPr>
        <w:t xml:space="preserve"> года расходы</w:t>
      </w:r>
      <w:r w:rsidR="00E96821" w:rsidRPr="00E96821">
        <w:rPr>
          <w:rFonts w:ascii="Times New Roman" w:hAnsi="Times New Roman" w:cs="Times New Roman"/>
          <w:sz w:val="24"/>
          <w:szCs w:val="24"/>
        </w:rPr>
        <w:t xml:space="preserve"> </w:t>
      </w:r>
      <w:r w:rsidR="00E96821" w:rsidRPr="00592146">
        <w:rPr>
          <w:rFonts w:ascii="Times New Roman" w:hAnsi="Times New Roman" w:cs="Times New Roman"/>
          <w:sz w:val="24"/>
          <w:szCs w:val="24"/>
        </w:rPr>
        <w:t>по сравнению с аналогичным периодом 2019 года (</w:t>
      </w:r>
      <w:r w:rsidR="00E96821">
        <w:rPr>
          <w:rFonts w:ascii="Times New Roman" w:hAnsi="Times New Roman" w:cs="Times New Roman"/>
          <w:sz w:val="24"/>
          <w:szCs w:val="24"/>
        </w:rPr>
        <w:t>41 673,4</w:t>
      </w:r>
      <w:r w:rsidR="00E96821" w:rsidRPr="00592146">
        <w:rPr>
          <w:rFonts w:ascii="Times New Roman" w:hAnsi="Times New Roman" w:cs="Times New Roman"/>
          <w:sz w:val="24"/>
          <w:szCs w:val="24"/>
        </w:rPr>
        <w:t xml:space="preserve"> тыс. рублей)</w:t>
      </w:r>
      <w:r w:rsidRPr="00592146">
        <w:rPr>
          <w:rFonts w:ascii="Times New Roman" w:hAnsi="Times New Roman" w:cs="Times New Roman"/>
          <w:sz w:val="24"/>
          <w:szCs w:val="24"/>
        </w:rPr>
        <w:t xml:space="preserve"> </w:t>
      </w:r>
      <w:r w:rsidR="00E96821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592146">
        <w:rPr>
          <w:rFonts w:ascii="Times New Roman" w:hAnsi="Times New Roman" w:cs="Times New Roman"/>
          <w:sz w:val="24"/>
          <w:szCs w:val="24"/>
        </w:rPr>
        <w:t xml:space="preserve"> на </w:t>
      </w:r>
      <w:r w:rsidR="00E96821">
        <w:rPr>
          <w:rFonts w:ascii="Times New Roman" w:hAnsi="Times New Roman" w:cs="Times New Roman"/>
          <w:sz w:val="24"/>
          <w:szCs w:val="24"/>
        </w:rPr>
        <w:t>5 403,8</w:t>
      </w:r>
      <w:r w:rsidRPr="00592146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960E64">
        <w:rPr>
          <w:rFonts w:ascii="Times New Roman" w:hAnsi="Times New Roman" w:cs="Times New Roman"/>
          <w:sz w:val="24"/>
          <w:szCs w:val="24"/>
        </w:rPr>
        <w:t>13,0</w:t>
      </w:r>
      <w:r w:rsidRPr="00592146">
        <w:rPr>
          <w:rFonts w:ascii="Times New Roman" w:hAnsi="Times New Roman" w:cs="Times New Roman"/>
          <w:sz w:val="24"/>
          <w:szCs w:val="24"/>
        </w:rPr>
        <w:t>%.</w:t>
      </w:r>
    </w:p>
    <w:p w:rsidR="00E45FE9" w:rsidRPr="0020744F" w:rsidRDefault="00E45FE9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E51" w:rsidRPr="0020744F" w:rsidRDefault="00E45FE9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744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744F">
        <w:rPr>
          <w:rFonts w:ascii="Times New Roman" w:hAnsi="Times New Roman" w:cs="Times New Roman"/>
          <w:b/>
          <w:sz w:val="24"/>
          <w:szCs w:val="24"/>
        </w:rPr>
        <w:t>1100 «</w:t>
      </w:r>
      <w:r w:rsidR="007B1E51" w:rsidRPr="0020744F">
        <w:rPr>
          <w:rFonts w:ascii="Times New Roman" w:hAnsi="Times New Roman" w:cs="Times New Roman"/>
          <w:b/>
          <w:bCs/>
          <w:sz w:val="24"/>
          <w:szCs w:val="24"/>
        </w:rPr>
        <w:t>Физическая культура и спорт</w:t>
      </w:r>
      <w:r w:rsidRPr="0020744F">
        <w:rPr>
          <w:rFonts w:ascii="Times New Roman" w:hAnsi="Times New Roman" w:cs="Times New Roman"/>
          <w:b/>
          <w:sz w:val="24"/>
          <w:szCs w:val="24"/>
        </w:rPr>
        <w:t>»</w:t>
      </w:r>
      <w:r w:rsidRPr="0020744F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960E64">
        <w:rPr>
          <w:rFonts w:ascii="Times New Roman" w:hAnsi="Times New Roman" w:cs="Times New Roman"/>
          <w:b/>
          <w:sz w:val="24"/>
          <w:szCs w:val="24"/>
        </w:rPr>
        <w:t>39 527,0</w:t>
      </w:r>
      <w:r w:rsidR="007B1E51" w:rsidRPr="002074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0744F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960E64">
        <w:rPr>
          <w:rFonts w:ascii="Times New Roman" w:hAnsi="Times New Roman" w:cs="Times New Roman"/>
          <w:b/>
          <w:sz w:val="24"/>
          <w:szCs w:val="24"/>
        </w:rPr>
        <w:t>87,3</w:t>
      </w:r>
      <w:r w:rsidRPr="0020744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FF6A47" w:rsidRPr="0020744F">
        <w:rPr>
          <w:rFonts w:ascii="Times New Roman" w:hAnsi="Times New Roman" w:cs="Times New Roman"/>
          <w:sz w:val="24"/>
          <w:szCs w:val="24"/>
        </w:rPr>
        <w:t>20</w:t>
      </w:r>
      <w:r w:rsidRPr="0020744F">
        <w:rPr>
          <w:rFonts w:ascii="Times New Roman" w:hAnsi="Times New Roman" w:cs="Times New Roman"/>
          <w:sz w:val="24"/>
          <w:szCs w:val="24"/>
        </w:rPr>
        <w:t xml:space="preserve"> год (</w:t>
      </w:r>
      <w:r w:rsidR="009871BD">
        <w:rPr>
          <w:rFonts w:ascii="Times New Roman" w:hAnsi="Times New Roman" w:cs="Times New Roman"/>
          <w:sz w:val="24"/>
          <w:szCs w:val="24"/>
        </w:rPr>
        <w:t>45 257,3</w:t>
      </w:r>
      <w:r w:rsidRPr="0020744F">
        <w:rPr>
          <w:rFonts w:ascii="Times New Roman" w:hAnsi="Times New Roman" w:cs="Times New Roman"/>
          <w:sz w:val="24"/>
          <w:szCs w:val="24"/>
        </w:rPr>
        <w:t xml:space="preserve"> тыс.рублей). </w:t>
      </w:r>
    </w:p>
    <w:p w:rsidR="00E45FE9" w:rsidRPr="0020744F" w:rsidRDefault="00E45FE9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744F">
        <w:rPr>
          <w:rFonts w:ascii="Times New Roman" w:hAnsi="Times New Roman" w:cs="Times New Roman"/>
          <w:sz w:val="24"/>
          <w:szCs w:val="24"/>
        </w:rPr>
        <w:t xml:space="preserve">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20744F">
        <w:rPr>
          <w:rFonts w:ascii="Times New Roman" w:hAnsi="Times New Roman" w:cs="Times New Roman"/>
          <w:sz w:val="24"/>
          <w:szCs w:val="24"/>
        </w:rPr>
        <w:t xml:space="preserve"> 20</w:t>
      </w:r>
      <w:r w:rsidR="00FF6A47" w:rsidRPr="0020744F">
        <w:rPr>
          <w:rFonts w:ascii="Times New Roman" w:hAnsi="Times New Roman" w:cs="Times New Roman"/>
          <w:sz w:val="24"/>
          <w:szCs w:val="24"/>
        </w:rPr>
        <w:t>20</w:t>
      </w:r>
      <w:r w:rsidRPr="0020744F">
        <w:rPr>
          <w:rFonts w:ascii="Times New Roman" w:hAnsi="Times New Roman" w:cs="Times New Roman"/>
          <w:sz w:val="24"/>
          <w:szCs w:val="24"/>
        </w:rPr>
        <w:t xml:space="preserve"> года расходы</w:t>
      </w:r>
      <w:r w:rsidR="00960E64" w:rsidRPr="00960E64">
        <w:rPr>
          <w:rFonts w:ascii="Times New Roman" w:hAnsi="Times New Roman" w:cs="Times New Roman"/>
          <w:sz w:val="24"/>
          <w:szCs w:val="24"/>
        </w:rPr>
        <w:t xml:space="preserve"> </w:t>
      </w:r>
      <w:r w:rsidR="00960E64" w:rsidRPr="0020744F">
        <w:rPr>
          <w:rFonts w:ascii="Times New Roman" w:hAnsi="Times New Roman" w:cs="Times New Roman"/>
          <w:sz w:val="24"/>
          <w:szCs w:val="24"/>
        </w:rPr>
        <w:t>по сравнению с аналогичным периодом 2019 года (</w:t>
      </w:r>
      <w:r w:rsidR="00960E64">
        <w:rPr>
          <w:rFonts w:ascii="Times New Roman" w:hAnsi="Times New Roman" w:cs="Times New Roman"/>
          <w:bCs/>
          <w:sz w:val="24"/>
          <w:szCs w:val="24"/>
        </w:rPr>
        <w:t>34 126,9</w:t>
      </w:r>
      <w:r w:rsidR="00960E64" w:rsidRPr="0020744F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Pr="0020744F">
        <w:rPr>
          <w:rFonts w:ascii="Times New Roman" w:hAnsi="Times New Roman" w:cs="Times New Roman"/>
          <w:sz w:val="24"/>
          <w:szCs w:val="24"/>
        </w:rPr>
        <w:t xml:space="preserve"> </w:t>
      </w:r>
      <w:r w:rsidR="00960E64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20744F">
        <w:rPr>
          <w:rFonts w:ascii="Times New Roman" w:hAnsi="Times New Roman" w:cs="Times New Roman"/>
          <w:sz w:val="24"/>
          <w:szCs w:val="24"/>
        </w:rPr>
        <w:t xml:space="preserve"> на </w:t>
      </w:r>
      <w:r w:rsidR="00960E64">
        <w:rPr>
          <w:rFonts w:ascii="Times New Roman" w:hAnsi="Times New Roman" w:cs="Times New Roman"/>
          <w:sz w:val="24"/>
          <w:szCs w:val="24"/>
        </w:rPr>
        <w:t>5 400,1</w:t>
      </w:r>
      <w:r w:rsidRPr="0020744F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960E64">
        <w:rPr>
          <w:rFonts w:ascii="Times New Roman" w:hAnsi="Times New Roman" w:cs="Times New Roman"/>
          <w:sz w:val="24"/>
          <w:szCs w:val="24"/>
        </w:rPr>
        <w:t>15,8</w:t>
      </w:r>
      <w:r w:rsidRPr="0020744F">
        <w:rPr>
          <w:rFonts w:ascii="Times New Roman" w:hAnsi="Times New Roman" w:cs="Times New Roman"/>
          <w:sz w:val="24"/>
          <w:szCs w:val="24"/>
        </w:rPr>
        <w:t>%.</w:t>
      </w:r>
    </w:p>
    <w:p w:rsidR="00062E73" w:rsidRPr="0020744F" w:rsidRDefault="00062E73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35278" w:rsidRPr="0020744F" w:rsidRDefault="00E45FE9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744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744F">
        <w:rPr>
          <w:rFonts w:ascii="Times New Roman" w:hAnsi="Times New Roman" w:cs="Times New Roman"/>
          <w:b/>
          <w:sz w:val="24"/>
          <w:szCs w:val="24"/>
        </w:rPr>
        <w:t>1200 «</w:t>
      </w:r>
      <w:r w:rsidR="007B1E51" w:rsidRPr="0020744F">
        <w:rPr>
          <w:rFonts w:ascii="Times New Roman" w:hAnsi="Times New Roman" w:cs="Times New Roman"/>
          <w:b/>
          <w:bCs/>
          <w:sz w:val="24"/>
          <w:szCs w:val="24"/>
        </w:rPr>
        <w:t>Средства массовой информации</w:t>
      </w:r>
      <w:r w:rsidRPr="0020744F">
        <w:rPr>
          <w:rFonts w:ascii="Times New Roman" w:hAnsi="Times New Roman" w:cs="Times New Roman"/>
          <w:b/>
          <w:sz w:val="24"/>
          <w:szCs w:val="24"/>
        </w:rPr>
        <w:t>»</w:t>
      </w:r>
      <w:r w:rsidRPr="0020744F">
        <w:rPr>
          <w:rFonts w:ascii="Times New Roman" w:hAnsi="Times New Roman" w:cs="Times New Roman"/>
          <w:sz w:val="24"/>
          <w:szCs w:val="24"/>
        </w:rPr>
        <w:t xml:space="preserve"> </w:t>
      </w:r>
      <w:r w:rsidR="00135278" w:rsidRPr="0020744F">
        <w:rPr>
          <w:rFonts w:ascii="Times New Roman" w:hAnsi="Times New Roman" w:cs="Times New Roman"/>
          <w:sz w:val="24"/>
          <w:szCs w:val="24"/>
        </w:rPr>
        <w:t>не осуществлялись.</w:t>
      </w:r>
    </w:p>
    <w:p w:rsidR="00135278" w:rsidRPr="00FE1EB9" w:rsidRDefault="00135278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C0E79" w:rsidRPr="00FE1EB9" w:rsidRDefault="00AC0E79" w:rsidP="006D7C5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1EB9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FE1EB9">
        <w:rPr>
          <w:rFonts w:ascii="Times New Roman" w:hAnsi="Times New Roman" w:cs="Times New Roman"/>
          <w:b/>
          <w:sz w:val="24"/>
          <w:szCs w:val="24"/>
        </w:rPr>
        <w:t xml:space="preserve">1300 «Обслуживание </w:t>
      </w:r>
      <w:r w:rsidR="000E3BD8" w:rsidRPr="00FE1EB9">
        <w:rPr>
          <w:rFonts w:ascii="Times New Roman" w:hAnsi="Times New Roman" w:cs="Times New Roman"/>
          <w:b/>
          <w:sz w:val="24"/>
          <w:szCs w:val="24"/>
        </w:rPr>
        <w:t>государственного и</w:t>
      </w:r>
      <w:r w:rsidRPr="00FE1EB9">
        <w:rPr>
          <w:rFonts w:ascii="Times New Roman" w:hAnsi="Times New Roman" w:cs="Times New Roman"/>
          <w:b/>
          <w:sz w:val="24"/>
          <w:szCs w:val="24"/>
        </w:rPr>
        <w:t xml:space="preserve"> муниципального долга»</w:t>
      </w:r>
      <w:r w:rsidRPr="00FE1EB9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960E64">
        <w:rPr>
          <w:rFonts w:ascii="Times New Roman" w:hAnsi="Times New Roman" w:cs="Times New Roman"/>
          <w:b/>
          <w:sz w:val="24"/>
          <w:szCs w:val="24"/>
        </w:rPr>
        <w:t>21 638,4</w:t>
      </w:r>
      <w:r w:rsidRPr="00FE1E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1EB9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960E64">
        <w:rPr>
          <w:rFonts w:ascii="Times New Roman" w:hAnsi="Times New Roman" w:cs="Times New Roman"/>
          <w:b/>
          <w:sz w:val="24"/>
          <w:szCs w:val="24"/>
        </w:rPr>
        <w:t>65,6</w:t>
      </w:r>
      <w:r w:rsidRPr="00FE1EB9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9871BD">
        <w:rPr>
          <w:rFonts w:ascii="Times New Roman" w:hAnsi="Times New Roman" w:cs="Times New Roman"/>
          <w:sz w:val="24"/>
          <w:szCs w:val="24"/>
        </w:rPr>
        <w:t>32 972,7</w:t>
      </w:r>
      <w:r w:rsidRPr="00FE1EB9">
        <w:rPr>
          <w:rFonts w:ascii="Times New Roman" w:hAnsi="Times New Roman" w:cs="Times New Roman"/>
          <w:sz w:val="24"/>
          <w:szCs w:val="24"/>
        </w:rPr>
        <w:t xml:space="preserve"> тыс.рублей). </w:t>
      </w:r>
    </w:p>
    <w:p w:rsidR="00AC0E79" w:rsidRPr="00FE1EB9" w:rsidRDefault="00AC0E79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1EB9">
        <w:rPr>
          <w:rFonts w:ascii="Times New Roman" w:hAnsi="Times New Roman" w:cs="Times New Roman"/>
          <w:sz w:val="24"/>
          <w:szCs w:val="24"/>
        </w:rPr>
        <w:t xml:space="preserve">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FE1EB9">
        <w:rPr>
          <w:rFonts w:ascii="Times New Roman" w:hAnsi="Times New Roman" w:cs="Times New Roman"/>
          <w:sz w:val="24"/>
          <w:szCs w:val="24"/>
        </w:rPr>
        <w:t xml:space="preserve"> 2020 года расходы</w:t>
      </w:r>
      <w:r w:rsidR="00960E64" w:rsidRPr="00960E64">
        <w:rPr>
          <w:rFonts w:ascii="Times New Roman" w:hAnsi="Times New Roman" w:cs="Times New Roman"/>
          <w:sz w:val="24"/>
          <w:szCs w:val="24"/>
        </w:rPr>
        <w:t xml:space="preserve"> </w:t>
      </w:r>
      <w:r w:rsidR="00960E64" w:rsidRPr="00FE1EB9">
        <w:rPr>
          <w:rFonts w:ascii="Times New Roman" w:hAnsi="Times New Roman" w:cs="Times New Roman"/>
          <w:sz w:val="24"/>
          <w:szCs w:val="24"/>
        </w:rPr>
        <w:t>по сравнению с аналогичным периодом 2019 года (</w:t>
      </w:r>
      <w:r w:rsidR="00960E64">
        <w:rPr>
          <w:rFonts w:ascii="Times New Roman" w:hAnsi="Times New Roman" w:cs="Times New Roman"/>
          <w:sz w:val="24"/>
          <w:szCs w:val="24"/>
        </w:rPr>
        <w:t>23 444,9</w:t>
      </w:r>
      <w:r w:rsidR="00960E64" w:rsidRPr="00FE1EB9">
        <w:rPr>
          <w:rFonts w:ascii="Times New Roman" w:hAnsi="Times New Roman" w:cs="Times New Roman"/>
          <w:sz w:val="24"/>
          <w:szCs w:val="24"/>
        </w:rPr>
        <w:t xml:space="preserve"> тыс. рублей)</w:t>
      </w:r>
      <w:r w:rsidRPr="00FE1EB9">
        <w:rPr>
          <w:rFonts w:ascii="Times New Roman" w:hAnsi="Times New Roman" w:cs="Times New Roman"/>
          <w:sz w:val="24"/>
          <w:szCs w:val="24"/>
        </w:rPr>
        <w:t xml:space="preserve"> </w:t>
      </w:r>
      <w:r w:rsidR="00FE1EB9" w:rsidRPr="00FE1EB9">
        <w:rPr>
          <w:rFonts w:ascii="Times New Roman" w:hAnsi="Times New Roman" w:cs="Times New Roman"/>
          <w:b/>
          <w:sz w:val="24"/>
          <w:szCs w:val="24"/>
          <w:u w:val="single"/>
        </w:rPr>
        <w:t>уменьшились</w:t>
      </w:r>
      <w:r w:rsidRPr="00FE1EB9">
        <w:rPr>
          <w:rFonts w:ascii="Times New Roman" w:hAnsi="Times New Roman" w:cs="Times New Roman"/>
          <w:sz w:val="24"/>
          <w:szCs w:val="24"/>
        </w:rPr>
        <w:t xml:space="preserve"> на </w:t>
      </w:r>
      <w:r w:rsidR="00960E64">
        <w:rPr>
          <w:rFonts w:ascii="Times New Roman" w:hAnsi="Times New Roman" w:cs="Times New Roman"/>
          <w:sz w:val="24"/>
          <w:szCs w:val="24"/>
        </w:rPr>
        <w:t>1 806,5</w:t>
      </w:r>
      <w:r w:rsidRPr="00FE1EB9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960E64">
        <w:rPr>
          <w:rFonts w:ascii="Times New Roman" w:hAnsi="Times New Roman" w:cs="Times New Roman"/>
          <w:sz w:val="24"/>
          <w:szCs w:val="24"/>
        </w:rPr>
        <w:t>7,7</w:t>
      </w:r>
      <w:r w:rsidRPr="00FE1EB9">
        <w:rPr>
          <w:rFonts w:ascii="Times New Roman" w:hAnsi="Times New Roman" w:cs="Times New Roman"/>
          <w:sz w:val="24"/>
          <w:szCs w:val="24"/>
        </w:rPr>
        <w:t>%.</w:t>
      </w:r>
    </w:p>
    <w:p w:rsidR="00EE57F3" w:rsidRPr="00203500" w:rsidRDefault="00EE57F3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E57F3" w:rsidRPr="00203500" w:rsidRDefault="00EE57F3" w:rsidP="006D7C5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3500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3500">
        <w:rPr>
          <w:rFonts w:ascii="Times New Roman" w:hAnsi="Times New Roman" w:cs="Times New Roman"/>
          <w:b/>
          <w:sz w:val="24"/>
          <w:szCs w:val="24"/>
        </w:rPr>
        <w:t>1400 «Межбюджетные трансферты»</w:t>
      </w:r>
      <w:r w:rsidRPr="00203500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960E64">
        <w:rPr>
          <w:rFonts w:ascii="Times New Roman" w:hAnsi="Times New Roman" w:cs="Times New Roman"/>
          <w:b/>
          <w:sz w:val="24"/>
          <w:szCs w:val="24"/>
        </w:rPr>
        <w:t>31 314,6</w:t>
      </w:r>
      <w:r w:rsidRPr="002035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03500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960E64">
        <w:rPr>
          <w:rFonts w:ascii="Times New Roman" w:hAnsi="Times New Roman" w:cs="Times New Roman"/>
          <w:b/>
          <w:sz w:val="24"/>
          <w:szCs w:val="24"/>
        </w:rPr>
        <w:t>75</w:t>
      </w:r>
      <w:r w:rsidR="00702638" w:rsidRPr="00203500">
        <w:rPr>
          <w:rFonts w:ascii="Times New Roman" w:hAnsi="Times New Roman" w:cs="Times New Roman"/>
          <w:b/>
          <w:sz w:val="24"/>
          <w:szCs w:val="24"/>
        </w:rPr>
        <w:t>,0</w:t>
      </w:r>
      <w:r w:rsidRPr="00203500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C546F3" w:rsidRPr="00203500">
        <w:rPr>
          <w:rFonts w:ascii="Times New Roman" w:hAnsi="Times New Roman" w:cs="Times New Roman"/>
          <w:sz w:val="24"/>
          <w:szCs w:val="24"/>
        </w:rPr>
        <w:t>41 753,3</w:t>
      </w:r>
      <w:r w:rsidRPr="00203500">
        <w:rPr>
          <w:rFonts w:ascii="Times New Roman" w:hAnsi="Times New Roman" w:cs="Times New Roman"/>
          <w:sz w:val="24"/>
          <w:szCs w:val="24"/>
        </w:rPr>
        <w:t xml:space="preserve"> тыс.рублей). </w:t>
      </w:r>
    </w:p>
    <w:p w:rsidR="00EE57F3" w:rsidRPr="00203500" w:rsidRDefault="00EE57F3" w:rsidP="006D7C5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3500">
        <w:rPr>
          <w:rFonts w:ascii="Times New Roman" w:hAnsi="Times New Roman" w:cs="Times New Roman"/>
          <w:sz w:val="24"/>
          <w:szCs w:val="24"/>
        </w:rPr>
        <w:t xml:space="preserve">За </w:t>
      </w:r>
      <w:r w:rsidR="003E72FC">
        <w:rPr>
          <w:rFonts w:ascii="Times New Roman" w:hAnsi="Times New Roman" w:cs="Times New Roman"/>
          <w:sz w:val="24"/>
          <w:szCs w:val="24"/>
        </w:rPr>
        <w:t>девять месяцев</w:t>
      </w:r>
      <w:r w:rsidRPr="00203500">
        <w:rPr>
          <w:rFonts w:ascii="Times New Roman" w:hAnsi="Times New Roman" w:cs="Times New Roman"/>
          <w:sz w:val="24"/>
          <w:szCs w:val="24"/>
        </w:rPr>
        <w:t xml:space="preserve"> 2020 года расходы</w:t>
      </w:r>
      <w:r w:rsidR="00960E64" w:rsidRPr="00960E64">
        <w:rPr>
          <w:rFonts w:ascii="Times New Roman" w:hAnsi="Times New Roman" w:cs="Times New Roman"/>
          <w:sz w:val="24"/>
          <w:szCs w:val="24"/>
        </w:rPr>
        <w:t xml:space="preserve"> </w:t>
      </w:r>
      <w:r w:rsidR="00960E64" w:rsidRPr="00203500">
        <w:rPr>
          <w:rFonts w:ascii="Times New Roman" w:hAnsi="Times New Roman" w:cs="Times New Roman"/>
          <w:sz w:val="24"/>
          <w:szCs w:val="24"/>
        </w:rPr>
        <w:t>по сравнению с аналогичным периодом 2019 года (</w:t>
      </w:r>
      <w:r w:rsidR="00960E64">
        <w:rPr>
          <w:rFonts w:ascii="Times New Roman" w:hAnsi="Times New Roman" w:cs="Times New Roman"/>
          <w:sz w:val="24"/>
          <w:szCs w:val="24"/>
        </w:rPr>
        <w:t>28 799,4</w:t>
      </w:r>
      <w:r w:rsidR="00960E64" w:rsidRPr="00203500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Pr="00203500">
        <w:rPr>
          <w:rFonts w:ascii="Times New Roman" w:hAnsi="Times New Roman" w:cs="Times New Roman"/>
          <w:sz w:val="24"/>
          <w:szCs w:val="24"/>
        </w:rPr>
        <w:t xml:space="preserve"> </w:t>
      </w:r>
      <w:r w:rsidRPr="00203500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203500">
        <w:rPr>
          <w:rFonts w:ascii="Times New Roman" w:hAnsi="Times New Roman" w:cs="Times New Roman"/>
          <w:sz w:val="24"/>
          <w:szCs w:val="24"/>
        </w:rPr>
        <w:t xml:space="preserve"> на </w:t>
      </w:r>
      <w:r w:rsidR="00960E64">
        <w:rPr>
          <w:rFonts w:ascii="Times New Roman" w:hAnsi="Times New Roman" w:cs="Times New Roman"/>
          <w:sz w:val="24"/>
          <w:szCs w:val="24"/>
        </w:rPr>
        <w:t>2 515,2</w:t>
      </w:r>
      <w:r w:rsidRPr="00203500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702638" w:rsidRPr="00203500">
        <w:rPr>
          <w:rFonts w:ascii="Times New Roman" w:hAnsi="Times New Roman" w:cs="Times New Roman"/>
          <w:sz w:val="24"/>
          <w:szCs w:val="24"/>
        </w:rPr>
        <w:t>8,7</w:t>
      </w:r>
      <w:r w:rsidRPr="00203500">
        <w:rPr>
          <w:rFonts w:ascii="Times New Roman" w:hAnsi="Times New Roman" w:cs="Times New Roman"/>
          <w:sz w:val="24"/>
          <w:szCs w:val="24"/>
        </w:rPr>
        <w:t>%.</w:t>
      </w:r>
    </w:p>
    <w:p w:rsidR="00EE57F3" w:rsidRPr="00070598" w:rsidRDefault="00EE57F3" w:rsidP="00AC0E79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62E73" w:rsidRPr="00070598" w:rsidRDefault="004108AD" w:rsidP="00F521EC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70598">
        <w:rPr>
          <w:rFonts w:ascii="Times New Roman" w:hAnsi="Times New Roman" w:cs="Times New Roman"/>
          <w:b/>
          <w:i/>
          <w:sz w:val="24"/>
          <w:szCs w:val="24"/>
        </w:rPr>
        <w:t>В целом</w:t>
      </w:r>
      <w:r w:rsidRPr="00070598">
        <w:rPr>
          <w:rFonts w:ascii="Times New Roman" w:hAnsi="Times New Roman" w:cs="Times New Roman"/>
          <w:i/>
          <w:sz w:val="24"/>
          <w:szCs w:val="24"/>
        </w:rPr>
        <w:t xml:space="preserve"> по отношению к утвержденн</w:t>
      </w:r>
      <w:r w:rsidR="00F521EC" w:rsidRPr="00070598">
        <w:rPr>
          <w:rFonts w:ascii="Times New Roman" w:hAnsi="Times New Roman" w:cs="Times New Roman"/>
          <w:i/>
          <w:sz w:val="24"/>
          <w:szCs w:val="24"/>
        </w:rPr>
        <w:t>ым</w:t>
      </w:r>
      <w:r w:rsidRPr="00070598">
        <w:rPr>
          <w:rFonts w:ascii="Times New Roman" w:hAnsi="Times New Roman" w:cs="Times New Roman"/>
          <w:i/>
          <w:sz w:val="24"/>
          <w:szCs w:val="24"/>
        </w:rPr>
        <w:t xml:space="preserve"> бюджет</w:t>
      </w:r>
      <w:r w:rsidR="00F521EC" w:rsidRPr="00070598">
        <w:rPr>
          <w:rFonts w:ascii="Times New Roman" w:hAnsi="Times New Roman" w:cs="Times New Roman"/>
          <w:i/>
          <w:sz w:val="24"/>
          <w:szCs w:val="24"/>
        </w:rPr>
        <w:t>ным</w:t>
      </w:r>
      <w:r w:rsidRPr="00070598">
        <w:rPr>
          <w:rFonts w:ascii="Times New Roman" w:hAnsi="Times New Roman" w:cs="Times New Roman"/>
          <w:i/>
          <w:sz w:val="24"/>
          <w:szCs w:val="24"/>
        </w:rPr>
        <w:t xml:space="preserve"> обязательствам</w:t>
      </w:r>
      <w:r w:rsidR="00F521EC" w:rsidRPr="00070598">
        <w:rPr>
          <w:rFonts w:ascii="Times New Roman" w:hAnsi="Times New Roman" w:cs="Times New Roman"/>
          <w:i/>
          <w:sz w:val="24"/>
          <w:szCs w:val="24"/>
        </w:rPr>
        <w:t xml:space="preserve"> по расходам</w:t>
      </w:r>
      <w:r w:rsidRPr="0007059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070598">
        <w:rPr>
          <w:rFonts w:ascii="Times New Roman" w:hAnsi="Times New Roman" w:cs="Times New Roman"/>
          <w:b/>
          <w:i/>
          <w:sz w:val="24"/>
          <w:szCs w:val="24"/>
        </w:rPr>
        <w:t xml:space="preserve">расходы муниципального бюджета исполнены на </w:t>
      </w:r>
      <w:r w:rsidR="00960E64" w:rsidRPr="00070598">
        <w:rPr>
          <w:rFonts w:ascii="Times New Roman" w:hAnsi="Times New Roman" w:cs="Times New Roman"/>
          <w:b/>
          <w:i/>
          <w:sz w:val="24"/>
          <w:szCs w:val="24"/>
        </w:rPr>
        <w:t>74,0</w:t>
      </w:r>
      <w:r w:rsidRPr="00070598">
        <w:rPr>
          <w:rFonts w:ascii="Times New Roman" w:hAnsi="Times New Roman" w:cs="Times New Roman"/>
          <w:b/>
          <w:i/>
          <w:sz w:val="24"/>
          <w:szCs w:val="24"/>
        </w:rPr>
        <w:t>%.</w:t>
      </w:r>
    </w:p>
    <w:p w:rsidR="002E7A09" w:rsidRPr="00203500" w:rsidRDefault="004108AD" w:rsidP="00A8403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3500">
        <w:rPr>
          <w:rFonts w:ascii="Times New Roman" w:hAnsi="Times New Roman" w:cs="Times New Roman"/>
          <w:sz w:val="24"/>
          <w:szCs w:val="24"/>
        </w:rPr>
        <w:lastRenderedPageBreak/>
        <w:tab/>
      </w:r>
      <w:r w:rsidR="00BD7290" w:rsidRPr="00203500">
        <w:rPr>
          <w:rFonts w:ascii="Times New Roman" w:hAnsi="Times New Roman" w:cs="Times New Roman"/>
          <w:b/>
          <w:sz w:val="24"/>
          <w:szCs w:val="24"/>
          <w:u w:val="single"/>
        </w:rPr>
        <w:t xml:space="preserve">Анализ исполнения муниципальных программ за </w:t>
      </w:r>
      <w:r w:rsidR="003E72FC">
        <w:rPr>
          <w:rFonts w:ascii="Times New Roman" w:hAnsi="Times New Roman" w:cs="Times New Roman"/>
          <w:b/>
          <w:sz w:val="24"/>
          <w:szCs w:val="24"/>
          <w:u w:val="single"/>
        </w:rPr>
        <w:t>девять месяцев</w:t>
      </w:r>
      <w:r w:rsidR="00BD7290" w:rsidRPr="00203500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066703" w:rsidRPr="00203500">
        <w:rPr>
          <w:rFonts w:ascii="Times New Roman" w:hAnsi="Times New Roman" w:cs="Times New Roman"/>
          <w:b/>
          <w:sz w:val="24"/>
          <w:szCs w:val="24"/>
          <w:u w:val="single"/>
        </w:rPr>
        <w:t xml:space="preserve">20 </w:t>
      </w:r>
      <w:r w:rsidR="00BD7290" w:rsidRPr="00203500">
        <w:rPr>
          <w:rFonts w:ascii="Times New Roman" w:hAnsi="Times New Roman" w:cs="Times New Roman"/>
          <w:b/>
          <w:sz w:val="24"/>
          <w:szCs w:val="24"/>
          <w:u w:val="single"/>
        </w:rPr>
        <w:t>года</w:t>
      </w:r>
      <w:r w:rsidR="00BD7290" w:rsidRPr="00203500">
        <w:rPr>
          <w:rFonts w:ascii="Times New Roman" w:hAnsi="Times New Roman" w:cs="Times New Roman"/>
          <w:sz w:val="24"/>
          <w:szCs w:val="24"/>
        </w:rPr>
        <w:t xml:space="preserve"> приведен в таблице №</w:t>
      </w:r>
      <w:r w:rsidR="00070598">
        <w:rPr>
          <w:rFonts w:ascii="Times New Roman" w:hAnsi="Times New Roman" w:cs="Times New Roman"/>
          <w:sz w:val="24"/>
          <w:szCs w:val="24"/>
        </w:rPr>
        <w:t>6</w:t>
      </w:r>
      <w:r w:rsidR="00BD7290" w:rsidRPr="00203500">
        <w:rPr>
          <w:rFonts w:ascii="Times New Roman" w:hAnsi="Times New Roman" w:cs="Times New Roman"/>
          <w:sz w:val="24"/>
          <w:szCs w:val="24"/>
        </w:rPr>
        <w:t>.</w:t>
      </w:r>
    </w:p>
    <w:p w:rsidR="000674CC" w:rsidRPr="00203500" w:rsidRDefault="00BD7290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03500">
        <w:rPr>
          <w:rFonts w:ascii="Times New Roman" w:hAnsi="Times New Roman" w:cs="Times New Roman"/>
          <w:b/>
          <w:sz w:val="20"/>
          <w:szCs w:val="20"/>
        </w:rPr>
        <w:t>Таблица №</w:t>
      </w:r>
      <w:r w:rsidR="00070598">
        <w:rPr>
          <w:rFonts w:ascii="Times New Roman" w:hAnsi="Times New Roman" w:cs="Times New Roman"/>
          <w:b/>
          <w:sz w:val="20"/>
          <w:szCs w:val="20"/>
        </w:rPr>
        <w:t>6</w:t>
      </w:r>
      <w:r w:rsidRPr="00203500">
        <w:rPr>
          <w:rFonts w:ascii="Times New Roman" w:hAnsi="Times New Roman" w:cs="Times New Roman"/>
          <w:sz w:val="20"/>
          <w:szCs w:val="20"/>
        </w:rPr>
        <w:t xml:space="preserve"> (тыс. рублей)</w:t>
      </w:r>
    </w:p>
    <w:tbl>
      <w:tblPr>
        <w:tblW w:w="1086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0"/>
        <w:gridCol w:w="3497"/>
        <w:gridCol w:w="1276"/>
        <w:gridCol w:w="1276"/>
        <w:gridCol w:w="1086"/>
        <w:gridCol w:w="1276"/>
        <w:gridCol w:w="1105"/>
        <w:gridCol w:w="833"/>
      </w:tblGrid>
      <w:tr w:rsidR="005329AB" w:rsidRPr="00CD18F9" w:rsidTr="00C5313C">
        <w:trPr>
          <w:trHeight w:val="570"/>
        </w:trPr>
        <w:tc>
          <w:tcPr>
            <w:tcW w:w="520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39581E">
              <w:rPr>
                <w:sz w:val="17"/>
                <w:szCs w:val="17"/>
              </w:rPr>
              <w:t>№ МП</w:t>
            </w:r>
          </w:p>
        </w:tc>
        <w:tc>
          <w:tcPr>
            <w:tcW w:w="3497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39581E">
              <w:rPr>
                <w:sz w:val="17"/>
                <w:szCs w:val="17"/>
              </w:rPr>
              <w:t>Наименование муниципальной программы</w:t>
            </w:r>
          </w:p>
        </w:tc>
        <w:tc>
          <w:tcPr>
            <w:tcW w:w="1276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39581E">
              <w:rPr>
                <w:sz w:val="17"/>
                <w:szCs w:val="17"/>
              </w:rPr>
              <w:t>утв. решение о бюджете на 2020 год и на плановый период 2021 и 2022 годов (с изм. в 2020 г.)</w:t>
            </w:r>
          </w:p>
        </w:tc>
        <w:tc>
          <w:tcPr>
            <w:tcW w:w="1276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39581E">
              <w:rPr>
                <w:sz w:val="17"/>
                <w:szCs w:val="17"/>
              </w:rPr>
              <w:t>утв.бюджет. назначения по МП согласно поясн.записки</w:t>
            </w:r>
          </w:p>
        </w:tc>
        <w:tc>
          <w:tcPr>
            <w:tcW w:w="1086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39581E">
              <w:rPr>
                <w:sz w:val="17"/>
                <w:szCs w:val="17"/>
              </w:rPr>
              <w:t>отклон.      (+; -)</w:t>
            </w:r>
          </w:p>
        </w:tc>
        <w:tc>
          <w:tcPr>
            <w:tcW w:w="1276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C5313C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39581E">
              <w:rPr>
                <w:sz w:val="17"/>
                <w:szCs w:val="17"/>
              </w:rPr>
              <w:t xml:space="preserve">исполнение                           за </w:t>
            </w:r>
            <w:r w:rsidR="00C5313C">
              <w:rPr>
                <w:sz w:val="17"/>
                <w:szCs w:val="17"/>
              </w:rPr>
              <w:t>9 месяцев</w:t>
            </w:r>
            <w:r w:rsidRPr="0039581E">
              <w:rPr>
                <w:sz w:val="17"/>
                <w:szCs w:val="17"/>
              </w:rPr>
              <w:t xml:space="preserve"> 2020</w:t>
            </w:r>
          </w:p>
        </w:tc>
        <w:tc>
          <w:tcPr>
            <w:tcW w:w="1105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39581E">
              <w:rPr>
                <w:sz w:val="17"/>
                <w:szCs w:val="17"/>
              </w:rPr>
              <w:t>отклон.      (+; -)</w:t>
            </w:r>
          </w:p>
        </w:tc>
        <w:tc>
          <w:tcPr>
            <w:tcW w:w="833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39581E">
              <w:rPr>
                <w:sz w:val="17"/>
                <w:szCs w:val="17"/>
              </w:rPr>
              <w:t>%</w:t>
            </w:r>
          </w:p>
        </w:tc>
      </w:tr>
      <w:tr w:rsidR="005329AB" w:rsidRPr="00CD18F9" w:rsidTr="00C5313C">
        <w:trPr>
          <w:trHeight w:val="703"/>
        </w:trPr>
        <w:tc>
          <w:tcPr>
            <w:tcW w:w="520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3497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276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276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086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276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105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833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39581E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</w:tr>
      <w:tr w:rsidR="005329AB" w:rsidRPr="00CD18F9" w:rsidTr="00C5313C">
        <w:trPr>
          <w:trHeight w:val="289"/>
        </w:trPr>
        <w:tc>
          <w:tcPr>
            <w:tcW w:w="10869" w:type="dxa"/>
            <w:gridSpan w:val="8"/>
            <w:shd w:val="clear" w:color="auto" w:fill="auto"/>
            <w:vAlign w:val="center"/>
            <w:hideMark/>
          </w:tcPr>
          <w:p w:rsidR="005329AB" w:rsidRPr="00A84037" w:rsidRDefault="005329AB" w:rsidP="00B93CB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A84037">
              <w:rPr>
                <w:b/>
                <w:bCs/>
                <w:sz w:val="18"/>
                <w:szCs w:val="18"/>
              </w:rPr>
              <w:t>Программные расходы бюджета Вяземского района Смоленской области в 2020 году</w:t>
            </w:r>
          </w:p>
        </w:tc>
      </w:tr>
      <w:tr w:rsidR="00C5313C" w:rsidRPr="00CD18F9" w:rsidTr="00C5313C">
        <w:trPr>
          <w:trHeight w:val="1258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26 400,0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26 400,0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15 983,6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-10 416,4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60,5</w:t>
            </w:r>
          </w:p>
        </w:tc>
      </w:tr>
      <w:tr w:rsidR="00C5313C" w:rsidRPr="00CD18F9" w:rsidTr="00C5313C">
        <w:trPr>
          <w:trHeight w:val="1064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3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Организация и осуществление мероприятий по гражданской обороне, защите населения на территории Вяземского района Смоленской области от чрезвычайных ситуаций природного и техногенного характера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14 666,6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14 666,6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12 987,5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-1 679,1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88,6</w:t>
            </w:r>
          </w:p>
        </w:tc>
      </w:tr>
      <w:tr w:rsidR="00C5313C" w:rsidRPr="00CD18F9" w:rsidTr="00C5313C">
        <w:trPr>
          <w:trHeight w:val="562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Развитие культуры и туризма в муниципальном образовании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166 168,3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167 686,7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1 518,4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119 082,9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-47 085,4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71,7</w:t>
            </w:r>
          </w:p>
        </w:tc>
      </w:tr>
      <w:tr w:rsidR="00C5313C" w:rsidRPr="00CD18F9" w:rsidTr="00C5313C">
        <w:trPr>
          <w:trHeight w:val="683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5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Управление объектами муниципальной собственности и земельными ресурсами муниципального образования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6 913,6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6 913,6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5 090,1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-1 823,5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73,6</w:t>
            </w:r>
          </w:p>
        </w:tc>
      </w:tr>
      <w:tr w:rsidR="00C5313C" w:rsidRPr="00CD18F9" w:rsidTr="00C5313C">
        <w:trPr>
          <w:trHeight w:val="278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Развитие системы образования муниципального образования «Вяземский район» Смоленской области 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854 422,8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882 151,5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27 728,7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643 622,1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-210 800,7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75,3</w:t>
            </w:r>
          </w:p>
        </w:tc>
      </w:tr>
      <w:tr w:rsidR="00C5313C" w:rsidRPr="00CD18F9" w:rsidTr="00C5313C">
        <w:trPr>
          <w:trHeight w:val="419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Социальная поддержка граждан, проживающих на территории Вяземского района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585,0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1 852,4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1 267,4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637,6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52,6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109,0</w:t>
            </w:r>
          </w:p>
        </w:tc>
      </w:tr>
      <w:tr w:rsidR="00C5313C" w:rsidRPr="00CD18F9" w:rsidTr="00C5313C">
        <w:trPr>
          <w:trHeight w:val="527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Создание условий для эффективного муниципального управления в муниципальном образовании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62 918,7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62 876,7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-42,0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44 684,4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-18 234,3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71,0</w:t>
            </w:r>
          </w:p>
        </w:tc>
      </w:tr>
      <w:tr w:rsidR="00C5313C" w:rsidRPr="00CD18F9" w:rsidTr="00377149">
        <w:trPr>
          <w:trHeight w:val="737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9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181,1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181,1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180,0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-1,1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99,4</w:t>
            </w:r>
          </w:p>
        </w:tc>
      </w:tr>
      <w:tr w:rsidR="00C5313C" w:rsidRPr="00CD18F9" w:rsidTr="00C5313C">
        <w:trPr>
          <w:trHeight w:val="933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10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Управление муниципальными финансами и создание условий для эффективного и ответственного управления муниц. финансами в муниципальном образовании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86 180,5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81 752,4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-4 428,1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61 286,8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-24 893,7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71,1</w:t>
            </w:r>
          </w:p>
        </w:tc>
      </w:tr>
      <w:tr w:rsidR="00C5313C" w:rsidRPr="00CD18F9" w:rsidTr="00C5313C">
        <w:trPr>
          <w:trHeight w:val="795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Развитие физической культуры, спорта и молодежной политики в муниципальном образовании «Вяземский район»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53 034,6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79 923,0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26 888,4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44 812,3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-8 222,3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84,5</w:t>
            </w:r>
          </w:p>
        </w:tc>
      </w:tr>
      <w:tr w:rsidR="00C5313C" w:rsidRPr="00CD18F9" w:rsidTr="00377149">
        <w:trPr>
          <w:trHeight w:val="423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Обеспечение законности и правопорядка в Вяземском районе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40,0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40,0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-30,0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25,0</w:t>
            </w:r>
          </w:p>
        </w:tc>
      </w:tr>
      <w:tr w:rsidR="00C5313C" w:rsidRPr="00CD18F9" w:rsidTr="00377149">
        <w:trPr>
          <w:trHeight w:val="685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Развитие субъектов малого и среднего предпринимательства муниципального образования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40,0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9,9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-30,1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-40,0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</w:tr>
      <w:tr w:rsidR="00C5313C" w:rsidRPr="00CD18F9" w:rsidTr="00377149">
        <w:trPr>
          <w:trHeight w:val="738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15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Энергосбережение и повышение энергетической эффективности на территории муниципального образования "Вяземский район"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</w:tr>
      <w:tr w:rsidR="00C5313C" w:rsidRPr="00CD18F9" w:rsidTr="00C5313C">
        <w:trPr>
          <w:trHeight w:val="509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Кадровая политика в здравоохранении муниципальном образовании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288,0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288,0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174,0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-114,0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60,4</w:t>
            </w:r>
          </w:p>
        </w:tc>
      </w:tr>
      <w:tr w:rsidR="00C5313C" w:rsidRPr="00CD18F9" w:rsidTr="00C5313C">
        <w:trPr>
          <w:trHeight w:val="759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lastRenderedPageBreak/>
              <w:t>17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Развитие  и содержание дорожно-транспортного комплекса муниципального образования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40 223,6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40 590,8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367,2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32 442,7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-7 780,9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80,7</w:t>
            </w:r>
          </w:p>
        </w:tc>
      </w:tr>
      <w:tr w:rsidR="00C5313C" w:rsidRPr="00CD18F9" w:rsidTr="00C5313C">
        <w:trPr>
          <w:trHeight w:val="415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18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Газификация муниципального образования "Вяземский район"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220,5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523,5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303,0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482,0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261,5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218,6</w:t>
            </w:r>
          </w:p>
        </w:tc>
      </w:tr>
      <w:tr w:rsidR="00C5313C" w:rsidRPr="00CD18F9" w:rsidTr="00C5313C">
        <w:trPr>
          <w:trHeight w:val="549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20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Устойчивое развитие сельских территории муниципального образования "Вяземский район"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19 603,3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19 515,0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-88,3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3 644,6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-15 958,7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18,6</w:t>
            </w:r>
          </w:p>
        </w:tc>
      </w:tr>
      <w:tr w:rsidR="00C5313C" w:rsidRPr="00CD18F9" w:rsidTr="00377149">
        <w:trPr>
          <w:trHeight w:val="667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Охрана окружающей среды и экологическое информирование населения на территории муниципальном образовании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200,0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200,0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47,9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-152,1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24,0</w:t>
            </w:r>
          </w:p>
        </w:tc>
      </w:tr>
      <w:tr w:rsidR="00C5313C" w:rsidRPr="00CD18F9" w:rsidTr="00377149">
        <w:trPr>
          <w:trHeight w:val="437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Обеспечение жильем молодых семей на территории муниципального образования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5 398,2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5 387,9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-10,3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5 387,9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-10,3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99,8</w:t>
            </w:r>
          </w:p>
        </w:tc>
      </w:tr>
      <w:tr w:rsidR="00C5313C" w:rsidRPr="00CD18F9" w:rsidTr="00377149">
        <w:trPr>
          <w:trHeight w:val="417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Информатизация муниципального образования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600,0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513,3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-86,7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267,4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-332,6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44,6</w:t>
            </w:r>
          </w:p>
        </w:tc>
      </w:tr>
      <w:tr w:rsidR="00C5313C" w:rsidRPr="00CD18F9" w:rsidTr="00377149">
        <w:trPr>
          <w:trHeight w:val="1078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>28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A84037">
              <w:rPr>
                <w:sz w:val="17"/>
                <w:szCs w:val="17"/>
              </w:rPr>
              <w:t xml:space="preserve"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17 616,0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17 616,0</w:t>
            </w:r>
          </w:p>
        </w:tc>
        <w:tc>
          <w:tcPr>
            <w:tcW w:w="1086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12 111,0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-5 505,0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68,8</w:t>
            </w:r>
          </w:p>
        </w:tc>
      </w:tr>
      <w:tr w:rsidR="00C5313C" w:rsidRPr="00CD18F9" w:rsidTr="00C5313C">
        <w:trPr>
          <w:trHeight w:val="228"/>
        </w:trPr>
        <w:tc>
          <w:tcPr>
            <w:tcW w:w="520" w:type="dxa"/>
            <w:shd w:val="clear" w:color="000000" w:fill="FFFF00"/>
            <w:vAlign w:val="bottom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A84037">
              <w:rPr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3497" w:type="dxa"/>
            <w:shd w:val="clear" w:color="000000" w:fill="FFFF00"/>
            <w:vAlign w:val="center"/>
            <w:hideMark/>
          </w:tcPr>
          <w:p w:rsidR="00C5313C" w:rsidRPr="00A84037" w:rsidRDefault="00C5313C" w:rsidP="00B93CB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A84037">
              <w:rPr>
                <w:b/>
                <w:bCs/>
                <w:sz w:val="17"/>
                <w:szCs w:val="17"/>
              </w:rPr>
              <w:t>Итого</w:t>
            </w:r>
          </w:p>
        </w:tc>
        <w:tc>
          <w:tcPr>
            <w:tcW w:w="1276" w:type="dxa"/>
            <w:shd w:val="clear" w:color="000000" w:fill="FFFF00"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1 355 700,8</w:t>
            </w:r>
          </w:p>
        </w:tc>
        <w:tc>
          <w:tcPr>
            <w:tcW w:w="1276" w:type="dxa"/>
            <w:shd w:val="clear" w:color="000000" w:fill="FFFF00"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1 409 088,4</w:t>
            </w:r>
          </w:p>
        </w:tc>
        <w:tc>
          <w:tcPr>
            <w:tcW w:w="1086" w:type="dxa"/>
            <w:shd w:val="clear" w:color="000000" w:fill="FFFF00"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53 387,6</w:t>
            </w:r>
          </w:p>
        </w:tc>
        <w:tc>
          <w:tcPr>
            <w:tcW w:w="1276" w:type="dxa"/>
            <w:shd w:val="clear" w:color="000000" w:fill="FFFF00"/>
            <w:noWrap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1 002 934,8</w:t>
            </w:r>
          </w:p>
        </w:tc>
        <w:tc>
          <w:tcPr>
            <w:tcW w:w="1105" w:type="dxa"/>
            <w:shd w:val="clear" w:color="000000" w:fill="FFFF00"/>
            <w:noWrap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-352 766,0</w:t>
            </w:r>
          </w:p>
        </w:tc>
        <w:tc>
          <w:tcPr>
            <w:tcW w:w="833" w:type="dxa"/>
            <w:shd w:val="clear" w:color="000000" w:fill="FFFF00"/>
            <w:noWrap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74,0</w:t>
            </w:r>
          </w:p>
        </w:tc>
      </w:tr>
      <w:tr w:rsidR="005329AB" w:rsidRPr="00CD18F9" w:rsidTr="00C5313C">
        <w:trPr>
          <w:trHeight w:val="277"/>
        </w:trPr>
        <w:tc>
          <w:tcPr>
            <w:tcW w:w="10869" w:type="dxa"/>
            <w:gridSpan w:val="8"/>
            <w:shd w:val="clear" w:color="auto" w:fill="auto"/>
            <w:vAlign w:val="center"/>
            <w:hideMark/>
          </w:tcPr>
          <w:p w:rsidR="005329AB" w:rsidRPr="00A84037" w:rsidRDefault="005329AB" w:rsidP="00B93CB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A84037">
              <w:rPr>
                <w:b/>
                <w:bCs/>
                <w:sz w:val="18"/>
                <w:szCs w:val="18"/>
              </w:rPr>
              <w:t>Непрограммные расходы бюджета Вяземского района Смоленской области в 2020 году</w:t>
            </w:r>
          </w:p>
        </w:tc>
      </w:tr>
      <w:tr w:rsidR="00C5313C" w:rsidRPr="00CD18F9" w:rsidTr="00C5313C">
        <w:trPr>
          <w:trHeight w:val="416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Default="00C5313C" w:rsidP="0007059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Глава муниципального образования Вяземский район Смол</w:t>
            </w:r>
            <w:r w:rsidR="00070598">
              <w:rPr>
                <w:color w:val="000000"/>
              </w:rPr>
              <w:t>.</w:t>
            </w:r>
            <w:r>
              <w:rPr>
                <w:color w:val="000000"/>
              </w:rPr>
              <w:t xml:space="preserve">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2 039,2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2 039,2</w:t>
            </w:r>
          </w:p>
        </w:tc>
        <w:tc>
          <w:tcPr>
            <w:tcW w:w="1086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1 423,0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-616,2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69,8</w:t>
            </w:r>
          </w:p>
        </w:tc>
      </w:tr>
      <w:tr w:rsidR="00C5313C" w:rsidRPr="00CD18F9" w:rsidTr="00C5313C">
        <w:trPr>
          <w:trHeight w:val="265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Default="00C5313C" w:rsidP="0007059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Вяземский районный Совет депутатов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7 151,5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7 151,5</w:t>
            </w:r>
          </w:p>
        </w:tc>
        <w:tc>
          <w:tcPr>
            <w:tcW w:w="1086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000000" w:fill="CCC0DA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4 252,3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-2 899,2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59,5</w:t>
            </w:r>
          </w:p>
        </w:tc>
      </w:tr>
      <w:tr w:rsidR="00C5313C" w:rsidRPr="00CD18F9" w:rsidTr="00377149">
        <w:trPr>
          <w:trHeight w:val="284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Default="00C5313C" w:rsidP="0007059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резервный фонд Администрации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350,0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350,0</w:t>
            </w:r>
          </w:p>
        </w:tc>
        <w:tc>
          <w:tcPr>
            <w:tcW w:w="1086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-350,0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</w:tr>
      <w:tr w:rsidR="00C5313C" w:rsidRPr="00CD18F9" w:rsidTr="00377149">
        <w:trPr>
          <w:trHeight w:val="259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Default="00C5313C" w:rsidP="0007059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резервный фонд Администрации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17 118,8</w:t>
            </w:r>
          </w:p>
        </w:tc>
        <w:tc>
          <w:tcPr>
            <w:tcW w:w="1086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17 118,8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1 713,1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-15 405,7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</w:tr>
      <w:tr w:rsidR="00C5313C" w:rsidRPr="00CD18F9" w:rsidTr="00377149">
        <w:trPr>
          <w:trHeight w:val="421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Default="00C5313C" w:rsidP="0007059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софинансирование расходов резервного фонда Администрации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1 818,0</w:t>
            </w:r>
          </w:p>
        </w:tc>
        <w:tc>
          <w:tcPr>
            <w:tcW w:w="1086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1 818,0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-1 818,0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</w:tr>
      <w:tr w:rsidR="00C5313C" w:rsidRPr="00CD18F9" w:rsidTr="00377149">
        <w:trPr>
          <w:trHeight w:val="442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Default="00C5313C" w:rsidP="0007059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9,2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9,2</w:t>
            </w:r>
          </w:p>
        </w:tc>
        <w:tc>
          <w:tcPr>
            <w:tcW w:w="1086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-9,2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</w:tr>
      <w:tr w:rsidR="00C5313C" w:rsidRPr="00CD18F9" w:rsidTr="00377149">
        <w:trPr>
          <w:trHeight w:val="264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Default="00C5313C" w:rsidP="0007059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2 674,9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2 676,0</w:t>
            </w:r>
          </w:p>
        </w:tc>
        <w:tc>
          <w:tcPr>
            <w:tcW w:w="1086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1,1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1 552,5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-1 123,5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58,0</w:t>
            </w:r>
          </w:p>
        </w:tc>
      </w:tr>
      <w:tr w:rsidR="00C5313C" w:rsidRPr="00CD18F9" w:rsidTr="00377149">
        <w:trPr>
          <w:trHeight w:val="269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Default="00C5313C" w:rsidP="0007059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разработка нормативов градостроительного проектирования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100,0</w:t>
            </w:r>
          </w:p>
        </w:tc>
        <w:tc>
          <w:tcPr>
            <w:tcW w:w="1086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100,0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-100,0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</w:tr>
      <w:tr w:rsidR="00C5313C" w:rsidRPr="00CD18F9" w:rsidTr="00377149">
        <w:trPr>
          <w:trHeight w:val="288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Default="00C5313C" w:rsidP="0007059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проведение выборов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086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</w:tr>
      <w:tr w:rsidR="00C5313C" w:rsidRPr="00CD18F9" w:rsidTr="00377149">
        <w:trPr>
          <w:trHeight w:val="277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Default="00C5313C" w:rsidP="0007059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субсидии некоммерческим организациям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1 000,0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1 000,0</w:t>
            </w:r>
          </w:p>
        </w:tc>
        <w:tc>
          <w:tcPr>
            <w:tcW w:w="1086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738,4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-261,6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73,8</w:t>
            </w:r>
          </w:p>
        </w:tc>
      </w:tr>
      <w:tr w:rsidR="00C5313C" w:rsidRPr="00CD18F9" w:rsidTr="00377149">
        <w:trPr>
          <w:trHeight w:val="849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C5313C" w:rsidRDefault="00C5313C" w:rsidP="0007059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расходы на исполнение судебных актов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6,5</w:t>
            </w:r>
          </w:p>
        </w:tc>
        <w:tc>
          <w:tcPr>
            <w:tcW w:w="1086" w:type="dxa"/>
            <w:shd w:val="clear" w:color="auto" w:fill="auto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6,5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6,5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100,0</w:t>
            </w:r>
          </w:p>
        </w:tc>
      </w:tr>
      <w:tr w:rsidR="00C5313C" w:rsidRPr="00CD18F9" w:rsidTr="00377149">
        <w:trPr>
          <w:trHeight w:val="849"/>
        </w:trPr>
        <w:tc>
          <w:tcPr>
            <w:tcW w:w="520" w:type="dxa"/>
            <w:shd w:val="clear" w:color="auto" w:fill="auto"/>
            <w:vAlign w:val="bottom"/>
          </w:tcPr>
          <w:p w:rsidR="00C5313C" w:rsidRDefault="00C5313C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C5313C" w:rsidRDefault="00C5313C" w:rsidP="0007059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единовременное денежное поощрение при награждении Почетной грамотой Администрации муниципального образования "Вяземский район"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50,0</w:t>
            </w:r>
          </w:p>
        </w:tc>
        <w:tc>
          <w:tcPr>
            <w:tcW w:w="1276" w:type="dxa"/>
            <w:shd w:val="clear" w:color="000000" w:fill="8DB4E2"/>
            <w:vAlign w:val="bottom"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50,0</w:t>
            </w:r>
          </w:p>
        </w:tc>
        <w:tc>
          <w:tcPr>
            <w:tcW w:w="1086" w:type="dxa"/>
            <w:shd w:val="clear" w:color="auto" w:fill="auto"/>
            <w:vAlign w:val="bottom"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1276" w:type="dxa"/>
            <w:shd w:val="clear" w:color="auto" w:fill="CCC0D9" w:themeFill="accent4" w:themeFillTint="66"/>
            <w:vAlign w:val="bottom"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50,0</w:t>
            </w:r>
          </w:p>
        </w:tc>
        <w:tc>
          <w:tcPr>
            <w:tcW w:w="1105" w:type="dxa"/>
            <w:shd w:val="clear" w:color="auto" w:fill="auto"/>
            <w:noWrap/>
            <w:vAlign w:val="bottom"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0,0</w:t>
            </w:r>
          </w:p>
        </w:tc>
        <w:tc>
          <w:tcPr>
            <w:tcW w:w="833" w:type="dxa"/>
            <w:shd w:val="clear" w:color="auto" w:fill="auto"/>
            <w:noWrap/>
            <w:vAlign w:val="bottom"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100,0</w:t>
            </w:r>
          </w:p>
        </w:tc>
      </w:tr>
      <w:tr w:rsidR="00C5313C" w:rsidRPr="00CD18F9" w:rsidTr="00C5313C">
        <w:trPr>
          <w:trHeight w:val="144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Default="00C5313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497" w:type="dxa"/>
            <w:shd w:val="clear" w:color="000000" w:fill="FFFF00"/>
            <w:vAlign w:val="center"/>
            <w:hideMark/>
          </w:tcPr>
          <w:p w:rsidR="00C5313C" w:rsidRDefault="00C5313C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Итого</w:t>
            </w:r>
          </w:p>
        </w:tc>
        <w:tc>
          <w:tcPr>
            <w:tcW w:w="1276" w:type="dxa"/>
            <w:shd w:val="clear" w:color="000000" w:fill="FFFF00"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13 274,8</w:t>
            </w:r>
          </w:p>
        </w:tc>
        <w:tc>
          <w:tcPr>
            <w:tcW w:w="1276" w:type="dxa"/>
            <w:shd w:val="clear" w:color="000000" w:fill="FFFF00"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32 319,2</w:t>
            </w:r>
          </w:p>
        </w:tc>
        <w:tc>
          <w:tcPr>
            <w:tcW w:w="1086" w:type="dxa"/>
            <w:shd w:val="clear" w:color="000000" w:fill="FFFF00"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19 044,4</w:t>
            </w:r>
          </w:p>
        </w:tc>
        <w:tc>
          <w:tcPr>
            <w:tcW w:w="1276" w:type="dxa"/>
            <w:shd w:val="clear" w:color="000000" w:fill="FFFF00"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9 735,8</w:t>
            </w:r>
          </w:p>
        </w:tc>
        <w:tc>
          <w:tcPr>
            <w:tcW w:w="1105" w:type="dxa"/>
            <w:shd w:val="clear" w:color="000000" w:fill="FFFF00"/>
            <w:noWrap/>
            <w:vAlign w:val="center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-22 583,4</w:t>
            </w:r>
          </w:p>
        </w:tc>
        <w:tc>
          <w:tcPr>
            <w:tcW w:w="833" w:type="dxa"/>
            <w:shd w:val="clear" w:color="000000" w:fill="FFFF00"/>
            <w:noWrap/>
            <w:vAlign w:val="center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73,3</w:t>
            </w:r>
          </w:p>
        </w:tc>
      </w:tr>
      <w:tr w:rsidR="00C5313C" w:rsidRPr="00CD18F9" w:rsidTr="00C5313C">
        <w:trPr>
          <w:trHeight w:val="330"/>
        </w:trPr>
        <w:tc>
          <w:tcPr>
            <w:tcW w:w="520" w:type="dxa"/>
            <w:shd w:val="clear" w:color="auto" w:fill="auto"/>
            <w:vAlign w:val="bottom"/>
            <w:hideMark/>
          </w:tcPr>
          <w:p w:rsidR="00C5313C" w:rsidRDefault="00C5313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497" w:type="dxa"/>
            <w:shd w:val="clear" w:color="000000" w:fill="F79646"/>
            <w:vAlign w:val="center"/>
            <w:hideMark/>
          </w:tcPr>
          <w:p w:rsidR="00C5313C" w:rsidRDefault="00C5313C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276" w:type="dxa"/>
            <w:shd w:val="clear" w:color="000000" w:fill="F79646"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1 368 975,6</w:t>
            </w:r>
          </w:p>
        </w:tc>
        <w:tc>
          <w:tcPr>
            <w:tcW w:w="1276" w:type="dxa"/>
            <w:shd w:val="clear" w:color="000000" w:fill="F79646"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1 441 407,6</w:t>
            </w:r>
          </w:p>
        </w:tc>
        <w:tc>
          <w:tcPr>
            <w:tcW w:w="1086" w:type="dxa"/>
            <w:shd w:val="clear" w:color="000000" w:fill="F79646"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72 432,0</w:t>
            </w:r>
          </w:p>
        </w:tc>
        <w:tc>
          <w:tcPr>
            <w:tcW w:w="1276" w:type="dxa"/>
            <w:shd w:val="clear" w:color="000000" w:fill="F79646"/>
            <w:vAlign w:val="center"/>
            <w:hideMark/>
          </w:tcPr>
          <w:p w:rsidR="00C5313C" w:rsidRDefault="00C5313C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1 012 670,6</w:t>
            </w:r>
          </w:p>
        </w:tc>
        <w:tc>
          <w:tcPr>
            <w:tcW w:w="1105" w:type="dxa"/>
            <w:shd w:val="clear" w:color="000000" w:fill="F79646"/>
            <w:vAlign w:val="center"/>
            <w:hideMark/>
          </w:tcPr>
          <w:p w:rsidR="00C5313C" w:rsidRPr="00C5313C" w:rsidRDefault="00C5313C">
            <w:pPr>
              <w:jc w:val="right"/>
              <w:rPr>
                <w:bCs/>
                <w:sz w:val="24"/>
                <w:szCs w:val="24"/>
              </w:rPr>
            </w:pPr>
            <w:r w:rsidRPr="00C5313C">
              <w:rPr>
                <w:bCs/>
              </w:rPr>
              <w:t>-375 349,4</w:t>
            </w:r>
          </w:p>
        </w:tc>
        <w:tc>
          <w:tcPr>
            <w:tcW w:w="833" w:type="dxa"/>
            <w:shd w:val="clear" w:color="000000" w:fill="F79646"/>
            <w:noWrap/>
            <w:vAlign w:val="center"/>
            <w:hideMark/>
          </w:tcPr>
          <w:p w:rsidR="00C5313C" w:rsidRDefault="00C5313C">
            <w:pPr>
              <w:jc w:val="right"/>
              <w:rPr>
                <w:sz w:val="24"/>
                <w:szCs w:val="24"/>
              </w:rPr>
            </w:pPr>
            <w:r>
              <w:t>74,0</w:t>
            </w:r>
          </w:p>
        </w:tc>
      </w:tr>
    </w:tbl>
    <w:p w:rsidR="00C5313C" w:rsidRDefault="00C5313C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307FE" w:rsidRPr="001131A1" w:rsidRDefault="0056368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31A1">
        <w:rPr>
          <w:rFonts w:ascii="Times New Roman" w:hAnsi="Times New Roman" w:cs="Times New Roman"/>
          <w:sz w:val="24"/>
          <w:szCs w:val="24"/>
        </w:rPr>
        <w:t>На 20</w:t>
      </w:r>
      <w:r w:rsidR="00FE0151" w:rsidRPr="001131A1">
        <w:rPr>
          <w:rFonts w:ascii="Times New Roman" w:hAnsi="Times New Roman" w:cs="Times New Roman"/>
          <w:sz w:val="24"/>
          <w:szCs w:val="24"/>
        </w:rPr>
        <w:t>20</w:t>
      </w:r>
      <w:r w:rsidRPr="001131A1">
        <w:rPr>
          <w:rFonts w:ascii="Times New Roman" w:hAnsi="Times New Roman" w:cs="Times New Roman"/>
          <w:sz w:val="24"/>
          <w:szCs w:val="24"/>
        </w:rPr>
        <w:t xml:space="preserve"> год</w:t>
      </w:r>
      <w:r w:rsidR="00F521EC" w:rsidRPr="001131A1">
        <w:rPr>
          <w:rFonts w:ascii="Times New Roman" w:hAnsi="Times New Roman" w:cs="Times New Roman"/>
          <w:sz w:val="24"/>
          <w:szCs w:val="24"/>
        </w:rPr>
        <w:t xml:space="preserve"> в</w:t>
      </w:r>
      <w:r w:rsidRPr="001131A1">
        <w:rPr>
          <w:rFonts w:ascii="Times New Roman" w:hAnsi="Times New Roman" w:cs="Times New Roman"/>
          <w:sz w:val="24"/>
          <w:szCs w:val="24"/>
        </w:rPr>
        <w:t xml:space="preserve"> решение о бюджете от 2</w:t>
      </w:r>
      <w:r w:rsidR="00FE0151" w:rsidRPr="001131A1">
        <w:rPr>
          <w:rFonts w:ascii="Times New Roman" w:hAnsi="Times New Roman" w:cs="Times New Roman"/>
          <w:sz w:val="24"/>
          <w:szCs w:val="24"/>
        </w:rPr>
        <w:t>5</w:t>
      </w:r>
      <w:r w:rsidRPr="001131A1">
        <w:rPr>
          <w:rFonts w:ascii="Times New Roman" w:hAnsi="Times New Roman" w:cs="Times New Roman"/>
          <w:sz w:val="24"/>
          <w:szCs w:val="24"/>
        </w:rPr>
        <w:t>.12.201</w:t>
      </w:r>
      <w:r w:rsidR="00FE0151" w:rsidRPr="001131A1">
        <w:rPr>
          <w:rFonts w:ascii="Times New Roman" w:hAnsi="Times New Roman" w:cs="Times New Roman"/>
          <w:sz w:val="24"/>
          <w:szCs w:val="24"/>
        </w:rPr>
        <w:t>9</w:t>
      </w:r>
      <w:r w:rsidRPr="001131A1">
        <w:rPr>
          <w:rFonts w:ascii="Times New Roman" w:hAnsi="Times New Roman" w:cs="Times New Roman"/>
          <w:sz w:val="24"/>
          <w:szCs w:val="24"/>
        </w:rPr>
        <w:t xml:space="preserve"> №</w:t>
      </w:r>
      <w:r w:rsidR="00FE0151" w:rsidRPr="001131A1">
        <w:rPr>
          <w:rFonts w:ascii="Times New Roman" w:hAnsi="Times New Roman" w:cs="Times New Roman"/>
          <w:sz w:val="24"/>
          <w:szCs w:val="24"/>
        </w:rPr>
        <w:t>21</w:t>
      </w:r>
      <w:r w:rsidRPr="001131A1">
        <w:rPr>
          <w:rFonts w:ascii="Times New Roman" w:hAnsi="Times New Roman" w:cs="Times New Roman"/>
          <w:sz w:val="24"/>
          <w:szCs w:val="24"/>
        </w:rPr>
        <w:t xml:space="preserve"> предусматривалось финансировани</w:t>
      </w:r>
      <w:r w:rsidR="00F521EC" w:rsidRPr="001131A1">
        <w:rPr>
          <w:rFonts w:ascii="Times New Roman" w:hAnsi="Times New Roman" w:cs="Times New Roman"/>
          <w:sz w:val="24"/>
          <w:szCs w:val="24"/>
        </w:rPr>
        <w:t>е</w:t>
      </w:r>
      <w:r w:rsidRPr="001131A1">
        <w:rPr>
          <w:rFonts w:ascii="Times New Roman" w:hAnsi="Times New Roman" w:cs="Times New Roman"/>
          <w:sz w:val="24"/>
          <w:szCs w:val="24"/>
        </w:rPr>
        <w:t xml:space="preserve"> </w:t>
      </w:r>
      <w:r w:rsidR="00FE0151" w:rsidRPr="001131A1">
        <w:rPr>
          <w:rFonts w:ascii="Times New Roman" w:hAnsi="Times New Roman" w:cs="Times New Roman"/>
          <w:sz w:val="24"/>
          <w:szCs w:val="24"/>
        </w:rPr>
        <w:t>21</w:t>
      </w:r>
      <w:r w:rsidRPr="001131A1">
        <w:rPr>
          <w:rFonts w:ascii="Times New Roman" w:hAnsi="Times New Roman" w:cs="Times New Roman"/>
          <w:sz w:val="24"/>
          <w:szCs w:val="24"/>
        </w:rPr>
        <w:t xml:space="preserve"> </w:t>
      </w:r>
      <w:r w:rsidR="00F521EC" w:rsidRPr="001131A1">
        <w:rPr>
          <w:rFonts w:ascii="Times New Roman" w:hAnsi="Times New Roman" w:cs="Times New Roman"/>
          <w:sz w:val="24"/>
          <w:szCs w:val="24"/>
        </w:rPr>
        <w:t>муниципальн</w:t>
      </w:r>
      <w:r w:rsidR="00FE0151" w:rsidRPr="001131A1">
        <w:rPr>
          <w:rFonts w:ascii="Times New Roman" w:hAnsi="Times New Roman" w:cs="Times New Roman"/>
          <w:sz w:val="24"/>
          <w:szCs w:val="24"/>
        </w:rPr>
        <w:t>ой</w:t>
      </w:r>
      <w:r w:rsidRPr="001131A1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FE0151" w:rsidRPr="001131A1">
        <w:rPr>
          <w:rFonts w:ascii="Times New Roman" w:hAnsi="Times New Roman" w:cs="Times New Roman"/>
          <w:sz w:val="24"/>
          <w:szCs w:val="24"/>
        </w:rPr>
        <w:t>ы</w:t>
      </w:r>
      <w:r w:rsidR="00545C80" w:rsidRPr="001131A1">
        <w:rPr>
          <w:rFonts w:ascii="Times New Roman" w:hAnsi="Times New Roman" w:cs="Times New Roman"/>
          <w:sz w:val="24"/>
          <w:szCs w:val="24"/>
        </w:rPr>
        <w:t xml:space="preserve"> в общей сумме</w:t>
      </w:r>
      <w:r w:rsidR="00975059" w:rsidRPr="001131A1">
        <w:rPr>
          <w:rFonts w:ascii="Times New Roman" w:hAnsi="Times New Roman" w:cs="Times New Roman"/>
          <w:sz w:val="24"/>
          <w:szCs w:val="24"/>
        </w:rPr>
        <w:t xml:space="preserve"> </w:t>
      </w:r>
      <w:r w:rsidR="00070598" w:rsidRPr="00070598">
        <w:rPr>
          <w:rFonts w:ascii="Times New Roman" w:hAnsi="Times New Roman" w:cs="Times New Roman"/>
          <w:b/>
          <w:sz w:val="24"/>
          <w:szCs w:val="24"/>
        </w:rPr>
        <w:t>1 368 975,6</w:t>
      </w:r>
      <w:r w:rsidR="00975059" w:rsidRPr="001131A1">
        <w:rPr>
          <w:rFonts w:ascii="Times New Roman" w:hAnsi="Times New Roman" w:cs="Times New Roman"/>
          <w:sz w:val="24"/>
          <w:szCs w:val="24"/>
        </w:rPr>
        <w:t xml:space="preserve"> тыс.рублей.</w:t>
      </w:r>
      <w:r w:rsidR="00545C80" w:rsidRPr="001131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0377" w:rsidRPr="001131A1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31A1">
        <w:rPr>
          <w:rFonts w:ascii="Times New Roman" w:hAnsi="Times New Roman" w:cs="Times New Roman"/>
          <w:sz w:val="24"/>
          <w:szCs w:val="24"/>
        </w:rPr>
        <w:lastRenderedPageBreak/>
        <w:t>Согласно данным ф.0503317</w:t>
      </w:r>
      <w:r w:rsidR="00A30377" w:rsidRPr="001131A1">
        <w:rPr>
          <w:rFonts w:ascii="Times New Roman" w:hAnsi="Times New Roman" w:cs="Times New Roman"/>
          <w:sz w:val="24"/>
          <w:szCs w:val="24"/>
        </w:rPr>
        <w:t xml:space="preserve"> утвержденны</w:t>
      </w:r>
      <w:r w:rsidRPr="001131A1">
        <w:rPr>
          <w:rFonts w:ascii="Times New Roman" w:hAnsi="Times New Roman" w:cs="Times New Roman"/>
          <w:sz w:val="24"/>
          <w:szCs w:val="24"/>
        </w:rPr>
        <w:t>е бюджетные</w:t>
      </w:r>
      <w:r w:rsidR="00A30377" w:rsidRPr="001131A1">
        <w:rPr>
          <w:rFonts w:ascii="Times New Roman" w:hAnsi="Times New Roman" w:cs="Times New Roman"/>
          <w:sz w:val="24"/>
          <w:szCs w:val="24"/>
        </w:rPr>
        <w:t xml:space="preserve"> назначения на 2020 год больше утвержденных решением о бюджете на </w:t>
      </w:r>
      <w:r w:rsidR="00070598" w:rsidRPr="00070598">
        <w:rPr>
          <w:rFonts w:ascii="Times New Roman" w:hAnsi="Times New Roman" w:cs="Times New Roman"/>
          <w:b/>
          <w:sz w:val="24"/>
          <w:szCs w:val="24"/>
        </w:rPr>
        <w:t>72 432,0</w:t>
      </w:r>
      <w:r w:rsidR="00A30377" w:rsidRPr="001131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0377" w:rsidRPr="001131A1">
        <w:rPr>
          <w:rFonts w:ascii="Times New Roman" w:hAnsi="Times New Roman" w:cs="Times New Roman"/>
          <w:sz w:val="24"/>
          <w:szCs w:val="24"/>
        </w:rPr>
        <w:t xml:space="preserve">тыс.рублей и составляют </w:t>
      </w:r>
      <w:r w:rsidR="00070598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070598" w:rsidRPr="00070598">
        <w:rPr>
          <w:rFonts w:ascii="Times New Roman" w:hAnsi="Times New Roman" w:cs="Times New Roman"/>
          <w:b/>
          <w:sz w:val="24"/>
          <w:szCs w:val="24"/>
        </w:rPr>
        <w:t>1 441 407,6</w:t>
      </w:r>
      <w:r w:rsidR="00A30377" w:rsidRPr="001131A1">
        <w:rPr>
          <w:rFonts w:ascii="Times New Roman" w:hAnsi="Times New Roman" w:cs="Times New Roman"/>
          <w:sz w:val="24"/>
          <w:szCs w:val="24"/>
        </w:rPr>
        <w:t xml:space="preserve"> тыс.рублей. </w:t>
      </w:r>
    </w:p>
    <w:p w:rsidR="00A30377" w:rsidRPr="00D249CE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249CE">
        <w:rPr>
          <w:rFonts w:ascii="Times New Roman" w:hAnsi="Times New Roman" w:cs="Times New Roman"/>
          <w:i/>
          <w:sz w:val="24"/>
          <w:szCs w:val="24"/>
        </w:rPr>
        <w:t>В соответствии с п.3 ст.217 БК РФ в сводную бюджетную роспись внесены изменения</w:t>
      </w:r>
      <w:r w:rsidR="00A30377" w:rsidRPr="00D249C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249CE">
        <w:rPr>
          <w:rFonts w:ascii="Times New Roman" w:hAnsi="Times New Roman" w:cs="Times New Roman"/>
          <w:i/>
          <w:sz w:val="24"/>
          <w:szCs w:val="24"/>
        </w:rPr>
        <w:t xml:space="preserve">в части </w:t>
      </w:r>
      <w:r w:rsidR="00A30377" w:rsidRPr="00D249CE">
        <w:rPr>
          <w:rFonts w:ascii="Times New Roman" w:hAnsi="Times New Roman" w:cs="Times New Roman"/>
          <w:i/>
          <w:sz w:val="24"/>
          <w:szCs w:val="24"/>
        </w:rPr>
        <w:t xml:space="preserve">увеличение бюджетных назначений на </w:t>
      </w:r>
      <w:r w:rsidR="00070598" w:rsidRPr="00D249CE">
        <w:rPr>
          <w:rFonts w:ascii="Times New Roman" w:hAnsi="Times New Roman" w:cs="Times New Roman"/>
          <w:i/>
          <w:sz w:val="24"/>
          <w:szCs w:val="24"/>
        </w:rPr>
        <w:t xml:space="preserve">72 432,0 </w:t>
      </w:r>
      <w:r w:rsidR="00A30377" w:rsidRPr="00D249CE">
        <w:rPr>
          <w:rFonts w:ascii="Times New Roman" w:hAnsi="Times New Roman" w:cs="Times New Roman"/>
          <w:i/>
          <w:sz w:val="24"/>
          <w:szCs w:val="24"/>
        </w:rPr>
        <w:t>тыс.рублей</w:t>
      </w:r>
      <w:r w:rsidRPr="00D249CE">
        <w:rPr>
          <w:rFonts w:ascii="Times New Roman" w:hAnsi="Times New Roman" w:cs="Times New Roman"/>
          <w:i/>
          <w:sz w:val="24"/>
          <w:szCs w:val="24"/>
        </w:rPr>
        <w:t>.</w:t>
      </w:r>
      <w:r w:rsidR="00A30377" w:rsidRPr="00D249CE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A2F46" w:rsidRPr="001462C9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63686" w:rsidRPr="001462C9" w:rsidRDefault="009307FE" w:rsidP="00070598">
      <w:pPr>
        <w:jc w:val="both"/>
        <w:rPr>
          <w:sz w:val="24"/>
          <w:szCs w:val="24"/>
        </w:rPr>
      </w:pPr>
      <w:r w:rsidRPr="001462C9">
        <w:rPr>
          <w:sz w:val="24"/>
          <w:szCs w:val="24"/>
        </w:rPr>
        <w:tab/>
      </w:r>
      <w:r w:rsidRPr="00D249CE">
        <w:rPr>
          <w:b/>
          <w:i/>
          <w:sz w:val="24"/>
          <w:szCs w:val="24"/>
        </w:rPr>
        <w:t>Кассовое исполнение расходов</w:t>
      </w:r>
      <w:r w:rsidRPr="001462C9">
        <w:rPr>
          <w:sz w:val="24"/>
          <w:szCs w:val="24"/>
        </w:rPr>
        <w:t xml:space="preserve"> бюджета муниципального района </w:t>
      </w:r>
      <w:r w:rsidRPr="001462C9">
        <w:rPr>
          <w:b/>
          <w:i/>
          <w:sz w:val="24"/>
          <w:szCs w:val="24"/>
        </w:rPr>
        <w:t xml:space="preserve">на реализацию муниципальных программ </w:t>
      </w:r>
      <w:r w:rsidRPr="001462C9">
        <w:rPr>
          <w:sz w:val="24"/>
          <w:szCs w:val="24"/>
        </w:rPr>
        <w:t xml:space="preserve">за </w:t>
      </w:r>
      <w:r w:rsidR="003E72FC">
        <w:rPr>
          <w:sz w:val="24"/>
          <w:szCs w:val="24"/>
        </w:rPr>
        <w:t>девять месяцев</w:t>
      </w:r>
      <w:r w:rsidRPr="001462C9">
        <w:rPr>
          <w:sz w:val="24"/>
          <w:szCs w:val="24"/>
        </w:rPr>
        <w:t xml:space="preserve"> 20</w:t>
      </w:r>
      <w:r w:rsidR="00FE0151" w:rsidRPr="001462C9">
        <w:rPr>
          <w:sz w:val="24"/>
          <w:szCs w:val="24"/>
        </w:rPr>
        <w:t>20</w:t>
      </w:r>
      <w:r w:rsidRPr="001462C9">
        <w:rPr>
          <w:sz w:val="24"/>
          <w:szCs w:val="24"/>
        </w:rPr>
        <w:t xml:space="preserve"> года составило </w:t>
      </w:r>
      <w:r w:rsidR="00191C9E">
        <w:rPr>
          <w:b/>
          <w:sz w:val="24"/>
          <w:szCs w:val="24"/>
        </w:rPr>
        <w:t>1 002 934,8</w:t>
      </w:r>
      <w:r w:rsidRPr="001462C9">
        <w:rPr>
          <w:sz w:val="24"/>
          <w:szCs w:val="24"/>
        </w:rPr>
        <w:t xml:space="preserve"> тыс.рублей или </w:t>
      </w:r>
      <w:r w:rsidR="00191C9E">
        <w:rPr>
          <w:b/>
          <w:sz w:val="24"/>
          <w:szCs w:val="24"/>
        </w:rPr>
        <w:t>74,0</w:t>
      </w:r>
      <w:r w:rsidR="00FE0151" w:rsidRPr="001462C9">
        <w:rPr>
          <w:sz w:val="24"/>
          <w:szCs w:val="24"/>
        </w:rPr>
        <w:t>%</w:t>
      </w:r>
      <w:r w:rsidR="00565F19" w:rsidRPr="001462C9">
        <w:rPr>
          <w:sz w:val="24"/>
          <w:szCs w:val="24"/>
        </w:rPr>
        <w:t xml:space="preserve"> утвержденному бюджету (1 </w:t>
      </w:r>
      <w:r w:rsidR="00FE0151" w:rsidRPr="001462C9">
        <w:rPr>
          <w:sz w:val="24"/>
          <w:szCs w:val="24"/>
        </w:rPr>
        <w:t>355 700,8</w:t>
      </w:r>
      <w:r w:rsidR="00AB0AB2">
        <w:rPr>
          <w:sz w:val="24"/>
          <w:szCs w:val="24"/>
        </w:rPr>
        <w:t xml:space="preserve"> тыс.рублей</w:t>
      </w:r>
      <w:r w:rsidR="00565F19" w:rsidRPr="001462C9">
        <w:rPr>
          <w:sz w:val="24"/>
          <w:szCs w:val="24"/>
        </w:rPr>
        <w:t>).</w:t>
      </w:r>
    </w:p>
    <w:p w:rsidR="00563FBF" w:rsidRDefault="00563FBF" w:rsidP="00563686">
      <w:pPr>
        <w:ind w:firstLine="708"/>
        <w:jc w:val="both"/>
        <w:rPr>
          <w:sz w:val="24"/>
          <w:szCs w:val="24"/>
        </w:rPr>
      </w:pPr>
      <w:r w:rsidRPr="00D249CE">
        <w:rPr>
          <w:b/>
          <w:i/>
          <w:sz w:val="24"/>
          <w:szCs w:val="24"/>
        </w:rPr>
        <w:t>Непрограммные расходы</w:t>
      </w:r>
      <w:r w:rsidRPr="001462C9">
        <w:rPr>
          <w:sz w:val="24"/>
          <w:szCs w:val="24"/>
        </w:rPr>
        <w:t xml:space="preserve"> на 20</w:t>
      </w:r>
      <w:r w:rsidR="003A4D56" w:rsidRPr="001462C9">
        <w:rPr>
          <w:sz w:val="24"/>
          <w:szCs w:val="24"/>
        </w:rPr>
        <w:t>20</w:t>
      </w:r>
      <w:r w:rsidRPr="001462C9">
        <w:rPr>
          <w:sz w:val="24"/>
          <w:szCs w:val="24"/>
        </w:rPr>
        <w:t xml:space="preserve"> год утверждены в сумме </w:t>
      </w:r>
      <w:r w:rsidR="003A4D56" w:rsidRPr="001462C9">
        <w:rPr>
          <w:b/>
          <w:sz w:val="24"/>
          <w:szCs w:val="24"/>
        </w:rPr>
        <w:t>13</w:t>
      </w:r>
      <w:r w:rsidR="006346DC" w:rsidRPr="001462C9">
        <w:rPr>
          <w:b/>
          <w:sz w:val="24"/>
          <w:szCs w:val="24"/>
        </w:rPr>
        <w:t> 274,8</w:t>
      </w:r>
      <w:r w:rsidRPr="001462C9">
        <w:rPr>
          <w:sz w:val="24"/>
          <w:szCs w:val="24"/>
        </w:rPr>
        <w:t xml:space="preserve"> тыс.рублей. За </w:t>
      </w:r>
      <w:r w:rsidR="003E72FC">
        <w:rPr>
          <w:sz w:val="24"/>
          <w:szCs w:val="24"/>
        </w:rPr>
        <w:t>девять месяцев</w:t>
      </w:r>
      <w:r w:rsidRPr="001462C9">
        <w:rPr>
          <w:sz w:val="24"/>
          <w:szCs w:val="24"/>
        </w:rPr>
        <w:t xml:space="preserve"> 20</w:t>
      </w:r>
      <w:r w:rsidR="009A1A02" w:rsidRPr="001462C9">
        <w:rPr>
          <w:sz w:val="24"/>
          <w:szCs w:val="24"/>
        </w:rPr>
        <w:t>20</w:t>
      </w:r>
      <w:r w:rsidRPr="001462C9">
        <w:rPr>
          <w:sz w:val="24"/>
          <w:szCs w:val="24"/>
        </w:rPr>
        <w:t xml:space="preserve"> </w:t>
      </w:r>
      <w:r w:rsidR="00E31A76" w:rsidRPr="001462C9">
        <w:rPr>
          <w:sz w:val="24"/>
          <w:szCs w:val="24"/>
        </w:rPr>
        <w:t>го</w:t>
      </w:r>
      <w:r w:rsidR="00F521EC" w:rsidRPr="001462C9">
        <w:rPr>
          <w:sz w:val="24"/>
          <w:szCs w:val="24"/>
        </w:rPr>
        <w:t>да</w:t>
      </w:r>
      <w:r w:rsidRPr="001462C9">
        <w:rPr>
          <w:sz w:val="24"/>
          <w:szCs w:val="24"/>
        </w:rPr>
        <w:t xml:space="preserve"> </w:t>
      </w:r>
      <w:r w:rsidR="00F521EC" w:rsidRPr="001462C9">
        <w:rPr>
          <w:sz w:val="24"/>
          <w:szCs w:val="24"/>
        </w:rPr>
        <w:t>исполнение составило</w:t>
      </w:r>
      <w:r w:rsidRPr="001462C9">
        <w:rPr>
          <w:sz w:val="24"/>
          <w:szCs w:val="24"/>
        </w:rPr>
        <w:t xml:space="preserve"> </w:t>
      </w:r>
      <w:r w:rsidR="00191C9E">
        <w:rPr>
          <w:b/>
          <w:sz w:val="24"/>
          <w:szCs w:val="24"/>
        </w:rPr>
        <w:t>9 735,8</w:t>
      </w:r>
      <w:r w:rsidRPr="001462C9">
        <w:rPr>
          <w:sz w:val="24"/>
          <w:szCs w:val="24"/>
        </w:rPr>
        <w:t xml:space="preserve"> тыс.рублей или </w:t>
      </w:r>
      <w:r w:rsidR="00191C9E" w:rsidRPr="00070598">
        <w:rPr>
          <w:b/>
          <w:sz w:val="24"/>
          <w:szCs w:val="24"/>
        </w:rPr>
        <w:t>73,3</w:t>
      </w:r>
      <w:r w:rsidRPr="001462C9">
        <w:rPr>
          <w:sz w:val="24"/>
          <w:szCs w:val="24"/>
        </w:rPr>
        <w:t xml:space="preserve">%. </w:t>
      </w:r>
    </w:p>
    <w:p w:rsidR="000674CC" w:rsidRDefault="000674CC" w:rsidP="000674C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70598" w:rsidRPr="003D42BF" w:rsidRDefault="00070598" w:rsidP="00070598">
      <w:pPr>
        <w:pStyle w:val="a3"/>
        <w:jc w:val="both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3D42BF">
        <w:rPr>
          <w:rFonts w:ascii="Times New Roman" w:hAnsi="Times New Roman" w:cs="Times New Roman"/>
          <w:b/>
          <w:bCs/>
          <w:sz w:val="26"/>
          <w:szCs w:val="26"/>
          <w:u w:val="single"/>
        </w:rPr>
        <w:t>Резервный фонд</w:t>
      </w:r>
    </w:p>
    <w:p w:rsidR="003D42BF" w:rsidRDefault="003D42BF" w:rsidP="0007059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70598" w:rsidRPr="00070598" w:rsidRDefault="00070598" w:rsidP="0007059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70598">
        <w:rPr>
          <w:rFonts w:ascii="Times New Roman" w:hAnsi="Times New Roman" w:cs="Times New Roman"/>
          <w:sz w:val="24"/>
          <w:szCs w:val="24"/>
        </w:rPr>
        <w:t xml:space="preserve">Резервный фонд сформирован исполнительным органом местного самоуправления - Администрацией </w:t>
      </w:r>
      <w:r w:rsidR="00854177" w:rsidRPr="00854177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070598">
        <w:rPr>
          <w:rFonts w:ascii="Times New Roman" w:hAnsi="Times New Roman" w:cs="Times New Roman"/>
          <w:sz w:val="24"/>
          <w:szCs w:val="24"/>
        </w:rPr>
        <w:t xml:space="preserve"> за счет собственных средств бюджета.</w:t>
      </w:r>
    </w:p>
    <w:p w:rsidR="00070598" w:rsidRDefault="00070598" w:rsidP="0007059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70598">
        <w:rPr>
          <w:rFonts w:ascii="Times New Roman" w:hAnsi="Times New Roman" w:cs="Times New Roman"/>
          <w:sz w:val="24"/>
          <w:szCs w:val="24"/>
        </w:rPr>
        <w:t xml:space="preserve">Плановые бюджетные назначения резервного фонда, сформированного на 2020 год, утверждены в сумме </w:t>
      </w:r>
      <w:r w:rsidR="00854177" w:rsidRPr="00854177">
        <w:rPr>
          <w:rFonts w:ascii="Times New Roman" w:hAnsi="Times New Roman" w:cs="Times New Roman"/>
          <w:b/>
          <w:sz w:val="24"/>
          <w:szCs w:val="24"/>
        </w:rPr>
        <w:t>350,0</w:t>
      </w:r>
      <w:r w:rsidRPr="00070598">
        <w:rPr>
          <w:rFonts w:ascii="Times New Roman" w:hAnsi="Times New Roman" w:cs="Times New Roman"/>
          <w:sz w:val="24"/>
          <w:szCs w:val="24"/>
        </w:rPr>
        <w:t xml:space="preserve"> тыс.рублей.</w:t>
      </w:r>
      <w:r w:rsidR="00854177" w:rsidRPr="00854177">
        <w:t xml:space="preserve"> </w:t>
      </w:r>
      <w:r w:rsidR="00854177" w:rsidRPr="00854177">
        <w:rPr>
          <w:rFonts w:ascii="Times New Roman" w:hAnsi="Times New Roman" w:cs="Times New Roman"/>
          <w:sz w:val="24"/>
          <w:szCs w:val="24"/>
        </w:rPr>
        <w:t>Размер резервного фонда не превышает ограничения, установленные п</w:t>
      </w:r>
      <w:r w:rsidR="00854177">
        <w:rPr>
          <w:rFonts w:ascii="Times New Roman" w:hAnsi="Times New Roman" w:cs="Times New Roman"/>
          <w:sz w:val="24"/>
          <w:szCs w:val="24"/>
        </w:rPr>
        <w:t>.</w:t>
      </w:r>
      <w:r w:rsidR="00854177" w:rsidRPr="00854177">
        <w:rPr>
          <w:rFonts w:ascii="Times New Roman" w:hAnsi="Times New Roman" w:cs="Times New Roman"/>
          <w:sz w:val="24"/>
          <w:szCs w:val="24"/>
        </w:rPr>
        <w:t>3 ст</w:t>
      </w:r>
      <w:r w:rsidR="00854177">
        <w:rPr>
          <w:rFonts w:ascii="Times New Roman" w:hAnsi="Times New Roman" w:cs="Times New Roman"/>
          <w:sz w:val="24"/>
          <w:szCs w:val="24"/>
        </w:rPr>
        <w:t>.</w:t>
      </w:r>
      <w:r w:rsidR="00854177" w:rsidRPr="00854177">
        <w:rPr>
          <w:rFonts w:ascii="Times New Roman" w:hAnsi="Times New Roman" w:cs="Times New Roman"/>
          <w:sz w:val="24"/>
          <w:szCs w:val="24"/>
        </w:rPr>
        <w:t xml:space="preserve">81 </w:t>
      </w:r>
      <w:r w:rsidR="00854177">
        <w:rPr>
          <w:rFonts w:ascii="Times New Roman" w:hAnsi="Times New Roman" w:cs="Times New Roman"/>
          <w:sz w:val="24"/>
          <w:szCs w:val="24"/>
        </w:rPr>
        <w:t>БК</w:t>
      </w:r>
      <w:r w:rsidR="00854177" w:rsidRPr="00854177">
        <w:rPr>
          <w:rFonts w:ascii="Times New Roman" w:hAnsi="Times New Roman" w:cs="Times New Roman"/>
          <w:sz w:val="24"/>
          <w:szCs w:val="24"/>
        </w:rPr>
        <w:t xml:space="preserve"> РФ (3,0% общего объема расходов) и составляет 0,</w:t>
      </w:r>
      <w:r w:rsidR="00854177">
        <w:rPr>
          <w:rFonts w:ascii="Times New Roman" w:hAnsi="Times New Roman" w:cs="Times New Roman"/>
          <w:sz w:val="24"/>
          <w:szCs w:val="24"/>
        </w:rPr>
        <w:t>02</w:t>
      </w:r>
      <w:r w:rsidR="00854177" w:rsidRPr="00854177">
        <w:rPr>
          <w:rFonts w:ascii="Times New Roman" w:hAnsi="Times New Roman" w:cs="Times New Roman"/>
          <w:sz w:val="24"/>
          <w:szCs w:val="24"/>
        </w:rPr>
        <w:t xml:space="preserve">% общего объема расходов бюджета </w:t>
      </w:r>
      <w:r w:rsidR="00854177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="00854177" w:rsidRPr="00854177">
        <w:rPr>
          <w:rFonts w:ascii="Times New Roman" w:hAnsi="Times New Roman" w:cs="Times New Roman"/>
          <w:sz w:val="24"/>
          <w:szCs w:val="24"/>
        </w:rPr>
        <w:t>.</w:t>
      </w:r>
    </w:p>
    <w:p w:rsidR="00854177" w:rsidRPr="001462C9" w:rsidRDefault="00854177" w:rsidP="0007059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54177">
        <w:rPr>
          <w:rFonts w:ascii="Times New Roman" w:hAnsi="Times New Roman" w:cs="Times New Roman"/>
          <w:sz w:val="24"/>
          <w:szCs w:val="24"/>
        </w:rPr>
        <w:t xml:space="preserve">Порядок расходования средств резервного фонда Администрацией муниципального образования «Вяземский район» Смоленской области, утвержден постановлением Администрации муниципального образования «Вяземский район» Смоленской области </w:t>
      </w:r>
      <w:r w:rsidRPr="00C131F8">
        <w:rPr>
          <w:rFonts w:ascii="Times New Roman" w:hAnsi="Times New Roman" w:cs="Times New Roman"/>
          <w:sz w:val="24"/>
          <w:szCs w:val="24"/>
        </w:rPr>
        <w:t xml:space="preserve">от </w:t>
      </w:r>
      <w:r w:rsidR="00C131F8" w:rsidRPr="00C131F8">
        <w:rPr>
          <w:rFonts w:ascii="Times New Roman" w:hAnsi="Times New Roman" w:cs="Times New Roman"/>
          <w:sz w:val="24"/>
          <w:szCs w:val="24"/>
        </w:rPr>
        <w:t>10</w:t>
      </w:r>
      <w:r w:rsidRPr="00C131F8">
        <w:rPr>
          <w:rFonts w:ascii="Times New Roman" w:hAnsi="Times New Roman" w:cs="Times New Roman"/>
          <w:sz w:val="24"/>
          <w:szCs w:val="24"/>
        </w:rPr>
        <w:t>.0</w:t>
      </w:r>
      <w:r w:rsidR="00C131F8" w:rsidRPr="00C131F8">
        <w:rPr>
          <w:rFonts w:ascii="Times New Roman" w:hAnsi="Times New Roman" w:cs="Times New Roman"/>
          <w:sz w:val="24"/>
          <w:szCs w:val="24"/>
        </w:rPr>
        <w:t>2</w:t>
      </w:r>
      <w:r w:rsidRPr="00C131F8">
        <w:rPr>
          <w:rFonts w:ascii="Times New Roman" w:hAnsi="Times New Roman" w:cs="Times New Roman"/>
          <w:sz w:val="24"/>
          <w:szCs w:val="24"/>
        </w:rPr>
        <w:t>.2015 №</w:t>
      </w:r>
      <w:r w:rsidR="00C131F8" w:rsidRPr="00C131F8">
        <w:rPr>
          <w:rFonts w:ascii="Times New Roman" w:hAnsi="Times New Roman" w:cs="Times New Roman"/>
          <w:sz w:val="24"/>
          <w:szCs w:val="24"/>
        </w:rPr>
        <w:t>163</w:t>
      </w:r>
      <w:r w:rsidR="00770599">
        <w:rPr>
          <w:rFonts w:ascii="Times New Roman" w:hAnsi="Times New Roman" w:cs="Times New Roman"/>
          <w:sz w:val="24"/>
          <w:szCs w:val="24"/>
        </w:rPr>
        <w:t xml:space="preserve"> «Об утверждении Положения о порядке использования резервного фонда Администрации муниципального образования «Вяземский район» Смоленской области»</w:t>
      </w:r>
      <w:r w:rsidRPr="00C131F8">
        <w:rPr>
          <w:rFonts w:ascii="Times New Roman" w:hAnsi="Times New Roman" w:cs="Times New Roman"/>
          <w:sz w:val="24"/>
          <w:szCs w:val="24"/>
        </w:rPr>
        <w:t>.</w:t>
      </w:r>
    </w:p>
    <w:p w:rsidR="000674CC" w:rsidRDefault="000674CC" w:rsidP="00871E2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62C9">
        <w:rPr>
          <w:rFonts w:ascii="Times New Roman" w:hAnsi="Times New Roman" w:cs="Times New Roman"/>
          <w:sz w:val="24"/>
          <w:szCs w:val="24"/>
        </w:rPr>
        <w:t xml:space="preserve">В соответствии со ст.81 БК РФ, согласно представленной пояснительной </w:t>
      </w:r>
      <w:r w:rsidR="00CA6365" w:rsidRPr="001462C9">
        <w:rPr>
          <w:rFonts w:ascii="Times New Roman" w:hAnsi="Times New Roman" w:cs="Times New Roman"/>
          <w:sz w:val="24"/>
          <w:szCs w:val="24"/>
        </w:rPr>
        <w:t>записки</w:t>
      </w:r>
      <w:r w:rsidR="003D42BF">
        <w:rPr>
          <w:rFonts w:ascii="Times New Roman" w:hAnsi="Times New Roman" w:cs="Times New Roman"/>
          <w:sz w:val="24"/>
          <w:szCs w:val="24"/>
        </w:rPr>
        <w:t>,</w:t>
      </w:r>
      <w:r w:rsidR="00CA6365" w:rsidRPr="001462C9">
        <w:rPr>
          <w:rFonts w:ascii="Times New Roman" w:hAnsi="Times New Roman" w:cs="Times New Roman"/>
          <w:sz w:val="24"/>
          <w:szCs w:val="24"/>
        </w:rPr>
        <w:t xml:space="preserve"> </w:t>
      </w:r>
      <w:r w:rsidR="00CA6365" w:rsidRPr="00542B26">
        <w:rPr>
          <w:rFonts w:ascii="Times New Roman" w:hAnsi="Times New Roman" w:cs="Times New Roman"/>
          <w:b/>
          <w:i/>
          <w:sz w:val="24"/>
          <w:szCs w:val="24"/>
        </w:rPr>
        <w:t>средства</w:t>
      </w:r>
      <w:r w:rsidRPr="001462C9">
        <w:rPr>
          <w:rFonts w:ascii="Times New Roman" w:hAnsi="Times New Roman" w:cs="Times New Roman"/>
          <w:b/>
          <w:i/>
          <w:sz w:val="24"/>
          <w:szCs w:val="24"/>
        </w:rPr>
        <w:t xml:space="preserve"> резервного фонда </w:t>
      </w:r>
      <w:r w:rsidRPr="001462C9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</w:t>
      </w:r>
      <w:r w:rsidR="009675FD" w:rsidRPr="001462C9">
        <w:rPr>
          <w:rFonts w:ascii="Times New Roman" w:hAnsi="Times New Roman" w:cs="Times New Roman"/>
          <w:sz w:val="24"/>
          <w:szCs w:val="24"/>
        </w:rPr>
        <w:t>в течение</w:t>
      </w:r>
      <w:r w:rsidRPr="001462C9">
        <w:rPr>
          <w:rFonts w:ascii="Times New Roman" w:hAnsi="Times New Roman" w:cs="Times New Roman"/>
          <w:sz w:val="24"/>
          <w:szCs w:val="24"/>
        </w:rPr>
        <w:t xml:space="preserve"> </w:t>
      </w:r>
      <w:r w:rsidR="00464CC5">
        <w:rPr>
          <w:rFonts w:ascii="Times New Roman" w:hAnsi="Times New Roman" w:cs="Times New Roman"/>
          <w:sz w:val="24"/>
          <w:szCs w:val="24"/>
        </w:rPr>
        <w:t xml:space="preserve">девяти месяцев </w:t>
      </w:r>
      <w:r w:rsidRPr="001462C9">
        <w:rPr>
          <w:rFonts w:ascii="Times New Roman" w:hAnsi="Times New Roman" w:cs="Times New Roman"/>
          <w:sz w:val="24"/>
          <w:szCs w:val="24"/>
        </w:rPr>
        <w:t>20</w:t>
      </w:r>
      <w:r w:rsidR="009675FD" w:rsidRPr="001462C9">
        <w:rPr>
          <w:rFonts w:ascii="Times New Roman" w:hAnsi="Times New Roman" w:cs="Times New Roman"/>
          <w:sz w:val="24"/>
          <w:szCs w:val="24"/>
        </w:rPr>
        <w:t>20</w:t>
      </w:r>
      <w:r w:rsidRPr="001462C9">
        <w:rPr>
          <w:rFonts w:ascii="Times New Roman" w:hAnsi="Times New Roman" w:cs="Times New Roman"/>
          <w:sz w:val="24"/>
          <w:szCs w:val="24"/>
        </w:rPr>
        <w:t xml:space="preserve"> года </w:t>
      </w:r>
      <w:r w:rsidR="009675FD" w:rsidRPr="0037605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не </w:t>
      </w:r>
      <w:r w:rsidR="00871E27" w:rsidRPr="00376050">
        <w:rPr>
          <w:rFonts w:ascii="Times New Roman" w:hAnsi="Times New Roman" w:cs="Times New Roman"/>
          <w:b/>
          <w:i/>
          <w:sz w:val="24"/>
          <w:szCs w:val="24"/>
          <w:u w:val="single"/>
        </w:rPr>
        <w:t>распределялись</w:t>
      </w:r>
      <w:r w:rsidR="00871E27" w:rsidRPr="001462C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D42BF" w:rsidRDefault="003D42BF" w:rsidP="003D42B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D42BF" w:rsidRDefault="003D42BF" w:rsidP="003D42BF">
      <w:pPr>
        <w:pStyle w:val="Default"/>
        <w:rPr>
          <w:b/>
          <w:bCs/>
          <w:sz w:val="26"/>
          <w:szCs w:val="26"/>
          <w:u w:val="single"/>
        </w:rPr>
      </w:pPr>
      <w:r w:rsidRPr="003D42BF">
        <w:rPr>
          <w:b/>
          <w:bCs/>
          <w:sz w:val="26"/>
          <w:szCs w:val="26"/>
          <w:u w:val="single"/>
        </w:rPr>
        <w:t xml:space="preserve">Использование средств муниципального дорожного фонда </w:t>
      </w:r>
    </w:p>
    <w:p w:rsidR="0010724A" w:rsidRPr="003D42BF" w:rsidRDefault="0010724A" w:rsidP="003D42BF">
      <w:pPr>
        <w:pStyle w:val="Default"/>
        <w:rPr>
          <w:sz w:val="26"/>
          <w:szCs w:val="26"/>
          <w:u w:val="single"/>
        </w:rPr>
      </w:pPr>
    </w:p>
    <w:p w:rsidR="003D42BF" w:rsidRPr="003D42BF" w:rsidRDefault="003D42BF" w:rsidP="003D42BF">
      <w:pPr>
        <w:pStyle w:val="Default"/>
        <w:ind w:firstLine="709"/>
        <w:jc w:val="both"/>
      </w:pPr>
      <w:r w:rsidRPr="003D42BF">
        <w:t xml:space="preserve">Федеральное законодательство предусматривает право создания муниципального дорожного фонда решением представительного органа муниципального образования. Формирование дорожного фонда зависит в первую очередь от финансовых возможностей муниципального образования. Порядок формирования и использования муниципального дорожного фонда определяется решением представительного органа муниципального образования. В соответствии с пунктом 5 статьи 179.4 Бюджетного кодекса РФ объем бюджетных ассигнований муниципального дорожного фонда утверждается решением о местном бюджете на очередной финансовый год (очередной финансовый год и плановый период) в размере не менее прогнозируемого объема доходов бюджета муниципального образования, установленных решением представительного органа муниципального образования от: </w:t>
      </w:r>
    </w:p>
    <w:p w:rsidR="003D42BF" w:rsidRPr="003D42BF" w:rsidRDefault="003D42BF" w:rsidP="00D249CE">
      <w:pPr>
        <w:pStyle w:val="Default"/>
        <w:numPr>
          <w:ilvl w:val="0"/>
          <w:numId w:val="33"/>
        </w:numPr>
        <w:ind w:left="426"/>
        <w:jc w:val="both"/>
      </w:pPr>
      <w:r w:rsidRPr="003D42BF">
        <w:t xml:space="preserve">акцизов на автомобильный бензин, прямогонный бензин, дизельное топливо, моторные масла для дизельных и (или) карбюраторных (инжекторных) двигателей, производимые на территории Российской Федерации, подлежащих зачислению в местный бюджет; </w:t>
      </w:r>
    </w:p>
    <w:p w:rsidR="003D42BF" w:rsidRPr="003D42BF" w:rsidRDefault="003D42BF" w:rsidP="00D249CE">
      <w:pPr>
        <w:pStyle w:val="Default"/>
        <w:numPr>
          <w:ilvl w:val="0"/>
          <w:numId w:val="33"/>
        </w:numPr>
        <w:ind w:left="426"/>
        <w:jc w:val="both"/>
      </w:pPr>
      <w:r w:rsidRPr="003D42BF">
        <w:lastRenderedPageBreak/>
        <w:t xml:space="preserve">иных поступлений в местный бюджет, утвержденных решением представительного органа муниципального образования, предусматривающим создание муниципального дорожного фонда. </w:t>
      </w:r>
    </w:p>
    <w:p w:rsidR="003D42BF" w:rsidRDefault="003D42BF" w:rsidP="003D42BF">
      <w:pPr>
        <w:pStyle w:val="Default"/>
        <w:ind w:firstLine="709"/>
        <w:jc w:val="both"/>
      </w:pPr>
    </w:p>
    <w:p w:rsidR="003D42BF" w:rsidRPr="003D42BF" w:rsidRDefault="003D42BF" w:rsidP="003D42BF">
      <w:pPr>
        <w:pStyle w:val="Default"/>
        <w:ind w:firstLine="709"/>
        <w:jc w:val="both"/>
      </w:pPr>
      <w:r w:rsidRPr="003D42BF">
        <w:t xml:space="preserve">Порядок формирования и использования муниципального дорожного фонда Администрации муниципального образования «Вяземский район» Смоленской области утвержден решением </w:t>
      </w:r>
      <w:r>
        <w:t>Вяземского районного Совета депутатов</w:t>
      </w:r>
      <w:r w:rsidRPr="003D42BF">
        <w:t xml:space="preserve"> </w:t>
      </w:r>
      <w:r w:rsidRPr="003209DE">
        <w:t xml:space="preserve">от </w:t>
      </w:r>
      <w:r w:rsidR="003209DE" w:rsidRPr="003209DE">
        <w:t>26</w:t>
      </w:r>
      <w:r w:rsidRPr="003209DE">
        <w:t>.</w:t>
      </w:r>
      <w:r w:rsidR="003209DE" w:rsidRPr="003209DE">
        <w:t>03</w:t>
      </w:r>
      <w:r w:rsidRPr="003209DE">
        <w:t>.20</w:t>
      </w:r>
      <w:r w:rsidR="003209DE" w:rsidRPr="003209DE">
        <w:t>14</w:t>
      </w:r>
      <w:r w:rsidRPr="003209DE">
        <w:t xml:space="preserve"> №</w:t>
      </w:r>
      <w:r w:rsidR="003209DE" w:rsidRPr="003209DE">
        <w:t>18</w:t>
      </w:r>
      <w:r w:rsidRPr="003209DE">
        <w:t>.</w:t>
      </w:r>
      <w:r w:rsidRPr="003D42BF">
        <w:t xml:space="preserve"> </w:t>
      </w:r>
    </w:p>
    <w:p w:rsidR="0026362F" w:rsidRDefault="003D42BF" w:rsidP="003D42BF">
      <w:pPr>
        <w:pStyle w:val="Default"/>
        <w:ind w:firstLine="709"/>
        <w:jc w:val="both"/>
      </w:pPr>
      <w:r w:rsidRPr="003D42BF">
        <w:t xml:space="preserve">Согласно решению о бюджете объем бюджетных ассигнований муниципального дорожного фонда </w:t>
      </w:r>
      <w:r w:rsidR="0026362F" w:rsidRPr="0026362F">
        <w:t>Администрации муниципального образования «Вяземский район» Смоленской области</w:t>
      </w:r>
      <w:r w:rsidRPr="003D42BF">
        <w:t xml:space="preserve"> утвержден на 2020 год в размере </w:t>
      </w:r>
      <w:r w:rsidR="0026362F" w:rsidRPr="0026362F">
        <w:rPr>
          <w:b/>
        </w:rPr>
        <w:t>10 172,8</w:t>
      </w:r>
      <w:r w:rsidRPr="003D42BF">
        <w:t xml:space="preserve"> тыс.рублей, что больше аналогичного показателя 2019 года </w:t>
      </w:r>
      <w:r w:rsidR="0026362F">
        <w:t xml:space="preserve">(9 363,5 тыс.рублей) </w:t>
      </w:r>
      <w:r w:rsidRPr="003D42BF">
        <w:t xml:space="preserve">на </w:t>
      </w:r>
      <w:r w:rsidR="0026362F">
        <w:rPr>
          <w:b/>
        </w:rPr>
        <w:t>809,3</w:t>
      </w:r>
      <w:r w:rsidRPr="003D42BF">
        <w:t xml:space="preserve"> тыс.</w:t>
      </w:r>
      <w:r w:rsidR="0026362F">
        <w:t>рублей:</w:t>
      </w:r>
    </w:p>
    <w:p w:rsidR="0026362F" w:rsidRPr="0026362F" w:rsidRDefault="0026362F" w:rsidP="0026362F">
      <w:pPr>
        <w:pStyle w:val="Default"/>
        <w:ind w:firstLine="709"/>
        <w:jc w:val="right"/>
        <w:rPr>
          <w:sz w:val="20"/>
          <w:szCs w:val="20"/>
        </w:rPr>
      </w:pPr>
      <w:r w:rsidRPr="0026362F">
        <w:rPr>
          <w:sz w:val="20"/>
          <w:szCs w:val="20"/>
        </w:rPr>
        <w:t>(тыс.рублей)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920"/>
        <w:gridCol w:w="1276"/>
        <w:gridCol w:w="1276"/>
        <w:gridCol w:w="1099"/>
      </w:tblGrid>
      <w:tr w:rsidR="0026362F" w:rsidRPr="0026362F" w:rsidTr="0026362F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26362F" w:rsidRPr="0026362F" w:rsidRDefault="0026362F" w:rsidP="0026362F">
            <w:pPr>
              <w:pStyle w:val="Default"/>
              <w:jc w:val="center"/>
              <w:rPr>
                <w:b/>
                <w:sz w:val="20"/>
                <w:szCs w:val="20"/>
              </w:rPr>
            </w:pPr>
            <w:r w:rsidRPr="0026362F">
              <w:rPr>
                <w:b/>
                <w:sz w:val="20"/>
                <w:szCs w:val="20"/>
              </w:rPr>
              <w:t>показатель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26362F" w:rsidRPr="0026362F" w:rsidRDefault="0026362F" w:rsidP="0026362F">
            <w:pPr>
              <w:pStyle w:val="Default"/>
              <w:jc w:val="center"/>
              <w:rPr>
                <w:b/>
                <w:sz w:val="20"/>
                <w:szCs w:val="20"/>
              </w:rPr>
            </w:pPr>
            <w:r w:rsidRPr="0026362F">
              <w:rPr>
                <w:b/>
                <w:sz w:val="20"/>
                <w:szCs w:val="20"/>
              </w:rPr>
              <w:t>2019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26362F" w:rsidRPr="0026362F" w:rsidRDefault="0026362F" w:rsidP="0026362F">
            <w:pPr>
              <w:pStyle w:val="Default"/>
              <w:jc w:val="center"/>
              <w:rPr>
                <w:b/>
                <w:sz w:val="20"/>
                <w:szCs w:val="20"/>
              </w:rPr>
            </w:pPr>
            <w:r w:rsidRPr="0026362F">
              <w:rPr>
                <w:b/>
                <w:sz w:val="20"/>
                <w:szCs w:val="20"/>
              </w:rPr>
              <w:t>2020</w:t>
            </w:r>
          </w:p>
        </w:tc>
        <w:tc>
          <w:tcPr>
            <w:tcW w:w="1099" w:type="dxa"/>
            <w:shd w:val="clear" w:color="auto" w:fill="D9D9D9" w:themeFill="background1" w:themeFillShade="D9"/>
            <w:vAlign w:val="center"/>
          </w:tcPr>
          <w:p w:rsidR="0026362F" w:rsidRPr="0026362F" w:rsidRDefault="0026362F" w:rsidP="0026362F">
            <w:pPr>
              <w:pStyle w:val="Default"/>
              <w:jc w:val="center"/>
              <w:rPr>
                <w:b/>
                <w:sz w:val="20"/>
                <w:szCs w:val="20"/>
              </w:rPr>
            </w:pPr>
            <w:r w:rsidRPr="0026362F">
              <w:rPr>
                <w:b/>
                <w:sz w:val="20"/>
                <w:szCs w:val="20"/>
              </w:rPr>
              <w:t>откл. +/-</w:t>
            </w:r>
          </w:p>
        </w:tc>
      </w:tr>
      <w:tr w:rsidR="00FF08B4" w:rsidRPr="0026362F" w:rsidTr="00FF08B4">
        <w:tc>
          <w:tcPr>
            <w:tcW w:w="5920" w:type="dxa"/>
          </w:tcPr>
          <w:p w:rsidR="00FF08B4" w:rsidRPr="0026362F" w:rsidRDefault="00FF08B4" w:rsidP="0026362F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д</w:t>
            </w:r>
            <w:r w:rsidRPr="0026362F">
              <w:rPr>
                <w:rFonts w:eastAsia="Times New Roman"/>
                <w:sz w:val="20"/>
                <w:szCs w:val="20"/>
                <w:lang w:eastAsia="ru-RU"/>
              </w:rPr>
              <w:t>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  <w:vAlign w:val="center"/>
          </w:tcPr>
          <w:p w:rsidR="00FF08B4" w:rsidRDefault="00FF08B4">
            <w:pPr>
              <w:jc w:val="right"/>
            </w:pPr>
            <w:r>
              <w:t>3 393,6</w:t>
            </w:r>
          </w:p>
        </w:tc>
        <w:tc>
          <w:tcPr>
            <w:tcW w:w="1276" w:type="dxa"/>
            <w:vAlign w:val="center"/>
          </w:tcPr>
          <w:p w:rsidR="00FF08B4" w:rsidRPr="0026362F" w:rsidRDefault="00FF08B4" w:rsidP="0026362F">
            <w:pPr>
              <w:pStyle w:val="a3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36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3 686,3</w:t>
            </w:r>
          </w:p>
        </w:tc>
        <w:tc>
          <w:tcPr>
            <w:tcW w:w="1099" w:type="dxa"/>
            <w:vAlign w:val="center"/>
          </w:tcPr>
          <w:p w:rsidR="00FF08B4" w:rsidRPr="0026362F" w:rsidRDefault="00FF08B4" w:rsidP="0026362F">
            <w:pPr>
              <w:pStyle w:val="Defaul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+ 292,7</w:t>
            </w:r>
          </w:p>
        </w:tc>
      </w:tr>
      <w:tr w:rsidR="00FF08B4" w:rsidRPr="0026362F" w:rsidTr="00FF08B4">
        <w:tc>
          <w:tcPr>
            <w:tcW w:w="5920" w:type="dxa"/>
          </w:tcPr>
          <w:p w:rsidR="00FF08B4" w:rsidRPr="0026362F" w:rsidRDefault="00FF08B4" w:rsidP="0026362F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6362F">
              <w:rPr>
                <w:sz w:val="20"/>
                <w:szCs w:val="20"/>
              </w:rPr>
              <w:t>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  <w:vAlign w:val="center"/>
          </w:tcPr>
          <w:p w:rsidR="00FF08B4" w:rsidRDefault="00FF08B4">
            <w:pPr>
              <w:jc w:val="right"/>
            </w:pPr>
            <w:r>
              <w:t>23,6</w:t>
            </w:r>
          </w:p>
        </w:tc>
        <w:tc>
          <w:tcPr>
            <w:tcW w:w="1276" w:type="dxa"/>
            <w:vAlign w:val="center"/>
          </w:tcPr>
          <w:p w:rsidR="00FF08B4" w:rsidRPr="0026362F" w:rsidRDefault="00FF08B4" w:rsidP="0026362F">
            <w:pPr>
              <w:pStyle w:val="a3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36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24,4</w:t>
            </w:r>
          </w:p>
        </w:tc>
        <w:tc>
          <w:tcPr>
            <w:tcW w:w="1099" w:type="dxa"/>
            <w:vAlign w:val="center"/>
          </w:tcPr>
          <w:p w:rsidR="00FF08B4" w:rsidRPr="0026362F" w:rsidRDefault="00FF08B4" w:rsidP="0026362F">
            <w:pPr>
              <w:pStyle w:val="Defaul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+ 0,8</w:t>
            </w:r>
          </w:p>
        </w:tc>
      </w:tr>
      <w:tr w:rsidR="00FF08B4" w:rsidRPr="0026362F" w:rsidTr="00FF08B4">
        <w:tc>
          <w:tcPr>
            <w:tcW w:w="5920" w:type="dxa"/>
          </w:tcPr>
          <w:p w:rsidR="00FF08B4" w:rsidRPr="0026362F" w:rsidRDefault="00FF08B4" w:rsidP="003F219A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r w:rsidRPr="002636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  <w:vAlign w:val="center"/>
          </w:tcPr>
          <w:p w:rsidR="00FF08B4" w:rsidRDefault="00FF08B4">
            <w:pPr>
              <w:jc w:val="right"/>
            </w:pPr>
            <w:r>
              <w:t>6 571,6</w:t>
            </w:r>
          </w:p>
        </w:tc>
        <w:tc>
          <w:tcPr>
            <w:tcW w:w="1276" w:type="dxa"/>
            <w:vAlign w:val="center"/>
          </w:tcPr>
          <w:p w:rsidR="00FF08B4" w:rsidRPr="0026362F" w:rsidRDefault="00FF08B4" w:rsidP="0026362F">
            <w:pPr>
              <w:pStyle w:val="a3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36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7 147,8</w:t>
            </w:r>
          </w:p>
        </w:tc>
        <w:tc>
          <w:tcPr>
            <w:tcW w:w="1099" w:type="dxa"/>
            <w:vAlign w:val="center"/>
          </w:tcPr>
          <w:p w:rsidR="00FF08B4" w:rsidRPr="0026362F" w:rsidRDefault="00FF08B4" w:rsidP="0026362F">
            <w:pPr>
              <w:pStyle w:val="Defaul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+ 576,2</w:t>
            </w:r>
          </w:p>
        </w:tc>
      </w:tr>
      <w:tr w:rsidR="00FF08B4" w:rsidRPr="0026362F" w:rsidTr="00FF08B4">
        <w:tc>
          <w:tcPr>
            <w:tcW w:w="5920" w:type="dxa"/>
          </w:tcPr>
          <w:p w:rsidR="00FF08B4" w:rsidRPr="0026362F" w:rsidRDefault="00FF08B4" w:rsidP="003F219A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r w:rsidRPr="002636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  <w:vAlign w:val="center"/>
          </w:tcPr>
          <w:p w:rsidR="00FF08B4" w:rsidRDefault="00FF08B4">
            <w:pPr>
              <w:jc w:val="right"/>
            </w:pPr>
            <w:r>
              <w:t>-625,3</w:t>
            </w:r>
          </w:p>
        </w:tc>
        <w:tc>
          <w:tcPr>
            <w:tcW w:w="1276" w:type="dxa"/>
            <w:vAlign w:val="center"/>
          </w:tcPr>
          <w:p w:rsidR="00FF08B4" w:rsidRPr="0026362F" w:rsidRDefault="00FF08B4" w:rsidP="0026362F">
            <w:pPr>
              <w:pStyle w:val="a3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36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-685,7</w:t>
            </w:r>
          </w:p>
        </w:tc>
        <w:tc>
          <w:tcPr>
            <w:tcW w:w="1099" w:type="dxa"/>
            <w:vAlign w:val="center"/>
          </w:tcPr>
          <w:p w:rsidR="00FF08B4" w:rsidRPr="0026362F" w:rsidRDefault="00FF08B4" w:rsidP="0026362F">
            <w:pPr>
              <w:pStyle w:val="Defaul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- 60,4</w:t>
            </w:r>
          </w:p>
        </w:tc>
      </w:tr>
      <w:tr w:rsidR="00FF08B4" w:rsidRPr="00FF08B4" w:rsidTr="00FF08B4">
        <w:tc>
          <w:tcPr>
            <w:tcW w:w="5920" w:type="dxa"/>
            <w:shd w:val="clear" w:color="auto" w:fill="D9D9D9" w:themeFill="background1" w:themeFillShade="D9"/>
          </w:tcPr>
          <w:p w:rsidR="00FF08B4" w:rsidRPr="00FF08B4" w:rsidRDefault="00FF08B4" w:rsidP="0026362F">
            <w:pPr>
              <w:pStyle w:val="Default"/>
              <w:jc w:val="both"/>
              <w:rPr>
                <w:b/>
                <w:i/>
                <w:sz w:val="22"/>
                <w:szCs w:val="22"/>
              </w:rPr>
            </w:pPr>
            <w:r w:rsidRPr="00FF08B4">
              <w:rPr>
                <w:b/>
                <w:i/>
                <w:sz w:val="22"/>
                <w:szCs w:val="22"/>
              </w:rPr>
              <w:t>ИТОГО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F08B4" w:rsidRPr="00FF08B4" w:rsidRDefault="00FF08B4" w:rsidP="0026362F">
            <w:pPr>
              <w:pStyle w:val="Default"/>
              <w:jc w:val="right"/>
              <w:rPr>
                <w:b/>
                <w:i/>
                <w:sz w:val="22"/>
                <w:szCs w:val="22"/>
              </w:rPr>
            </w:pPr>
            <w:r w:rsidRPr="00FF08B4">
              <w:rPr>
                <w:b/>
                <w:i/>
                <w:sz w:val="22"/>
                <w:szCs w:val="22"/>
              </w:rPr>
              <w:t>9 363,5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F08B4" w:rsidRPr="00FF08B4" w:rsidRDefault="00FF08B4" w:rsidP="0026362F">
            <w:pPr>
              <w:pStyle w:val="Default"/>
              <w:jc w:val="right"/>
              <w:rPr>
                <w:b/>
                <w:i/>
                <w:sz w:val="22"/>
                <w:szCs w:val="22"/>
              </w:rPr>
            </w:pPr>
            <w:r w:rsidRPr="00FF08B4">
              <w:rPr>
                <w:b/>
                <w:i/>
                <w:sz w:val="22"/>
                <w:szCs w:val="22"/>
              </w:rPr>
              <w:t>10 172,8</w:t>
            </w:r>
          </w:p>
        </w:tc>
        <w:tc>
          <w:tcPr>
            <w:tcW w:w="1099" w:type="dxa"/>
            <w:shd w:val="clear" w:color="auto" w:fill="D9D9D9" w:themeFill="background1" w:themeFillShade="D9"/>
            <w:vAlign w:val="center"/>
          </w:tcPr>
          <w:p w:rsidR="00FF08B4" w:rsidRPr="00FF08B4" w:rsidRDefault="00FF08B4" w:rsidP="0026362F">
            <w:pPr>
              <w:pStyle w:val="Default"/>
              <w:jc w:val="right"/>
              <w:rPr>
                <w:b/>
                <w:i/>
                <w:sz w:val="22"/>
                <w:szCs w:val="22"/>
              </w:rPr>
            </w:pPr>
            <w:r w:rsidRPr="00FF08B4">
              <w:rPr>
                <w:b/>
                <w:i/>
                <w:sz w:val="22"/>
                <w:szCs w:val="22"/>
              </w:rPr>
              <w:t>+ 809,3</w:t>
            </w:r>
          </w:p>
        </w:tc>
      </w:tr>
    </w:tbl>
    <w:p w:rsidR="003D42BF" w:rsidRPr="003D42BF" w:rsidRDefault="003D42BF" w:rsidP="0026362F">
      <w:pPr>
        <w:pStyle w:val="Default"/>
        <w:jc w:val="both"/>
      </w:pPr>
      <w:r w:rsidRPr="003D42BF">
        <w:t xml:space="preserve"> </w:t>
      </w:r>
    </w:p>
    <w:p w:rsidR="00823661" w:rsidRPr="00823661" w:rsidRDefault="00FF08B4" w:rsidP="0082366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08B4">
        <w:rPr>
          <w:rFonts w:ascii="Times New Roman" w:hAnsi="Times New Roman" w:cs="Times New Roman"/>
          <w:sz w:val="24"/>
          <w:szCs w:val="24"/>
        </w:rPr>
        <w:t>Согласно</w:t>
      </w:r>
      <w:r w:rsidR="00185E0D">
        <w:rPr>
          <w:rFonts w:ascii="Times New Roman" w:hAnsi="Times New Roman" w:cs="Times New Roman"/>
          <w:sz w:val="24"/>
          <w:szCs w:val="24"/>
        </w:rPr>
        <w:t xml:space="preserve"> пояснительной записки к отчету и д</w:t>
      </w:r>
      <w:r w:rsidRPr="00FF08B4">
        <w:rPr>
          <w:rFonts w:ascii="Times New Roman" w:hAnsi="Times New Roman" w:cs="Times New Roman"/>
          <w:sz w:val="24"/>
          <w:szCs w:val="24"/>
        </w:rPr>
        <w:t xml:space="preserve">анным </w:t>
      </w:r>
      <w:r w:rsidR="00F33804">
        <w:rPr>
          <w:rFonts w:ascii="Times New Roman" w:hAnsi="Times New Roman" w:cs="Times New Roman"/>
          <w:sz w:val="24"/>
          <w:szCs w:val="24"/>
        </w:rPr>
        <w:t>с</w:t>
      </w:r>
      <w:r w:rsidRPr="00FF08B4">
        <w:rPr>
          <w:rFonts w:ascii="Times New Roman" w:hAnsi="Times New Roman" w:cs="Times New Roman"/>
          <w:sz w:val="24"/>
          <w:szCs w:val="24"/>
        </w:rPr>
        <w:t>водной бюджетной роспис</w:t>
      </w:r>
      <w:r w:rsidR="00F33804">
        <w:rPr>
          <w:rFonts w:ascii="Times New Roman" w:hAnsi="Times New Roman" w:cs="Times New Roman"/>
          <w:sz w:val="24"/>
          <w:szCs w:val="24"/>
        </w:rPr>
        <w:t>и</w:t>
      </w:r>
      <w:r w:rsidRPr="00FF08B4">
        <w:rPr>
          <w:rFonts w:ascii="Times New Roman" w:hAnsi="Times New Roman" w:cs="Times New Roman"/>
          <w:sz w:val="24"/>
          <w:szCs w:val="24"/>
        </w:rPr>
        <w:t xml:space="preserve"> по подразделу </w:t>
      </w:r>
      <w:r w:rsidRPr="00823661">
        <w:rPr>
          <w:rFonts w:ascii="Times New Roman" w:hAnsi="Times New Roman" w:cs="Times New Roman"/>
          <w:b/>
          <w:sz w:val="24"/>
          <w:szCs w:val="24"/>
          <w:u w:val="single"/>
        </w:rPr>
        <w:t>0409 «Дорожное хозяйство (дорожные фонды)»</w:t>
      </w:r>
      <w:r w:rsidRPr="00FF08B4">
        <w:rPr>
          <w:rFonts w:ascii="Times New Roman" w:hAnsi="Times New Roman" w:cs="Times New Roman"/>
          <w:sz w:val="24"/>
          <w:szCs w:val="24"/>
        </w:rPr>
        <w:t xml:space="preserve"> по состоянию на 01.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FF08B4">
        <w:rPr>
          <w:rFonts w:ascii="Times New Roman" w:hAnsi="Times New Roman" w:cs="Times New Roman"/>
          <w:sz w:val="24"/>
          <w:szCs w:val="24"/>
        </w:rPr>
        <w:t>.2020</w:t>
      </w:r>
      <w:r w:rsidR="00F33804">
        <w:rPr>
          <w:rFonts w:ascii="Times New Roman" w:hAnsi="Times New Roman" w:cs="Times New Roman"/>
          <w:sz w:val="24"/>
          <w:szCs w:val="24"/>
        </w:rPr>
        <w:t xml:space="preserve"> года</w:t>
      </w:r>
      <w:r w:rsidR="00460F0D">
        <w:rPr>
          <w:rFonts w:ascii="Times New Roman" w:hAnsi="Times New Roman" w:cs="Times New Roman"/>
          <w:sz w:val="24"/>
          <w:szCs w:val="24"/>
        </w:rPr>
        <w:t xml:space="preserve"> </w:t>
      </w:r>
      <w:r w:rsidR="00460F0D" w:rsidRPr="00460F0D">
        <w:rPr>
          <w:rFonts w:ascii="Times New Roman" w:hAnsi="Times New Roman" w:cs="Times New Roman"/>
          <w:sz w:val="24"/>
          <w:szCs w:val="24"/>
        </w:rPr>
        <w:t>предусмотрено</w:t>
      </w:r>
      <w:r w:rsidR="00460F0D">
        <w:rPr>
          <w:rFonts w:ascii="Times New Roman" w:hAnsi="Times New Roman" w:cs="Times New Roman"/>
          <w:sz w:val="24"/>
          <w:szCs w:val="24"/>
        </w:rPr>
        <w:t xml:space="preserve"> </w:t>
      </w:r>
      <w:r w:rsidR="00460F0D">
        <w:rPr>
          <w:rFonts w:ascii="Times New Roman" w:hAnsi="Times New Roman" w:cs="Times New Roman"/>
          <w:b/>
          <w:sz w:val="24"/>
          <w:szCs w:val="24"/>
        </w:rPr>
        <w:t>40</w:t>
      </w:r>
      <w:r w:rsidR="00460F0D" w:rsidRPr="00460F0D">
        <w:rPr>
          <w:rFonts w:ascii="Times New Roman" w:hAnsi="Times New Roman" w:cs="Times New Roman"/>
          <w:b/>
          <w:sz w:val="24"/>
          <w:szCs w:val="24"/>
        </w:rPr>
        <w:t xml:space="preserve"> 240,0</w:t>
      </w:r>
      <w:r w:rsidR="00460F0D" w:rsidRPr="00460F0D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460F0D">
        <w:rPr>
          <w:rFonts w:ascii="Times New Roman" w:hAnsi="Times New Roman" w:cs="Times New Roman"/>
          <w:sz w:val="24"/>
          <w:szCs w:val="24"/>
        </w:rPr>
        <w:t>, из них</w:t>
      </w:r>
      <w:r w:rsidRPr="00FF08B4">
        <w:rPr>
          <w:rFonts w:ascii="Times New Roman" w:hAnsi="Times New Roman" w:cs="Times New Roman"/>
          <w:sz w:val="24"/>
          <w:szCs w:val="24"/>
        </w:rPr>
        <w:t xml:space="preserve"> </w:t>
      </w:r>
      <w:r w:rsidR="00823661" w:rsidRPr="00460F0D">
        <w:rPr>
          <w:rFonts w:ascii="Times New Roman" w:hAnsi="Times New Roman" w:cs="Times New Roman"/>
          <w:i/>
          <w:sz w:val="24"/>
          <w:szCs w:val="24"/>
        </w:rPr>
        <w:t>исполнено</w:t>
      </w:r>
      <w:r w:rsidRPr="00460F0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60F0D">
        <w:rPr>
          <w:rFonts w:ascii="Times New Roman" w:hAnsi="Times New Roman" w:cs="Times New Roman"/>
          <w:b/>
          <w:sz w:val="24"/>
          <w:szCs w:val="24"/>
        </w:rPr>
        <w:t>32 091,9</w:t>
      </w:r>
      <w:r w:rsidRPr="00FF08B4">
        <w:rPr>
          <w:rFonts w:ascii="Times New Roman" w:hAnsi="Times New Roman" w:cs="Times New Roman"/>
          <w:sz w:val="24"/>
          <w:szCs w:val="24"/>
        </w:rPr>
        <w:t xml:space="preserve"> тыс.рублей, </w:t>
      </w:r>
      <w:r w:rsidR="00823661" w:rsidRPr="00823661">
        <w:rPr>
          <w:rFonts w:ascii="Times New Roman" w:hAnsi="Times New Roman" w:cs="Times New Roman"/>
          <w:sz w:val="24"/>
          <w:szCs w:val="24"/>
        </w:rPr>
        <w:t xml:space="preserve">или </w:t>
      </w:r>
      <w:r w:rsidR="00823661" w:rsidRPr="00823661">
        <w:rPr>
          <w:rFonts w:ascii="Times New Roman" w:hAnsi="Times New Roman" w:cs="Times New Roman"/>
          <w:b/>
          <w:sz w:val="24"/>
          <w:szCs w:val="24"/>
        </w:rPr>
        <w:t>79,8</w:t>
      </w:r>
      <w:r w:rsidR="00460F0D">
        <w:rPr>
          <w:rFonts w:ascii="Times New Roman" w:hAnsi="Times New Roman" w:cs="Times New Roman"/>
          <w:sz w:val="24"/>
          <w:szCs w:val="24"/>
        </w:rPr>
        <w:t xml:space="preserve"> процента</w:t>
      </w:r>
      <w:r w:rsidR="00823661">
        <w:rPr>
          <w:rFonts w:ascii="Times New Roman" w:hAnsi="Times New Roman" w:cs="Times New Roman"/>
          <w:sz w:val="24"/>
          <w:szCs w:val="24"/>
        </w:rPr>
        <w:t>:</w:t>
      </w:r>
    </w:p>
    <w:p w:rsidR="00823661" w:rsidRPr="00823661" w:rsidRDefault="00823661" w:rsidP="00823661">
      <w:pPr>
        <w:pStyle w:val="a3"/>
        <w:numPr>
          <w:ilvl w:val="0"/>
          <w:numId w:val="29"/>
        </w:numPr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23661">
        <w:rPr>
          <w:rFonts w:ascii="Times New Roman" w:hAnsi="Times New Roman" w:cs="Times New Roman"/>
          <w:i/>
          <w:sz w:val="24"/>
          <w:szCs w:val="24"/>
        </w:rPr>
        <w:t xml:space="preserve">Капитальный ремонт, ремонт и содержание автомобильных дорог общего пользования межмуниципального значения в сумме </w:t>
      </w:r>
      <w:r w:rsidRPr="00823661">
        <w:rPr>
          <w:rFonts w:ascii="Times New Roman" w:hAnsi="Times New Roman" w:cs="Times New Roman"/>
          <w:b/>
          <w:i/>
          <w:sz w:val="24"/>
          <w:szCs w:val="24"/>
        </w:rPr>
        <w:t>31 777,9</w:t>
      </w:r>
      <w:r w:rsidRPr="00823661">
        <w:rPr>
          <w:rFonts w:ascii="Times New Roman" w:hAnsi="Times New Roman" w:cs="Times New Roman"/>
          <w:i/>
          <w:sz w:val="24"/>
          <w:szCs w:val="24"/>
        </w:rPr>
        <w:t xml:space="preserve"> тыс.рублей или </w:t>
      </w:r>
      <w:r w:rsidRPr="00823661">
        <w:rPr>
          <w:rFonts w:ascii="Times New Roman" w:hAnsi="Times New Roman" w:cs="Times New Roman"/>
          <w:b/>
          <w:i/>
          <w:sz w:val="24"/>
          <w:szCs w:val="24"/>
        </w:rPr>
        <w:t>81,0</w:t>
      </w:r>
      <w:r w:rsidRPr="00823661">
        <w:rPr>
          <w:rFonts w:ascii="Times New Roman" w:hAnsi="Times New Roman" w:cs="Times New Roman"/>
          <w:i/>
          <w:sz w:val="24"/>
          <w:szCs w:val="24"/>
        </w:rPr>
        <w:t xml:space="preserve">% </w:t>
      </w:r>
      <w:r w:rsidR="0069673A">
        <w:rPr>
          <w:rFonts w:ascii="Times New Roman" w:hAnsi="Times New Roman" w:cs="Times New Roman"/>
          <w:i/>
          <w:sz w:val="24"/>
          <w:szCs w:val="24"/>
        </w:rPr>
        <w:t xml:space="preserve">          </w:t>
      </w:r>
      <w:r w:rsidRPr="00823661">
        <w:rPr>
          <w:rFonts w:ascii="Times New Roman" w:hAnsi="Times New Roman" w:cs="Times New Roman"/>
          <w:i/>
          <w:sz w:val="24"/>
          <w:szCs w:val="24"/>
        </w:rPr>
        <w:t>к годовому плану (39 240,0 тыс.рублей):</w:t>
      </w:r>
    </w:p>
    <w:p w:rsidR="00823661" w:rsidRPr="00823661" w:rsidRDefault="00823661" w:rsidP="00823661">
      <w:pPr>
        <w:pStyle w:val="a3"/>
        <w:numPr>
          <w:ilvl w:val="0"/>
          <w:numId w:val="30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23661">
        <w:rPr>
          <w:rFonts w:ascii="Times New Roman" w:hAnsi="Times New Roman" w:cs="Times New Roman"/>
          <w:sz w:val="24"/>
          <w:szCs w:val="24"/>
        </w:rPr>
        <w:t xml:space="preserve">капитальный и текущий ремонт автомобильных дорог общего пользования межмуниципального значения в сумме </w:t>
      </w:r>
      <w:r w:rsidRPr="00823661">
        <w:rPr>
          <w:rFonts w:ascii="Times New Roman" w:hAnsi="Times New Roman" w:cs="Times New Roman"/>
          <w:b/>
          <w:sz w:val="24"/>
          <w:szCs w:val="24"/>
        </w:rPr>
        <w:t>1 210,5</w:t>
      </w:r>
      <w:r w:rsidRPr="00823661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Pr="00823661">
        <w:rPr>
          <w:rFonts w:ascii="Times New Roman" w:hAnsi="Times New Roman" w:cs="Times New Roman"/>
          <w:b/>
          <w:sz w:val="24"/>
          <w:szCs w:val="24"/>
        </w:rPr>
        <w:t>38,6</w:t>
      </w:r>
      <w:r w:rsidRPr="00823661">
        <w:rPr>
          <w:rFonts w:ascii="Times New Roman" w:hAnsi="Times New Roman" w:cs="Times New Roman"/>
          <w:sz w:val="24"/>
          <w:szCs w:val="24"/>
        </w:rPr>
        <w:t>% к годовым назначениям (3 137,0 тыс.рублей);</w:t>
      </w:r>
    </w:p>
    <w:p w:rsidR="00823661" w:rsidRPr="00823661" w:rsidRDefault="00823661" w:rsidP="00823661">
      <w:pPr>
        <w:pStyle w:val="a3"/>
        <w:numPr>
          <w:ilvl w:val="0"/>
          <w:numId w:val="30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23661">
        <w:rPr>
          <w:rFonts w:ascii="Times New Roman" w:hAnsi="Times New Roman" w:cs="Times New Roman"/>
          <w:sz w:val="24"/>
          <w:szCs w:val="24"/>
        </w:rPr>
        <w:lastRenderedPageBreak/>
        <w:t xml:space="preserve">содержание автомобильных дорог общего пользования межмуниципального значения в сумме </w:t>
      </w:r>
      <w:r w:rsidRPr="00823661">
        <w:rPr>
          <w:rFonts w:ascii="Times New Roman" w:hAnsi="Times New Roman" w:cs="Times New Roman"/>
          <w:b/>
          <w:sz w:val="24"/>
          <w:szCs w:val="24"/>
        </w:rPr>
        <w:t>3 846,9</w:t>
      </w:r>
      <w:r w:rsidRPr="00823661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Pr="00823661">
        <w:rPr>
          <w:rFonts w:ascii="Times New Roman" w:hAnsi="Times New Roman" w:cs="Times New Roman"/>
          <w:b/>
          <w:sz w:val="24"/>
          <w:szCs w:val="24"/>
        </w:rPr>
        <w:t>16,6</w:t>
      </w:r>
      <w:r w:rsidRPr="00823661">
        <w:rPr>
          <w:rFonts w:ascii="Times New Roman" w:hAnsi="Times New Roman" w:cs="Times New Roman"/>
          <w:sz w:val="24"/>
          <w:szCs w:val="24"/>
        </w:rPr>
        <w:t>% к годовым назначениям (6 005,4 тыс.рублей);</w:t>
      </w:r>
    </w:p>
    <w:p w:rsidR="00823661" w:rsidRPr="00823661" w:rsidRDefault="00823661" w:rsidP="00823661">
      <w:pPr>
        <w:pStyle w:val="a3"/>
        <w:numPr>
          <w:ilvl w:val="0"/>
          <w:numId w:val="30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23661">
        <w:rPr>
          <w:rFonts w:ascii="Times New Roman" w:hAnsi="Times New Roman" w:cs="Times New Roman"/>
          <w:sz w:val="24"/>
          <w:szCs w:val="24"/>
        </w:rPr>
        <w:t xml:space="preserve">на проектирование, строительство, реконструкцию, капитальный ремонт и ремонт автомобильных дорог общего пользования местного значения с твердым покрытием до сельских населенных пунктов, не имеющих круглогодичной связи с сетью автомобильных дорог общего пользования в сумме </w:t>
      </w:r>
      <w:r w:rsidRPr="00823661">
        <w:rPr>
          <w:rFonts w:ascii="Times New Roman" w:hAnsi="Times New Roman" w:cs="Times New Roman"/>
          <w:b/>
          <w:sz w:val="24"/>
          <w:szCs w:val="24"/>
        </w:rPr>
        <w:t>26 720,5</w:t>
      </w:r>
      <w:r w:rsidRPr="00823661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Pr="00823661">
        <w:rPr>
          <w:rFonts w:ascii="Times New Roman" w:hAnsi="Times New Roman" w:cs="Times New Roman"/>
          <w:b/>
          <w:sz w:val="24"/>
          <w:szCs w:val="24"/>
        </w:rPr>
        <w:t>88,8</w:t>
      </w:r>
      <w:r w:rsidRPr="00823661">
        <w:rPr>
          <w:rFonts w:ascii="Times New Roman" w:hAnsi="Times New Roman" w:cs="Times New Roman"/>
          <w:sz w:val="24"/>
          <w:szCs w:val="24"/>
        </w:rPr>
        <w:t>% к годовым назначениям (30 367,2 тыс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23661">
        <w:rPr>
          <w:rFonts w:ascii="Times New Roman" w:hAnsi="Times New Roman" w:cs="Times New Roman"/>
          <w:sz w:val="24"/>
          <w:szCs w:val="24"/>
        </w:rPr>
        <w:t xml:space="preserve">рублей). </w:t>
      </w:r>
    </w:p>
    <w:p w:rsidR="003D42BF" w:rsidRDefault="00823661" w:rsidP="00823661">
      <w:pPr>
        <w:pStyle w:val="a3"/>
        <w:numPr>
          <w:ilvl w:val="0"/>
          <w:numId w:val="2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23661">
        <w:rPr>
          <w:rFonts w:ascii="Times New Roman" w:hAnsi="Times New Roman" w:cs="Times New Roman"/>
          <w:i/>
          <w:sz w:val="24"/>
          <w:szCs w:val="24"/>
        </w:rPr>
        <w:t xml:space="preserve">Оформление автомобильных дорог межмуниципального значения в собственность муниципального образования «Вяземский район» Смоленской области в сумме </w:t>
      </w:r>
      <w:r w:rsidRPr="00823661">
        <w:rPr>
          <w:rFonts w:ascii="Times New Roman" w:hAnsi="Times New Roman" w:cs="Times New Roman"/>
          <w:b/>
          <w:i/>
          <w:sz w:val="24"/>
          <w:szCs w:val="24"/>
        </w:rPr>
        <w:t xml:space="preserve">314,0 </w:t>
      </w:r>
      <w:r w:rsidRPr="00823661">
        <w:rPr>
          <w:rFonts w:ascii="Times New Roman" w:hAnsi="Times New Roman" w:cs="Times New Roman"/>
          <w:i/>
          <w:sz w:val="24"/>
          <w:szCs w:val="24"/>
        </w:rPr>
        <w:t xml:space="preserve">тыс. рублей (изготовление технических планов на объекты недвижимого имущества) или </w:t>
      </w:r>
      <w:r w:rsidRPr="00823661">
        <w:rPr>
          <w:rFonts w:ascii="Times New Roman" w:hAnsi="Times New Roman" w:cs="Times New Roman"/>
          <w:b/>
          <w:i/>
          <w:sz w:val="24"/>
          <w:szCs w:val="24"/>
        </w:rPr>
        <w:t>31,4</w:t>
      </w:r>
      <w:r w:rsidRPr="00823661">
        <w:rPr>
          <w:rFonts w:ascii="Times New Roman" w:hAnsi="Times New Roman" w:cs="Times New Roman"/>
          <w:i/>
          <w:sz w:val="24"/>
          <w:szCs w:val="24"/>
        </w:rPr>
        <w:t>% к годовым назначениям (1 000,0 тыс. рублей)</w:t>
      </w:r>
      <w:r w:rsidRPr="0082366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D42BF" w:rsidRDefault="003D42BF" w:rsidP="001072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F55EB" w:rsidRDefault="00EF55EB" w:rsidP="001072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D42BF" w:rsidRPr="00EF55EB" w:rsidRDefault="00EF55EB" w:rsidP="0010724A">
      <w:pPr>
        <w:pStyle w:val="a3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EF55EB">
        <w:rPr>
          <w:rFonts w:ascii="Times New Roman" w:hAnsi="Times New Roman" w:cs="Times New Roman"/>
          <w:b/>
          <w:sz w:val="26"/>
          <w:szCs w:val="26"/>
          <w:u w:val="single"/>
        </w:rPr>
        <w:t>Сведения о просроченной кредиторской и дебиторской задолженности</w:t>
      </w:r>
    </w:p>
    <w:p w:rsidR="0010724A" w:rsidRDefault="0010724A" w:rsidP="001072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 w:firstLine="567"/>
        <w:jc w:val="both"/>
        <w:rPr>
          <w:sz w:val="24"/>
          <w:szCs w:val="22"/>
        </w:rPr>
      </w:pPr>
      <w:r w:rsidRPr="003B0E30">
        <w:rPr>
          <w:sz w:val="24"/>
          <w:szCs w:val="22"/>
        </w:rPr>
        <w:t>Согласно данным ф.0503169 «Сведения о дебиторской и кредиторской задолженности» на 01.01.20</w:t>
      </w:r>
      <w:r>
        <w:rPr>
          <w:sz w:val="24"/>
          <w:szCs w:val="22"/>
        </w:rPr>
        <w:t>20 года</w:t>
      </w:r>
      <w:r w:rsidRPr="003B0E30">
        <w:rPr>
          <w:sz w:val="24"/>
          <w:szCs w:val="22"/>
        </w:rPr>
        <w:t xml:space="preserve"> и на 01.</w:t>
      </w:r>
      <w:r>
        <w:rPr>
          <w:sz w:val="24"/>
          <w:szCs w:val="22"/>
        </w:rPr>
        <w:t>10</w:t>
      </w:r>
      <w:r w:rsidRPr="003B0E30">
        <w:rPr>
          <w:sz w:val="24"/>
          <w:szCs w:val="22"/>
        </w:rPr>
        <w:t xml:space="preserve">.2020 </w:t>
      </w:r>
      <w:r>
        <w:rPr>
          <w:sz w:val="24"/>
          <w:szCs w:val="22"/>
        </w:rPr>
        <w:t>года</w:t>
      </w:r>
      <w:r w:rsidRPr="003B0E30">
        <w:rPr>
          <w:sz w:val="24"/>
          <w:szCs w:val="22"/>
        </w:rPr>
        <w:t xml:space="preserve"> дебиторская и кредиторская задолженность составляла:</w:t>
      </w:r>
      <w:r w:rsidRPr="003B0E30">
        <w:rPr>
          <w:sz w:val="18"/>
          <w:szCs w:val="22"/>
        </w:rPr>
        <w:t xml:space="preserve"> </w:t>
      </w:r>
    </w:p>
    <w:p w:rsidR="003B0E30" w:rsidRPr="003B0E30" w:rsidRDefault="003B0E30" w:rsidP="003B0E30">
      <w:pPr>
        <w:widowControl/>
        <w:autoSpaceDE/>
        <w:autoSpaceDN/>
        <w:adjustRightInd/>
        <w:ind w:firstLine="709"/>
        <w:jc w:val="right"/>
        <w:textAlignment w:val="top"/>
        <w:rPr>
          <w:rFonts w:eastAsia="Calibri"/>
          <w:lang w:eastAsia="en-US"/>
        </w:rPr>
      </w:pPr>
      <w:r w:rsidRPr="003B0E30">
        <w:rPr>
          <w:rFonts w:eastAsia="Calibri"/>
          <w:lang w:eastAsia="en-US"/>
        </w:rPr>
        <w:t>(тыс.рублей)</w:t>
      </w:r>
    </w:p>
    <w:tbl>
      <w:tblPr>
        <w:tblStyle w:val="TableGrid3"/>
        <w:tblW w:w="8700" w:type="dxa"/>
        <w:jc w:val="center"/>
        <w:tblInd w:w="0" w:type="dxa"/>
        <w:tblCellMar>
          <w:top w:w="7" w:type="dxa"/>
          <w:left w:w="531" w:type="dxa"/>
          <w:right w:w="115" w:type="dxa"/>
        </w:tblCellMar>
        <w:tblLook w:val="04A0" w:firstRow="1" w:lastRow="0" w:firstColumn="1" w:lastColumn="0" w:noHBand="0" w:noVBand="1"/>
      </w:tblPr>
      <w:tblGrid>
        <w:gridCol w:w="2830"/>
        <w:gridCol w:w="1559"/>
        <w:gridCol w:w="1676"/>
        <w:gridCol w:w="1301"/>
        <w:gridCol w:w="1334"/>
      </w:tblGrid>
      <w:tr w:rsidR="003B0E30" w:rsidRPr="003B0E30" w:rsidTr="003B0E30">
        <w:trPr>
          <w:trHeight w:val="194"/>
          <w:jc w:val="center"/>
        </w:trPr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/>
              <w:jc w:val="center"/>
            </w:pPr>
            <w:r w:rsidRPr="003B0E30">
              <w:rPr>
                <w:b/>
              </w:rPr>
              <w:t xml:space="preserve">вид задолженности 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/>
              <w:jc w:val="center"/>
            </w:pPr>
            <w:r w:rsidRPr="003B0E30">
              <w:rPr>
                <w:b/>
              </w:rPr>
              <w:t xml:space="preserve">на 01.01.2020 </w:t>
            </w:r>
          </w:p>
        </w:tc>
        <w:tc>
          <w:tcPr>
            <w:tcW w:w="16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 w:right="33"/>
              <w:jc w:val="center"/>
            </w:pPr>
            <w:r w:rsidRPr="003B0E30">
              <w:rPr>
                <w:b/>
              </w:rPr>
              <w:t xml:space="preserve">на 01.10.2020 </w:t>
            </w:r>
          </w:p>
        </w:tc>
        <w:tc>
          <w:tcPr>
            <w:tcW w:w="2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 w:right="33"/>
              <w:jc w:val="center"/>
              <w:rPr>
                <w:b/>
              </w:rPr>
            </w:pPr>
            <w:r w:rsidRPr="003B0E30">
              <w:rPr>
                <w:b/>
              </w:rPr>
              <w:t>отклонение</w:t>
            </w:r>
          </w:p>
        </w:tc>
      </w:tr>
      <w:tr w:rsidR="003B0E30" w:rsidRPr="003B0E30" w:rsidTr="003F219A">
        <w:trPr>
          <w:trHeight w:val="109"/>
          <w:jc w:val="center"/>
        </w:trPr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/>
              <w:jc w:val="center"/>
              <w:rPr>
                <w:b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/>
              <w:jc w:val="center"/>
              <w:rPr>
                <w:b/>
              </w:rPr>
            </w:pPr>
          </w:p>
        </w:tc>
        <w:tc>
          <w:tcPr>
            <w:tcW w:w="16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 w:right="33"/>
              <w:jc w:val="center"/>
              <w:rPr>
                <w:b/>
              </w:rPr>
            </w:pP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 w:right="33"/>
              <w:jc w:val="center"/>
              <w:rPr>
                <w:b/>
              </w:rPr>
            </w:pPr>
            <w:r w:rsidRPr="003B0E30">
              <w:rPr>
                <w:b/>
              </w:rPr>
              <w:t>+/-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 w:right="33"/>
              <w:jc w:val="center"/>
              <w:rPr>
                <w:b/>
              </w:rPr>
            </w:pPr>
            <w:r w:rsidRPr="003B0E30">
              <w:rPr>
                <w:b/>
              </w:rPr>
              <w:t>%</w:t>
            </w:r>
          </w:p>
        </w:tc>
      </w:tr>
      <w:tr w:rsidR="003B0E30" w:rsidRPr="003B0E30" w:rsidTr="003F219A">
        <w:trPr>
          <w:trHeight w:val="240"/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/>
            </w:pPr>
            <w:r w:rsidRPr="003B0E30">
              <w:t xml:space="preserve">Дебиторская задолженность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 w:right="203"/>
              <w:jc w:val="right"/>
            </w:pPr>
            <w:r w:rsidRPr="003B0E30">
              <w:t xml:space="preserve">2 273 043,7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 w:right="203"/>
              <w:jc w:val="right"/>
            </w:pPr>
            <w:r w:rsidRPr="003B0E30">
              <w:t xml:space="preserve">1 940 617,2 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E30" w:rsidRPr="003B0E30" w:rsidRDefault="003B0E30" w:rsidP="003B0E30">
            <w:pPr>
              <w:widowControl/>
              <w:tabs>
                <w:tab w:val="left" w:pos="741"/>
              </w:tabs>
              <w:autoSpaceDE/>
              <w:autoSpaceDN/>
              <w:adjustRightInd/>
              <w:spacing w:line="256" w:lineRule="auto"/>
              <w:ind w:left="-394"/>
              <w:jc w:val="right"/>
            </w:pPr>
            <w:r w:rsidRPr="003B0E30">
              <w:t>- 332 426,5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E30" w:rsidRPr="003B0E30" w:rsidRDefault="003B0E30" w:rsidP="003B0E30">
            <w:pPr>
              <w:widowControl/>
              <w:tabs>
                <w:tab w:val="left" w:pos="741"/>
              </w:tabs>
              <w:autoSpaceDE/>
              <w:autoSpaceDN/>
              <w:adjustRightInd/>
              <w:spacing w:line="256" w:lineRule="auto"/>
              <w:ind w:left="-394"/>
              <w:jc w:val="right"/>
            </w:pPr>
            <w:r w:rsidRPr="003B0E30">
              <w:t>85,4</w:t>
            </w:r>
          </w:p>
        </w:tc>
      </w:tr>
      <w:tr w:rsidR="003B0E30" w:rsidRPr="003B0E30" w:rsidTr="003F219A">
        <w:trPr>
          <w:trHeight w:val="240"/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/>
            </w:pPr>
            <w:r w:rsidRPr="003B0E30">
              <w:t xml:space="preserve">Кредиторская задолженность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 w:right="203"/>
              <w:jc w:val="right"/>
            </w:pPr>
            <w:r w:rsidRPr="003B0E30">
              <w:t>51 278,6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0E30" w:rsidRPr="003B0E30" w:rsidRDefault="003B0E30" w:rsidP="003B0E30">
            <w:pPr>
              <w:widowControl/>
              <w:autoSpaceDE/>
              <w:autoSpaceDN/>
              <w:adjustRightInd/>
              <w:spacing w:line="256" w:lineRule="auto"/>
              <w:ind w:left="-394" w:right="203"/>
              <w:jc w:val="right"/>
            </w:pPr>
            <w:r w:rsidRPr="003B0E30">
              <w:t>104 567,0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E30" w:rsidRPr="003B0E30" w:rsidRDefault="003B0E30" w:rsidP="003B0E30">
            <w:pPr>
              <w:widowControl/>
              <w:tabs>
                <w:tab w:val="left" w:pos="741"/>
              </w:tabs>
              <w:autoSpaceDE/>
              <w:autoSpaceDN/>
              <w:adjustRightInd/>
              <w:spacing w:line="256" w:lineRule="auto"/>
              <w:ind w:left="-394"/>
              <w:jc w:val="right"/>
            </w:pPr>
            <w:r w:rsidRPr="003B0E30">
              <w:t>53 288,4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E30" w:rsidRPr="003B0E30" w:rsidRDefault="003B0E30" w:rsidP="003B0E30">
            <w:pPr>
              <w:widowControl/>
              <w:tabs>
                <w:tab w:val="left" w:pos="741"/>
              </w:tabs>
              <w:autoSpaceDE/>
              <w:autoSpaceDN/>
              <w:adjustRightInd/>
              <w:spacing w:line="256" w:lineRule="auto"/>
              <w:ind w:left="-394"/>
              <w:jc w:val="right"/>
            </w:pPr>
            <w:r w:rsidRPr="003B0E30">
              <w:t>ув. в 2 раза</w:t>
            </w:r>
          </w:p>
        </w:tc>
      </w:tr>
    </w:tbl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 w:firstLine="567"/>
        <w:jc w:val="both"/>
        <w:rPr>
          <w:b/>
          <w:sz w:val="24"/>
          <w:szCs w:val="22"/>
        </w:rPr>
      </w:pPr>
    </w:p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 w:firstLine="567"/>
        <w:jc w:val="both"/>
        <w:rPr>
          <w:sz w:val="24"/>
          <w:szCs w:val="22"/>
        </w:rPr>
      </w:pPr>
      <w:r w:rsidRPr="003B0E30">
        <w:rPr>
          <w:b/>
          <w:sz w:val="24"/>
          <w:szCs w:val="22"/>
        </w:rPr>
        <w:t xml:space="preserve">Дебиторская задолженность </w:t>
      </w:r>
      <w:r w:rsidRPr="003B0E30">
        <w:rPr>
          <w:sz w:val="24"/>
          <w:szCs w:val="22"/>
        </w:rPr>
        <w:t xml:space="preserve">на начало года составляла </w:t>
      </w:r>
      <w:r w:rsidRPr="003B0E30">
        <w:rPr>
          <w:b/>
          <w:sz w:val="24"/>
          <w:szCs w:val="22"/>
        </w:rPr>
        <w:t>2 273 043,7</w:t>
      </w:r>
      <w:r w:rsidRPr="003B0E30">
        <w:rPr>
          <w:sz w:val="24"/>
          <w:szCs w:val="22"/>
        </w:rPr>
        <w:t xml:space="preserve"> тыс.рублей, на конец отчётного периода уменьшилась на </w:t>
      </w:r>
      <w:r w:rsidRPr="003B0E30">
        <w:rPr>
          <w:b/>
          <w:sz w:val="24"/>
          <w:szCs w:val="22"/>
        </w:rPr>
        <w:t>332 426,5</w:t>
      </w:r>
      <w:r w:rsidRPr="003B0E30">
        <w:rPr>
          <w:sz w:val="24"/>
          <w:szCs w:val="22"/>
        </w:rPr>
        <w:t xml:space="preserve"> тыс.рублей и составила </w:t>
      </w:r>
      <w:r w:rsidRPr="003B0E30">
        <w:rPr>
          <w:b/>
          <w:sz w:val="24"/>
          <w:szCs w:val="22"/>
        </w:rPr>
        <w:t xml:space="preserve">1 940 617,2  </w:t>
      </w:r>
      <w:r w:rsidRPr="003B0E30">
        <w:rPr>
          <w:sz w:val="24"/>
          <w:szCs w:val="22"/>
        </w:rPr>
        <w:t xml:space="preserve">тыс.рублей. </w:t>
      </w:r>
    </w:p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 w:firstLine="567"/>
        <w:jc w:val="both"/>
        <w:rPr>
          <w:i/>
          <w:sz w:val="24"/>
          <w:szCs w:val="22"/>
          <w:u w:val="single"/>
        </w:rPr>
      </w:pPr>
      <w:r w:rsidRPr="003B0E30">
        <w:rPr>
          <w:i/>
          <w:sz w:val="24"/>
          <w:szCs w:val="22"/>
          <w:u w:val="single"/>
        </w:rPr>
        <w:t xml:space="preserve">На 01.10.2020 года дебиторская задолженность отразилась на счетах бюджетного учета: </w:t>
      </w:r>
    </w:p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/>
        <w:jc w:val="both"/>
        <w:rPr>
          <w:sz w:val="24"/>
          <w:szCs w:val="22"/>
        </w:rPr>
      </w:pPr>
      <w:r w:rsidRPr="003B0E30">
        <w:rPr>
          <w:b/>
          <w:sz w:val="24"/>
          <w:szCs w:val="22"/>
        </w:rPr>
        <w:t>на счете 205.00 «</w:t>
      </w:r>
      <w:r w:rsidRPr="003B0E30">
        <w:rPr>
          <w:sz w:val="24"/>
          <w:szCs w:val="22"/>
        </w:rPr>
        <w:t xml:space="preserve">Расчёты по доходам» -   </w:t>
      </w:r>
      <w:r w:rsidRPr="003B0E30">
        <w:rPr>
          <w:b/>
          <w:sz w:val="24"/>
          <w:szCs w:val="22"/>
        </w:rPr>
        <w:t>1 936 669,7</w:t>
      </w:r>
      <w:r w:rsidRPr="003B0E30">
        <w:rPr>
          <w:sz w:val="24"/>
          <w:szCs w:val="22"/>
        </w:rPr>
        <w:t xml:space="preserve"> тыс.рублей (расчеты по доходам от операционной аренды – 7 183,5 тыс.рублей, расчеты по доходам от платежей при пользовании природными ресурсами – 26 240,7 тыс.рублей, расчеты по доходам от прочих сумм принудительного изъятия – 715,0 тыс.рублей,</w:t>
      </w:r>
      <w:r w:rsidRPr="003B0E30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3B0E30">
        <w:rPr>
          <w:sz w:val="24"/>
          <w:szCs w:val="22"/>
        </w:rPr>
        <w:t xml:space="preserve">расчеты по безвозмездным поступлениям текущего характера от других бюджетов бюджетной системы Российской Федерации – 1 902 530,5 тыс.рублей); </w:t>
      </w:r>
    </w:p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/>
        <w:jc w:val="both"/>
        <w:rPr>
          <w:sz w:val="24"/>
          <w:szCs w:val="22"/>
        </w:rPr>
      </w:pPr>
      <w:r w:rsidRPr="003B0E30">
        <w:rPr>
          <w:b/>
          <w:sz w:val="24"/>
          <w:szCs w:val="22"/>
        </w:rPr>
        <w:t>на счете 206.00</w:t>
      </w:r>
      <w:r w:rsidRPr="003B0E30">
        <w:rPr>
          <w:sz w:val="24"/>
          <w:szCs w:val="22"/>
        </w:rPr>
        <w:t xml:space="preserve"> «Расчеты по выданным авансам» - </w:t>
      </w:r>
      <w:r w:rsidRPr="003B0E30">
        <w:rPr>
          <w:b/>
          <w:sz w:val="24"/>
          <w:szCs w:val="22"/>
        </w:rPr>
        <w:t xml:space="preserve">3 767,8 </w:t>
      </w:r>
      <w:r w:rsidRPr="003B0E30">
        <w:rPr>
          <w:sz w:val="24"/>
          <w:szCs w:val="22"/>
        </w:rPr>
        <w:t>тыс.рублей (расчеты по авансам по услугам связи – 11,1 тыс.рублей, расчеты по авансам по прочим работам, услугам – 1,1 тыс.рублей, расчеты по авансовым безвозмездным перечислениям текущего характера государственным (муниципальным) бюджетным и автономным учреждениям – 3 755,6 тыс.рублей);</w:t>
      </w:r>
    </w:p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/>
        <w:jc w:val="both"/>
        <w:rPr>
          <w:sz w:val="24"/>
          <w:szCs w:val="24"/>
        </w:rPr>
      </w:pPr>
      <w:r w:rsidRPr="003B0E30">
        <w:rPr>
          <w:b/>
          <w:sz w:val="24"/>
          <w:szCs w:val="22"/>
        </w:rPr>
        <w:t>на счете 208.00</w:t>
      </w:r>
      <w:r w:rsidRPr="003B0E30">
        <w:rPr>
          <w:sz w:val="24"/>
          <w:szCs w:val="22"/>
        </w:rPr>
        <w:t xml:space="preserve"> «Расчеты с подотчетными лицами» - </w:t>
      </w:r>
      <w:r w:rsidRPr="003B0E30">
        <w:rPr>
          <w:b/>
          <w:sz w:val="24"/>
          <w:szCs w:val="22"/>
        </w:rPr>
        <w:t xml:space="preserve">53,9 </w:t>
      </w:r>
      <w:r w:rsidRPr="003B0E30">
        <w:rPr>
          <w:sz w:val="24"/>
          <w:szCs w:val="22"/>
        </w:rPr>
        <w:t>тыс.</w:t>
      </w:r>
      <w:r w:rsidRPr="003B0E30">
        <w:rPr>
          <w:sz w:val="24"/>
          <w:szCs w:val="24"/>
        </w:rPr>
        <w:t>рублей</w:t>
      </w:r>
      <w:r w:rsidRPr="003B0E30">
        <w:rPr>
          <w:rFonts w:eastAsia="Calibri"/>
          <w:sz w:val="24"/>
          <w:szCs w:val="24"/>
          <w:lang w:eastAsia="en-US"/>
        </w:rPr>
        <w:t xml:space="preserve"> (р</w:t>
      </w:r>
      <w:r w:rsidRPr="003B0E30">
        <w:rPr>
          <w:sz w:val="24"/>
          <w:szCs w:val="24"/>
        </w:rPr>
        <w:t>асчеты с подотчетными лицами по оплате услуг связи);</w:t>
      </w:r>
    </w:p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/>
        <w:jc w:val="both"/>
        <w:rPr>
          <w:sz w:val="24"/>
          <w:szCs w:val="22"/>
        </w:rPr>
      </w:pPr>
      <w:r w:rsidRPr="003B0E30">
        <w:rPr>
          <w:b/>
          <w:sz w:val="24"/>
          <w:szCs w:val="22"/>
        </w:rPr>
        <w:t>на счете 209.00</w:t>
      </w:r>
      <w:r w:rsidRPr="003B0E30">
        <w:rPr>
          <w:sz w:val="24"/>
          <w:szCs w:val="22"/>
        </w:rPr>
        <w:t xml:space="preserve"> «Расчеты по ущербу и иным доходам» - </w:t>
      </w:r>
      <w:r w:rsidRPr="003B0E30">
        <w:rPr>
          <w:b/>
          <w:sz w:val="24"/>
          <w:szCs w:val="22"/>
        </w:rPr>
        <w:t xml:space="preserve">114,0 </w:t>
      </w:r>
      <w:r w:rsidRPr="003B0E30">
        <w:rPr>
          <w:sz w:val="24"/>
          <w:szCs w:val="22"/>
        </w:rPr>
        <w:t>тыс.рублей (</w:t>
      </w:r>
      <w:r w:rsidR="00F33804">
        <w:rPr>
          <w:sz w:val="24"/>
          <w:szCs w:val="22"/>
        </w:rPr>
        <w:t>р</w:t>
      </w:r>
      <w:r w:rsidRPr="003B0E30">
        <w:rPr>
          <w:sz w:val="24"/>
          <w:szCs w:val="22"/>
        </w:rPr>
        <w:t>асчеты по доходам от штрафных санкций за нарушение условий контрактов (договоров));</w:t>
      </w:r>
    </w:p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/>
        <w:jc w:val="both"/>
        <w:rPr>
          <w:sz w:val="24"/>
          <w:szCs w:val="22"/>
        </w:rPr>
      </w:pPr>
      <w:r w:rsidRPr="003B0E30">
        <w:rPr>
          <w:b/>
          <w:sz w:val="24"/>
          <w:szCs w:val="22"/>
        </w:rPr>
        <w:lastRenderedPageBreak/>
        <w:t>на счете 303.00</w:t>
      </w:r>
      <w:r w:rsidRPr="003B0E30">
        <w:rPr>
          <w:sz w:val="24"/>
          <w:szCs w:val="22"/>
        </w:rPr>
        <w:t xml:space="preserve"> «Расчеты по платежам в бюджет» в сумме </w:t>
      </w:r>
      <w:r w:rsidRPr="003B0E30">
        <w:rPr>
          <w:b/>
          <w:sz w:val="24"/>
          <w:szCs w:val="22"/>
        </w:rPr>
        <w:t>11,8</w:t>
      </w:r>
      <w:r w:rsidRPr="003B0E30">
        <w:rPr>
          <w:sz w:val="24"/>
          <w:szCs w:val="22"/>
        </w:rPr>
        <w:t xml:space="preserve"> тыс.рублей (расчеты по страховым взносам на обязательное социальное страхование на случай временной нетрудоспособности и в связи с материнством).</w:t>
      </w:r>
    </w:p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 w:firstLine="567"/>
        <w:jc w:val="both"/>
        <w:rPr>
          <w:b/>
          <w:sz w:val="24"/>
          <w:szCs w:val="22"/>
        </w:rPr>
      </w:pPr>
    </w:p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 w:firstLine="567"/>
        <w:jc w:val="both"/>
        <w:rPr>
          <w:sz w:val="24"/>
          <w:szCs w:val="22"/>
        </w:rPr>
      </w:pPr>
      <w:r w:rsidRPr="003B0E30">
        <w:rPr>
          <w:b/>
          <w:sz w:val="24"/>
          <w:szCs w:val="22"/>
        </w:rPr>
        <w:t xml:space="preserve">Кредиторская задолженность </w:t>
      </w:r>
      <w:r w:rsidRPr="003B0E30">
        <w:rPr>
          <w:sz w:val="24"/>
          <w:szCs w:val="22"/>
        </w:rPr>
        <w:t xml:space="preserve">на начало года составляла </w:t>
      </w:r>
      <w:r w:rsidRPr="003B0E30">
        <w:rPr>
          <w:b/>
          <w:sz w:val="24"/>
          <w:szCs w:val="22"/>
        </w:rPr>
        <w:t>51 278,6</w:t>
      </w:r>
      <w:r w:rsidRPr="003B0E30">
        <w:rPr>
          <w:sz w:val="24"/>
          <w:szCs w:val="22"/>
        </w:rPr>
        <w:t xml:space="preserve"> тыс.рублей, на конец отчётного периода увеличилась на </w:t>
      </w:r>
      <w:r w:rsidRPr="003B0E30">
        <w:rPr>
          <w:b/>
          <w:sz w:val="24"/>
          <w:szCs w:val="22"/>
        </w:rPr>
        <w:t xml:space="preserve">53 288,4 </w:t>
      </w:r>
      <w:r w:rsidRPr="003B0E30">
        <w:rPr>
          <w:sz w:val="24"/>
          <w:szCs w:val="22"/>
        </w:rPr>
        <w:t xml:space="preserve">тыс.рублей и составила </w:t>
      </w:r>
      <w:r w:rsidRPr="003B0E30">
        <w:rPr>
          <w:b/>
          <w:sz w:val="24"/>
          <w:szCs w:val="22"/>
        </w:rPr>
        <w:t xml:space="preserve">104 567,0 </w:t>
      </w:r>
      <w:r w:rsidRPr="003B0E30">
        <w:rPr>
          <w:sz w:val="24"/>
          <w:szCs w:val="22"/>
        </w:rPr>
        <w:t>тыс.рублей.</w:t>
      </w:r>
    </w:p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 w:firstLine="567"/>
        <w:jc w:val="both"/>
        <w:rPr>
          <w:i/>
          <w:sz w:val="24"/>
          <w:szCs w:val="22"/>
          <w:u w:val="single"/>
        </w:rPr>
      </w:pPr>
      <w:r w:rsidRPr="003B0E30">
        <w:rPr>
          <w:i/>
          <w:sz w:val="24"/>
          <w:szCs w:val="22"/>
          <w:u w:val="single"/>
        </w:rPr>
        <w:t xml:space="preserve">На 01.10.2020 года кредиторская задолженность отразилась на счетах бюджетного учета: </w:t>
      </w:r>
    </w:p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/>
        <w:jc w:val="both"/>
        <w:rPr>
          <w:rFonts w:eastAsia="Calibri"/>
          <w:sz w:val="24"/>
          <w:szCs w:val="24"/>
          <w:lang w:eastAsia="en-US"/>
        </w:rPr>
      </w:pPr>
      <w:r w:rsidRPr="003B0E30">
        <w:rPr>
          <w:rFonts w:eastAsia="Calibri"/>
          <w:b/>
          <w:bCs/>
          <w:sz w:val="24"/>
          <w:szCs w:val="24"/>
          <w:lang w:eastAsia="en-US"/>
        </w:rPr>
        <w:t xml:space="preserve">на счете 205.00 </w:t>
      </w:r>
      <w:r w:rsidRPr="003B0E30">
        <w:rPr>
          <w:rFonts w:eastAsia="Calibri"/>
          <w:sz w:val="24"/>
          <w:szCs w:val="24"/>
          <w:lang w:eastAsia="en-US"/>
        </w:rPr>
        <w:t xml:space="preserve">«Расчёты по доходам» в сумме </w:t>
      </w:r>
      <w:r w:rsidRPr="003B0E30">
        <w:rPr>
          <w:rFonts w:eastAsia="Calibri"/>
          <w:b/>
          <w:sz w:val="24"/>
          <w:szCs w:val="24"/>
          <w:lang w:eastAsia="en-US"/>
        </w:rPr>
        <w:t>41 091,8</w:t>
      </w:r>
      <w:r w:rsidRPr="003B0E30">
        <w:rPr>
          <w:rFonts w:eastAsia="Calibri"/>
          <w:sz w:val="24"/>
          <w:szCs w:val="24"/>
          <w:lang w:eastAsia="en-US"/>
        </w:rPr>
        <w:t xml:space="preserve"> тыс.рублей:</w:t>
      </w:r>
    </w:p>
    <w:tbl>
      <w:tblPr>
        <w:tblStyle w:val="10"/>
        <w:tblW w:w="9606" w:type="dxa"/>
        <w:tblLook w:val="04A0" w:firstRow="1" w:lastRow="0" w:firstColumn="1" w:lastColumn="0" w:noHBand="0" w:noVBand="1"/>
      </w:tblPr>
      <w:tblGrid>
        <w:gridCol w:w="555"/>
        <w:gridCol w:w="455"/>
        <w:gridCol w:w="7603"/>
        <w:gridCol w:w="993"/>
      </w:tblGrid>
      <w:tr w:rsidR="006C2CB4" w:rsidRPr="003B0E30" w:rsidTr="003F219A">
        <w:tc>
          <w:tcPr>
            <w:tcW w:w="555" w:type="dxa"/>
            <w:vMerge w:val="restart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205</w:t>
            </w: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12</w:t>
            </w:r>
          </w:p>
        </w:tc>
        <w:tc>
          <w:tcPr>
            <w:tcW w:w="7603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с плательщиками государственных пошлин, сборов</w:t>
            </w:r>
          </w:p>
        </w:tc>
        <w:tc>
          <w:tcPr>
            <w:tcW w:w="993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10,0</w:t>
            </w:r>
          </w:p>
        </w:tc>
      </w:tr>
      <w:tr w:rsidR="006C2CB4" w:rsidRPr="003B0E30" w:rsidTr="003F219A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51</w:t>
            </w:r>
          </w:p>
        </w:tc>
        <w:tc>
          <w:tcPr>
            <w:tcW w:w="7603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поступлениям текущего характера от других бюджетов бюджетной системы Российской Федерации</w:t>
            </w:r>
          </w:p>
        </w:tc>
        <w:tc>
          <w:tcPr>
            <w:tcW w:w="993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41 081,3</w:t>
            </w:r>
          </w:p>
        </w:tc>
      </w:tr>
      <w:tr w:rsidR="006C2CB4" w:rsidRPr="003B0E30" w:rsidTr="003F219A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89</w:t>
            </w:r>
          </w:p>
        </w:tc>
        <w:tc>
          <w:tcPr>
            <w:tcW w:w="7603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иным доходам</w:t>
            </w:r>
          </w:p>
        </w:tc>
        <w:tc>
          <w:tcPr>
            <w:tcW w:w="993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0,5</w:t>
            </w:r>
          </w:p>
        </w:tc>
      </w:tr>
    </w:tbl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/>
        <w:jc w:val="both"/>
        <w:rPr>
          <w:i/>
          <w:sz w:val="24"/>
          <w:szCs w:val="24"/>
          <w:u w:val="single"/>
        </w:rPr>
      </w:pPr>
      <w:r w:rsidRPr="003B0E30">
        <w:rPr>
          <w:rFonts w:eastAsia="Calibri"/>
          <w:b/>
          <w:bCs/>
          <w:sz w:val="24"/>
          <w:szCs w:val="24"/>
          <w:lang w:eastAsia="en-US"/>
        </w:rPr>
        <w:t xml:space="preserve">на счете 208.00 </w:t>
      </w:r>
      <w:r w:rsidRPr="003B0E30">
        <w:rPr>
          <w:rFonts w:eastAsia="Calibri"/>
          <w:sz w:val="24"/>
          <w:szCs w:val="24"/>
          <w:lang w:eastAsia="en-US"/>
        </w:rPr>
        <w:t xml:space="preserve">«Расчеты с подотчетными лицами» в сумме </w:t>
      </w:r>
      <w:r w:rsidRPr="003B0E30">
        <w:rPr>
          <w:rFonts w:eastAsia="Calibri"/>
          <w:b/>
          <w:sz w:val="24"/>
          <w:szCs w:val="24"/>
          <w:lang w:eastAsia="en-US"/>
        </w:rPr>
        <w:t>0,4</w:t>
      </w:r>
      <w:r w:rsidRPr="003B0E30">
        <w:rPr>
          <w:rFonts w:eastAsia="Calibri"/>
          <w:sz w:val="24"/>
          <w:szCs w:val="24"/>
          <w:lang w:eastAsia="en-US"/>
        </w:rPr>
        <w:t xml:space="preserve"> тыс.рублей (счет 208.34 - расчеты с подотчетными лицами по приобретению материальных запасов);</w:t>
      </w:r>
    </w:p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/>
        <w:jc w:val="both"/>
        <w:rPr>
          <w:sz w:val="24"/>
          <w:szCs w:val="22"/>
        </w:rPr>
      </w:pPr>
      <w:r w:rsidRPr="003B0E30">
        <w:rPr>
          <w:b/>
          <w:sz w:val="24"/>
          <w:szCs w:val="22"/>
        </w:rPr>
        <w:t xml:space="preserve">на счете 302.00 </w:t>
      </w:r>
      <w:r w:rsidRPr="003B0E30">
        <w:rPr>
          <w:sz w:val="24"/>
          <w:szCs w:val="22"/>
        </w:rPr>
        <w:t xml:space="preserve">«Расчеты по принятым обязательствам» - </w:t>
      </w:r>
      <w:r w:rsidRPr="003B0E30">
        <w:rPr>
          <w:b/>
          <w:sz w:val="24"/>
          <w:szCs w:val="22"/>
        </w:rPr>
        <w:t xml:space="preserve">55 915,1 </w:t>
      </w:r>
      <w:r w:rsidRPr="003B0E30">
        <w:rPr>
          <w:sz w:val="24"/>
          <w:szCs w:val="22"/>
        </w:rPr>
        <w:t>тыс.рублей:</w:t>
      </w:r>
    </w:p>
    <w:tbl>
      <w:tblPr>
        <w:tblStyle w:val="10"/>
        <w:tblW w:w="9606" w:type="dxa"/>
        <w:tblLook w:val="04A0" w:firstRow="1" w:lastRow="0" w:firstColumn="1" w:lastColumn="0" w:noHBand="0" w:noVBand="1"/>
      </w:tblPr>
      <w:tblGrid>
        <w:gridCol w:w="555"/>
        <w:gridCol w:w="455"/>
        <w:gridCol w:w="7641"/>
        <w:gridCol w:w="955"/>
      </w:tblGrid>
      <w:tr w:rsidR="006C2CB4" w:rsidRPr="003B0E30" w:rsidTr="006C2CB4">
        <w:tc>
          <w:tcPr>
            <w:tcW w:w="555" w:type="dxa"/>
            <w:vMerge w:val="restart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302</w:t>
            </w: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11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заработной плате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5 313,8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13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прочим несоциальным выплатам персоналу в денежной форме «Расчеты по начислениям на выплаты по оплате труда»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5,6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21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услугам связи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162,9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22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транспортным услугам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2,9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23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коммунальным услугам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296,1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24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арендной плате за пользование имуществом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19,5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25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работам, услугам по содержанию имущества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4 773,4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26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прочим работам, услугам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772,7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31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приобретению основных средств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 xml:space="preserve"> 1 066,7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34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приобретению материальных запасов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583,3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46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безвозмездным перечислениям текущего характера некоммерческим организациям и физическим лицам - производителям товаров, работ и услуг на производство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100,0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62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пособиям по социальной помощи населению в денежной форме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1 454,2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66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социальным пособиям и компенсациям персоналу в денежной форме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20,4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75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приобретению иных финансовых активов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40 000,0</w:t>
            </w:r>
          </w:p>
        </w:tc>
      </w:tr>
      <w:tr w:rsidR="006C2CB4" w:rsidRPr="003B0E30" w:rsidTr="006C2CB4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97</w:t>
            </w:r>
          </w:p>
        </w:tc>
        <w:tc>
          <w:tcPr>
            <w:tcW w:w="7641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иным выплатам текущего характера организациям</w:t>
            </w:r>
          </w:p>
        </w:tc>
        <w:tc>
          <w:tcPr>
            <w:tcW w:w="9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1 343,6</w:t>
            </w:r>
          </w:p>
        </w:tc>
      </w:tr>
    </w:tbl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/>
        <w:jc w:val="both"/>
        <w:rPr>
          <w:sz w:val="24"/>
          <w:szCs w:val="22"/>
        </w:rPr>
      </w:pPr>
      <w:r w:rsidRPr="003B0E30">
        <w:rPr>
          <w:sz w:val="24"/>
          <w:szCs w:val="22"/>
        </w:rPr>
        <w:t xml:space="preserve"> </w:t>
      </w:r>
      <w:r w:rsidRPr="003B0E30">
        <w:rPr>
          <w:b/>
          <w:sz w:val="24"/>
          <w:szCs w:val="22"/>
        </w:rPr>
        <w:t xml:space="preserve">на счете 303.00 </w:t>
      </w:r>
      <w:r w:rsidRPr="003B0E30">
        <w:rPr>
          <w:sz w:val="24"/>
          <w:szCs w:val="22"/>
        </w:rPr>
        <w:t xml:space="preserve">«Расчёты по платежам в бюджет» - </w:t>
      </w:r>
      <w:r w:rsidRPr="003B0E30">
        <w:rPr>
          <w:b/>
          <w:sz w:val="24"/>
          <w:szCs w:val="22"/>
        </w:rPr>
        <w:t>7 464,1</w:t>
      </w:r>
      <w:r w:rsidRPr="003B0E30">
        <w:rPr>
          <w:sz w:val="24"/>
          <w:szCs w:val="22"/>
        </w:rPr>
        <w:t xml:space="preserve"> тыс.рублей: </w:t>
      </w:r>
    </w:p>
    <w:tbl>
      <w:tblPr>
        <w:tblStyle w:val="10"/>
        <w:tblW w:w="9610" w:type="dxa"/>
        <w:tblLook w:val="04A0" w:firstRow="1" w:lastRow="0" w:firstColumn="1" w:lastColumn="0" w:noHBand="0" w:noVBand="1"/>
      </w:tblPr>
      <w:tblGrid>
        <w:gridCol w:w="555"/>
        <w:gridCol w:w="455"/>
        <w:gridCol w:w="7745"/>
        <w:gridCol w:w="855"/>
      </w:tblGrid>
      <w:tr w:rsidR="006C2CB4" w:rsidRPr="003B0E30" w:rsidTr="003F219A">
        <w:tc>
          <w:tcPr>
            <w:tcW w:w="555" w:type="dxa"/>
            <w:vMerge w:val="restart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303</w:t>
            </w:r>
          </w:p>
          <w:p w:rsidR="006C2CB4" w:rsidRPr="003B0E30" w:rsidRDefault="006C2CB4" w:rsidP="003B0E30"/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01</w:t>
            </w:r>
          </w:p>
        </w:tc>
        <w:tc>
          <w:tcPr>
            <w:tcW w:w="774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налогу на доходы физических лиц</w:t>
            </w:r>
          </w:p>
        </w:tc>
        <w:tc>
          <w:tcPr>
            <w:tcW w:w="8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1 135,4</w:t>
            </w:r>
          </w:p>
        </w:tc>
      </w:tr>
      <w:tr w:rsidR="006C2CB4" w:rsidRPr="003B0E30" w:rsidTr="003F219A">
        <w:tc>
          <w:tcPr>
            <w:tcW w:w="555" w:type="dxa"/>
            <w:vMerge/>
          </w:tcPr>
          <w:p w:rsidR="006C2CB4" w:rsidRPr="003B0E30" w:rsidRDefault="006C2CB4" w:rsidP="003B0E30"/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02</w:t>
            </w:r>
          </w:p>
        </w:tc>
        <w:tc>
          <w:tcPr>
            <w:tcW w:w="774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страховым взносам на обязательное социальное страхование на случай временной нетрудоспособности и в связи с материнством</w:t>
            </w:r>
          </w:p>
        </w:tc>
        <w:tc>
          <w:tcPr>
            <w:tcW w:w="8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510,6</w:t>
            </w:r>
          </w:p>
        </w:tc>
      </w:tr>
      <w:tr w:rsidR="006C2CB4" w:rsidRPr="003B0E30" w:rsidTr="003F219A">
        <w:tc>
          <w:tcPr>
            <w:tcW w:w="555" w:type="dxa"/>
            <w:vMerge/>
          </w:tcPr>
          <w:p w:rsidR="006C2CB4" w:rsidRPr="003B0E30" w:rsidRDefault="006C2CB4" w:rsidP="003B0E30"/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05</w:t>
            </w:r>
          </w:p>
        </w:tc>
        <w:tc>
          <w:tcPr>
            <w:tcW w:w="774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прочим платежам в бюджет</w:t>
            </w:r>
          </w:p>
        </w:tc>
        <w:tc>
          <w:tcPr>
            <w:tcW w:w="8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145,8</w:t>
            </w:r>
          </w:p>
        </w:tc>
      </w:tr>
      <w:tr w:rsidR="006C2CB4" w:rsidRPr="003B0E30" w:rsidTr="003F219A">
        <w:tc>
          <w:tcPr>
            <w:tcW w:w="555" w:type="dxa"/>
            <w:vMerge/>
          </w:tcPr>
          <w:p w:rsidR="006C2CB4" w:rsidRPr="003B0E30" w:rsidRDefault="006C2CB4" w:rsidP="003B0E30"/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06</w:t>
            </w:r>
          </w:p>
        </w:tc>
        <w:tc>
          <w:tcPr>
            <w:tcW w:w="774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страховым взносам на обязательное социальное страхование от несчастных случаев на производстве и профессиональных заболеваний</w:t>
            </w:r>
          </w:p>
        </w:tc>
        <w:tc>
          <w:tcPr>
            <w:tcW w:w="8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21,0</w:t>
            </w:r>
          </w:p>
        </w:tc>
      </w:tr>
      <w:tr w:rsidR="006C2CB4" w:rsidRPr="003B0E30" w:rsidTr="003F219A">
        <w:tc>
          <w:tcPr>
            <w:tcW w:w="555" w:type="dxa"/>
            <w:vMerge/>
          </w:tcPr>
          <w:p w:rsidR="006C2CB4" w:rsidRPr="003B0E30" w:rsidRDefault="006C2CB4" w:rsidP="003B0E30"/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07</w:t>
            </w:r>
          </w:p>
        </w:tc>
        <w:tc>
          <w:tcPr>
            <w:tcW w:w="774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страховым взносам на обязательное медицинское страхование в Федеральный ФОМС</w:t>
            </w:r>
          </w:p>
        </w:tc>
        <w:tc>
          <w:tcPr>
            <w:tcW w:w="8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1 009,0</w:t>
            </w:r>
          </w:p>
        </w:tc>
      </w:tr>
      <w:tr w:rsidR="006C2CB4" w:rsidRPr="003B0E30" w:rsidTr="003F219A">
        <w:tc>
          <w:tcPr>
            <w:tcW w:w="555" w:type="dxa"/>
            <w:vMerge/>
          </w:tcPr>
          <w:p w:rsidR="006C2CB4" w:rsidRPr="003B0E30" w:rsidRDefault="006C2CB4" w:rsidP="003B0E30"/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09</w:t>
            </w:r>
          </w:p>
        </w:tc>
        <w:tc>
          <w:tcPr>
            <w:tcW w:w="774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дополнительным страховым взносам на пенсионное страхование</w:t>
            </w:r>
          </w:p>
        </w:tc>
        <w:tc>
          <w:tcPr>
            <w:tcW w:w="8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0,5</w:t>
            </w:r>
          </w:p>
        </w:tc>
      </w:tr>
      <w:tr w:rsidR="006C2CB4" w:rsidRPr="003B0E30" w:rsidTr="003F219A">
        <w:tc>
          <w:tcPr>
            <w:tcW w:w="555" w:type="dxa"/>
            <w:vMerge/>
          </w:tcPr>
          <w:p w:rsidR="006C2CB4" w:rsidRPr="003B0E30" w:rsidRDefault="006C2CB4" w:rsidP="003B0E30"/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10</w:t>
            </w:r>
          </w:p>
        </w:tc>
        <w:tc>
          <w:tcPr>
            <w:tcW w:w="774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страховым взносам на обязательное пенсионное страхование на выплату страховой части трудовой пенсии</w:t>
            </w:r>
          </w:p>
        </w:tc>
        <w:tc>
          <w:tcPr>
            <w:tcW w:w="8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4 249,5</w:t>
            </w:r>
          </w:p>
        </w:tc>
      </w:tr>
      <w:tr w:rsidR="006C2CB4" w:rsidRPr="003B0E30" w:rsidTr="003F219A">
        <w:tc>
          <w:tcPr>
            <w:tcW w:w="555" w:type="dxa"/>
            <w:vMerge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</w:pPr>
          </w:p>
        </w:tc>
        <w:tc>
          <w:tcPr>
            <w:tcW w:w="4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12</w:t>
            </w:r>
          </w:p>
        </w:tc>
        <w:tc>
          <w:tcPr>
            <w:tcW w:w="774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both"/>
            </w:pPr>
            <w:r w:rsidRPr="003B0E30">
              <w:t>расчеты по налогу на имущество организаций</w:t>
            </w:r>
          </w:p>
        </w:tc>
        <w:tc>
          <w:tcPr>
            <w:tcW w:w="855" w:type="dxa"/>
          </w:tcPr>
          <w:p w:rsidR="006C2CB4" w:rsidRPr="003B0E30" w:rsidRDefault="006C2CB4" w:rsidP="003B0E30">
            <w:pPr>
              <w:widowControl/>
              <w:autoSpaceDE/>
              <w:autoSpaceDN/>
              <w:adjustRightInd/>
              <w:spacing w:after="13" w:line="268" w:lineRule="auto"/>
              <w:ind w:right="39"/>
              <w:jc w:val="right"/>
            </w:pPr>
            <w:r w:rsidRPr="003B0E30">
              <w:t>392,3</w:t>
            </w:r>
          </w:p>
        </w:tc>
      </w:tr>
    </w:tbl>
    <w:p w:rsidR="003B0E30" w:rsidRPr="003B0E30" w:rsidRDefault="003B0E30" w:rsidP="003B0E30">
      <w:pPr>
        <w:widowControl/>
        <w:autoSpaceDE/>
        <w:autoSpaceDN/>
        <w:adjustRightInd/>
        <w:spacing w:after="13" w:line="268" w:lineRule="auto"/>
        <w:ind w:right="39"/>
        <w:jc w:val="both"/>
        <w:rPr>
          <w:sz w:val="24"/>
          <w:szCs w:val="22"/>
        </w:rPr>
      </w:pPr>
      <w:r w:rsidRPr="003B0E30">
        <w:rPr>
          <w:b/>
          <w:sz w:val="24"/>
          <w:szCs w:val="22"/>
        </w:rPr>
        <w:lastRenderedPageBreak/>
        <w:t xml:space="preserve">на счете 304.00 </w:t>
      </w:r>
      <w:r w:rsidRPr="003B0E30">
        <w:rPr>
          <w:sz w:val="24"/>
          <w:szCs w:val="22"/>
        </w:rPr>
        <w:t xml:space="preserve">«Прочие расходы с кредиторами» - </w:t>
      </w:r>
      <w:r w:rsidRPr="003B0E30">
        <w:rPr>
          <w:b/>
          <w:sz w:val="24"/>
          <w:szCs w:val="22"/>
        </w:rPr>
        <w:t>95,6</w:t>
      </w:r>
      <w:r w:rsidRPr="003B0E30">
        <w:rPr>
          <w:sz w:val="24"/>
          <w:szCs w:val="22"/>
        </w:rPr>
        <w:t xml:space="preserve"> тыс.рублей (счет 304.03 - расчеты по удержаниям из выплат по оплате труда).</w:t>
      </w:r>
    </w:p>
    <w:p w:rsidR="0010724A" w:rsidRDefault="0010724A" w:rsidP="001072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0724A" w:rsidRDefault="00BC1E0A" w:rsidP="0010724A">
      <w:pPr>
        <w:pStyle w:val="a3"/>
        <w:jc w:val="both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BC1E0A">
        <w:rPr>
          <w:rFonts w:ascii="Times New Roman" w:hAnsi="Times New Roman" w:cs="Times New Roman"/>
          <w:b/>
          <w:bCs/>
          <w:sz w:val="26"/>
          <w:szCs w:val="26"/>
          <w:u w:val="single"/>
        </w:rPr>
        <w:t>Дефицит бюджета и источники финансирования дефицита бюджета</w:t>
      </w:r>
    </w:p>
    <w:p w:rsidR="006864B1" w:rsidRPr="00BC1E0A" w:rsidRDefault="006864B1" w:rsidP="0010724A">
      <w:pPr>
        <w:pStyle w:val="a3"/>
        <w:jc w:val="both"/>
        <w:rPr>
          <w:rFonts w:ascii="Times New Roman" w:hAnsi="Times New Roman" w:cs="Times New Roman"/>
          <w:sz w:val="26"/>
          <w:szCs w:val="26"/>
          <w:u w:val="single"/>
        </w:rPr>
      </w:pPr>
    </w:p>
    <w:p w:rsidR="00BC1E0A" w:rsidRPr="00BC1E0A" w:rsidRDefault="00BC1E0A" w:rsidP="00BC1E0A">
      <w:pPr>
        <w:widowControl/>
        <w:jc w:val="both"/>
        <w:rPr>
          <w:sz w:val="24"/>
          <w:szCs w:val="24"/>
        </w:rPr>
      </w:pPr>
      <w:r w:rsidRPr="00BC1E0A">
        <w:rPr>
          <w:sz w:val="24"/>
          <w:szCs w:val="24"/>
        </w:rPr>
        <w:t xml:space="preserve">        Согласно Решению о бюджете, первоначальный бюджет муниципального образования «Вяземский район» </w:t>
      </w:r>
      <w:r w:rsidR="006864B1">
        <w:rPr>
          <w:sz w:val="24"/>
          <w:szCs w:val="24"/>
        </w:rPr>
        <w:t xml:space="preserve">Смоленской области </w:t>
      </w:r>
      <w:r w:rsidRPr="00BC1E0A">
        <w:rPr>
          <w:sz w:val="24"/>
          <w:szCs w:val="24"/>
        </w:rPr>
        <w:t xml:space="preserve">утверждён с дефицитом в сумме </w:t>
      </w:r>
      <w:r w:rsidRPr="00BC1E0A">
        <w:rPr>
          <w:b/>
          <w:sz w:val="24"/>
          <w:szCs w:val="24"/>
        </w:rPr>
        <w:t>20 000,0</w:t>
      </w:r>
      <w:r w:rsidRPr="00BC1E0A">
        <w:rPr>
          <w:sz w:val="24"/>
          <w:szCs w:val="24"/>
        </w:rPr>
        <w:t xml:space="preserve"> тыс.рублей. </w:t>
      </w:r>
    </w:p>
    <w:p w:rsidR="00BC1E0A" w:rsidRPr="00BC1E0A" w:rsidRDefault="00BC1E0A" w:rsidP="00BC1E0A">
      <w:pPr>
        <w:widowControl/>
        <w:jc w:val="both"/>
        <w:rPr>
          <w:i/>
          <w:color w:val="000000"/>
          <w:sz w:val="24"/>
          <w:szCs w:val="24"/>
        </w:rPr>
      </w:pPr>
      <w:r w:rsidRPr="00BC1E0A">
        <w:rPr>
          <w:color w:val="000000"/>
          <w:sz w:val="24"/>
          <w:szCs w:val="24"/>
        </w:rPr>
        <w:t xml:space="preserve">       </w:t>
      </w:r>
      <w:r w:rsidRPr="00BC1E0A">
        <w:rPr>
          <w:color w:val="000000"/>
          <w:sz w:val="24"/>
          <w:szCs w:val="24"/>
        </w:rPr>
        <w:tab/>
      </w:r>
      <w:r w:rsidRPr="00701931">
        <w:rPr>
          <w:b/>
          <w:sz w:val="24"/>
          <w:szCs w:val="24"/>
        </w:rPr>
        <w:t>Фактически бюджет</w:t>
      </w:r>
      <w:r w:rsidRPr="00BC1E0A">
        <w:rPr>
          <w:sz w:val="24"/>
          <w:szCs w:val="24"/>
        </w:rPr>
        <w:t xml:space="preserve"> муниципального образования «Вяземский район»</w:t>
      </w:r>
      <w:r w:rsidR="004528CA" w:rsidRPr="004528CA">
        <w:t xml:space="preserve"> </w:t>
      </w:r>
      <w:r w:rsidR="004528CA" w:rsidRPr="004528CA">
        <w:rPr>
          <w:sz w:val="24"/>
          <w:szCs w:val="24"/>
        </w:rPr>
        <w:t>Смоленской области</w:t>
      </w:r>
      <w:r w:rsidRPr="00BC1E0A">
        <w:rPr>
          <w:sz w:val="24"/>
          <w:szCs w:val="24"/>
        </w:rPr>
        <w:t xml:space="preserve"> </w:t>
      </w:r>
      <w:r w:rsidRPr="00701931">
        <w:rPr>
          <w:b/>
          <w:sz w:val="24"/>
          <w:szCs w:val="24"/>
        </w:rPr>
        <w:t>за девять месяцев 2020 года исполнен</w:t>
      </w:r>
      <w:r w:rsidRPr="00BC1E0A">
        <w:rPr>
          <w:sz w:val="24"/>
          <w:szCs w:val="24"/>
        </w:rPr>
        <w:t xml:space="preserve"> </w:t>
      </w:r>
      <w:r w:rsidRPr="00701931">
        <w:rPr>
          <w:b/>
          <w:sz w:val="24"/>
          <w:szCs w:val="24"/>
        </w:rPr>
        <w:t>с профицитом</w:t>
      </w:r>
      <w:r w:rsidRPr="00BC1E0A">
        <w:rPr>
          <w:b/>
          <w:sz w:val="24"/>
          <w:szCs w:val="24"/>
        </w:rPr>
        <w:t xml:space="preserve"> </w:t>
      </w:r>
      <w:r w:rsidRPr="00BC1E0A">
        <w:rPr>
          <w:sz w:val="24"/>
          <w:szCs w:val="24"/>
        </w:rPr>
        <w:t xml:space="preserve">в сумме </w:t>
      </w:r>
      <w:r w:rsidRPr="00BC1E0A">
        <w:rPr>
          <w:b/>
          <w:sz w:val="24"/>
          <w:szCs w:val="24"/>
        </w:rPr>
        <w:t>5 234,7</w:t>
      </w:r>
      <w:r w:rsidRPr="00BC1E0A">
        <w:rPr>
          <w:sz w:val="24"/>
          <w:szCs w:val="24"/>
        </w:rPr>
        <w:t xml:space="preserve"> тыс.рублей (за аналогичный период 2019 года - бюджет был исполнен </w:t>
      </w:r>
      <w:r w:rsidR="00701931">
        <w:rPr>
          <w:sz w:val="24"/>
          <w:szCs w:val="24"/>
        </w:rPr>
        <w:t xml:space="preserve">                               </w:t>
      </w:r>
      <w:r w:rsidRPr="00BC1E0A">
        <w:rPr>
          <w:sz w:val="24"/>
          <w:szCs w:val="24"/>
        </w:rPr>
        <w:t xml:space="preserve">с дефицитом в сумме </w:t>
      </w:r>
      <w:r w:rsidRPr="00BC1E0A">
        <w:rPr>
          <w:b/>
          <w:sz w:val="24"/>
          <w:szCs w:val="24"/>
        </w:rPr>
        <w:t>6 977,8</w:t>
      </w:r>
      <w:r w:rsidR="006864B1">
        <w:rPr>
          <w:sz w:val="24"/>
          <w:szCs w:val="24"/>
        </w:rPr>
        <w:t xml:space="preserve"> тыс.рублей). </w:t>
      </w:r>
      <w:r w:rsidRPr="00BC1E0A">
        <w:rPr>
          <w:sz w:val="24"/>
          <w:szCs w:val="24"/>
        </w:rPr>
        <w:t xml:space="preserve"> </w:t>
      </w:r>
    </w:p>
    <w:p w:rsidR="00BC1E0A" w:rsidRPr="00BC1E0A" w:rsidRDefault="00BC1E0A" w:rsidP="00BC1E0A">
      <w:pPr>
        <w:widowControl/>
        <w:jc w:val="right"/>
        <w:rPr>
          <w:i/>
          <w:color w:val="000000"/>
        </w:rPr>
      </w:pPr>
      <w:r w:rsidRPr="00BC1E0A">
        <w:rPr>
          <w:i/>
          <w:color w:val="000000"/>
        </w:rPr>
        <w:t xml:space="preserve"> (тыс. руб.)</w:t>
      </w:r>
    </w:p>
    <w:tbl>
      <w:tblPr>
        <w:tblW w:w="10348" w:type="dxa"/>
        <w:tblInd w:w="-318" w:type="dxa"/>
        <w:tblLook w:val="00A0" w:firstRow="1" w:lastRow="0" w:firstColumn="1" w:lastColumn="0" w:noHBand="0" w:noVBand="0"/>
      </w:tblPr>
      <w:tblGrid>
        <w:gridCol w:w="4821"/>
        <w:gridCol w:w="1701"/>
        <w:gridCol w:w="1842"/>
        <w:gridCol w:w="1984"/>
      </w:tblGrid>
      <w:tr w:rsidR="00BC1E0A" w:rsidRPr="00BC1E0A" w:rsidTr="00BC1E0A">
        <w:trPr>
          <w:trHeight w:val="255"/>
        </w:trPr>
        <w:tc>
          <w:tcPr>
            <w:tcW w:w="4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</w:p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наименование источников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spacing w:line="276" w:lineRule="auto"/>
              <w:contextualSpacing/>
              <w:jc w:val="center"/>
              <w:rPr>
                <w:b/>
              </w:rPr>
            </w:pPr>
            <w:r w:rsidRPr="00BC1E0A">
              <w:rPr>
                <w:b/>
              </w:rPr>
              <w:t xml:space="preserve">решение о бюджете от 25.12.2019 №21 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spacing w:line="276" w:lineRule="auto"/>
              <w:contextualSpacing/>
              <w:jc w:val="center"/>
              <w:rPr>
                <w:b/>
              </w:rPr>
            </w:pPr>
            <w:r w:rsidRPr="00BC1E0A">
              <w:rPr>
                <w:b/>
              </w:rPr>
              <w:t xml:space="preserve">решение о бюджете в ред.  от </w:t>
            </w:r>
            <w:r w:rsidR="005947BA" w:rsidRPr="005947BA">
              <w:rPr>
                <w:b/>
              </w:rPr>
              <w:t>26.02.2020 №19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BC1E0A">
              <w:rPr>
                <w:b/>
              </w:rPr>
              <w:t>распоряжение об исполнении бюджета от 29.10.2020 №454-р</w:t>
            </w:r>
          </w:p>
        </w:tc>
      </w:tr>
      <w:tr w:rsidR="00BC1E0A" w:rsidRPr="00BC1E0A" w:rsidTr="00BC1E0A">
        <w:trPr>
          <w:trHeight w:val="487"/>
        </w:trPr>
        <w:tc>
          <w:tcPr>
            <w:tcW w:w="4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rPr>
                <w:bCs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rPr>
                <w:bCs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rPr>
                <w:bCs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rPr>
                <w:bCs/>
              </w:rPr>
            </w:pPr>
          </w:p>
        </w:tc>
      </w:tr>
      <w:tr w:rsidR="00BC1E0A" w:rsidRPr="00BC1E0A" w:rsidTr="00BC1E0A">
        <w:trPr>
          <w:trHeight w:val="540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spacing w:line="259" w:lineRule="auto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BC1E0A">
              <w:rPr>
                <w:rFonts w:eastAsia="Calibri"/>
                <w:b/>
                <w:sz w:val="18"/>
                <w:szCs w:val="18"/>
                <w:lang w:eastAsia="en-US"/>
              </w:rPr>
              <w:t>ИСТОЧНИКИ ВНУТРЕННЕГО ФИНАНСИРОВАНИЯ ДЕФИЦИТОВ БЮДЖЕТОВ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BC1E0A">
              <w:rPr>
                <w:b/>
                <w:bCs/>
              </w:rPr>
              <w:t>20 000,0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BC1E0A">
              <w:rPr>
                <w:b/>
                <w:bCs/>
              </w:rPr>
              <w:t>20 000,0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- 5 234,7</w:t>
            </w:r>
          </w:p>
        </w:tc>
      </w:tr>
      <w:tr w:rsidR="00BC1E0A" w:rsidRPr="00BC1E0A" w:rsidTr="00BC1E0A">
        <w:trPr>
          <w:trHeight w:val="405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E0A" w:rsidRPr="006864B1" w:rsidRDefault="00BC1E0A" w:rsidP="00BC1E0A">
            <w:pPr>
              <w:widowControl/>
              <w:autoSpaceDE/>
              <w:autoSpaceDN/>
              <w:adjustRightInd/>
              <w:rPr>
                <w:bCs/>
                <w:sz w:val="18"/>
                <w:szCs w:val="18"/>
              </w:rPr>
            </w:pPr>
            <w:r w:rsidRPr="006864B1">
              <w:rPr>
                <w:bCs/>
                <w:sz w:val="18"/>
                <w:szCs w:val="18"/>
              </w:rPr>
              <w:t>Кредиты кредитных организаций  в валюте Российской Федерации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20 000,0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20 000,0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-</w:t>
            </w:r>
          </w:p>
        </w:tc>
      </w:tr>
      <w:tr w:rsidR="00BC1E0A" w:rsidRPr="00BC1E0A" w:rsidTr="00BC1E0A">
        <w:trPr>
          <w:trHeight w:val="512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1E0A" w:rsidRPr="006864B1" w:rsidRDefault="00BC1E0A" w:rsidP="00BC1E0A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6864B1">
              <w:rPr>
                <w:sz w:val="18"/>
                <w:szCs w:val="18"/>
              </w:rPr>
              <w:t>Получение кредитов от кредитных организаций в валюте Российской Федерации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</w:pPr>
            <w:r w:rsidRPr="00BC1E0A">
              <w:rPr>
                <w:b/>
                <w:bCs/>
              </w:rPr>
              <w:t>384 375,9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</w:pPr>
            <w:r w:rsidRPr="00BC1E0A">
              <w:rPr>
                <w:b/>
                <w:bCs/>
              </w:rPr>
              <w:t>384 375,9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</w:pPr>
            <w:r w:rsidRPr="00BC1E0A">
              <w:rPr>
                <w:b/>
                <w:bCs/>
              </w:rPr>
              <w:t>364 375,9</w:t>
            </w:r>
          </w:p>
        </w:tc>
      </w:tr>
      <w:tr w:rsidR="00BC1E0A" w:rsidRPr="00BC1E0A" w:rsidTr="00BC1E0A">
        <w:trPr>
          <w:trHeight w:val="512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1E0A" w:rsidRPr="006864B1" w:rsidRDefault="00BC1E0A" w:rsidP="00BC1E0A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6864B1">
              <w:rPr>
                <w:sz w:val="18"/>
                <w:szCs w:val="18"/>
              </w:rPr>
              <w:t>Погашение кредитов, предоставленных кредитными организациями в валюте Российской Федерации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- 364 375,9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- 364 375,9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- 364 375,9</w:t>
            </w:r>
          </w:p>
        </w:tc>
      </w:tr>
      <w:tr w:rsidR="00BC1E0A" w:rsidRPr="00BC1E0A" w:rsidTr="00BC1E0A">
        <w:trPr>
          <w:trHeight w:val="374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1E0A" w:rsidRPr="006864B1" w:rsidRDefault="00BC1E0A" w:rsidP="00BC1E0A">
            <w:pPr>
              <w:widowControl/>
              <w:autoSpaceDE/>
              <w:autoSpaceDN/>
              <w:adjustRightInd/>
              <w:rPr>
                <w:bCs/>
                <w:sz w:val="18"/>
                <w:szCs w:val="18"/>
              </w:rPr>
            </w:pPr>
            <w:r w:rsidRPr="006864B1">
              <w:rPr>
                <w:bCs/>
                <w:sz w:val="18"/>
                <w:szCs w:val="18"/>
              </w:rPr>
              <w:t>Бюджетные кредиты от других бюджетов бюджетной системы Российской Федерации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53 431,45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0,0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0,0</w:t>
            </w:r>
          </w:p>
        </w:tc>
      </w:tr>
      <w:tr w:rsidR="00BC1E0A" w:rsidRPr="00BC1E0A" w:rsidTr="00BC1E0A">
        <w:trPr>
          <w:trHeight w:val="704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1E0A" w:rsidRPr="006864B1" w:rsidRDefault="00BC1E0A" w:rsidP="00BC1E0A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6864B1">
              <w:rPr>
                <w:sz w:val="18"/>
                <w:szCs w:val="18"/>
              </w:rPr>
              <w:t>Погашение бюджетных кредитов, полученных от других бюджетов бюджетной системы Российской Федерации в валюте Российской Федерации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- 53 431,45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0,0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0,0</w:t>
            </w:r>
          </w:p>
        </w:tc>
      </w:tr>
      <w:tr w:rsidR="00BC1E0A" w:rsidRPr="00BC1E0A" w:rsidTr="00BC1E0A">
        <w:trPr>
          <w:trHeight w:val="960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1E0A" w:rsidRPr="006864B1" w:rsidRDefault="00BC1E0A" w:rsidP="00BC1E0A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6864B1">
              <w:rPr>
                <w:sz w:val="18"/>
                <w:szCs w:val="18"/>
              </w:rPr>
              <w:t>Увеличение финансовых активов в собственности муниципальных районов за счет средств организаций, учредителями которых являются муниципальные районы и лицевые счета которым открыты в территориальных органах Федерального казначейства или в финансовых органах муниципальных образований в соответствии с законодательством Российской Федерации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0,0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0,0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C1E0A">
              <w:rPr>
                <w:b/>
                <w:bCs/>
              </w:rPr>
              <w:t>22 100,0</w:t>
            </w:r>
          </w:p>
        </w:tc>
      </w:tr>
      <w:tr w:rsidR="00BC1E0A" w:rsidRPr="00BC1E0A" w:rsidTr="00BC1E0A">
        <w:trPr>
          <w:trHeight w:val="465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1E0A" w:rsidRPr="006864B1" w:rsidRDefault="00BC1E0A" w:rsidP="00BC1E0A">
            <w:pPr>
              <w:widowControl/>
              <w:autoSpaceDE/>
              <w:autoSpaceDN/>
              <w:adjustRightInd/>
              <w:rPr>
                <w:b/>
                <w:bCs/>
                <w:i/>
                <w:sz w:val="18"/>
                <w:szCs w:val="18"/>
              </w:rPr>
            </w:pPr>
            <w:r w:rsidRPr="006864B1">
              <w:rPr>
                <w:b/>
                <w:bCs/>
                <w:i/>
                <w:sz w:val="18"/>
                <w:szCs w:val="18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</w:rPr>
            </w:pPr>
            <w:r w:rsidRPr="00BC1E0A">
              <w:rPr>
                <w:b/>
                <w:bCs/>
                <w:i/>
              </w:rPr>
              <w:t>0,0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</w:rPr>
            </w:pPr>
            <w:r w:rsidRPr="00BC1E0A">
              <w:rPr>
                <w:b/>
                <w:bCs/>
                <w:i/>
              </w:rPr>
              <w:t>0,0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E0A" w:rsidRPr="00BC1E0A" w:rsidRDefault="00BC1E0A" w:rsidP="00BC1E0A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</w:rPr>
            </w:pPr>
            <w:r w:rsidRPr="00BC1E0A">
              <w:rPr>
                <w:b/>
                <w:bCs/>
                <w:i/>
              </w:rPr>
              <w:t>- 27 334,7</w:t>
            </w:r>
          </w:p>
        </w:tc>
      </w:tr>
    </w:tbl>
    <w:p w:rsidR="003F219A" w:rsidRDefault="003F219A" w:rsidP="00BC1E0A">
      <w:pPr>
        <w:widowControl/>
        <w:tabs>
          <w:tab w:val="left" w:pos="709"/>
        </w:tabs>
        <w:autoSpaceDE/>
        <w:autoSpaceDN/>
        <w:adjustRightInd/>
        <w:ind w:right="21"/>
        <w:jc w:val="both"/>
        <w:rPr>
          <w:color w:val="C00000"/>
          <w:sz w:val="26"/>
          <w:szCs w:val="26"/>
        </w:rPr>
      </w:pPr>
    </w:p>
    <w:p w:rsidR="00532960" w:rsidRPr="00F33804" w:rsidRDefault="006864B1" w:rsidP="006864B1">
      <w:pPr>
        <w:widowControl/>
        <w:autoSpaceDE/>
        <w:autoSpaceDN/>
        <w:adjustRightInd/>
        <w:spacing w:after="8" w:line="307" w:lineRule="auto"/>
        <w:ind w:left="4" w:right="47"/>
        <w:jc w:val="both"/>
        <w:rPr>
          <w:i/>
        </w:rPr>
      </w:pPr>
      <w:r w:rsidRPr="00F33804">
        <w:rPr>
          <w:b/>
          <w:i/>
          <w:color w:val="000000"/>
          <w:sz w:val="24"/>
          <w:szCs w:val="22"/>
        </w:rPr>
        <w:t>Принцип сбалансированности бюджета</w:t>
      </w:r>
      <w:r w:rsidRPr="00F33804">
        <w:rPr>
          <w:i/>
          <w:color w:val="000000"/>
          <w:sz w:val="24"/>
          <w:szCs w:val="22"/>
        </w:rPr>
        <w:t xml:space="preserve">, установленный ст.33 БК РФ, </w:t>
      </w:r>
      <w:r w:rsidRPr="00F33804">
        <w:rPr>
          <w:b/>
          <w:i/>
          <w:color w:val="000000"/>
          <w:sz w:val="24"/>
          <w:szCs w:val="22"/>
        </w:rPr>
        <w:t>не нарушен</w:t>
      </w:r>
      <w:r w:rsidRPr="00F33804">
        <w:rPr>
          <w:i/>
          <w:color w:val="000000"/>
          <w:sz w:val="24"/>
          <w:szCs w:val="22"/>
        </w:rPr>
        <w:t xml:space="preserve">. </w:t>
      </w:r>
    </w:p>
    <w:p w:rsidR="003F219A" w:rsidRPr="00DD424B" w:rsidRDefault="00DD424B" w:rsidP="00DD424B">
      <w:pPr>
        <w:widowControl/>
        <w:tabs>
          <w:tab w:val="left" w:pos="709"/>
        </w:tabs>
        <w:autoSpaceDE/>
        <w:autoSpaceDN/>
        <w:adjustRightInd/>
        <w:ind w:right="21"/>
        <w:jc w:val="right"/>
      </w:pPr>
      <w:r w:rsidRPr="00DD424B">
        <w:t>(тыс. рублей)</w:t>
      </w:r>
    </w:p>
    <w:tbl>
      <w:tblPr>
        <w:tblStyle w:val="TableGrid"/>
        <w:tblW w:w="10056" w:type="dxa"/>
        <w:tblInd w:w="-105" w:type="dxa"/>
        <w:tblCellMar>
          <w:left w:w="106" w:type="dxa"/>
          <w:right w:w="148" w:type="dxa"/>
        </w:tblCellMar>
        <w:tblLook w:val="04A0" w:firstRow="1" w:lastRow="0" w:firstColumn="1" w:lastColumn="0" w:noHBand="0" w:noVBand="1"/>
      </w:tblPr>
      <w:tblGrid>
        <w:gridCol w:w="3574"/>
        <w:gridCol w:w="2342"/>
        <w:gridCol w:w="2342"/>
        <w:gridCol w:w="1798"/>
      </w:tblGrid>
      <w:tr w:rsidR="003F219A" w:rsidRPr="003F219A" w:rsidTr="00DD424B">
        <w:trPr>
          <w:trHeight w:val="239"/>
        </w:trPr>
        <w:tc>
          <w:tcPr>
            <w:tcW w:w="35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BE0"/>
            <w:vAlign w:val="center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spacing w:line="256" w:lineRule="auto"/>
              <w:ind w:left="36"/>
              <w:jc w:val="center"/>
              <w:rPr>
                <w:color w:val="000000"/>
                <w:sz w:val="24"/>
                <w:szCs w:val="22"/>
              </w:rPr>
            </w:pPr>
            <w:r w:rsidRPr="003F219A">
              <w:rPr>
                <w:color w:val="000000"/>
                <w:szCs w:val="22"/>
              </w:rPr>
              <w:t xml:space="preserve">Показатель бюджета </w:t>
            </w:r>
          </w:p>
        </w:tc>
        <w:tc>
          <w:tcPr>
            <w:tcW w:w="4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BE0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spacing w:line="256" w:lineRule="auto"/>
              <w:ind w:left="36"/>
              <w:jc w:val="center"/>
              <w:rPr>
                <w:color w:val="000000"/>
                <w:sz w:val="24"/>
                <w:szCs w:val="22"/>
              </w:rPr>
            </w:pPr>
            <w:r w:rsidRPr="003F219A">
              <w:rPr>
                <w:color w:val="000000"/>
                <w:szCs w:val="22"/>
              </w:rPr>
              <w:t xml:space="preserve">Решение о бюджете </w:t>
            </w:r>
          </w:p>
        </w:tc>
        <w:tc>
          <w:tcPr>
            <w:tcW w:w="1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BE0"/>
            <w:vAlign w:val="center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spacing w:line="256" w:lineRule="auto"/>
              <w:ind w:left="39"/>
              <w:jc w:val="center"/>
              <w:rPr>
                <w:color w:val="000000"/>
                <w:sz w:val="24"/>
                <w:szCs w:val="22"/>
              </w:rPr>
            </w:pPr>
            <w:r w:rsidRPr="003F219A">
              <w:rPr>
                <w:color w:val="000000"/>
                <w:szCs w:val="22"/>
              </w:rPr>
              <w:t xml:space="preserve">Исполнено </w:t>
            </w:r>
          </w:p>
        </w:tc>
      </w:tr>
      <w:tr w:rsidR="003F219A" w:rsidRPr="003F219A" w:rsidTr="00DD424B">
        <w:trPr>
          <w:trHeight w:val="4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2"/>
              </w:rPr>
            </w:pP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BE0"/>
            <w:vAlign w:val="center"/>
            <w:hideMark/>
          </w:tcPr>
          <w:p w:rsidR="003F219A" w:rsidRPr="003F219A" w:rsidRDefault="00DD424B" w:rsidP="00DD424B">
            <w:pPr>
              <w:widowControl/>
              <w:autoSpaceDE/>
              <w:autoSpaceDN/>
              <w:adjustRightInd/>
              <w:spacing w:line="256" w:lineRule="auto"/>
              <w:ind w:left="46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color w:val="000000"/>
                <w:szCs w:val="22"/>
              </w:rPr>
              <w:t xml:space="preserve"> от </w:t>
            </w:r>
            <w:r w:rsidRPr="00DD424B">
              <w:rPr>
                <w:color w:val="000000"/>
                <w:szCs w:val="22"/>
              </w:rPr>
              <w:t xml:space="preserve">25.12.2019 №21 </w:t>
            </w:r>
            <w:r w:rsidR="003F219A" w:rsidRPr="003F219A">
              <w:rPr>
                <w:color w:val="000000"/>
                <w:szCs w:val="2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BE0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spacing w:after="14" w:line="256" w:lineRule="auto"/>
              <w:ind w:left="42"/>
              <w:jc w:val="center"/>
              <w:rPr>
                <w:color w:val="000000"/>
                <w:sz w:val="24"/>
                <w:szCs w:val="22"/>
              </w:rPr>
            </w:pPr>
            <w:r w:rsidRPr="003F219A">
              <w:rPr>
                <w:color w:val="000000"/>
                <w:szCs w:val="22"/>
              </w:rPr>
              <w:t xml:space="preserve">в редакции решения  </w:t>
            </w:r>
          </w:p>
          <w:p w:rsidR="003F219A" w:rsidRPr="003F219A" w:rsidRDefault="00DD424B" w:rsidP="003F219A">
            <w:pPr>
              <w:widowControl/>
              <w:autoSpaceDE/>
              <w:autoSpaceDN/>
              <w:adjustRightInd/>
              <w:spacing w:line="256" w:lineRule="auto"/>
              <w:ind w:left="43"/>
              <w:jc w:val="center"/>
              <w:rPr>
                <w:color w:val="000000"/>
                <w:sz w:val="24"/>
                <w:szCs w:val="22"/>
              </w:rPr>
            </w:pPr>
            <w:r w:rsidRPr="00DD424B">
              <w:rPr>
                <w:color w:val="000000"/>
                <w:szCs w:val="22"/>
              </w:rPr>
              <w:t xml:space="preserve">от </w:t>
            </w:r>
            <w:r w:rsidR="005947BA" w:rsidRPr="005947BA">
              <w:rPr>
                <w:color w:val="000000"/>
                <w:szCs w:val="22"/>
              </w:rPr>
              <w:t>26.02.2020 №19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2"/>
              </w:rPr>
            </w:pPr>
          </w:p>
        </w:tc>
      </w:tr>
      <w:tr w:rsidR="003F219A" w:rsidRPr="003F219A" w:rsidTr="00DD424B">
        <w:trPr>
          <w:trHeight w:val="23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2"/>
              </w:rPr>
            </w:pP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BE0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spacing w:line="256" w:lineRule="auto"/>
              <w:ind w:left="47"/>
              <w:jc w:val="center"/>
              <w:rPr>
                <w:color w:val="000000"/>
                <w:sz w:val="24"/>
                <w:szCs w:val="22"/>
              </w:rPr>
            </w:pPr>
            <w:r w:rsidRPr="003F219A">
              <w:rPr>
                <w:b/>
                <w:color w:val="000000"/>
                <w:szCs w:val="22"/>
              </w:rPr>
              <w:t xml:space="preserve">первоначальный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BE0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spacing w:line="256" w:lineRule="auto"/>
              <w:ind w:left="46"/>
              <w:jc w:val="center"/>
              <w:rPr>
                <w:color w:val="000000"/>
                <w:sz w:val="24"/>
                <w:szCs w:val="22"/>
              </w:rPr>
            </w:pPr>
            <w:r w:rsidRPr="003F219A">
              <w:rPr>
                <w:b/>
                <w:color w:val="000000"/>
                <w:szCs w:val="22"/>
              </w:rPr>
              <w:t xml:space="preserve">уточненная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2"/>
              </w:rPr>
            </w:pPr>
          </w:p>
        </w:tc>
      </w:tr>
      <w:tr w:rsidR="00DD424B" w:rsidRPr="003F219A" w:rsidTr="005947BA">
        <w:trPr>
          <w:trHeight w:val="241"/>
        </w:trPr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424B" w:rsidRPr="003F219A" w:rsidRDefault="00DD424B" w:rsidP="00DD424B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2"/>
              </w:rPr>
            </w:pPr>
            <w:r w:rsidRPr="003F219A">
              <w:rPr>
                <w:color w:val="000000"/>
                <w:szCs w:val="22"/>
              </w:rPr>
              <w:t xml:space="preserve">всего доходов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424B" w:rsidRPr="003F219A" w:rsidRDefault="00DD424B" w:rsidP="00DD424B">
            <w:pPr>
              <w:widowControl/>
              <w:autoSpaceDE/>
              <w:autoSpaceDN/>
              <w:adjustRightInd/>
              <w:spacing w:line="256" w:lineRule="auto"/>
              <w:ind w:left="45"/>
              <w:jc w:val="center"/>
              <w:rPr>
                <w:color w:val="000000"/>
                <w:sz w:val="24"/>
                <w:szCs w:val="22"/>
              </w:rPr>
            </w:pPr>
            <w:r w:rsidRPr="00DD424B">
              <w:rPr>
                <w:color w:val="000000"/>
                <w:szCs w:val="22"/>
              </w:rPr>
              <w:t>1 283 700,3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424B" w:rsidRPr="003F219A" w:rsidRDefault="00DD424B" w:rsidP="00DD424B">
            <w:pPr>
              <w:widowControl/>
              <w:autoSpaceDE/>
              <w:autoSpaceDN/>
              <w:adjustRightInd/>
              <w:spacing w:line="256" w:lineRule="auto"/>
              <w:ind w:left="45"/>
              <w:jc w:val="center"/>
              <w:rPr>
                <w:color w:val="000000"/>
                <w:sz w:val="24"/>
                <w:szCs w:val="22"/>
              </w:rPr>
            </w:pPr>
            <w:r w:rsidRPr="00DD424B">
              <w:rPr>
                <w:color w:val="000000"/>
                <w:szCs w:val="22"/>
              </w:rPr>
              <w:t>1 348 975,6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424B" w:rsidRPr="003F219A" w:rsidRDefault="00F5109E" w:rsidP="00DD424B">
            <w:pPr>
              <w:widowControl/>
              <w:autoSpaceDE/>
              <w:autoSpaceDN/>
              <w:adjustRightInd/>
              <w:spacing w:line="256" w:lineRule="auto"/>
              <w:ind w:left="44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color w:val="000000"/>
                <w:szCs w:val="22"/>
              </w:rPr>
              <w:t>1 017 905,3</w:t>
            </w:r>
          </w:p>
        </w:tc>
      </w:tr>
      <w:tr w:rsidR="00DD424B" w:rsidRPr="003F219A" w:rsidTr="005947BA">
        <w:trPr>
          <w:trHeight w:val="240"/>
        </w:trPr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424B" w:rsidRPr="003F219A" w:rsidRDefault="00DD424B" w:rsidP="00DD424B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2"/>
              </w:rPr>
            </w:pPr>
            <w:r w:rsidRPr="003F219A">
              <w:rPr>
                <w:color w:val="000000"/>
                <w:szCs w:val="22"/>
              </w:rPr>
              <w:t xml:space="preserve">всего расходов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424B" w:rsidRPr="003F219A" w:rsidRDefault="00DD424B" w:rsidP="00DD424B">
            <w:pPr>
              <w:widowControl/>
              <w:autoSpaceDE/>
              <w:autoSpaceDN/>
              <w:adjustRightInd/>
              <w:spacing w:line="256" w:lineRule="auto"/>
              <w:ind w:left="45"/>
              <w:jc w:val="center"/>
              <w:rPr>
                <w:color w:val="000000"/>
                <w:sz w:val="24"/>
                <w:szCs w:val="22"/>
              </w:rPr>
            </w:pPr>
            <w:r w:rsidRPr="00DD424B">
              <w:rPr>
                <w:color w:val="000000"/>
                <w:szCs w:val="22"/>
              </w:rPr>
              <w:t>1 303 700,3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424B" w:rsidRPr="003F219A" w:rsidRDefault="00DD424B" w:rsidP="00DD424B">
            <w:pPr>
              <w:widowControl/>
              <w:autoSpaceDE/>
              <w:autoSpaceDN/>
              <w:adjustRightInd/>
              <w:spacing w:line="256" w:lineRule="auto"/>
              <w:ind w:left="45"/>
              <w:jc w:val="center"/>
              <w:rPr>
                <w:color w:val="000000"/>
                <w:sz w:val="24"/>
                <w:szCs w:val="22"/>
              </w:rPr>
            </w:pPr>
            <w:r w:rsidRPr="00DD424B">
              <w:rPr>
                <w:color w:val="000000"/>
                <w:szCs w:val="22"/>
              </w:rPr>
              <w:t>1 368 975,6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424B" w:rsidRPr="003F219A" w:rsidRDefault="00F5109E" w:rsidP="00DD424B">
            <w:pPr>
              <w:widowControl/>
              <w:autoSpaceDE/>
              <w:autoSpaceDN/>
              <w:adjustRightInd/>
              <w:spacing w:line="256" w:lineRule="auto"/>
              <w:ind w:left="44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color w:val="000000"/>
                <w:szCs w:val="22"/>
              </w:rPr>
              <w:t>1 012 670,6</w:t>
            </w:r>
            <w:r w:rsidR="00DD424B" w:rsidRPr="003F219A">
              <w:rPr>
                <w:color w:val="000000"/>
                <w:szCs w:val="22"/>
              </w:rPr>
              <w:t xml:space="preserve"> </w:t>
            </w:r>
          </w:p>
        </w:tc>
      </w:tr>
      <w:tr w:rsidR="00DD424B" w:rsidRPr="003F219A" w:rsidTr="005947BA">
        <w:trPr>
          <w:trHeight w:val="240"/>
        </w:trPr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424B" w:rsidRPr="003F219A" w:rsidRDefault="00DD424B" w:rsidP="00DD424B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2"/>
              </w:rPr>
            </w:pPr>
            <w:r w:rsidRPr="003F219A">
              <w:rPr>
                <w:b/>
                <w:color w:val="000000"/>
                <w:szCs w:val="22"/>
              </w:rPr>
              <w:t>дефицит(-)</w:t>
            </w:r>
            <w:r w:rsidR="005947BA">
              <w:rPr>
                <w:b/>
                <w:color w:val="000000"/>
                <w:szCs w:val="22"/>
              </w:rPr>
              <w:t xml:space="preserve"> </w:t>
            </w:r>
            <w:r w:rsidRPr="003F219A">
              <w:rPr>
                <w:b/>
                <w:color w:val="000000"/>
                <w:szCs w:val="22"/>
              </w:rPr>
              <w:t>/</w:t>
            </w:r>
            <w:r w:rsidR="005947BA">
              <w:rPr>
                <w:b/>
                <w:color w:val="000000"/>
                <w:szCs w:val="22"/>
              </w:rPr>
              <w:t xml:space="preserve"> </w:t>
            </w:r>
            <w:r w:rsidRPr="003F219A">
              <w:rPr>
                <w:b/>
                <w:color w:val="000000"/>
                <w:szCs w:val="22"/>
              </w:rPr>
              <w:t xml:space="preserve">профицит(+)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424B" w:rsidRPr="003F219A" w:rsidRDefault="00F42FAB" w:rsidP="00DD424B">
            <w:pPr>
              <w:widowControl/>
              <w:autoSpaceDE/>
              <w:autoSpaceDN/>
              <w:adjustRightInd/>
              <w:spacing w:line="256" w:lineRule="auto"/>
              <w:ind w:left="45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b/>
                <w:color w:val="000000"/>
                <w:szCs w:val="22"/>
              </w:rPr>
              <w:t xml:space="preserve">- </w:t>
            </w:r>
            <w:r w:rsidR="00DD424B" w:rsidRPr="00DD424B">
              <w:rPr>
                <w:b/>
                <w:color w:val="000000"/>
                <w:szCs w:val="22"/>
              </w:rPr>
              <w:t>20 000,0</w:t>
            </w:r>
            <w:r w:rsidR="00DD424B" w:rsidRPr="003F219A">
              <w:rPr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424B" w:rsidRPr="003F219A" w:rsidRDefault="00F42FAB" w:rsidP="00DD424B">
            <w:pPr>
              <w:widowControl/>
              <w:autoSpaceDE/>
              <w:autoSpaceDN/>
              <w:adjustRightInd/>
              <w:spacing w:line="256" w:lineRule="auto"/>
              <w:ind w:left="45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b/>
                <w:color w:val="000000"/>
                <w:szCs w:val="22"/>
              </w:rPr>
              <w:t xml:space="preserve">- </w:t>
            </w:r>
            <w:r w:rsidR="00DD424B" w:rsidRPr="00DD424B">
              <w:rPr>
                <w:b/>
                <w:color w:val="000000"/>
                <w:szCs w:val="22"/>
              </w:rPr>
              <w:t>20 000,0</w:t>
            </w:r>
            <w:r w:rsidR="00DD424B" w:rsidRPr="003F219A">
              <w:rPr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424B" w:rsidRPr="003F219A" w:rsidRDefault="00532960" w:rsidP="00DD424B">
            <w:pPr>
              <w:widowControl/>
              <w:autoSpaceDE/>
              <w:autoSpaceDN/>
              <w:adjustRightInd/>
              <w:spacing w:line="256" w:lineRule="auto"/>
              <w:ind w:left="44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b/>
                <w:color w:val="000000"/>
                <w:szCs w:val="22"/>
              </w:rPr>
              <w:t xml:space="preserve">+ </w:t>
            </w:r>
            <w:r w:rsidR="00F5109E">
              <w:rPr>
                <w:b/>
                <w:color w:val="000000"/>
                <w:szCs w:val="22"/>
              </w:rPr>
              <w:t>5 234,7</w:t>
            </w:r>
            <w:r w:rsidR="00DD424B" w:rsidRPr="003F219A">
              <w:rPr>
                <w:b/>
                <w:color w:val="000000"/>
                <w:szCs w:val="22"/>
              </w:rPr>
              <w:t xml:space="preserve"> </w:t>
            </w:r>
          </w:p>
        </w:tc>
      </w:tr>
      <w:tr w:rsidR="003F219A" w:rsidRPr="003F219A" w:rsidTr="005947BA">
        <w:trPr>
          <w:trHeight w:val="468"/>
        </w:trPr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spacing w:line="256" w:lineRule="auto"/>
              <w:jc w:val="both"/>
              <w:rPr>
                <w:color w:val="000000"/>
                <w:sz w:val="24"/>
                <w:szCs w:val="22"/>
              </w:rPr>
            </w:pPr>
            <w:r w:rsidRPr="003F219A">
              <w:rPr>
                <w:b/>
                <w:color w:val="000000"/>
                <w:szCs w:val="22"/>
              </w:rPr>
              <w:t>процент дефицита(-)</w:t>
            </w:r>
            <w:r w:rsidR="005947BA">
              <w:rPr>
                <w:b/>
                <w:color w:val="000000"/>
                <w:szCs w:val="22"/>
              </w:rPr>
              <w:t xml:space="preserve"> </w:t>
            </w:r>
            <w:r w:rsidRPr="003F219A">
              <w:rPr>
                <w:b/>
                <w:color w:val="000000"/>
                <w:szCs w:val="22"/>
              </w:rPr>
              <w:t>/</w:t>
            </w:r>
            <w:r w:rsidR="005947BA">
              <w:rPr>
                <w:b/>
                <w:color w:val="000000"/>
                <w:szCs w:val="22"/>
              </w:rPr>
              <w:t xml:space="preserve"> </w:t>
            </w:r>
            <w:r w:rsidRPr="003F219A">
              <w:rPr>
                <w:b/>
                <w:color w:val="000000"/>
                <w:szCs w:val="22"/>
              </w:rPr>
              <w:t xml:space="preserve">профицита(+) от собственных доходов бюджета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F42FAB" w:rsidP="00F42FAB">
            <w:pPr>
              <w:widowControl/>
              <w:autoSpaceDE/>
              <w:autoSpaceDN/>
              <w:adjustRightInd/>
              <w:spacing w:line="256" w:lineRule="auto"/>
              <w:ind w:left="45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b/>
                <w:color w:val="000000"/>
                <w:szCs w:val="22"/>
              </w:rPr>
              <w:t>- 4,0</w:t>
            </w:r>
            <w:r w:rsidR="003F219A" w:rsidRPr="003F219A">
              <w:rPr>
                <w:b/>
                <w:color w:val="000000"/>
                <w:szCs w:val="22"/>
              </w:rPr>
              <w:t xml:space="preserve">%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F42FAB" w:rsidP="00F42FAB">
            <w:pPr>
              <w:widowControl/>
              <w:autoSpaceDE/>
              <w:autoSpaceDN/>
              <w:adjustRightInd/>
              <w:spacing w:line="256" w:lineRule="auto"/>
              <w:ind w:left="46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b/>
                <w:color w:val="000000"/>
                <w:szCs w:val="22"/>
              </w:rPr>
              <w:t>- 4,0</w:t>
            </w:r>
            <w:r w:rsidR="003F219A" w:rsidRPr="003F219A">
              <w:rPr>
                <w:b/>
                <w:color w:val="000000"/>
                <w:szCs w:val="22"/>
              </w:rPr>
              <w:t xml:space="preserve">% 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532960" w:rsidP="00532960">
            <w:pPr>
              <w:widowControl/>
              <w:autoSpaceDE/>
              <w:autoSpaceDN/>
              <w:adjustRightInd/>
              <w:spacing w:line="256" w:lineRule="auto"/>
              <w:ind w:left="42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b/>
                <w:color w:val="000000"/>
                <w:szCs w:val="22"/>
              </w:rPr>
              <w:t>1,5</w:t>
            </w:r>
            <w:r w:rsidR="003F219A" w:rsidRPr="003F219A">
              <w:rPr>
                <w:b/>
                <w:color w:val="000000"/>
                <w:szCs w:val="22"/>
              </w:rPr>
              <w:t xml:space="preserve">% </w:t>
            </w:r>
          </w:p>
        </w:tc>
      </w:tr>
      <w:tr w:rsidR="003F219A" w:rsidRPr="003F219A" w:rsidTr="005947BA">
        <w:trPr>
          <w:trHeight w:val="470"/>
        </w:trPr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3F219A" w:rsidP="006864B1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2"/>
              </w:rPr>
            </w:pPr>
            <w:r w:rsidRPr="003F219A">
              <w:rPr>
                <w:color w:val="000000"/>
                <w:szCs w:val="22"/>
              </w:rPr>
              <w:t xml:space="preserve">дефицит бюджета по нормативу 10%  </w:t>
            </w:r>
          </w:p>
          <w:p w:rsidR="003F219A" w:rsidRPr="003F219A" w:rsidRDefault="003F219A" w:rsidP="003F219A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2"/>
              </w:rPr>
            </w:pPr>
            <w:r w:rsidRPr="003F219A">
              <w:rPr>
                <w:b/>
                <w:color w:val="000000"/>
                <w:szCs w:val="22"/>
              </w:rPr>
              <w:t>(п. 3 ст. 92.1 БК РФ)</w:t>
            </w:r>
            <w:r w:rsidRPr="003F219A">
              <w:rPr>
                <w:color w:val="000000"/>
                <w:szCs w:val="2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F42FAB" w:rsidP="003F219A">
            <w:pPr>
              <w:widowControl/>
              <w:autoSpaceDE/>
              <w:autoSpaceDN/>
              <w:adjustRightInd/>
              <w:spacing w:line="256" w:lineRule="auto"/>
              <w:ind w:left="46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color w:val="000000"/>
                <w:szCs w:val="22"/>
              </w:rPr>
              <w:t>- 49 280,6</w:t>
            </w:r>
            <w:r w:rsidR="003F219A" w:rsidRPr="003F219A">
              <w:rPr>
                <w:color w:val="000000"/>
                <w:szCs w:val="2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F42FAB" w:rsidP="003F219A">
            <w:pPr>
              <w:widowControl/>
              <w:autoSpaceDE/>
              <w:autoSpaceDN/>
              <w:adjustRightInd/>
              <w:spacing w:line="256" w:lineRule="auto"/>
              <w:ind w:left="43"/>
              <w:jc w:val="center"/>
              <w:rPr>
                <w:color w:val="000000"/>
                <w:sz w:val="24"/>
                <w:szCs w:val="22"/>
              </w:rPr>
            </w:pPr>
            <w:r w:rsidRPr="00F42FAB">
              <w:rPr>
                <w:color w:val="000000"/>
                <w:szCs w:val="22"/>
              </w:rPr>
              <w:t>- 49 280,6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532960" w:rsidP="003F219A">
            <w:pPr>
              <w:widowControl/>
              <w:autoSpaceDE/>
              <w:autoSpaceDN/>
              <w:adjustRightInd/>
              <w:spacing w:line="256" w:lineRule="auto"/>
              <w:ind w:left="46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color w:val="000000"/>
                <w:szCs w:val="22"/>
              </w:rPr>
              <w:t>- 34 859,2</w:t>
            </w:r>
            <w:r w:rsidR="003F219A" w:rsidRPr="003F219A">
              <w:rPr>
                <w:color w:val="000000"/>
                <w:szCs w:val="22"/>
              </w:rPr>
              <w:t xml:space="preserve"> </w:t>
            </w:r>
          </w:p>
        </w:tc>
      </w:tr>
      <w:tr w:rsidR="003F219A" w:rsidRPr="003F219A" w:rsidTr="005947BA">
        <w:trPr>
          <w:trHeight w:val="240"/>
        </w:trPr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2"/>
              </w:rPr>
            </w:pPr>
            <w:r w:rsidRPr="003F219A">
              <w:rPr>
                <w:b/>
                <w:color w:val="000000"/>
                <w:szCs w:val="22"/>
              </w:rPr>
              <w:t xml:space="preserve">превышение норматива 10,0%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F42FAB" w:rsidP="003F219A">
            <w:pPr>
              <w:widowControl/>
              <w:autoSpaceDE/>
              <w:autoSpaceDN/>
              <w:adjustRightInd/>
              <w:spacing w:line="256" w:lineRule="auto"/>
              <w:ind w:left="46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b/>
                <w:color w:val="000000"/>
                <w:szCs w:val="22"/>
              </w:rPr>
              <w:t>-</w:t>
            </w:r>
            <w:r w:rsidR="003F219A" w:rsidRPr="003F219A">
              <w:rPr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3F219A" w:rsidP="00F42FAB">
            <w:pPr>
              <w:widowControl/>
              <w:autoSpaceDE/>
              <w:autoSpaceDN/>
              <w:adjustRightInd/>
              <w:spacing w:line="256" w:lineRule="auto"/>
              <w:ind w:left="45"/>
              <w:jc w:val="center"/>
              <w:rPr>
                <w:color w:val="000000"/>
                <w:sz w:val="24"/>
                <w:szCs w:val="22"/>
              </w:rPr>
            </w:pPr>
            <w:r w:rsidRPr="003F219A">
              <w:rPr>
                <w:b/>
                <w:color w:val="000000"/>
                <w:szCs w:val="22"/>
              </w:rPr>
              <w:t xml:space="preserve">- 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532960" w:rsidP="003F219A">
            <w:pPr>
              <w:widowControl/>
              <w:autoSpaceDE/>
              <w:autoSpaceDN/>
              <w:adjustRightInd/>
              <w:spacing w:line="256" w:lineRule="auto"/>
              <w:ind w:left="44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b/>
                <w:color w:val="000000"/>
                <w:szCs w:val="22"/>
              </w:rPr>
              <w:t>-</w:t>
            </w:r>
          </w:p>
        </w:tc>
      </w:tr>
      <w:tr w:rsidR="003F219A" w:rsidRPr="003F219A" w:rsidTr="005947BA">
        <w:trPr>
          <w:trHeight w:val="470"/>
        </w:trPr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3F219A" w:rsidP="006864B1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2"/>
              </w:rPr>
            </w:pPr>
            <w:r w:rsidRPr="003F219A">
              <w:rPr>
                <w:color w:val="000000"/>
                <w:szCs w:val="22"/>
              </w:rPr>
              <w:lastRenderedPageBreak/>
              <w:t xml:space="preserve">дефицит бюджета по нормативу 5,0%  </w:t>
            </w:r>
          </w:p>
          <w:p w:rsidR="003F219A" w:rsidRPr="003F219A" w:rsidRDefault="003F219A" w:rsidP="003F219A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2"/>
              </w:rPr>
            </w:pPr>
            <w:r w:rsidRPr="003F219A">
              <w:rPr>
                <w:b/>
                <w:color w:val="000000"/>
                <w:szCs w:val="22"/>
              </w:rPr>
              <w:t>(п.4 ст. 136 БК РФ)</w:t>
            </w:r>
            <w:r w:rsidRPr="003F219A">
              <w:rPr>
                <w:color w:val="000000"/>
                <w:szCs w:val="2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3F219A" w:rsidP="00F42FAB">
            <w:pPr>
              <w:widowControl/>
              <w:autoSpaceDE/>
              <w:autoSpaceDN/>
              <w:adjustRightInd/>
              <w:spacing w:line="256" w:lineRule="auto"/>
              <w:ind w:left="46"/>
              <w:jc w:val="center"/>
              <w:rPr>
                <w:color w:val="000000"/>
                <w:sz w:val="24"/>
                <w:szCs w:val="22"/>
              </w:rPr>
            </w:pPr>
            <w:r w:rsidRPr="003F219A">
              <w:rPr>
                <w:color w:val="000000"/>
                <w:szCs w:val="22"/>
              </w:rPr>
              <w:t>-</w:t>
            </w:r>
            <w:r w:rsidR="00F42FAB">
              <w:rPr>
                <w:color w:val="000000"/>
                <w:szCs w:val="22"/>
              </w:rPr>
              <w:t xml:space="preserve"> 24 640,3</w:t>
            </w:r>
            <w:r w:rsidRPr="003F219A">
              <w:rPr>
                <w:color w:val="000000"/>
                <w:szCs w:val="2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F42FAB" w:rsidP="003F219A">
            <w:pPr>
              <w:widowControl/>
              <w:autoSpaceDE/>
              <w:autoSpaceDN/>
              <w:adjustRightInd/>
              <w:spacing w:line="256" w:lineRule="auto"/>
              <w:ind w:left="43"/>
              <w:jc w:val="center"/>
              <w:rPr>
                <w:color w:val="000000"/>
                <w:sz w:val="24"/>
                <w:szCs w:val="22"/>
              </w:rPr>
            </w:pPr>
            <w:r w:rsidRPr="00F42FAB">
              <w:rPr>
                <w:color w:val="000000"/>
                <w:szCs w:val="22"/>
              </w:rPr>
              <w:t>- 24 640,3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532960" w:rsidP="003F219A">
            <w:pPr>
              <w:widowControl/>
              <w:autoSpaceDE/>
              <w:autoSpaceDN/>
              <w:adjustRightInd/>
              <w:spacing w:line="256" w:lineRule="auto"/>
              <w:ind w:left="44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color w:val="000000"/>
                <w:szCs w:val="22"/>
              </w:rPr>
              <w:t>- 17 429,6</w:t>
            </w:r>
            <w:r w:rsidR="003F219A" w:rsidRPr="003F219A">
              <w:rPr>
                <w:color w:val="000000"/>
                <w:szCs w:val="22"/>
              </w:rPr>
              <w:t xml:space="preserve"> </w:t>
            </w:r>
          </w:p>
        </w:tc>
      </w:tr>
      <w:tr w:rsidR="003F219A" w:rsidRPr="003F219A" w:rsidTr="005947BA">
        <w:trPr>
          <w:trHeight w:val="240"/>
        </w:trPr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2"/>
              </w:rPr>
            </w:pPr>
            <w:r w:rsidRPr="003F219A">
              <w:rPr>
                <w:b/>
                <w:color w:val="000000"/>
                <w:szCs w:val="22"/>
              </w:rPr>
              <w:t xml:space="preserve">превышение норматива 5,0%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F42FAB" w:rsidP="003F219A">
            <w:pPr>
              <w:widowControl/>
              <w:autoSpaceDE/>
              <w:autoSpaceDN/>
              <w:adjustRightInd/>
              <w:spacing w:line="256" w:lineRule="auto"/>
              <w:ind w:left="46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b/>
                <w:color w:val="000000"/>
                <w:szCs w:val="22"/>
              </w:rPr>
              <w:t>-</w:t>
            </w:r>
            <w:r w:rsidR="003F219A" w:rsidRPr="003F219A">
              <w:rPr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F42FAB" w:rsidP="003F219A">
            <w:pPr>
              <w:widowControl/>
              <w:autoSpaceDE/>
              <w:autoSpaceDN/>
              <w:adjustRightInd/>
              <w:spacing w:line="256" w:lineRule="auto"/>
              <w:ind w:left="45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b/>
                <w:color w:val="000000"/>
                <w:szCs w:val="22"/>
              </w:rPr>
              <w:t>-</w:t>
            </w:r>
            <w:r w:rsidR="003F219A" w:rsidRPr="003F219A">
              <w:rPr>
                <w:b/>
                <w:color w:val="000000"/>
                <w:szCs w:val="22"/>
              </w:rPr>
              <w:t xml:space="preserve"> 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532960" w:rsidP="003F219A">
            <w:pPr>
              <w:widowControl/>
              <w:autoSpaceDE/>
              <w:autoSpaceDN/>
              <w:adjustRightInd/>
              <w:spacing w:line="256" w:lineRule="auto"/>
              <w:ind w:left="44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b/>
                <w:color w:val="000000"/>
                <w:szCs w:val="22"/>
              </w:rPr>
              <w:t>-</w:t>
            </w:r>
            <w:r w:rsidR="003F219A" w:rsidRPr="003F219A">
              <w:rPr>
                <w:b/>
                <w:color w:val="000000"/>
                <w:szCs w:val="22"/>
              </w:rPr>
              <w:t xml:space="preserve"> </w:t>
            </w:r>
          </w:p>
        </w:tc>
      </w:tr>
      <w:tr w:rsidR="003F219A" w:rsidRPr="003F219A" w:rsidTr="005947BA">
        <w:trPr>
          <w:trHeight w:val="328"/>
        </w:trPr>
        <w:tc>
          <w:tcPr>
            <w:tcW w:w="8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F219A" w:rsidRPr="003F219A" w:rsidRDefault="003F219A" w:rsidP="005947BA">
            <w:pPr>
              <w:widowControl/>
              <w:autoSpaceDE/>
              <w:autoSpaceDN/>
              <w:adjustRightInd/>
              <w:ind w:left="2736"/>
              <w:rPr>
                <w:color w:val="000000"/>
                <w:sz w:val="24"/>
                <w:szCs w:val="22"/>
              </w:rPr>
            </w:pPr>
            <w:r w:rsidRPr="003F219A">
              <w:rPr>
                <w:b/>
                <w:color w:val="000000"/>
                <w:szCs w:val="22"/>
              </w:rPr>
              <w:t xml:space="preserve">Источники финансирования дефицита бюджета </w:t>
            </w:r>
          </w:p>
        </w:tc>
        <w:tc>
          <w:tcPr>
            <w:tcW w:w="17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spacing w:after="160" w:line="256" w:lineRule="auto"/>
              <w:rPr>
                <w:color w:val="000000"/>
                <w:sz w:val="24"/>
                <w:szCs w:val="22"/>
              </w:rPr>
            </w:pPr>
          </w:p>
        </w:tc>
      </w:tr>
      <w:tr w:rsidR="003F219A" w:rsidRPr="003F219A" w:rsidTr="005947BA">
        <w:trPr>
          <w:trHeight w:val="240"/>
        </w:trPr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2"/>
              </w:rPr>
            </w:pPr>
            <w:r w:rsidRPr="003F219A">
              <w:rPr>
                <w:color w:val="000000"/>
                <w:szCs w:val="22"/>
              </w:rPr>
              <w:t xml:space="preserve">за счет изменения остатков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3F219A" w:rsidP="003F219A">
            <w:pPr>
              <w:widowControl/>
              <w:autoSpaceDE/>
              <w:autoSpaceDN/>
              <w:adjustRightInd/>
              <w:spacing w:line="256" w:lineRule="auto"/>
              <w:ind w:left="46"/>
              <w:jc w:val="center"/>
              <w:rPr>
                <w:color w:val="000000"/>
                <w:sz w:val="24"/>
                <w:szCs w:val="22"/>
              </w:rPr>
            </w:pPr>
            <w:r w:rsidRPr="003F219A">
              <w:rPr>
                <w:color w:val="000000"/>
                <w:szCs w:val="22"/>
              </w:rPr>
              <w:t xml:space="preserve">0,0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532960" w:rsidP="003F219A">
            <w:pPr>
              <w:widowControl/>
              <w:autoSpaceDE/>
              <w:autoSpaceDN/>
              <w:adjustRightInd/>
              <w:spacing w:line="256" w:lineRule="auto"/>
              <w:ind w:left="43"/>
              <w:jc w:val="center"/>
              <w:rPr>
                <w:color w:val="000000"/>
                <w:sz w:val="24"/>
                <w:szCs w:val="22"/>
              </w:rPr>
            </w:pPr>
            <w:r>
              <w:rPr>
                <w:color w:val="000000"/>
                <w:szCs w:val="22"/>
              </w:rPr>
              <w:t>0,0</w:t>
            </w:r>
            <w:r w:rsidR="003F219A" w:rsidRPr="003F219A">
              <w:rPr>
                <w:color w:val="000000"/>
                <w:szCs w:val="22"/>
              </w:rPr>
              <w:t xml:space="preserve"> 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219A" w:rsidRPr="003F219A" w:rsidRDefault="00F5109E" w:rsidP="003F219A">
            <w:pPr>
              <w:widowControl/>
              <w:autoSpaceDE/>
              <w:autoSpaceDN/>
              <w:adjustRightInd/>
              <w:spacing w:line="256" w:lineRule="auto"/>
              <w:ind w:left="44"/>
              <w:jc w:val="center"/>
              <w:rPr>
                <w:color w:val="000000"/>
                <w:sz w:val="24"/>
                <w:szCs w:val="22"/>
              </w:rPr>
            </w:pPr>
            <w:r w:rsidRPr="00F5109E">
              <w:rPr>
                <w:color w:val="000000"/>
                <w:szCs w:val="22"/>
              </w:rPr>
              <w:t>- 27 334,7</w:t>
            </w:r>
            <w:r w:rsidR="003F219A" w:rsidRPr="003F219A">
              <w:rPr>
                <w:color w:val="000000"/>
                <w:szCs w:val="22"/>
              </w:rPr>
              <w:t xml:space="preserve"> </w:t>
            </w:r>
          </w:p>
        </w:tc>
      </w:tr>
    </w:tbl>
    <w:p w:rsidR="003F219A" w:rsidRDefault="003F219A" w:rsidP="00BC1E0A">
      <w:pPr>
        <w:widowControl/>
        <w:tabs>
          <w:tab w:val="left" w:pos="709"/>
        </w:tabs>
        <w:autoSpaceDE/>
        <w:autoSpaceDN/>
        <w:adjustRightInd/>
        <w:ind w:right="21"/>
        <w:jc w:val="both"/>
        <w:rPr>
          <w:color w:val="C00000"/>
          <w:sz w:val="26"/>
          <w:szCs w:val="26"/>
        </w:rPr>
      </w:pPr>
    </w:p>
    <w:p w:rsidR="006864B1" w:rsidRDefault="00532960" w:rsidP="00B37D33">
      <w:pPr>
        <w:widowControl/>
        <w:tabs>
          <w:tab w:val="left" w:pos="709"/>
        </w:tabs>
        <w:autoSpaceDE/>
        <w:autoSpaceDN/>
        <w:adjustRightInd/>
        <w:ind w:right="21"/>
        <w:jc w:val="both"/>
        <w:rPr>
          <w:sz w:val="24"/>
          <w:szCs w:val="24"/>
        </w:rPr>
      </w:pPr>
      <w:r>
        <w:rPr>
          <w:color w:val="C00000"/>
          <w:sz w:val="26"/>
          <w:szCs w:val="26"/>
        </w:rPr>
        <w:tab/>
      </w:r>
      <w:r w:rsidR="006864B1" w:rsidRPr="006864B1">
        <w:rPr>
          <w:sz w:val="24"/>
          <w:szCs w:val="24"/>
        </w:rPr>
        <w:t>В соответствии с абзацем десятым п</w:t>
      </w:r>
      <w:r w:rsidR="006864B1">
        <w:rPr>
          <w:sz w:val="24"/>
          <w:szCs w:val="24"/>
        </w:rPr>
        <w:t>.</w:t>
      </w:r>
      <w:r w:rsidR="006864B1" w:rsidRPr="006864B1">
        <w:rPr>
          <w:sz w:val="24"/>
          <w:szCs w:val="24"/>
        </w:rPr>
        <w:t xml:space="preserve">134 Инструкции №191н в </w:t>
      </w:r>
      <w:r w:rsidR="00A10A60" w:rsidRPr="006864B1">
        <w:rPr>
          <w:sz w:val="24"/>
          <w:szCs w:val="24"/>
        </w:rPr>
        <w:t>Отчете об</w:t>
      </w:r>
      <w:r w:rsidR="006864B1" w:rsidRPr="006864B1">
        <w:rPr>
          <w:sz w:val="24"/>
          <w:szCs w:val="24"/>
        </w:rPr>
        <w:t xml:space="preserve"> исполнении бюджета (форма по ОКУД 0503</w:t>
      </w:r>
      <w:r w:rsidR="008772D9">
        <w:rPr>
          <w:sz w:val="24"/>
          <w:szCs w:val="24"/>
        </w:rPr>
        <w:t>3</w:t>
      </w:r>
      <w:r w:rsidR="006864B1" w:rsidRPr="006864B1">
        <w:rPr>
          <w:sz w:val="24"/>
          <w:szCs w:val="24"/>
        </w:rPr>
        <w:t xml:space="preserve">17) отражены годовые объемы утвержденных бюджетных назначений на текущий финансовый год по разделу «Расходы бюджета», в сумме бюджетных назначений по расходам бюджета, соответствующих утвержденным в соответствии со сводной бюджетной росписью, с учетом последующих изменений, </w:t>
      </w:r>
      <w:r w:rsidR="00A10A60" w:rsidRPr="006864B1">
        <w:rPr>
          <w:sz w:val="24"/>
          <w:szCs w:val="24"/>
        </w:rPr>
        <w:t>оформленных в</w:t>
      </w:r>
      <w:r w:rsidR="006864B1" w:rsidRPr="006864B1">
        <w:rPr>
          <w:sz w:val="24"/>
          <w:szCs w:val="24"/>
        </w:rPr>
        <w:t xml:space="preserve"> установленном порядке на отчетную дату</w:t>
      </w:r>
      <w:r w:rsidR="00B37D33">
        <w:rPr>
          <w:sz w:val="24"/>
          <w:szCs w:val="24"/>
        </w:rPr>
        <w:t xml:space="preserve">. </w:t>
      </w:r>
    </w:p>
    <w:p w:rsidR="004528CA" w:rsidRPr="004528CA" w:rsidRDefault="004528CA" w:rsidP="004528CA">
      <w:pPr>
        <w:widowControl/>
        <w:tabs>
          <w:tab w:val="left" w:pos="709"/>
        </w:tabs>
        <w:autoSpaceDE/>
        <w:autoSpaceDN/>
        <w:adjustRightInd/>
        <w:ind w:right="21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4528CA">
        <w:rPr>
          <w:sz w:val="24"/>
          <w:szCs w:val="24"/>
        </w:rPr>
        <w:t>В соответствии с п</w:t>
      </w:r>
      <w:r>
        <w:rPr>
          <w:sz w:val="24"/>
          <w:szCs w:val="24"/>
        </w:rPr>
        <w:t>.</w:t>
      </w:r>
      <w:r w:rsidRPr="004528CA">
        <w:rPr>
          <w:sz w:val="24"/>
          <w:szCs w:val="24"/>
        </w:rPr>
        <w:t>3 ст</w:t>
      </w:r>
      <w:r>
        <w:rPr>
          <w:sz w:val="24"/>
          <w:szCs w:val="24"/>
        </w:rPr>
        <w:t>.2</w:t>
      </w:r>
      <w:r w:rsidRPr="004528CA">
        <w:rPr>
          <w:sz w:val="24"/>
          <w:szCs w:val="24"/>
        </w:rPr>
        <w:t xml:space="preserve">17 </w:t>
      </w:r>
      <w:r>
        <w:rPr>
          <w:sz w:val="24"/>
          <w:szCs w:val="24"/>
        </w:rPr>
        <w:t>БК</w:t>
      </w:r>
      <w:r w:rsidRPr="004528CA">
        <w:rPr>
          <w:sz w:val="24"/>
          <w:szCs w:val="24"/>
        </w:rPr>
        <w:t xml:space="preserve"> РФ в сводную бюджетную роспись по расходам внесены изменения в соответствии с решениями руководителя финансового </w:t>
      </w:r>
      <w:r>
        <w:rPr>
          <w:sz w:val="24"/>
          <w:szCs w:val="24"/>
        </w:rPr>
        <w:t>управления</w:t>
      </w:r>
      <w:r w:rsidRPr="004528CA">
        <w:rPr>
          <w:sz w:val="24"/>
          <w:szCs w:val="24"/>
        </w:rPr>
        <w:t xml:space="preserve"> без внесения изменений в решение о бюджете по причине получения в ходе исполнения бюджета муниципального образования «Вяземский район» Смоленской области субвенций бюджетам сверх объемов, утвержденных решением о бюджете в сумме </w:t>
      </w:r>
      <w:r w:rsidRPr="004528CA">
        <w:rPr>
          <w:b/>
          <w:sz w:val="24"/>
          <w:szCs w:val="24"/>
        </w:rPr>
        <w:t>72 431,</w:t>
      </w:r>
      <w:r w:rsidR="00574A87" w:rsidRPr="004528CA">
        <w:rPr>
          <w:b/>
          <w:sz w:val="24"/>
          <w:szCs w:val="24"/>
        </w:rPr>
        <w:t>9</w:t>
      </w:r>
      <w:r w:rsidR="00574A87" w:rsidRPr="004528CA">
        <w:rPr>
          <w:b/>
          <w:i/>
          <w:sz w:val="24"/>
          <w:szCs w:val="24"/>
        </w:rPr>
        <w:t xml:space="preserve"> </w:t>
      </w:r>
      <w:r w:rsidR="00574A87" w:rsidRPr="004528CA">
        <w:rPr>
          <w:sz w:val="24"/>
          <w:szCs w:val="24"/>
        </w:rPr>
        <w:t>тыс.рублей</w:t>
      </w:r>
      <w:r w:rsidRPr="004528CA">
        <w:rPr>
          <w:sz w:val="24"/>
          <w:szCs w:val="24"/>
        </w:rPr>
        <w:t xml:space="preserve">. </w:t>
      </w:r>
    </w:p>
    <w:p w:rsidR="006864B1" w:rsidRPr="006864B1" w:rsidRDefault="006864B1" w:rsidP="006864B1">
      <w:pPr>
        <w:widowControl/>
        <w:tabs>
          <w:tab w:val="left" w:pos="709"/>
        </w:tabs>
        <w:autoSpaceDE/>
        <w:autoSpaceDN/>
        <w:adjustRightInd/>
        <w:ind w:right="21"/>
        <w:jc w:val="both"/>
        <w:rPr>
          <w:sz w:val="24"/>
          <w:szCs w:val="24"/>
        </w:rPr>
      </w:pPr>
    </w:p>
    <w:p w:rsidR="005738C6" w:rsidRPr="008B7CC8" w:rsidRDefault="002002C7" w:rsidP="00A87F54">
      <w:pPr>
        <w:widowControl/>
        <w:tabs>
          <w:tab w:val="left" w:pos="0"/>
        </w:tabs>
        <w:autoSpaceDE/>
        <w:autoSpaceDN/>
        <w:adjustRightInd/>
        <w:ind w:right="21"/>
        <w:jc w:val="center"/>
        <w:rPr>
          <w:b/>
          <w:sz w:val="24"/>
          <w:szCs w:val="24"/>
        </w:rPr>
      </w:pPr>
      <w:r w:rsidRPr="008B7CC8">
        <w:rPr>
          <w:b/>
          <w:sz w:val="24"/>
          <w:szCs w:val="24"/>
        </w:rPr>
        <w:t>ВЫВОДЫ</w:t>
      </w:r>
      <w:r w:rsidR="005738C6" w:rsidRPr="008B7CC8">
        <w:rPr>
          <w:b/>
          <w:sz w:val="24"/>
          <w:szCs w:val="24"/>
        </w:rPr>
        <w:t>:</w:t>
      </w:r>
    </w:p>
    <w:p w:rsidR="005738C6" w:rsidRPr="00DE393C" w:rsidRDefault="005738C6" w:rsidP="00BB4D04">
      <w:pPr>
        <w:pStyle w:val="a3"/>
        <w:ind w:firstLine="540"/>
        <w:jc w:val="both"/>
        <w:rPr>
          <w:rFonts w:ascii="Times New Roman" w:eastAsia="Times New Roman" w:hAnsi="Times New Roman" w:cs="Times New Roman"/>
          <w:color w:val="C00000"/>
          <w:sz w:val="24"/>
          <w:szCs w:val="24"/>
        </w:rPr>
      </w:pPr>
    </w:p>
    <w:p w:rsidR="00345DA5" w:rsidRPr="00B37D33" w:rsidRDefault="00345DA5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276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771B">
        <w:rPr>
          <w:rFonts w:ascii="Times New Roman" w:hAnsi="Times New Roman" w:cs="Times New Roman"/>
          <w:i/>
          <w:sz w:val="24"/>
          <w:szCs w:val="24"/>
        </w:rPr>
        <w:t>Сроки составления и утверждения отчёта</w:t>
      </w:r>
      <w:r w:rsidRPr="00B37D33">
        <w:rPr>
          <w:rFonts w:ascii="Times New Roman" w:hAnsi="Times New Roman" w:cs="Times New Roman"/>
          <w:sz w:val="24"/>
          <w:szCs w:val="24"/>
        </w:rPr>
        <w:t xml:space="preserve"> об исполнении </w:t>
      </w:r>
      <w:bookmarkStart w:id="0" w:name="_GoBack"/>
      <w:bookmarkEnd w:id="0"/>
      <w:r w:rsidRPr="00B37D33">
        <w:rPr>
          <w:rFonts w:ascii="Times New Roman" w:hAnsi="Times New Roman" w:cs="Times New Roman"/>
          <w:sz w:val="24"/>
          <w:szCs w:val="24"/>
        </w:rPr>
        <w:t xml:space="preserve">бюджета </w:t>
      </w:r>
      <w:r w:rsidR="003E3ED9" w:rsidRPr="00B37D33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B37D33">
        <w:rPr>
          <w:rFonts w:ascii="Times New Roman" w:hAnsi="Times New Roman" w:cs="Times New Roman"/>
          <w:sz w:val="24"/>
          <w:szCs w:val="24"/>
        </w:rPr>
        <w:t xml:space="preserve"> за </w:t>
      </w:r>
      <w:r w:rsidR="003E72FC" w:rsidRPr="00B37D33">
        <w:rPr>
          <w:rFonts w:ascii="Times New Roman" w:hAnsi="Times New Roman" w:cs="Times New Roman"/>
          <w:sz w:val="24"/>
          <w:szCs w:val="24"/>
        </w:rPr>
        <w:t>девять месяцев</w:t>
      </w:r>
      <w:r w:rsidRPr="00B37D33">
        <w:rPr>
          <w:rFonts w:ascii="Times New Roman" w:hAnsi="Times New Roman" w:cs="Times New Roman"/>
          <w:sz w:val="24"/>
          <w:szCs w:val="24"/>
        </w:rPr>
        <w:t xml:space="preserve"> 20</w:t>
      </w:r>
      <w:r w:rsidR="00F45633" w:rsidRPr="00B37D33">
        <w:rPr>
          <w:rFonts w:ascii="Times New Roman" w:hAnsi="Times New Roman" w:cs="Times New Roman"/>
          <w:sz w:val="24"/>
          <w:szCs w:val="24"/>
        </w:rPr>
        <w:t>20</w:t>
      </w:r>
      <w:r w:rsidRPr="00B37D33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DD771B">
        <w:rPr>
          <w:rFonts w:ascii="Times New Roman" w:hAnsi="Times New Roman" w:cs="Times New Roman"/>
          <w:i/>
          <w:sz w:val="24"/>
          <w:szCs w:val="24"/>
        </w:rPr>
        <w:t>соответствуют требованиям ст.264.2 БК РФ и ст.14 Положения о Бюджетном процессе</w:t>
      </w:r>
      <w:r w:rsidRPr="00B37D33">
        <w:rPr>
          <w:rFonts w:ascii="Times New Roman" w:hAnsi="Times New Roman" w:cs="Times New Roman"/>
          <w:sz w:val="24"/>
          <w:szCs w:val="24"/>
        </w:rPr>
        <w:t xml:space="preserve"> муниципально</w:t>
      </w:r>
      <w:r w:rsidR="005C2BF7" w:rsidRPr="00B37D33">
        <w:rPr>
          <w:rFonts w:ascii="Times New Roman" w:hAnsi="Times New Roman" w:cs="Times New Roman"/>
          <w:sz w:val="24"/>
          <w:szCs w:val="24"/>
        </w:rPr>
        <w:t>го</w:t>
      </w:r>
      <w:r w:rsidRPr="00B37D3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B37D33">
        <w:rPr>
          <w:rFonts w:ascii="Times New Roman" w:hAnsi="Times New Roman" w:cs="Times New Roman"/>
          <w:sz w:val="24"/>
          <w:szCs w:val="24"/>
        </w:rPr>
        <w:t>я</w:t>
      </w:r>
      <w:r w:rsidRPr="00B37D33">
        <w:rPr>
          <w:rFonts w:ascii="Times New Roman" w:hAnsi="Times New Roman" w:cs="Times New Roman"/>
          <w:sz w:val="24"/>
          <w:szCs w:val="24"/>
        </w:rPr>
        <w:t xml:space="preserve"> </w:t>
      </w:r>
      <w:r w:rsidR="003E3ED9" w:rsidRPr="00B37D33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B37D33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7F0F59" w:rsidRPr="00B37D33" w:rsidRDefault="008E4FAA" w:rsidP="00AC6AE3">
      <w:pPr>
        <w:pStyle w:val="ac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276"/>
        </w:tabs>
        <w:ind w:left="0" w:firstLine="426"/>
        <w:jc w:val="both"/>
        <w:rPr>
          <w:sz w:val="24"/>
          <w:szCs w:val="24"/>
        </w:rPr>
      </w:pPr>
      <w:r w:rsidRPr="00DD771B">
        <w:rPr>
          <w:i/>
          <w:sz w:val="24"/>
          <w:szCs w:val="24"/>
        </w:rPr>
        <w:t>Требования ст.264.2 БК РФ и ст.14 Положения о бюджетном процессе,</w:t>
      </w:r>
      <w:r w:rsidRPr="00B37D33">
        <w:rPr>
          <w:sz w:val="24"/>
          <w:szCs w:val="24"/>
        </w:rPr>
        <w:t xml:space="preserve"> в части утверждения и предоставления отчета об исполнении бюджета за </w:t>
      </w:r>
      <w:r w:rsidR="003E72FC" w:rsidRPr="00B37D33">
        <w:rPr>
          <w:sz w:val="24"/>
          <w:szCs w:val="24"/>
        </w:rPr>
        <w:t>девять месяцев</w:t>
      </w:r>
      <w:r w:rsidRPr="00B37D33">
        <w:rPr>
          <w:sz w:val="24"/>
          <w:szCs w:val="24"/>
        </w:rPr>
        <w:t xml:space="preserve"> 2020 года </w:t>
      </w:r>
      <w:r w:rsidRPr="00DD771B">
        <w:rPr>
          <w:i/>
          <w:sz w:val="24"/>
          <w:szCs w:val="24"/>
        </w:rPr>
        <w:t>соблюдены</w:t>
      </w:r>
      <w:r w:rsidRPr="00B37D33">
        <w:rPr>
          <w:sz w:val="24"/>
          <w:szCs w:val="24"/>
        </w:rPr>
        <w:t>.</w:t>
      </w:r>
    </w:p>
    <w:p w:rsidR="00A423DA" w:rsidRPr="00F43741" w:rsidRDefault="00A423DA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7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нарушении п.6 ст.14 Решения Вяземского районного Совета депутатов                      от 26.02.2014 №12 «Об утверждении положения о бюджетном процессе муниципального образования «Вяземский район» Смоленской области» в предоставленном Администрацией муниципального образования «Вяземский район» Смоленской области Проекте Решения Вяземского районного Совета депутатов «Об утверждении отчета об исполнении бюджета муниципального образования «Вяземский район» Смоленской области за </w:t>
      </w:r>
      <w:r w:rsidR="003E72FC" w:rsidRPr="00F4374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девять месяцев</w:t>
      </w:r>
      <w:r w:rsidRPr="00F437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2020 года» планируется  «информацию об исполнении бюджета муниципального образования «Вяземский район» Смоленской области </w:t>
      </w:r>
      <w:r w:rsidR="00F43741" w:rsidRPr="00F437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</w:t>
      </w:r>
      <w:r w:rsidR="003E72FC" w:rsidRPr="00F4374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девять месяцев</w:t>
      </w:r>
      <w:r w:rsidRPr="00F437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2020 года принять к сведению». </w:t>
      </w:r>
    </w:p>
    <w:p w:rsidR="00A423DA" w:rsidRPr="001F4971" w:rsidRDefault="00A423DA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9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нарушение ст.15 БК РФ одновременно с отчетом об исполнении бюджета за </w:t>
      </w:r>
      <w:r w:rsidR="003E72FC" w:rsidRPr="001F497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девять месяцев</w:t>
      </w:r>
      <w:r w:rsidRPr="001F49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2019 года предоставлен «Отчет об исполнении консолидированного бюджета субъекта Российской Федерации и бюджета территориального государственного внебюджетного фонда» ф.0503317, следовало предоставить «Отчет об исполнении бюджета» ф.0503117.</w:t>
      </w:r>
    </w:p>
    <w:p w:rsidR="00252825" w:rsidRPr="001F4971" w:rsidRDefault="00252825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D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Плановые показатели отчета</w:t>
      </w:r>
      <w:r w:rsidRPr="001F49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исполнении консолидированного бюджета субъекта Российской Федерации и бюджета территориального государственного внебюджетного фонда </w:t>
      </w:r>
      <w:r w:rsidRPr="00BF0D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(ф.0503317) в расходной части на 01.</w:t>
      </w:r>
      <w:r w:rsidR="001F4971" w:rsidRPr="00BF0D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10</w:t>
      </w:r>
      <w:r w:rsidRPr="00BF0D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.2020 года не соответствуют показателям решения о бюджете от 25.12.2019 №21</w:t>
      </w:r>
      <w:r w:rsidRPr="001F49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изменениями).</w:t>
      </w:r>
      <w:r w:rsidR="00950C86" w:rsidRPr="001F49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55F8" w:rsidRPr="00EE628D" w:rsidRDefault="00345DA5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E628D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</w:t>
      </w:r>
      <w:r w:rsidR="00EE75A3" w:rsidRPr="00EE628D">
        <w:rPr>
          <w:rFonts w:ascii="Times New Roman" w:hAnsi="Times New Roman" w:cs="Times New Roman"/>
          <w:sz w:val="24"/>
          <w:szCs w:val="24"/>
        </w:rPr>
        <w:t>района</w:t>
      </w:r>
      <w:r w:rsidRPr="00EE628D">
        <w:rPr>
          <w:rFonts w:ascii="Times New Roman" w:hAnsi="Times New Roman" w:cs="Times New Roman"/>
          <w:sz w:val="24"/>
          <w:szCs w:val="24"/>
        </w:rPr>
        <w:t xml:space="preserve"> за </w:t>
      </w:r>
      <w:r w:rsidR="003E72FC" w:rsidRPr="00EE628D">
        <w:rPr>
          <w:rFonts w:ascii="Times New Roman" w:hAnsi="Times New Roman" w:cs="Times New Roman"/>
          <w:sz w:val="24"/>
          <w:szCs w:val="24"/>
        </w:rPr>
        <w:t>девять месяцев</w:t>
      </w:r>
      <w:r w:rsidRPr="00EE628D">
        <w:rPr>
          <w:rFonts w:ascii="Times New Roman" w:hAnsi="Times New Roman" w:cs="Times New Roman"/>
          <w:sz w:val="24"/>
          <w:szCs w:val="24"/>
        </w:rPr>
        <w:t xml:space="preserve"> 20</w:t>
      </w:r>
      <w:r w:rsidR="00950C86" w:rsidRPr="00EE628D">
        <w:rPr>
          <w:rFonts w:ascii="Times New Roman" w:hAnsi="Times New Roman" w:cs="Times New Roman"/>
          <w:sz w:val="24"/>
          <w:szCs w:val="24"/>
        </w:rPr>
        <w:t>20</w:t>
      </w:r>
      <w:r w:rsidRPr="00EE628D">
        <w:rPr>
          <w:rFonts w:ascii="Times New Roman" w:hAnsi="Times New Roman" w:cs="Times New Roman"/>
          <w:sz w:val="24"/>
          <w:szCs w:val="24"/>
        </w:rPr>
        <w:t xml:space="preserve"> года, в соответствии с </w:t>
      </w:r>
      <w:r w:rsidR="00EE75A3" w:rsidRPr="00EE628D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</w:t>
      </w:r>
      <w:r w:rsidR="00BB55F8" w:rsidRPr="00EE628D">
        <w:rPr>
          <w:rFonts w:ascii="Times New Roman" w:hAnsi="Times New Roman" w:cs="Times New Roman"/>
          <w:sz w:val="24"/>
          <w:szCs w:val="24"/>
        </w:rPr>
        <w:t xml:space="preserve">от </w:t>
      </w:r>
      <w:r w:rsidR="008B7CC8" w:rsidRPr="00EE628D">
        <w:rPr>
          <w:rFonts w:ascii="Times New Roman" w:hAnsi="Times New Roman" w:cs="Times New Roman"/>
          <w:sz w:val="24"/>
          <w:szCs w:val="24"/>
        </w:rPr>
        <w:t>29</w:t>
      </w:r>
      <w:r w:rsidR="00BB55F8" w:rsidRPr="00EE628D">
        <w:rPr>
          <w:rFonts w:ascii="Times New Roman" w:hAnsi="Times New Roman" w:cs="Times New Roman"/>
          <w:sz w:val="24"/>
          <w:szCs w:val="24"/>
        </w:rPr>
        <w:t>.</w:t>
      </w:r>
      <w:r w:rsidR="008B7CC8" w:rsidRPr="00EE628D">
        <w:rPr>
          <w:rFonts w:ascii="Times New Roman" w:hAnsi="Times New Roman" w:cs="Times New Roman"/>
          <w:sz w:val="24"/>
          <w:szCs w:val="24"/>
        </w:rPr>
        <w:t>10</w:t>
      </w:r>
      <w:r w:rsidR="00BB55F8" w:rsidRPr="00EE628D">
        <w:rPr>
          <w:rFonts w:ascii="Times New Roman" w:hAnsi="Times New Roman" w:cs="Times New Roman"/>
          <w:sz w:val="24"/>
          <w:szCs w:val="24"/>
        </w:rPr>
        <w:t>.2020 №</w:t>
      </w:r>
      <w:r w:rsidR="008B7CC8" w:rsidRPr="00EE628D">
        <w:rPr>
          <w:rFonts w:ascii="Times New Roman" w:hAnsi="Times New Roman" w:cs="Times New Roman"/>
          <w:sz w:val="24"/>
          <w:szCs w:val="24"/>
        </w:rPr>
        <w:t>454</w:t>
      </w:r>
      <w:r w:rsidR="00BB55F8" w:rsidRPr="00EE628D">
        <w:rPr>
          <w:rFonts w:ascii="Times New Roman" w:hAnsi="Times New Roman" w:cs="Times New Roman"/>
          <w:sz w:val="24"/>
          <w:szCs w:val="24"/>
        </w:rPr>
        <w:t>-р</w:t>
      </w:r>
      <w:r w:rsidR="00EE75A3" w:rsidRPr="00EE628D">
        <w:rPr>
          <w:rFonts w:ascii="Times New Roman" w:hAnsi="Times New Roman" w:cs="Times New Roman"/>
          <w:sz w:val="24"/>
          <w:szCs w:val="24"/>
        </w:rPr>
        <w:t xml:space="preserve"> «Об исполнении бюджета </w:t>
      </w:r>
      <w:r w:rsidR="00EE75A3" w:rsidRPr="00EE628D">
        <w:rPr>
          <w:rFonts w:ascii="Times New Roman" w:hAnsi="Times New Roman" w:cs="Times New Roman"/>
          <w:sz w:val="24"/>
          <w:szCs w:val="24"/>
        </w:rPr>
        <w:lastRenderedPageBreak/>
        <w:t xml:space="preserve">муниципального образования «Вяземский район» Смоленской области за </w:t>
      </w:r>
      <w:r w:rsidR="008B7CC8" w:rsidRPr="00EE628D">
        <w:rPr>
          <w:rFonts w:ascii="Times New Roman" w:hAnsi="Times New Roman" w:cs="Times New Roman"/>
          <w:sz w:val="24"/>
          <w:szCs w:val="24"/>
        </w:rPr>
        <w:t>9</w:t>
      </w:r>
      <w:r w:rsidR="003E72FC" w:rsidRPr="00EE628D">
        <w:rPr>
          <w:rFonts w:ascii="Times New Roman" w:hAnsi="Times New Roman" w:cs="Times New Roman"/>
          <w:sz w:val="24"/>
          <w:szCs w:val="24"/>
        </w:rPr>
        <w:t xml:space="preserve"> месяцев</w:t>
      </w:r>
      <w:r w:rsidR="00EE75A3" w:rsidRPr="00EE628D">
        <w:rPr>
          <w:rFonts w:ascii="Times New Roman" w:hAnsi="Times New Roman" w:cs="Times New Roman"/>
          <w:sz w:val="24"/>
          <w:szCs w:val="24"/>
        </w:rPr>
        <w:t xml:space="preserve"> 20</w:t>
      </w:r>
      <w:r w:rsidR="00BB55F8" w:rsidRPr="00EE628D">
        <w:rPr>
          <w:rFonts w:ascii="Times New Roman" w:hAnsi="Times New Roman" w:cs="Times New Roman"/>
          <w:sz w:val="24"/>
          <w:szCs w:val="24"/>
        </w:rPr>
        <w:t>20</w:t>
      </w:r>
      <w:r w:rsidR="00EE75A3" w:rsidRPr="00EE628D">
        <w:rPr>
          <w:rFonts w:ascii="Times New Roman" w:hAnsi="Times New Roman" w:cs="Times New Roman"/>
          <w:sz w:val="24"/>
          <w:szCs w:val="24"/>
        </w:rPr>
        <w:t xml:space="preserve"> года»  </w:t>
      </w:r>
      <w:r w:rsidR="00BB55F8" w:rsidRPr="00EE628D">
        <w:rPr>
          <w:rFonts w:ascii="Times New Roman" w:hAnsi="Times New Roman" w:cs="Times New Roman"/>
          <w:sz w:val="24"/>
          <w:szCs w:val="24"/>
        </w:rPr>
        <w:t xml:space="preserve">по доходам составило в сумме </w:t>
      </w:r>
      <w:r w:rsidR="008B7CC8" w:rsidRPr="00EE628D">
        <w:rPr>
          <w:rFonts w:ascii="Times New Roman" w:hAnsi="Times New Roman" w:cs="Times New Roman"/>
          <w:b/>
          <w:sz w:val="24"/>
          <w:szCs w:val="24"/>
        </w:rPr>
        <w:t>1 017 905,3</w:t>
      </w:r>
      <w:r w:rsidR="00BB55F8" w:rsidRPr="00EE62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55F8" w:rsidRPr="00EE628D">
        <w:rPr>
          <w:rFonts w:ascii="Times New Roman" w:hAnsi="Times New Roman" w:cs="Times New Roman"/>
          <w:sz w:val="24"/>
          <w:szCs w:val="24"/>
        </w:rPr>
        <w:t xml:space="preserve">тыс.рублей, из них безвозмездные поступления в сумме </w:t>
      </w:r>
      <w:r w:rsidR="008B7CC8" w:rsidRPr="00EE628D">
        <w:rPr>
          <w:rFonts w:ascii="Times New Roman" w:hAnsi="Times New Roman" w:cs="Times New Roman"/>
          <w:b/>
          <w:sz w:val="24"/>
          <w:szCs w:val="24"/>
        </w:rPr>
        <w:t>669 313,1</w:t>
      </w:r>
      <w:r w:rsidR="00BB55F8" w:rsidRPr="00EE628D">
        <w:rPr>
          <w:rFonts w:ascii="Times New Roman" w:hAnsi="Times New Roman" w:cs="Times New Roman"/>
          <w:sz w:val="24"/>
          <w:szCs w:val="24"/>
        </w:rPr>
        <w:t xml:space="preserve"> тыс.рублей, по расходам в сумме </w:t>
      </w:r>
      <w:r w:rsidR="008B7CC8" w:rsidRPr="00EE628D">
        <w:rPr>
          <w:rFonts w:ascii="Times New Roman" w:hAnsi="Times New Roman" w:cs="Times New Roman"/>
          <w:b/>
          <w:sz w:val="24"/>
          <w:szCs w:val="24"/>
        </w:rPr>
        <w:t>1 012 670,6</w:t>
      </w:r>
      <w:r w:rsidR="00BB55F8" w:rsidRPr="00EE628D">
        <w:rPr>
          <w:rFonts w:ascii="Times New Roman" w:hAnsi="Times New Roman" w:cs="Times New Roman"/>
          <w:sz w:val="24"/>
          <w:szCs w:val="24"/>
        </w:rPr>
        <w:t xml:space="preserve"> тыс.рублей, </w:t>
      </w:r>
      <w:r w:rsidR="001B2B7D" w:rsidRPr="00EE628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BB55F8" w:rsidRPr="00EE628D">
        <w:rPr>
          <w:rFonts w:ascii="Times New Roman" w:hAnsi="Times New Roman" w:cs="Times New Roman"/>
          <w:sz w:val="24"/>
          <w:szCs w:val="24"/>
        </w:rPr>
        <w:t xml:space="preserve">с </w:t>
      </w:r>
      <w:r w:rsidR="008B7CC8" w:rsidRPr="00EE628D">
        <w:rPr>
          <w:rFonts w:ascii="Times New Roman" w:hAnsi="Times New Roman" w:cs="Times New Roman"/>
          <w:sz w:val="24"/>
          <w:szCs w:val="24"/>
        </w:rPr>
        <w:t>профицитом</w:t>
      </w:r>
      <w:r w:rsidR="00BB55F8" w:rsidRPr="00EE628D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8B7CC8" w:rsidRPr="00EE628D">
        <w:rPr>
          <w:rFonts w:ascii="Times New Roman" w:hAnsi="Times New Roman" w:cs="Times New Roman"/>
          <w:b/>
          <w:sz w:val="24"/>
          <w:szCs w:val="24"/>
        </w:rPr>
        <w:t>5 234,7</w:t>
      </w:r>
      <w:r w:rsidR="00BB55F8" w:rsidRPr="00EE628D">
        <w:rPr>
          <w:rFonts w:ascii="Times New Roman" w:hAnsi="Times New Roman" w:cs="Times New Roman"/>
          <w:sz w:val="24"/>
          <w:szCs w:val="24"/>
        </w:rPr>
        <w:t xml:space="preserve"> тыс.рублей. </w:t>
      </w:r>
    </w:p>
    <w:p w:rsidR="00EE628D" w:rsidRPr="00EE628D" w:rsidRDefault="00A37E42" w:rsidP="00EE628D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628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 в расходной части на 01</w:t>
      </w:r>
      <w:r w:rsidR="008B7CC8" w:rsidRPr="00EE628D">
        <w:rPr>
          <w:rFonts w:ascii="Times New Roman" w:eastAsia="Times New Roman" w:hAnsi="Times New Roman" w:cs="Times New Roman"/>
          <w:sz w:val="24"/>
          <w:szCs w:val="24"/>
          <w:lang w:eastAsia="ru-RU"/>
        </w:rPr>
        <w:t>.10</w:t>
      </w:r>
      <w:r w:rsidRPr="00EE628D">
        <w:rPr>
          <w:rFonts w:ascii="Times New Roman" w:eastAsia="Times New Roman" w:hAnsi="Times New Roman" w:cs="Times New Roman"/>
          <w:sz w:val="24"/>
          <w:szCs w:val="24"/>
          <w:lang w:eastAsia="ru-RU"/>
        </w:rPr>
        <w:t>.2020 года не соответствуют показателям решения о бюджете от 25.12.2019 №21 (с изменениями).</w:t>
      </w:r>
      <w:r w:rsidR="006D2B95" w:rsidRPr="00EE628D">
        <w:rPr>
          <w:rFonts w:ascii="Times New Roman" w:eastAsia="Times New Roman" w:hAnsi="Times New Roman" w:cs="Times New Roman"/>
          <w:sz w:val="24"/>
          <w:szCs w:val="24"/>
        </w:rPr>
        <w:t xml:space="preserve"> Решением от 25.12.2019 №21 </w:t>
      </w:r>
      <w:r w:rsidR="006D2B95" w:rsidRPr="00EE628D">
        <w:rPr>
          <w:rFonts w:ascii="Times New Roman" w:eastAsia="Times New Roman" w:hAnsi="Times New Roman" w:cs="Times New Roman"/>
          <w:b/>
          <w:sz w:val="24"/>
          <w:szCs w:val="24"/>
        </w:rPr>
        <w:t>общий объем расходов</w:t>
      </w:r>
      <w:r w:rsidR="006D2B95" w:rsidRPr="00EE628D">
        <w:rPr>
          <w:rFonts w:ascii="Times New Roman" w:eastAsia="Times New Roman" w:hAnsi="Times New Roman" w:cs="Times New Roman"/>
          <w:sz w:val="24"/>
          <w:szCs w:val="24"/>
        </w:rPr>
        <w:t xml:space="preserve"> бюджета муниципального района на 2020 год утвержден в сумме </w:t>
      </w:r>
      <w:r w:rsidR="006D2B95" w:rsidRPr="00EE628D">
        <w:rPr>
          <w:rFonts w:ascii="Times New Roman" w:eastAsia="Times New Roman" w:hAnsi="Times New Roman" w:cs="Times New Roman"/>
          <w:b/>
          <w:sz w:val="24"/>
          <w:szCs w:val="24"/>
        </w:rPr>
        <w:t>1 368 975,6</w:t>
      </w:r>
      <w:r w:rsidR="006D2B95" w:rsidRPr="00EE628D">
        <w:rPr>
          <w:rFonts w:ascii="Times New Roman" w:eastAsia="Times New Roman" w:hAnsi="Times New Roman" w:cs="Times New Roman"/>
          <w:sz w:val="24"/>
          <w:szCs w:val="24"/>
        </w:rPr>
        <w:t xml:space="preserve"> тыс.рублей. Расходная часть муниципального бюджета (план) согласно ф.0503317 в течение </w:t>
      </w:r>
      <w:r w:rsidR="00EE628D" w:rsidRPr="00EE628D">
        <w:rPr>
          <w:rFonts w:ascii="Times New Roman" w:eastAsia="Times New Roman" w:hAnsi="Times New Roman" w:cs="Times New Roman"/>
          <w:sz w:val="24"/>
          <w:szCs w:val="24"/>
        </w:rPr>
        <w:t>девяти месяцев</w:t>
      </w:r>
      <w:r w:rsidR="006D2B95" w:rsidRPr="00EE628D">
        <w:rPr>
          <w:rFonts w:ascii="Times New Roman" w:eastAsia="Times New Roman" w:hAnsi="Times New Roman" w:cs="Times New Roman"/>
          <w:sz w:val="24"/>
          <w:szCs w:val="24"/>
        </w:rPr>
        <w:t xml:space="preserve"> 2020 года </w:t>
      </w:r>
      <w:r w:rsidR="006D2B95" w:rsidRPr="00EE628D">
        <w:rPr>
          <w:rFonts w:ascii="Times New Roman" w:eastAsia="Times New Roman" w:hAnsi="Times New Roman" w:cs="Times New Roman"/>
          <w:b/>
          <w:sz w:val="24"/>
          <w:szCs w:val="24"/>
        </w:rPr>
        <w:t>увеличена</w:t>
      </w:r>
      <w:r w:rsidR="006D2B95" w:rsidRPr="00EE628D">
        <w:rPr>
          <w:rFonts w:ascii="Times New Roman" w:eastAsia="Times New Roman" w:hAnsi="Times New Roman" w:cs="Times New Roman"/>
          <w:sz w:val="24"/>
          <w:szCs w:val="24"/>
        </w:rPr>
        <w:t xml:space="preserve"> на сумму </w:t>
      </w:r>
      <w:r w:rsidR="00EE628D" w:rsidRPr="00EE628D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EE628D" w:rsidRPr="00EE628D">
        <w:rPr>
          <w:rFonts w:ascii="Times New Roman" w:eastAsia="Times New Roman" w:hAnsi="Times New Roman" w:cs="Times New Roman"/>
          <w:b/>
          <w:sz w:val="24"/>
          <w:szCs w:val="24"/>
        </w:rPr>
        <w:t>72 432,0</w:t>
      </w:r>
      <w:r w:rsidR="006D2B95" w:rsidRPr="00EE628D">
        <w:rPr>
          <w:rFonts w:ascii="Times New Roman" w:eastAsia="Times New Roman" w:hAnsi="Times New Roman" w:cs="Times New Roman"/>
          <w:sz w:val="24"/>
          <w:szCs w:val="24"/>
        </w:rPr>
        <w:t xml:space="preserve"> тыс.рублей и составила </w:t>
      </w:r>
      <w:r w:rsidR="00EE628D" w:rsidRPr="00EE628D">
        <w:rPr>
          <w:rFonts w:ascii="Times New Roman" w:eastAsia="Times New Roman" w:hAnsi="Times New Roman" w:cs="Times New Roman"/>
          <w:b/>
          <w:sz w:val="24"/>
          <w:szCs w:val="24"/>
        </w:rPr>
        <w:t>1 441 407,6</w:t>
      </w:r>
      <w:r w:rsidR="00EE628D" w:rsidRPr="00EE628D">
        <w:rPr>
          <w:rFonts w:ascii="Times New Roman" w:eastAsia="Times New Roman" w:hAnsi="Times New Roman" w:cs="Times New Roman"/>
          <w:sz w:val="24"/>
          <w:szCs w:val="24"/>
        </w:rPr>
        <w:t xml:space="preserve"> тыс.рублей. </w:t>
      </w:r>
    </w:p>
    <w:p w:rsidR="00A37E42" w:rsidRPr="00DE393C" w:rsidRDefault="00B800AC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color w:val="C00000"/>
          <w:sz w:val="24"/>
          <w:szCs w:val="24"/>
        </w:rPr>
      </w:pPr>
      <w:r w:rsidRPr="002D0D2A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муниципального образования за </w:t>
      </w:r>
      <w:r>
        <w:rPr>
          <w:rFonts w:ascii="Times New Roman" w:hAnsi="Times New Roman" w:cs="Times New Roman"/>
          <w:sz w:val="24"/>
          <w:szCs w:val="24"/>
        </w:rPr>
        <w:t>девять месяцев</w:t>
      </w:r>
      <w:r w:rsidRPr="002D0D2A">
        <w:rPr>
          <w:rFonts w:ascii="Times New Roman" w:hAnsi="Times New Roman" w:cs="Times New Roman"/>
          <w:sz w:val="24"/>
          <w:szCs w:val="24"/>
        </w:rPr>
        <w:t xml:space="preserve"> 2020 года по доходам составило в объеме </w:t>
      </w:r>
      <w:r w:rsidRPr="002D0D2A">
        <w:rPr>
          <w:rFonts w:ascii="Times New Roman" w:hAnsi="Times New Roman" w:cs="Times New Roman"/>
          <w:b/>
          <w:sz w:val="24"/>
          <w:szCs w:val="24"/>
        </w:rPr>
        <w:t>716 567,8</w:t>
      </w:r>
      <w:r w:rsidRPr="002D0D2A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Pr="002D0D2A">
        <w:rPr>
          <w:rFonts w:ascii="Times New Roman" w:hAnsi="Times New Roman" w:cs="Times New Roman"/>
          <w:b/>
          <w:sz w:val="24"/>
          <w:szCs w:val="24"/>
        </w:rPr>
        <w:t>53,1</w:t>
      </w:r>
      <w:r w:rsidRPr="002D0D2A">
        <w:rPr>
          <w:rFonts w:ascii="Times New Roman" w:hAnsi="Times New Roman" w:cs="Times New Roman"/>
          <w:sz w:val="24"/>
          <w:szCs w:val="24"/>
        </w:rPr>
        <w:t>% от утвержденных годовых плановых назначений (</w:t>
      </w:r>
      <w:r w:rsidRPr="002D0D2A">
        <w:rPr>
          <w:rFonts w:ascii="Times New Roman" w:hAnsi="Times New Roman" w:cs="Times New Roman"/>
          <w:b/>
          <w:sz w:val="24"/>
          <w:szCs w:val="24"/>
        </w:rPr>
        <w:t>1 348 975,6</w:t>
      </w:r>
      <w:r w:rsidRPr="002D0D2A">
        <w:rPr>
          <w:rFonts w:ascii="Times New Roman" w:hAnsi="Times New Roman" w:cs="Times New Roman"/>
          <w:sz w:val="24"/>
          <w:szCs w:val="24"/>
        </w:rPr>
        <w:t xml:space="preserve"> тыс.рублей), что на </w:t>
      </w:r>
      <w:r w:rsidRPr="002D0D2A">
        <w:rPr>
          <w:rFonts w:ascii="Times New Roman" w:hAnsi="Times New Roman" w:cs="Times New Roman"/>
          <w:b/>
          <w:sz w:val="24"/>
          <w:szCs w:val="24"/>
        </w:rPr>
        <w:t>37 077,4</w:t>
      </w:r>
      <w:r w:rsidRPr="002D0D2A">
        <w:rPr>
          <w:rFonts w:ascii="Times New Roman" w:hAnsi="Times New Roman" w:cs="Times New Roman"/>
          <w:sz w:val="24"/>
          <w:szCs w:val="24"/>
        </w:rPr>
        <w:t xml:space="preserve"> тыс.рублей больше (или на </w:t>
      </w:r>
      <w:r w:rsidRPr="002D0D2A">
        <w:rPr>
          <w:rFonts w:ascii="Times New Roman" w:hAnsi="Times New Roman" w:cs="Times New Roman"/>
          <w:b/>
          <w:sz w:val="24"/>
          <w:szCs w:val="24"/>
        </w:rPr>
        <w:t>5,5</w:t>
      </w:r>
      <w:r w:rsidRPr="002D0D2A">
        <w:rPr>
          <w:rFonts w:ascii="Times New Roman" w:hAnsi="Times New Roman" w:cs="Times New Roman"/>
          <w:sz w:val="24"/>
          <w:szCs w:val="24"/>
        </w:rPr>
        <w:t>%) показателя за аналогичный период 2019 года.</w:t>
      </w:r>
    </w:p>
    <w:p w:rsidR="00A37E42" w:rsidRPr="00B800AC" w:rsidRDefault="00B800AC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800AC">
        <w:rPr>
          <w:rFonts w:ascii="Times New Roman" w:hAnsi="Times New Roman" w:cs="Times New Roman"/>
          <w:b/>
          <w:sz w:val="24"/>
          <w:szCs w:val="24"/>
          <w:u w:val="single"/>
        </w:rPr>
        <w:t>По налоговым доходам</w:t>
      </w:r>
      <w:r w:rsidRPr="00B800AC">
        <w:rPr>
          <w:rFonts w:ascii="Times New Roman" w:hAnsi="Times New Roman" w:cs="Times New Roman"/>
          <w:sz w:val="24"/>
          <w:szCs w:val="24"/>
        </w:rPr>
        <w:t xml:space="preserve"> исполнение составило </w:t>
      </w:r>
      <w:r w:rsidRPr="00B800AC">
        <w:rPr>
          <w:rFonts w:ascii="Times New Roman" w:hAnsi="Times New Roman" w:cs="Times New Roman"/>
          <w:b/>
          <w:sz w:val="24"/>
          <w:szCs w:val="24"/>
        </w:rPr>
        <w:t>327 805,9</w:t>
      </w:r>
      <w:r w:rsidRPr="00B800AC">
        <w:rPr>
          <w:rFonts w:ascii="Times New Roman" w:hAnsi="Times New Roman" w:cs="Times New Roman"/>
          <w:sz w:val="24"/>
          <w:szCs w:val="24"/>
        </w:rPr>
        <w:t xml:space="preserve"> тыс. рублей, или </w:t>
      </w:r>
      <w:r w:rsidRPr="00B800AC">
        <w:rPr>
          <w:rFonts w:ascii="Times New Roman" w:hAnsi="Times New Roman" w:cs="Times New Roman"/>
          <w:b/>
          <w:sz w:val="24"/>
          <w:szCs w:val="24"/>
        </w:rPr>
        <w:t>70,0</w:t>
      </w:r>
      <w:r w:rsidRPr="00B800AC">
        <w:rPr>
          <w:rFonts w:ascii="Times New Roman" w:hAnsi="Times New Roman" w:cs="Times New Roman"/>
          <w:sz w:val="24"/>
          <w:szCs w:val="24"/>
        </w:rPr>
        <w:t xml:space="preserve">% к плановым назначениям (468 232,7 тыс.рублей). По сравнению с аналогичным периодом 2019 года </w:t>
      </w:r>
      <w:r w:rsidRPr="00B800AC">
        <w:rPr>
          <w:rFonts w:ascii="Times New Roman" w:hAnsi="Times New Roman" w:cs="Times New Roman"/>
          <w:b/>
          <w:sz w:val="24"/>
          <w:szCs w:val="24"/>
        </w:rPr>
        <w:t xml:space="preserve">увеличение </w:t>
      </w:r>
      <w:r w:rsidRPr="00B800AC">
        <w:rPr>
          <w:rFonts w:ascii="Times New Roman" w:hAnsi="Times New Roman" w:cs="Times New Roman"/>
          <w:sz w:val="24"/>
          <w:szCs w:val="24"/>
        </w:rPr>
        <w:t xml:space="preserve">составило </w:t>
      </w:r>
      <w:r w:rsidRPr="00B800AC">
        <w:rPr>
          <w:rFonts w:ascii="Times New Roman" w:hAnsi="Times New Roman" w:cs="Times New Roman"/>
          <w:b/>
          <w:sz w:val="24"/>
          <w:szCs w:val="24"/>
        </w:rPr>
        <w:t>2 191,0</w:t>
      </w:r>
      <w:r w:rsidRPr="00B800AC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A37E42" w:rsidRPr="00B800AC">
        <w:rPr>
          <w:rFonts w:ascii="Times New Roman" w:hAnsi="Times New Roman" w:cs="Times New Roman"/>
          <w:sz w:val="24"/>
          <w:szCs w:val="24"/>
        </w:rPr>
        <w:t>.</w:t>
      </w:r>
    </w:p>
    <w:p w:rsidR="00B800AC" w:rsidRPr="00B800AC" w:rsidRDefault="00B800AC" w:rsidP="00B800AC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800AC">
        <w:rPr>
          <w:rFonts w:ascii="Times New Roman" w:hAnsi="Times New Roman" w:cs="Times New Roman"/>
          <w:sz w:val="24"/>
          <w:szCs w:val="24"/>
        </w:rPr>
        <w:t xml:space="preserve">Наибольший удельный вес в структуре налоговых доходов бюджета муниципального района по состоянию на 01.10.2020 года составляет налог на доходы физических лиц – </w:t>
      </w:r>
      <w:r w:rsidRPr="00B800AC">
        <w:rPr>
          <w:rFonts w:ascii="Times New Roman" w:hAnsi="Times New Roman" w:cs="Times New Roman"/>
          <w:b/>
          <w:sz w:val="24"/>
          <w:szCs w:val="24"/>
        </w:rPr>
        <w:t>85,2</w:t>
      </w:r>
      <w:r w:rsidRPr="00B800AC">
        <w:rPr>
          <w:rFonts w:ascii="Times New Roman" w:hAnsi="Times New Roman" w:cs="Times New Roman"/>
          <w:sz w:val="24"/>
          <w:szCs w:val="24"/>
        </w:rPr>
        <w:t xml:space="preserve">% (или </w:t>
      </w:r>
      <w:r w:rsidRPr="00B800AC">
        <w:rPr>
          <w:rFonts w:ascii="Times New Roman" w:hAnsi="Times New Roman" w:cs="Times New Roman"/>
          <w:b/>
          <w:sz w:val="24"/>
          <w:szCs w:val="24"/>
        </w:rPr>
        <w:t>279 247,6</w:t>
      </w:r>
      <w:r w:rsidRPr="00B800AC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B800AC" w:rsidRPr="00B800AC" w:rsidRDefault="00B800AC" w:rsidP="00B800AC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800AC">
        <w:rPr>
          <w:rFonts w:ascii="Times New Roman" w:hAnsi="Times New Roman" w:cs="Times New Roman"/>
          <w:b/>
          <w:sz w:val="24"/>
          <w:szCs w:val="24"/>
          <w:u w:val="single"/>
        </w:rPr>
        <w:t>Неналоговые доходы бюджета</w:t>
      </w:r>
      <w:r w:rsidRPr="00B800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800AC">
        <w:rPr>
          <w:rFonts w:ascii="Times New Roman" w:hAnsi="Times New Roman" w:cs="Times New Roman"/>
          <w:sz w:val="24"/>
          <w:szCs w:val="24"/>
        </w:rPr>
        <w:t xml:space="preserve">муниципального района исполнены в сумме </w:t>
      </w:r>
      <w:r w:rsidRPr="00B800AC">
        <w:rPr>
          <w:rFonts w:ascii="Times New Roman" w:hAnsi="Times New Roman" w:cs="Times New Roman"/>
          <w:b/>
          <w:sz w:val="24"/>
          <w:szCs w:val="24"/>
        </w:rPr>
        <w:t>20 786,3</w:t>
      </w:r>
      <w:r w:rsidRPr="00B800AC">
        <w:rPr>
          <w:rFonts w:ascii="Times New Roman" w:hAnsi="Times New Roman" w:cs="Times New Roman"/>
          <w:sz w:val="24"/>
          <w:szCs w:val="24"/>
        </w:rPr>
        <w:t xml:space="preserve"> тыс. рублей, или </w:t>
      </w:r>
      <w:r w:rsidRPr="00B800AC">
        <w:rPr>
          <w:rFonts w:ascii="Times New Roman" w:hAnsi="Times New Roman" w:cs="Times New Roman"/>
          <w:b/>
          <w:sz w:val="24"/>
          <w:szCs w:val="24"/>
        </w:rPr>
        <w:t>84,6</w:t>
      </w:r>
      <w:r w:rsidRPr="00B800AC">
        <w:rPr>
          <w:rFonts w:ascii="Times New Roman" w:hAnsi="Times New Roman" w:cs="Times New Roman"/>
          <w:sz w:val="24"/>
          <w:szCs w:val="24"/>
        </w:rPr>
        <w:t xml:space="preserve">% к плану (24 573,7 тыс.рублей). По сравнению с аналогичным периодом 2019 года неналоговые доходы </w:t>
      </w:r>
      <w:r w:rsidRPr="00B800AC">
        <w:rPr>
          <w:rFonts w:ascii="Times New Roman" w:hAnsi="Times New Roman" w:cs="Times New Roman"/>
          <w:b/>
          <w:sz w:val="24"/>
          <w:szCs w:val="24"/>
        </w:rPr>
        <w:t>уменьшились</w:t>
      </w:r>
      <w:r w:rsidRPr="00B800AC">
        <w:rPr>
          <w:rFonts w:ascii="Times New Roman" w:hAnsi="Times New Roman" w:cs="Times New Roman"/>
          <w:sz w:val="24"/>
          <w:szCs w:val="24"/>
        </w:rPr>
        <w:t xml:space="preserve"> на </w:t>
      </w:r>
      <w:r w:rsidRPr="00B800AC">
        <w:rPr>
          <w:rFonts w:ascii="Times New Roman" w:hAnsi="Times New Roman" w:cs="Times New Roman"/>
          <w:b/>
          <w:sz w:val="24"/>
          <w:szCs w:val="24"/>
        </w:rPr>
        <w:t xml:space="preserve">1 547,5 </w:t>
      </w:r>
      <w:r w:rsidRPr="00B800AC">
        <w:rPr>
          <w:rFonts w:ascii="Times New Roman" w:hAnsi="Times New Roman" w:cs="Times New Roman"/>
          <w:sz w:val="24"/>
          <w:szCs w:val="24"/>
        </w:rPr>
        <w:t xml:space="preserve">тыс.рублей, или на </w:t>
      </w:r>
      <w:r w:rsidRPr="00B800AC">
        <w:rPr>
          <w:rFonts w:ascii="Times New Roman" w:hAnsi="Times New Roman" w:cs="Times New Roman"/>
          <w:b/>
          <w:sz w:val="24"/>
          <w:szCs w:val="24"/>
        </w:rPr>
        <w:t>6,9</w:t>
      </w:r>
      <w:r w:rsidRPr="00B800AC">
        <w:rPr>
          <w:rFonts w:ascii="Times New Roman" w:hAnsi="Times New Roman" w:cs="Times New Roman"/>
          <w:sz w:val="24"/>
          <w:szCs w:val="24"/>
        </w:rPr>
        <w:t>%.</w:t>
      </w:r>
    </w:p>
    <w:p w:rsidR="00B800AC" w:rsidRPr="00B800AC" w:rsidRDefault="00B800AC" w:rsidP="00B800AC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800AC">
        <w:rPr>
          <w:rFonts w:ascii="Times New Roman" w:hAnsi="Times New Roman" w:cs="Times New Roman"/>
          <w:sz w:val="24"/>
          <w:szCs w:val="24"/>
        </w:rPr>
        <w:t xml:space="preserve">Наибольший удельный вес в структуре неналоговых доходов бюджета муниципального района по состоянию на 01.10.2020 приходится: </w:t>
      </w:r>
    </w:p>
    <w:p w:rsidR="00B800AC" w:rsidRPr="00B800AC" w:rsidRDefault="00B800AC" w:rsidP="00B800AC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B800AC">
        <w:rPr>
          <w:sz w:val="24"/>
          <w:szCs w:val="24"/>
        </w:rPr>
        <w:t xml:space="preserve">на доходы от использования имущества, находящегося в государственной и муниципальной собственности </w:t>
      </w:r>
      <w:r w:rsidRPr="00B800AC">
        <w:rPr>
          <w:b/>
          <w:sz w:val="24"/>
          <w:szCs w:val="24"/>
        </w:rPr>
        <w:t>– 65,7</w:t>
      </w:r>
      <w:r w:rsidRPr="00B800AC">
        <w:rPr>
          <w:sz w:val="24"/>
          <w:szCs w:val="24"/>
        </w:rPr>
        <w:t xml:space="preserve"> %;</w:t>
      </w:r>
    </w:p>
    <w:p w:rsidR="00B800AC" w:rsidRPr="00B800AC" w:rsidRDefault="00B800AC" w:rsidP="00B800AC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B800AC">
        <w:rPr>
          <w:sz w:val="24"/>
          <w:szCs w:val="24"/>
        </w:rPr>
        <w:t xml:space="preserve">плата за негативное воздействие на окружающую среду – </w:t>
      </w:r>
      <w:r w:rsidRPr="00B800AC">
        <w:rPr>
          <w:b/>
          <w:sz w:val="24"/>
          <w:szCs w:val="24"/>
        </w:rPr>
        <w:t>107,4</w:t>
      </w:r>
      <w:r w:rsidRPr="00B800AC">
        <w:rPr>
          <w:sz w:val="24"/>
          <w:szCs w:val="24"/>
        </w:rPr>
        <w:t>%;</w:t>
      </w:r>
    </w:p>
    <w:p w:rsidR="00B800AC" w:rsidRPr="00B800AC" w:rsidRDefault="00B800AC" w:rsidP="00B800AC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B800AC">
        <w:rPr>
          <w:sz w:val="24"/>
          <w:szCs w:val="24"/>
        </w:rPr>
        <w:t xml:space="preserve">доходы от оказания платных услуг – </w:t>
      </w:r>
      <w:r w:rsidRPr="00B800AC">
        <w:rPr>
          <w:b/>
          <w:sz w:val="24"/>
          <w:szCs w:val="24"/>
        </w:rPr>
        <w:t>100,0</w:t>
      </w:r>
      <w:r w:rsidRPr="00B800AC">
        <w:rPr>
          <w:sz w:val="24"/>
          <w:szCs w:val="24"/>
        </w:rPr>
        <w:t>%;</w:t>
      </w:r>
    </w:p>
    <w:p w:rsidR="00B800AC" w:rsidRPr="00B800AC" w:rsidRDefault="00B800AC" w:rsidP="00B800AC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B800AC">
        <w:rPr>
          <w:sz w:val="24"/>
          <w:szCs w:val="24"/>
        </w:rPr>
        <w:t xml:space="preserve">штрафы, санкции, возмещение ущерба – </w:t>
      </w:r>
      <w:r w:rsidRPr="00B800AC">
        <w:rPr>
          <w:b/>
          <w:sz w:val="24"/>
          <w:szCs w:val="24"/>
        </w:rPr>
        <w:t>84,8</w:t>
      </w:r>
      <w:r w:rsidRPr="00B800AC">
        <w:rPr>
          <w:sz w:val="24"/>
          <w:szCs w:val="24"/>
        </w:rPr>
        <w:t xml:space="preserve"> %;</w:t>
      </w:r>
    </w:p>
    <w:p w:rsidR="00B800AC" w:rsidRPr="00B800AC" w:rsidRDefault="00B800AC" w:rsidP="00B800AC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B800AC">
        <w:rPr>
          <w:sz w:val="24"/>
          <w:szCs w:val="24"/>
        </w:rPr>
        <w:t xml:space="preserve">доходы от продажи материальных и нематериальных активов (доходы от продажи земельных участков) – </w:t>
      </w:r>
      <w:r w:rsidRPr="00B800AC">
        <w:rPr>
          <w:b/>
          <w:sz w:val="24"/>
          <w:szCs w:val="24"/>
        </w:rPr>
        <w:t>97,2</w:t>
      </w:r>
      <w:r w:rsidRPr="00B800AC">
        <w:rPr>
          <w:sz w:val="24"/>
          <w:szCs w:val="24"/>
        </w:rPr>
        <w:t>%;</w:t>
      </w:r>
    </w:p>
    <w:p w:rsidR="00A37E42" w:rsidRPr="00B800AC" w:rsidRDefault="00B800AC" w:rsidP="00B800AC">
      <w:pPr>
        <w:pStyle w:val="ac"/>
        <w:numPr>
          <w:ilvl w:val="0"/>
          <w:numId w:val="20"/>
        </w:numPr>
        <w:tabs>
          <w:tab w:val="left" w:pos="1276"/>
        </w:tabs>
        <w:ind w:left="709"/>
        <w:jc w:val="both"/>
        <w:rPr>
          <w:sz w:val="24"/>
          <w:szCs w:val="24"/>
        </w:rPr>
      </w:pPr>
      <w:r w:rsidRPr="00B800AC">
        <w:rPr>
          <w:sz w:val="24"/>
          <w:szCs w:val="24"/>
        </w:rPr>
        <w:t xml:space="preserve">прочие неналоговые доходы – </w:t>
      </w:r>
      <w:r w:rsidRPr="00B800AC">
        <w:rPr>
          <w:b/>
          <w:sz w:val="24"/>
          <w:szCs w:val="24"/>
        </w:rPr>
        <w:t>100,0</w:t>
      </w:r>
      <w:r w:rsidRPr="00B800AC">
        <w:rPr>
          <w:sz w:val="24"/>
          <w:szCs w:val="24"/>
        </w:rPr>
        <w:t>%.</w:t>
      </w:r>
      <w:r w:rsidR="00A37E42" w:rsidRPr="00B800AC">
        <w:rPr>
          <w:color w:val="C00000"/>
          <w:sz w:val="24"/>
          <w:szCs w:val="24"/>
        </w:rPr>
        <w:t xml:space="preserve">. </w:t>
      </w:r>
    </w:p>
    <w:p w:rsidR="00A37E42" w:rsidRPr="008104AA" w:rsidRDefault="008104AA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04AA">
        <w:rPr>
          <w:rFonts w:ascii="Times New Roman" w:hAnsi="Times New Roman" w:cs="Times New Roman"/>
          <w:b/>
          <w:sz w:val="24"/>
          <w:szCs w:val="24"/>
          <w:u w:val="single"/>
        </w:rPr>
        <w:t>Безвозмездные поступления</w:t>
      </w:r>
      <w:r w:rsidRPr="008104AA">
        <w:rPr>
          <w:rFonts w:ascii="Times New Roman" w:hAnsi="Times New Roman" w:cs="Times New Roman"/>
          <w:sz w:val="24"/>
          <w:szCs w:val="24"/>
        </w:rPr>
        <w:t xml:space="preserve"> за девять месяцев 2020 года поступили в сумме </w:t>
      </w:r>
      <w:r w:rsidRPr="008104AA">
        <w:rPr>
          <w:rFonts w:ascii="Times New Roman" w:hAnsi="Times New Roman" w:cs="Times New Roman"/>
          <w:b/>
          <w:sz w:val="24"/>
          <w:szCs w:val="24"/>
        </w:rPr>
        <w:t>669 313,1</w:t>
      </w:r>
      <w:r w:rsidRPr="008104AA">
        <w:rPr>
          <w:rFonts w:ascii="Times New Roman" w:hAnsi="Times New Roman" w:cs="Times New Roman"/>
          <w:sz w:val="24"/>
          <w:szCs w:val="24"/>
        </w:rPr>
        <w:t xml:space="preserve"> тыс.рублей, или </w:t>
      </w:r>
      <w:r w:rsidRPr="008104AA">
        <w:rPr>
          <w:rFonts w:ascii="Times New Roman" w:hAnsi="Times New Roman" w:cs="Times New Roman"/>
          <w:b/>
          <w:sz w:val="24"/>
          <w:szCs w:val="24"/>
        </w:rPr>
        <w:t>78,2</w:t>
      </w:r>
      <w:r w:rsidRPr="008104AA">
        <w:rPr>
          <w:rFonts w:ascii="Times New Roman" w:hAnsi="Times New Roman" w:cs="Times New Roman"/>
          <w:sz w:val="24"/>
          <w:szCs w:val="24"/>
        </w:rPr>
        <w:t xml:space="preserve">% к плану (856 169,2 тыс.рублей), что на </w:t>
      </w:r>
      <w:r w:rsidRPr="008104AA">
        <w:rPr>
          <w:rFonts w:ascii="Times New Roman" w:hAnsi="Times New Roman" w:cs="Times New Roman"/>
          <w:b/>
          <w:sz w:val="24"/>
          <w:szCs w:val="24"/>
        </w:rPr>
        <w:t>69 562,7</w:t>
      </w:r>
      <w:r w:rsidRPr="008104AA">
        <w:rPr>
          <w:rFonts w:ascii="Times New Roman" w:hAnsi="Times New Roman" w:cs="Times New Roman"/>
          <w:sz w:val="24"/>
          <w:szCs w:val="24"/>
        </w:rPr>
        <w:t xml:space="preserve"> тыс.рублей (или 11,6%) </w:t>
      </w:r>
      <w:r w:rsidRPr="008104AA">
        <w:rPr>
          <w:rFonts w:ascii="Times New Roman" w:hAnsi="Times New Roman" w:cs="Times New Roman"/>
          <w:b/>
          <w:sz w:val="24"/>
          <w:szCs w:val="24"/>
          <w:u w:val="single"/>
        </w:rPr>
        <w:t>больше</w:t>
      </w:r>
      <w:r w:rsidRPr="008104AA">
        <w:rPr>
          <w:rFonts w:ascii="Times New Roman" w:hAnsi="Times New Roman" w:cs="Times New Roman"/>
          <w:sz w:val="24"/>
          <w:szCs w:val="24"/>
        </w:rPr>
        <w:t>, чем за аналогичный период 2019 года (599 750,4 тыс.рублей).</w:t>
      </w:r>
    </w:p>
    <w:p w:rsidR="00A37E42" w:rsidRPr="005552B4" w:rsidRDefault="00EC5CC5" w:rsidP="00AC6AE3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52B4">
        <w:rPr>
          <w:rFonts w:ascii="Times New Roman" w:eastAsia="Times New Roman" w:hAnsi="Times New Roman" w:cs="Times New Roman"/>
          <w:sz w:val="24"/>
          <w:szCs w:val="24"/>
        </w:rPr>
        <w:t xml:space="preserve">В течение </w:t>
      </w:r>
      <w:r w:rsidR="005552B4" w:rsidRPr="005552B4">
        <w:rPr>
          <w:rFonts w:ascii="Times New Roman" w:eastAsia="Times New Roman" w:hAnsi="Times New Roman" w:cs="Times New Roman"/>
          <w:sz w:val="24"/>
          <w:szCs w:val="24"/>
        </w:rPr>
        <w:t>девяти месяцев</w:t>
      </w:r>
      <w:r w:rsidRPr="005552B4">
        <w:rPr>
          <w:rFonts w:ascii="Times New Roman" w:eastAsia="Times New Roman" w:hAnsi="Times New Roman" w:cs="Times New Roman"/>
          <w:sz w:val="24"/>
          <w:szCs w:val="24"/>
        </w:rPr>
        <w:t xml:space="preserve"> 2020 года </w:t>
      </w:r>
      <w:r w:rsidR="005552B4" w:rsidRPr="005552B4">
        <w:rPr>
          <w:rFonts w:ascii="Times New Roman" w:hAnsi="Times New Roman" w:cs="Times New Roman"/>
          <w:sz w:val="24"/>
          <w:szCs w:val="24"/>
        </w:rPr>
        <w:t xml:space="preserve">своевременно не внесены изменения в решение о бюджете района на 2020 год по полученным сверх плана поступлениям в сумме </w:t>
      </w:r>
      <w:r w:rsidR="005552B4" w:rsidRPr="005552B4">
        <w:rPr>
          <w:rFonts w:ascii="Times New Roman" w:hAnsi="Times New Roman" w:cs="Times New Roman"/>
          <w:b/>
          <w:sz w:val="24"/>
          <w:szCs w:val="24"/>
        </w:rPr>
        <w:t>27 273,9</w:t>
      </w:r>
      <w:r w:rsidR="005552B4" w:rsidRPr="005552B4">
        <w:rPr>
          <w:rFonts w:ascii="Times New Roman" w:hAnsi="Times New Roman" w:cs="Times New Roman"/>
          <w:sz w:val="24"/>
          <w:szCs w:val="24"/>
        </w:rPr>
        <w:t xml:space="preserve"> </w:t>
      </w:r>
      <w:r w:rsidR="00DD771B" w:rsidRPr="005552B4">
        <w:rPr>
          <w:rFonts w:ascii="Times New Roman" w:hAnsi="Times New Roman" w:cs="Times New Roman"/>
          <w:sz w:val="24"/>
          <w:szCs w:val="24"/>
        </w:rPr>
        <w:t>тыс.</w:t>
      </w:r>
      <w:r w:rsidR="00DD771B">
        <w:rPr>
          <w:rFonts w:ascii="Times New Roman" w:hAnsi="Times New Roman" w:cs="Times New Roman"/>
          <w:sz w:val="24"/>
          <w:szCs w:val="24"/>
        </w:rPr>
        <w:t>рублей.</w:t>
      </w:r>
      <w:r w:rsidRPr="005552B4">
        <w:rPr>
          <w:rFonts w:ascii="Times New Roman" w:eastAsia="Times New Roman" w:hAnsi="Times New Roman" w:cs="Times New Roman"/>
          <w:sz w:val="24"/>
          <w:szCs w:val="24"/>
        </w:rPr>
        <w:t xml:space="preserve"> Поступление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за </w:t>
      </w:r>
      <w:r w:rsidR="003E72FC" w:rsidRPr="005552B4">
        <w:rPr>
          <w:rFonts w:ascii="Times New Roman" w:eastAsia="Times New Roman" w:hAnsi="Times New Roman" w:cs="Times New Roman"/>
          <w:sz w:val="24"/>
          <w:szCs w:val="24"/>
        </w:rPr>
        <w:t>девять месяцев</w:t>
      </w:r>
      <w:r w:rsidRPr="005552B4">
        <w:rPr>
          <w:rFonts w:ascii="Times New Roman" w:eastAsia="Times New Roman" w:hAnsi="Times New Roman" w:cs="Times New Roman"/>
          <w:sz w:val="24"/>
          <w:szCs w:val="24"/>
        </w:rPr>
        <w:t xml:space="preserve"> 2020 года.</w:t>
      </w:r>
    </w:p>
    <w:p w:rsidR="00917D67" w:rsidRPr="004C687B" w:rsidRDefault="004C687B" w:rsidP="002246E6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ind w:left="0" w:firstLine="426"/>
        <w:jc w:val="both"/>
        <w:rPr>
          <w:rFonts w:ascii="Times New Roman" w:eastAsia="Times New Roman" w:hAnsi="Times New Roman" w:cs="Times New Roman"/>
          <w:color w:val="C00000"/>
          <w:sz w:val="24"/>
          <w:szCs w:val="24"/>
        </w:rPr>
      </w:pPr>
      <w:r w:rsidRPr="004C687B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района за девять месяцев 2020 года исполнены в сумме </w:t>
      </w:r>
      <w:r w:rsidRPr="004C687B">
        <w:rPr>
          <w:rFonts w:ascii="Times New Roman" w:hAnsi="Times New Roman" w:cs="Times New Roman"/>
          <w:b/>
          <w:bCs/>
          <w:sz w:val="24"/>
          <w:szCs w:val="24"/>
        </w:rPr>
        <w:t>1 012 670,6</w:t>
      </w:r>
      <w:r w:rsidRPr="004C687B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Pr="004C687B">
        <w:rPr>
          <w:rFonts w:ascii="Times New Roman" w:hAnsi="Times New Roman" w:cs="Times New Roman"/>
          <w:b/>
          <w:sz w:val="24"/>
          <w:szCs w:val="24"/>
        </w:rPr>
        <w:t>74,0</w:t>
      </w:r>
      <w:r w:rsidRPr="004C687B">
        <w:rPr>
          <w:rFonts w:ascii="Times New Roman" w:hAnsi="Times New Roman" w:cs="Times New Roman"/>
          <w:sz w:val="24"/>
          <w:szCs w:val="24"/>
        </w:rPr>
        <w:t>% утвержденных годовых плановых назначений. В сравнении с аналогичным периодом 2019 года (</w:t>
      </w:r>
      <w:r w:rsidRPr="004C687B">
        <w:rPr>
          <w:rFonts w:ascii="Times New Roman" w:hAnsi="Times New Roman" w:cs="Times New Roman"/>
          <w:b/>
          <w:sz w:val="24"/>
          <w:szCs w:val="24"/>
        </w:rPr>
        <w:t>954 676,9</w:t>
      </w:r>
      <w:r w:rsidRPr="004C687B">
        <w:rPr>
          <w:rFonts w:ascii="Times New Roman" w:hAnsi="Times New Roman" w:cs="Times New Roman"/>
          <w:sz w:val="24"/>
          <w:szCs w:val="24"/>
        </w:rPr>
        <w:t xml:space="preserve"> тыс.рублей) исполнение по расходам увеличилось на </w:t>
      </w:r>
      <w:r w:rsidRPr="004C687B">
        <w:rPr>
          <w:rFonts w:ascii="Times New Roman" w:hAnsi="Times New Roman" w:cs="Times New Roman"/>
          <w:b/>
          <w:sz w:val="24"/>
          <w:szCs w:val="24"/>
        </w:rPr>
        <w:t>57 993,7</w:t>
      </w:r>
      <w:r w:rsidRPr="004C687B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BA4366" w:rsidRPr="004C687B">
        <w:rPr>
          <w:rFonts w:ascii="Times New Roman" w:eastAsia="Times New Roman" w:hAnsi="Times New Roman" w:cs="Times New Roman"/>
          <w:color w:val="C00000"/>
          <w:sz w:val="24"/>
          <w:szCs w:val="24"/>
        </w:rPr>
        <w:t>.</w:t>
      </w:r>
    </w:p>
    <w:p w:rsidR="004C687B" w:rsidRPr="001131A1" w:rsidRDefault="004D68DA" w:rsidP="004C687B">
      <w:pPr>
        <w:pStyle w:val="a3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687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На 2020 год в решение о бюджете от 25.12.2019 №21 </w:t>
      </w:r>
      <w:r w:rsidR="004C687B" w:rsidRPr="004C687B">
        <w:rPr>
          <w:rFonts w:ascii="Times New Roman" w:hAnsi="Times New Roman" w:cs="Times New Roman"/>
          <w:sz w:val="24"/>
          <w:szCs w:val="24"/>
        </w:rPr>
        <w:t xml:space="preserve">предусматривалось финансирование 21 муниципальной программы в общей сумме </w:t>
      </w:r>
      <w:r w:rsidR="004C687B" w:rsidRPr="004C687B">
        <w:rPr>
          <w:rFonts w:ascii="Times New Roman" w:hAnsi="Times New Roman" w:cs="Times New Roman"/>
          <w:b/>
          <w:sz w:val="24"/>
          <w:szCs w:val="24"/>
        </w:rPr>
        <w:t>1 368 975,6</w:t>
      </w:r>
      <w:r w:rsidR="004C687B" w:rsidRPr="004C687B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4C687B" w:rsidRPr="001131A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D68DA" w:rsidRPr="00DD771B" w:rsidRDefault="004C687B" w:rsidP="004C687B">
      <w:pPr>
        <w:pStyle w:val="a3"/>
        <w:tabs>
          <w:tab w:val="left" w:pos="709"/>
          <w:tab w:val="left" w:pos="851"/>
          <w:tab w:val="left" w:pos="993"/>
          <w:tab w:val="left" w:pos="1134"/>
          <w:tab w:val="left" w:pos="1276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131A1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Pr="00DD771B">
        <w:rPr>
          <w:rFonts w:ascii="Times New Roman" w:hAnsi="Times New Roman" w:cs="Times New Roman"/>
          <w:sz w:val="24"/>
          <w:szCs w:val="24"/>
        </w:rPr>
        <w:t xml:space="preserve">данным ф.0503317 утвержденные бюджетные назначения на 2020 год больше утвержденных решением о бюджете на </w:t>
      </w:r>
      <w:r w:rsidRPr="00DD771B">
        <w:rPr>
          <w:rFonts w:ascii="Times New Roman" w:hAnsi="Times New Roman" w:cs="Times New Roman"/>
          <w:b/>
          <w:sz w:val="24"/>
          <w:szCs w:val="24"/>
        </w:rPr>
        <w:t xml:space="preserve">72 432,0 </w:t>
      </w:r>
      <w:r w:rsidRPr="00DD771B">
        <w:rPr>
          <w:rFonts w:ascii="Times New Roman" w:hAnsi="Times New Roman" w:cs="Times New Roman"/>
          <w:sz w:val="24"/>
          <w:szCs w:val="24"/>
        </w:rPr>
        <w:t xml:space="preserve">тыс.рублей и составляют                        </w:t>
      </w:r>
      <w:r w:rsidRPr="00DD771B">
        <w:rPr>
          <w:rFonts w:ascii="Times New Roman" w:hAnsi="Times New Roman" w:cs="Times New Roman"/>
          <w:b/>
          <w:sz w:val="24"/>
          <w:szCs w:val="24"/>
        </w:rPr>
        <w:t>1 441 407,6</w:t>
      </w:r>
      <w:r w:rsidRPr="00DD771B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DD771B" w:rsidRPr="00DD771B">
        <w:rPr>
          <w:rFonts w:ascii="Times New Roman" w:eastAsia="Times New Roman" w:hAnsi="Times New Roman" w:cs="Times New Roman"/>
          <w:sz w:val="24"/>
          <w:szCs w:val="24"/>
        </w:rPr>
        <w:t>.</w:t>
      </w:r>
      <w:r w:rsidR="004D68DA" w:rsidRPr="00DD77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C687B" w:rsidRPr="004C687B" w:rsidRDefault="004C687B" w:rsidP="004C687B">
      <w:pPr>
        <w:pStyle w:val="a3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D771B">
        <w:rPr>
          <w:rFonts w:ascii="Times New Roman" w:hAnsi="Times New Roman" w:cs="Times New Roman"/>
          <w:b/>
          <w:sz w:val="24"/>
          <w:szCs w:val="24"/>
        </w:rPr>
        <w:t xml:space="preserve">Кассовое исполнение расходов бюджета </w:t>
      </w:r>
      <w:r w:rsidRPr="00DD771B">
        <w:rPr>
          <w:rFonts w:ascii="Times New Roman" w:hAnsi="Times New Roman" w:cs="Times New Roman"/>
          <w:sz w:val="24"/>
          <w:szCs w:val="24"/>
        </w:rPr>
        <w:t>муниципального района на реализацию муниципальных программ за девять месяцев 2020 года составило</w:t>
      </w:r>
      <w:r w:rsidRPr="00DD771B">
        <w:rPr>
          <w:rFonts w:ascii="Times New Roman" w:hAnsi="Times New Roman" w:cs="Times New Roman"/>
          <w:b/>
          <w:sz w:val="24"/>
          <w:szCs w:val="24"/>
        </w:rPr>
        <w:t xml:space="preserve"> 1 002 934,8 </w:t>
      </w:r>
      <w:r w:rsidRPr="00DD771B">
        <w:rPr>
          <w:rFonts w:ascii="Times New Roman" w:hAnsi="Times New Roman" w:cs="Times New Roman"/>
          <w:sz w:val="24"/>
          <w:szCs w:val="24"/>
        </w:rPr>
        <w:t>тыс.рублей или</w:t>
      </w:r>
      <w:r w:rsidRPr="00DD771B">
        <w:rPr>
          <w:rFonts w:ascii="Times New Roman" w:hAnsi="Times New Roman" w:cs="Times New Roman"/>
          <w:b/>
          <w:sz w:val="24"/>
          <w:szCs w:val="24"/>
        </w:rPr>
        <w:t xml:space="preserve"> 74,0% </w:t>
      </w:r>
      <w:r w:rsidRPr="00DD771B">
        <w:rPr>
          <w:rFonts w:ascii="Times New Roman" w:hAnsi="Times New Roman" w:cs="Times New Roman"/>
          <w:sz w:val="24"/>
          <w:szCs w:val="24"/>
        </w:rPr>
        <w:t>утве</w:t>
      </w:r>
      <w:r w:rsidRPr="004C687B">
        <w:rPr>
          <w:rFonts w:ascii="Times New Roman" w:hAnsi="Times New Roman" w:cs="Times New Roman"/>
          <w:sz w:val="24"/>
          <w:szCs w:val="24"/>
        </w:rPr>
        <w:t>ржденному бюджету (1 355 700,8 тыс.рублей).</w:t>
      </w:r>
    </w:p>
    <w:p w:rsidR="00AB0AB2" w:rsidRPr="004C687B" w:rsidRDefault="004C687B" w:rsidP="004C687B">
      <w:pPr>
        <w:pStyle w:val="a3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687B">
        <w:rPr>
          <w:rFonts w:ascii="Times New Roman" w:hAnsi="Times New Roman" w:cs="Times New Roman"/>
          <w:b/>
          <w:sz w:val="24"/>
          <w:szCs w:val="24"/>
        </w:rPr>
        <w:t xml:space="preserve">Непрограммные расходы </w:t>
      </w:r>
      <w:r w:rsidRPr="004C687B">
        <w:rPr>
          <w:rFonts w:ascii="Times New Roman" w:hAnsi="Times New Roman" w:cs="Times New Roman"/>
          <w:sz w:val="24"/>
          <w:szCs w:val="24"/>
        </w:rPr>
        <w:t>на 2020 год утверждены в сумме</w:t>
      </w:r>
      <w:r w:rsidRPr="004C687B">
        <w:rPr>
          <w:rFonts w:ascii="Times New Roman" w:hAnsi="Times New Roman" w:cs="Times New Roman"/>
          <w:b/>
          <w:sz w:val="24"/>
          <w:szCs w:val="24"/>
        </w:rPr>
        <w:t xml:space="preserve"> 13 274,8 </w:t>
      </w:r>
      <w:r w:rsidRPr="004C687B">
        <w:rPr>
          <w:rFonts w:ascii="Times New Roman" w:hAnsi="Times New Roman" w:cs="Times New Roman"/>
          <w:sz w:val="24"/>
          <w:szCs w:val="24"/>
        </w:rPr>
        <w:t xml:space="preserve">тыс.рублей. </w:t>
      </w:r>
      <w:r w:rsidRPr="004C687B">
        <w:rPr>
          <w:rFonts w:ascii="Times New Roman" w:hAnsi="Times New Roman" w:cs="Times New Roman"/>
          <w:b/>
          <w:sz w:val="24"/>
          <w:szCs w:val="24"/>
        </w:rPr>
        <w:t>За девять месяцев 2020 года исполнение</w:t>
      </w:r>
      <w:r w:rsidRPr="004C687B">
        <w:rPr>
          <w:rFonts w:ascii="Times New Roman" w:hAnsi="Times New Roman" w:cs="Times New Roman"/>
          <w:sz w:val="24"/>
          <w:szCs w:val="24"/>
        </w:rPr>
        <w:t xml:space="preserve"> составило </w:t>
      </w:r>
      <w:r w:rsidRPr="004C687B">
        <w:rPr>
          <w:rFonts w:ascii="Times New Roman" w:hAnsi="Times New Roman" w:cs="Times New Roman"/>
          <w:b/>
          <w:sz w:val="24"/>
          <w:szCs w:val="24"/>
        </w:rPr>
        <w:t xml:space="preserve">9 735,8 </w:t>
      </w:r>
      <w:r w:rsidRPr="004C687B">
        <w:rPr>
          <w:rFonts w:ascii="Times New Roman" w:hAnsi="Times New Roman" w:cs="Times New Roman"/>
          <w:sz w:val="24"/>
          <w:szCs w:val="24"/>
        </w:rPr>
        <w:t>тыс.рублей или</w:t>
      </w:r>
      <w:r w:rsidRPr="004C687B">
        <w:rPr>
          <w:rFonts w:ascii="Times New Roman" w:hAnsi="Times New Roman" w:cs="Times New Roman"/>
          <w:b/>
          <w:sz w:val="24"/>
          <w:szCs w:val="24"/>
        </w:rPr>
        <w:t xml:space="preserve"> 73,3</w:t>
      </w:r>
      <w:r w:rsidRPr="004C687B">
        <w:rPr>
          <w:rFonts w:ascii="Times New Roman" w:hAnsi="Times New Roman" w:cs="Times New Roman"/>
          <w:sz w:val="24"/>
          <w:szCs w:val="24"/>
        </w:rPr>
        <w:t xml:space="preserve"> процента</w:t>
      </w:r>
      <w:r w:rsidR="00AB0AB2" w:rsidRPr="004C687B">
        <w:rPr>
          <w:rFonts w:ascii="Times New Roman" w:hAnsi="Times New Roman" w:cs="Times New Roman"/>
          <w:sz w:val="24"/>
          <w:szCs w:val="24"/>
        </w:rPr>
        <w:t>.</w:t>
      </w:r>
    </w:p>
    <w:p w:rsidR="0087197A" w:rsidRDefault="00AB0AB2" w:rsidP="00A90CF6">
      <w:pPr>
        <w:pStyle w:val="a3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687B">
        <w:rPr>
          <w:rFonts w:ascii="Times New Roman" w:hAnsi="Times New Roman" w:cs="Times New Roman"/>
          <w:sz w:val="24"/>
          <w:szCs w:val="24"/>
        </w:rPr>
        <w:t>В соответствии со ст.81 БК РФ, согласно представленной пояснительной записки</w:t>
      </w:r>
      <w:r w:rsidR="00A90CF6" w:rsidRPr="004C687B">
        <w:rPr>
          <w:rFonts w:ascii="Times New Roman" w:hAnsi="Times New Roman" w:cs="Times New Roman"/>
          <w:sz w:val="24"/>
          <w:szCs w:val="24"/>
        </w:rPr>
        <w:t>,</w:t>
      </w:r>
      <w:r w:rsidRPr="004C687B">
        <w:rPr>
          <w:rFonts w:ascii="Times New Roman" w:hAnsi="Times New Roman" w:cs="Times New Roman"/>
          <w:sz w:val="24"/>
          <w:szCs w:val="24"/>
        </w:rPr>
        <w:t xml:space="preserve"> </w:t>
      </w:r>
      <w:r w:rsidRPr="004C687B">
        <w:rPr>
          <w:rFonts w:ascii="Times New Roman" w:hAnsi="Times New Roman" w:cs="Times New Roman"/>
          <w:b/>
          <w:sz w:val="24"/>
          <w:szCs w:val="24"/>
        </w:rPr>
        <w:t>средства резервного фонда Администрации</w:t>
      </w:r>
      <w:r w:rsidRPr="004C687B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 </w:t>
      </w:r>
      <w:r w:rsidRPr="004C687B">
        <w:rPr>
          <w:rFonts w:ascii="Times New Roman" w:hAnsi="Times New Roman" w:cs="Times New Roman"/>
          <w:b/>
          <w:sz w:val="24"/>
          <w:szCs w:val="24"/>
        </w:rPr>
        <w:t xml:space="preserve">в течение </w:t>
      </w:r>
      <w:r w:rsidR="004C687B" w:rsidRPr="004C687B">
        <w:rPr>
          <w:rFonts w:ascii="Times New Roman" w:hAnsi="Times New Roman" w:cs="Times New Roman"/>
          <w:b/>
          <w:sz w:val="24"/>
          <w:szCs w:val="24"/>
        </w:rPr>
        <w:t>девяти месяцев</w:t>
      </w:r>
      <w:r w:rsidRPr="004C687B">
        <w:rPr>
          <w:rFonts w:ascii="Times New Roman" w:hAnsi="Times New Roman" w:cs="Times New Roman"/>
          <w:sz w:val="24"/>
          <w:szCs w:val="24"/>
        </w:rPr>
        <w:t xml:space="preserve"> </w:t>
      </w:r>
      <w:r w:rsidRPr="00185E0D">
        <w:rPr>
          <w:rFonts w:ascii="Times New Roman" w:hAnsi="Times New Roman" w:cs="Times New Roman"/>
          <w:b/>
          <w:sz w:val="24"/>
          <w:szCs w:val="24"/>
        </w:rPr>
        <w:t>2020 года</w:t>
      </w:r>
      <w:r w:rsidRPr="004C687B">
        <w:rPr>
          <w:rFonts w:ascii="Times New Roman" w:hAnsi="Times New Roman" w:cs="Times New Roman"/>
          <w:sz w:val="24"/>
          <w:szCs w:val="24"/>
        </w:rPr>
        <w:t xml:space="preserve"> </w:t>
      </w:r>
      <w:r w:rsidR="004C687B" w:rsidRPr="004C687B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4C687B">
        <w:rPr>
          <w:rFonts w:ascii="Times New Roman" w:hAnsi="Times New Roman" w:cs="Times New Roman"/>
          <w:b/>
          <w:sz w:val="24"/>
          <w:szCs w:val="24"/>
        </w:rPr>
        <w:t>не распределялись.</w:t>
      </w:r>
      <w:r w:rsidR="00395E58" w:rsidRPr="004C687B">
        <w:rPr>
          <w:rFonts w:ascii="Times New Roman" w:hAnsi="Times New Roman" w:cs="Times New Roman"/>
          <w:sz w:val="24"/>
          <w:szCs w:val="24"/>
        </w:rPr>
        <w:tab/>
      </w:r>
    </w:p>
    <w:p w:rsidR="00E13E2E" w:rsidRDefault="00E13E2E" w:rsidP="00A90CF6">
      <w:pPr>
        <w:pStyle w:val="a3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3E2E">
        <w:rPr>
          <w:rFonts w:ascii="Times New Roman" w:hAnsi="Times New Roman" w:cs="Times New Roman"/>
          <w:b/>
          <w:sz w:val="24"/>
          <w:szCs w:val="24"/>
        </w:rPr>
        <w:t>Фактически бюджет</w:t>
      </w:r>
      <w:r w:rsidRPr="00E13E2E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 </w:t>
      </w:r>
      <w:r w:rsidRPr="00E13E2E">
        <w:rPr>
          <w:rFonts w:ascii="Times New Roman" w:hAnsi="Times New Roman" w:cs="Times New Roman"/>
          <w:b/>
          <w:sz w:val="24"/>
          <w:szCs w:val="24"/>
        </w:rPr>
        <w:t>за девять месяцев 2020 года исполнен</w:t>
      </w:r>
      <w:r w:rsidRPr="00E13E2E">
        <w:rPr>
          <w:rFonts w:ascii="Times New Roman" w:hAnsi="Times New Roman" w:cs="Times New Roman"/>
          <w:sz w:val="24"/>
          <w:szCs w:val="24"/>
        </w:rPr>
        <w:t xml:space="preserve"> </w:t>
      </w:r>
      <w:r w:rsidRPr="00E13E2E">
        <w:rPr>
          <w:rFonts w:ascii="Times New Roman" w:hAnsi="Times New Roman" w:cs="Times New Roman"/>
          <w:b/>
          <w:sz w:val="24"/>
          <w:szCs w:val="24"/>
        </w:rPr>
        <w:t xml:space="preserve">с профицитом </w:t>
      </w:r>
      <w:r w:rsidRPr="00E13E2E">
        <w:rPr>
          <w:rFonts w:ascii="Times New Roman" w:hAnsi="Times New Roman" w:cs="Times New Roman"/>
          <w:sz w:val="24"/>
          <w:szCs w:val="24"/>
        </w:rPr>
        <w:t xml:space="preserve">в сумме </w:t>
      </w:r>
      <w:r w:rsidRPr="00E13E2E">
        <w:rPr>
          <w:rFonts w:ascii="Times New Roman" w:hAnsi="Times New Roman" w:cs="Times New Roman"/>
          <w:b/>
          <w:sz w:val="24"/>
          <w:szCs w:val="24"/>
        </w:rPr>
        <w:t>5 234,7</w:t>
      </w:r>
      <w:r w:rsidRPr="00E13E2E">
        <w:rPr>
          <w:rFonts w:ascii="Times New Roman" w:hAnsi="Times New Roman" w:cs="Times New Roman"/>
          <w:sz w:val="24"/>
          <w:szCs w:val="24"/>
        </w:rPr>
        <w:t xml:space="preserve"> тыс.рублей (за аналогичный период 2019 года - бюджет был исполнен                                с дефицитом в сумме </w:t>
      </w:r>
      <w:r w:rsidRPr="00E13E2E">
        <w:rPr>
          <w:rFonts w:ascii="Times New Roman" w:hAnsi="Times New Roman" w:cs="Times New Roman"/>
          <w:b/>
          <w:sz w:val="24"/>
          <w:szCs w:val="24"/>
        </w:rPr>
        <w:t>6 977,8</w:t>
      </w:r>
      <w:r w:rsidRPr="00E13E2E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E13E2E" w:rsidRPr="004C687B" w:rsidRDefault="00E13E2E" w:rsidP="00E13E2E">
      <w:pPr>
        <w:pStyle w:val="a3"/>
        <w:tabs>
          <w:tab w:val="left" w:pos="1134"/>
        </w:tabs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A3153D" w:rsidRPr="004C687B" w:rsidRDefault="00A3153D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3687" w:rsidRPr="004C687B" w:rsidRDefault="00EB3687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687B">
        <w:rPr>
          <w:rFonts w:ascii="Times New Roman" w:hAnsi="Times New Roman" w:cs="Times New Roman"/>
          <w:b/>
          <w:sz w:val="24"/>
          <w:szCs w:val="24"/>
        </w:rPr>
        <w:t>ПРЕДЛОЖЕНИЯ</w:t>
      </w:r>
    </w:p>
    <w:p w:rsidR="00143D78" w:rsidRPr="004C687B" w:rsidRDefault="00143D78" w:rsidP="004F7AA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EB3687" w:rsidRPr="004C687B" w:rsidRDefault="007C6C7C" w:rsidP="005C2BF7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4C687B">
        <w:rPr>
          <w:sz w:val="24"/>
          <w:szCs w:val="24"/>
        </w:rPr>
        <w:t>Вяземскому районному Совету депутатов</w:t>
      </w:r>
      <w:r w:rsidR="00EB3687" w:rsidRPr="004C687B">
        <w:rPr>
          <w:sz w:val="24"/>
          <w:szCs w:val="24"/>
        </w:rPr>
        <w:t xml:space="preserve"> </w:t>
      </w:r>
      <w:r w:rsidR="00EB3687" w:rsidRPr="004C687B">
        <w:rPr>
          <w:b/>
          <w:sz w:val="24"/>
          <w:szCs w:val="24"/>
        </w:rPr>
        <w:t xml:space="preserve">принять к </w:t>
      </w:r>
      <w:r w:rsidR="004C687B" w:rsidRPr="004C687B">
        <w:rPr>
          <w:b/>
          <w:sz w:val="24"/>
          <w:szCs w:val="24"/>
        </w:rPr>
        <w:t>сведению</w:t>
      </w:r>
      <w:r w:rsidR="00EB3687" w:rsidRPr="004C687B">
        <w:rPr>
          <w:sz w:val="24"/>
          <w:szCs w:val="24"/>
        </w:rPr>
        <w:t xml:space="preserve"> </w:t>
      </w:r>
      <w:r w:rsidR="00C77257" w:rsidRPr="00DD771B">
        <w:rPr>
          <w:b/>
          <w:sz w:val="24"/>
          <w:szCs w:val="24"/>
        </w:rPr>
        <w:t>о</w:t>
      </w:r>
      <w:r w:rsidR="00E6216A" w:rsidRPr="00DD771B">
        <w:rPr>
          <w:b/>
          <w:sz w:val="24"/>
          <w:szCs w:val="24"/>
        </w:rPr>
        <w:t>тчёт</w:t>
      </w:r>
      <w:r w:rsidR="00EB3687" w:rsidRPr="00DD771B">
        <w:rPr>
          <w:b/>
          <w:sz w:val="24"/>
          <w:szCs w:val="24"/>
        </w:rPr>
        <w:t xml:space="preserve"> об исполнении бюджета</w:t>
      </w:r>
      <w:r w:rsidR="00EB3687" w:rsidRPr="004C687B">
        <w:rPr>
          <w:sz w:val="24"/>
          <w:szCs w:val="24"/>
        </w:rPr>
        <w:t xml:space="preserve"> </w:t>
      </w:r>
      <w:r w:rsidRPr="004C687B">
        <w:rPr>
          <w:sz w:val="24"/>
          <w:szCs w:val="24"/>
        </w:rPr>
        <w:t>муниципального образования «</w:t>
      </w:r>
      <w:r w:rsidR="004236EF" w:rsidRPr="004C687B">
        <w:rPr>
          <w:sz w:val="24"/>
          <w:szCs w:val="24"/>
        </w:rPr>
        <w:t>В</w:t>
      </w:r>
      <w:r w:rsidRPr="004C687B">
        <w:rPr>
          <w:sz w:val="24"/>
          <w:szCs w:val="24"/>
        </w:rPr>
        <w:t>яземский район»</w:t>
      </w:r>
      <w:r w:rsidR="00EB3687" w:rsidRPr="004C687B">
        <w:rPr>
          <w:sz w:val="24"/>
          <w:szCs w:val="24"/>
        </w:rPr>
        <w:t xml:space="preserve"> Смоленской области </w:t>
      </w:r>
      <w:r w:rsidR="00EB3687" w:rsidRPr="00DD771B">
        <w:rPr>
          <w:b/>
          <w:sz w:val="24"/>
          <w:szCs w:val="24"/>
        </w:rPr>
        <w:t xml:space="preserve">за </w:t>
      </w:r>
      <w:r w:rsidR="003E72FC" w:rsidRPr="00DD771B">
        <w:rPr>
          <w:b/>
          <w:sz w:val="24"/>
          <w:szCs w:val="24"/>
        </w:rPr>
        <w:t>девять месяцев</w:t>
      </w:r>
      <w:r w:rsidR="00345DA5" w:rsidRPr="00DD771B">
        <w:rPr>
          <w:b/>
          <w:sz w:val="24"/>
          <w:szCs w:val="24"/>
        </w:rPr>
        <w:t xml:space="preserve"> 20</w:t>
      </w:r>
      <w:r w:rsidR="002A0C44" w:rsidRPr="00DD771B">
        <w:rPr>
          <w:b/>
          <w:sz w:val="24"/>
          <w:szCs w:val="24"/>
        </w:rPr>
        <w:t>20</w:t>
      </w:r>
      <w:r w:rsidR="00254CCF" w:rsidRPr="00DD771B">
        <w:rPr>
          <w:b/>
          <w:sz w:val="24"/>
          <w:szCs w:val="24"/>
        </w:rPr>
        <w:t xml:space="preserve"> года</w:t>
      </w:r>
      <w:r w:rsidR="00345DA5" w:rsidRPr="004C687B">
        <w:rPr>
          <w:sz w:val="24"/>
          <w:szCs w:val="24"/>
        </w:rPr>
        <w:t>, с учетом замечаний, указанных Контрольно-ревизионной комиссией в настоящем заключении</w:t>
      </w:r>
      <w:r w:rsidR="00254CCF" w:rsidRPr="004C687B">
        <w:rPr>
          <w:sz w:val="24"/>
          <w:szCs w:val="24"/>
        </w:rPr>
        <w:t>.</w:t>
      </w:r>
    </w:p>
    <w:p w:rsidR="00345DA5" w:rsidRPr="004C687B" w:rsidRDefault="00254CCF" w:rsidP="00D77F8D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djustRightInd/>
        <w:ind w:left="0" w:firstLine="567"/>
        <w:jc w:val="both"/>
        <w:rPr>
          <w:sz w:val="24"/>
          <w:szCs w:val="24"/>
        </w:rPr>
      </w:pPr>
      <w:r w:rsidRPr="004C687B">
        <w:rPr>
          <w:sz w:val="24"/>
          <w:szCs w:val="24"/>
        </w:rPr>
        <w:t>Администрации муниципального образования «Вязе</w:t>
      </w:r>
      <w:r w:rsidR="00D77F8D" w:rsidRPr="004C687B">
        <w:rPr>
          <w:sz w:val="24"/>
          <w:szCs w:val="24"/>
        </w:rPr>
        <w:t>мский район» Смоленской области (</w:t>
      </w:r>
      <w:r w:rsidR="00095297" w:rsidRPr="004C687B">
        <w:rPr>
          <w:sz w:val="24"/>
          <w:szCs w:val="24"/>
        </w:rPr>
        <w:t>главным распорядителям</w:t>
      </w:r>
      <w:r w:rsidR="00D77F8D" w:rsidRPr="004C687B">
        <w:rPr>
          <w:sz w:val="24"/>
          <w:szCs w:val="24"/>
        </w:rPr>
        <w:t>)</w:t>
      </w:r>
      <w:r w:rsidR="00095297" w:rsidRPr="004C687B">
        <w:rPr>
          <w:sz w:val="24"/>
          <w:szCs w:val="24"/>
        </w:rPr>
        <w:t xml:space="preserve"> принять необходимые меры по обеспечению качественного и равномерного планирования и исполнения назначений по доходам и расходам бюджета</w:t>
      </w:r>
      <w:r w:rsidR="00D77F8D" w:rsidRPr="004C687B">
        <w:rPr>
          <w:sz w:val="24"/>
          <w:szCs w:val="24"/>
        </w:rPr>
        <w:t>.</w:t>
      </w:r>
    </w:p>
    <w:p w:rsidR="00322136" w:rsidRDefault="00322136" w:rsidP="004F7AA9">
      <w:pPr>
        <w:widowControl/>
        <w:autoSpaceDE/>
        <w:adjustRightInd/>
        <w:ind w:firstLine="540"/>
        <w:jc w:val="both"/>
        <w:rPr>
          <w:color w:val="C00000"/>
          <w:sz w:val="24"/>
          <w:szCs w:val="24"/>
        </w:rPr>
      </w:pPr>
    </w:p>
    <w:p w:rsidR="004C687B" w:rsidRPr="00DE393C" w:rsidRDefault="004C687B" w:rsidP="004F7AA9">
      <w:pPr>
        <w:widowControl/>
        <w:autoSpaceDE/>
        <w:adjustRightInd/>
        <w:ind w:firstLine="540"/>
        <w:jc w:val="both"/>
        <w:rPr>
          <w:color w:val="C00000"/>
          <w:sz w:val="24"/>
          <w:szCs w:val="24"/>
        </w:rPr>
      </w:pPr>
    </w:p>
    <w:p w:rsidR="00EB3687" w:rsidRPr="00DE393C" w:rsidRDefault="00243D16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DE393C">
        <w:rPr>
          <w:sz w:val="24"/>
          <w:szCs w:val="24"/>
        </w:rPr>
        <w:t>Настоящее</w:t>
      </w:r>
      <w:r w:rsidR="00EB3687" w:rsidRPr="00DE393C">
        <w:rPr>
          <w:sz w:val="24"/>
          <w:szCs w:val="24"/>
        </w:rPr>
        <w:t xml:space="preserve"> </w:t>
      </w:r>
      <w:r w:rsidRPr="00DE393C">
        <w:rPr>
          <w:sz w:val="24"/>
          <w:szCs w:val="24"/>
        </w:rPr>
        <w:t xml:space="preserve">заключение составлено </w:t>
      </w:r>
      <w:r w:rsidR="00EB3687" w:rsidRPr="00DE393C">
        <w:rPr>
          <w:sz w:val="24"/>
          <w:szCs w:val="24"/>
        </w:rPr>
        <w:t>в 3-х экземплярах:</w:t>
      </w:r>
    </w:p>
    <w:p w:rsidR="00EB3687" w:rsidRPr="00DE393C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DE393C">
        <w:rPr>
          <w:sz w:val="24"/>
          <w:szCs w:val="24"/>
        </w:rPr>
        <w:t xml:space="preserve">Один экземпляр для </w:t>
      </w:r>
      <w:r w:rsidR="00732699" w:rsidRPr="00DE393C">
        <w:rPr>
          <w:sz w:val="24"/>
          <w:szCs w:val="24"/>
        </w:rPr>
        <w:t xml:space="preserve">Вяземского районного </w:t>
      </w:r>
      <w:r w:rsidR="0003086C" w:rsidRPr="00DE393C">
        <w:rPr>
          <w:sz w:val="24"/>
          <w:szCs w:val="24"/>
        </w:rPr>
        <w:t>Совета депутатов</w:t>
      </w:r>
      <w:r w:rsidR="009E13F8" w:rsidRPr="00DE393C">
        <w:rPr>
          <w:sz w:val="24"/>
          <w:szCs w:val="24"/>
        </w:rPr>
        <w:t>. Н</w:t>
      </w:r>
      <w:r w:rsidRPr="00DE393C">
        <w:rPr>
          <w:sz w:val="24"/>
          <w:szCs w:val="24"/>
        </w:rPr>
        <w:t>аправляется с сопроводительным письмом.</w:t>
      </w:r>
    </w:p>
    <w:p w:rsidR="00EB3687" w:rsidRPr="00DE393C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DE393C">
        <w:rPr>
          <w:sz w:val="24"/>
          <w:szCs w:val="24"/>
        </w:rPr>
        <w:t>Один экземпляр для Администрации муниципального образования «Вяземский район» Смоленской области. Направляется с сопроводительным письмом.</w:t>
      </w:r>
    </w:p>
    <w:p w:rsidR="00EB3687" w:rsidRPr="00DE393C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DE393C">
        <w:rPr>
          <w:sz w:val="24"/>
          <w:szCs w:val="24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DE393C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9E13F8" w:rsidRPr="00DE393C" w:rsidRDefault="009E13F8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D77F8D" w:rsidRPr="00DE393C" w:rsidRDefault="00D77F8D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CE3C34" w:rsidRPr="00DE393C" w:rsidTr="00402304">
        <w:tc>
          <w:tcPr>
            <w:tcW w:w="4785" w:type="dxa"/>
          </w:tcPr>
          <w:p w:rsidR="00402304" w:rsidRPr="00DE393C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DE393C">
              <w:rPr>
                <w:sz w:val="24"/>
                <w:szCs w:val="24"/>
                <w:lang w:eastAsia="en-US"/>
              </w:rPr>
              <w:t xml:space="preserve">Председатель Контрольно-ревизионной </w:t>
            </w:r>
          </w:p>
          <w:p w:rsidR="00402304" w:rsidRPr="00DE393C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DE393C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02304" w:rsidRPr="00DE393C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 w:rsidRPr="00DE393C">
              <w:rPr>
                <w:sz w:val="24"/>
                <w:szCs w:val="24"/>
                <w:lang w:eastAsia="en-US"/>
              </w:rPr>
              <w:t>«Вяземский район» Смоленской области</w:t>
            </w:r>
          </w:p>
        </w:tc>
        <w:tc>
          <w:tcPr>
            <w:tcW w:w="4786" w:type="dxa"/>
          </w:tcPr>
          <w:p w:rsidR="00402304" w:rsidRPr="00DE393C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DE393C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DE393C" w:rsidRDefault="00402304" w:rsidP="00402304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DE393C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D65F2F" w:rsidRPr="00DE393C" w:rsidRDefault="00D65F2F" w:rsidP="00402304">
      <w:pPr>
        <w:widowControl/>
        <w:autoSpaceDE/>
        <w:adjustRightInd/>
        <w:jc w:val="both"/>
        <w:rPr>
          <w:sz w:val="24"/>
          <w:szCs w:val="24"/>
        </w:rPr>
      </w:pPr>
    </w:p>
    <w:p w:rsidR="00EB3687" w:rsidRPr="00DE393C" w:rsidRDefault="00305769" w:rsidP="004F7AA9">
      <w:pPr>
        <w:widowControl/>
        <w:tabs>
          <w:tab w:val="left" w:pos="142"/>
        </w:tabs>
        <w:autoSpaceDE/>
        <w:adjustRightInd/>
        <w:jc w:val="both"/>
        <w:rPr>
          <w:color w:val="C00000"/>
          <w:sz w:val="24"/>
          <w:szCs w:val="24"/>
          <w:lang w:eastAsia="en-US"/>
        </w:rPr>
      </w:pPr>
      <w:r w:rsidRPr="00DE393C">
        <w:rPr>
          <w:color w:val="C00000"/>
          <w:sz w:val="24"/>
          <w:szCs w:val="24"/>
          <w:lang w:eastAsia="en-US"/>
        </w:rPr>
        <w:t xml:space="preserve">                       </w:t>
      </w:r>
      <w:r w:rsidR="00345DA5" w:rsidRPr="00DE393C">
        <w:rPr>
          <w:color w:val="C00000"/>
          <w:sz w:val="24"/>
          <w:szCs w:val="24"/>
          <w:lang w:eastAsia="en-US"/>
        </w:rPr>
        <w:t xml:space="preserve">        </w:t>
      </w:r>
      <w:r w:rsidRPr="00DE393C">
        <w:rPr>
          <w:color w:val="C00000"/>
          <w:sz w:val="24"/>
          <w:szCs w:val="24"/>
          <w:lang w:eastAsia="en-US"/>
        </w:rPr>
        <w:t xml:space="preserve">                          </w:t>
      </w:r>
    </w:p>
    <w:sectPr w:rsidR="00EB3687" w:rsidRPr="00DE393C" w:rsidSect="006633C2">
      <w:headerReference w:type="default" r:id="rId9"/>
      <w:footerReference w:type="default" r:id="rId10"/>
      <w:footerReference w:type="first" r:id="rId11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771B" w:rsidRDefault="00DD771B" w:rsidP="00A02C27">
      <w:r>
        <w:separator/>
      </w:r>
    </w:p>
  </w:endnote>
  <w:endnote w:type="continuationSeparator" w:id="0">
    <w:p w:rsidR="00DD771B" w:rsidRDefault="00DD771B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1773175"/>
      <w:docPartObj>
        <w:docPartGallery w:val="Page Numbers (Bottom of Page)"/>
        <w:docPartUnique/>
      </w:docPartObj>
    </w:sdtPr>
    <w:sdtContent>
      <w:p w:rsidR="00DD771B" w:rsidRDefault="00DD771B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7F54">
          <w:rPr>
            <w:noProof/>
          </w:rPr>
          <w:t>26</w:t>
        </w:r>
        <w:r>
          <w:fldChar w:fldCharType="end"/>
        </w:r>
      </w:p>
    </w:sdtContent>
  </w:sdt>
  <w:p w:rsidR="00DD771B" w:rsidRDefault="00DD771B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51734306"/>
      <w:docPartObj>
        <w:docPartGallery w:val="Page Numbers (Bottom of Page)"/>
        <w:docPartUnique/>
      </w:docPartObj>
    </w:sdtPr>
    <w:sdtContent>
      <w:p w:rsidR="00DD771B" w:rsidRDefault="00DD771B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7F54">
          <w:rPr>
            <w:noProof/>
          </w:rPr>
          <w:t>1</w:t>
        </w:r>
        <w:r>
          <w:fldChar w:fldCharType="end"/>
        </w:r>
      </w:p>
    </w:sdtContent>
  </w:sdt>
  <w:p w:rsidR="00DD771B" w:rsidRDefault="00DD771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771B" w:rsidRDefault="00DD771B" w:rsidP="00A02C27">
      <w:r>
        <w:separator/>
      </w:r>
    </w:p>
  </w:footnote>
  <w:footnote w:type="continuationSeparator" w:id="0">
    <w:p w:rsidR="00DD771B" w:rsidRDefault="00DD771B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  <w:lang w:eastAsia="en-US"/>
      </w:rPr>
      <w:alias w:val="Название"/>
      <w:id w:val="-1101250286"/>
      <w:placeholder>
        <w:docPart w:val="ECAC35E8D2424EF1B92B32D54042F10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D771B" w:rsidRPr="006127AF" w:rsidRDefault="00DD771B" w:rsidP="006127A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 w:rsidRPr="006127AF"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DD771B" w:rsidRDefault="00DD771B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 w15:restartNumberingAfterBreak="0">
    <w:nsid w:val="07991AC6"/>
    <w:multiLevelType w:val="hybridMultilevel"/>
    <w:tmpl w:val="8E804F18"/>
    <w:lvl w:ilvl="0" w:tplc="CCFEDA14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A4768D3"/>
    <w:multiLevelType w:val="hybridMultilevel"/>
    <w:tmpl w:val="69E0240A"/>
    <w:lvl w:ilvl="0" w:tplc="3F7256FC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502A22"/>
    <w:multiLevelType w:val="hybridMultilevel"/>
    <w:tmpl w:val="0E448DD0"/>
    <w:lvl w:ilvl="0" w:tplc="081096FE">
      <w:start w:val="1"/>
      <w:numFmt w:val="decimal"/>
      <w:lvlText w:val="%1."/>
      <w:lvlJc w:val="left"/>
      <w:pPr>
        <w:ind w:left="2610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4675ACD"/>
    <w:multiLevelType w:val="hybridMultilevel"/>
    <w:tmpl w:val="499E8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B5339D"/>
    <w:multiLevelType w:val="hybridMultilevel"/>
    <w:tmpl w:val="AF6AFD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01F7BC2"/>
    <w:multiLevelType w:val="hybridMultilevel"/>
    <w:tmpl w:val="4A062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 w15:restartNumberingAfterBreak="0">
    <w:nsid w:val="2BF641BC"/>
    <w:multiLevelType w:val="hybridMultilevel"/>
    <w:tmpl w:val="13A8648A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2" w15:restartNumberingAfterBreak="0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3" w15:restartNumberingAfterBreak="0">
    <w:nsid w:val="33AC0ADB"/>
    <w:multiLevelType w:val="hybridMultilevel"/>
    <w:tmpl w:val="462A24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9953CA"/>
    <w:multiLevelType w:val="hybridMultilevel"/>
    <w:tmpl w:val="68B21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F923A3"/>
    <w:multiLevelType w:val="hybridMultilevel"/>
    <w:tmpl w:val="DEDA0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A61331"/>
    <w:multiLevelType w:val="hybridMultilevel"/>
    <w:tmpl w:val="CF44F4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8" w15:restartNumberingAfterBreak="0">
    <w:nsid w:val="40D157DB"/>
    <w:multiLevelType w:val="hybridMultilevel"/>
    <w:tmpl w:val="6DF8613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42B71B54"/>
    <w:multiLevelType w:val="hybridMultilevel"/>
    <w:tmpl w:val="1C425B8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F6811B6"/>
    <w:multiLevelType w:val="hybridMultilevel"/>
    <w:tmpl w:val="34D4F83E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5018696D"/>
    <w:multiLevelType w:val="hybridMultilevel"/>
    <w:tmpl w:val="8982BB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3" w15:restartNumberingAfterBreak="0">
    <w:nsid w:val="57C30B18"/>
    <w:multiLevelType w:val="hybridMultilevel"/>
    <w:tmpl w:val="8A4629F0"/>
    <w:lvl w:ilvl="0" w:tplc="04190009">
      <w:start w:val="1"/>
      <w:numFmt w:val="bullet"/>
      <w:lvlText w:val=""/>
      <w:lvlJc w:val="left"/>
      <w:pPr>
        <w:ind w:left="14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9" w:hanging="360"/>
      </w:pPr>
      <w:rPr>
        <w:rFonts w:ascii="Wingdings" w:hAnsi="Wingdings" w:hint="default"/>
      </w:rPr>
    </w:lvl>
  </w:abstractNum>
  <w:abstractNum w:abstractNumId="24" w15:restartNumberingAfterBreak="0">
    <w:nsid w:val="632F4B02"/>
    <w:multiLevelType w:val="hybridMultilevel"/>
    <w:tmpl w:val="46FCB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6564A2"/>
    <w:multiLevelType w:val="hybridMultilevel"/>
    <w:tmpl w:val="DCC4C3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9E70A2"/>
    <w:multiLevelType w:val="hybridMultilevel"/>
    <w:tmpl w:val="73CCC59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6DD834A1"/>
    <w:multiLevelType w:val="hybridMultilevel"/>
    <w:tmpl w:val="AB3C8F6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884287"/>
    <w:multiLevelType w:val="hybridMultilevel"/>
    <w:tmpl w:val="D6200D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5C5B61"/>
    <w:multiLevelType w:val="hybridMultilevel"/>
    <w:tmpl w:val="1A24219C"/>
    <w:lvl w:ilvl="0" w:tplc="4860FE90">
      <w:start w:val="1"/>
      <w:numFmt w:val="decimal"/>
      <w:lvlText w:val="%1."/>
      <w:lvlJc w:val="left"/>
      <w:pPr>
        <w:ind w:left="2043" w:hanging="1335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2" w15:restartNumberingAfterBreak="0">
    <w:nsid w:val="7D1F5D19"/>
    <w:multiLevelType w:val="hybridMultilevel"/>
    <w:tmpl w:val="8D101810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2"/>
  </w:num>
  <w:num w:numId="3">
    <w:abstractNumId w:val="8"/>
  </w:num>
  <w:num w:numId="4">
    <w:abstractNumId w:val="17"/>
  </w:num>
  <w:num w:numId="5">
    <w:abstractNumId w:val="0"/>
  </w:num>
  <w:num w:numId="6">
    <w:abstractNumId w:val="31"/>
  </w:num>
  <w:num w:numId="7">
    <w:abstractNumId w:val="11"/>
  </w:num>
  <w:num w:numId="8">
    <w:abstractNumId w:val="12"/>
  </w:num>
  <w:num w:numId="9">
    <w:abstractNumId w:val="9"/>
  </w:num>
  <w:num w:numId="10">
    <w:abstractNumId w:val="28"/>
  </w:num>
  <w:num w:numId="11">
    <w:abstractNumId w:val="24"/>
  </w:num>
  <w:num w:numId="12">
    <w:abstractNumId w:val="20"/>
  </w:num>
  <w:num w:numId="13">
    <w:abstractNumId w:val="30"/>
  </w:num>
  <w:num w:numId="14">
    <w:abstractNumId w:val="16"/>
  </w:num>
  <w:num w:numId="15">
    <w:abstractNumId w:val="18"/>
  </w:num>
  <w:num w:numId="16">
    <w:abstractNumId w:val="25"/>
  </w:num>
  <w:num w:numId="17">
    <w:abstractNumId w:val="14"/>
  </w:num>
  <w:num w:numId="18">
    <w:abstractNumId w:val="29"/>
  </w:num>
  <w:num w:numId="19">
    <w:abstractNumId w:val="27"/>
  </w:num>
  <w:num w:numId="20">
    <w:abstractNumId w:val="15"/>
  </w:num>
  <w:num w:numId="21">
    <w:abstractNumId w:val="3"/>
  </w:num>
  <w:num w:numId="22">
    <w:abstractNumId w:val="26"/>
  </w:num>
  <w:num w:numId="23">
    <w:abstractNumId w:val="4"/>
  </w:num>
  <w:num w:numId="24">
    <w:abstractNumId w:val="5"/>
  </w:num>
  <w:num w:numId="25">
    <w:abstractNumId w:val="23"/>
  </w:num>
  <w:num w:numId="26">
    <w:abstractNumId w:val="32"/>
  </w:num>
  <w:num w:numId="27">
    <w:abstractNumId w:val="13"/>
  </w:num>
  <w:num w:numId="28">
    <w:abstractNumId w:val="10"/>
  </w:num>
  <w:num w:numId="29">
    <w:abstractNumId w:val="21"/>
  </w:num>
  <w:num w:numId="30">
    <w:abstractNumId w:val="19"/>
  </w:num>
  <w:num w:numId="31">
    <w:abstractNumId w:val="2"/>
  </w:num>
  <w:num w:numId="32">
    <w:abstractNumId w:val="7"/>
  </w:num>
  <w:num w:numId="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11F9"/>
    <w:rsid w:val="000019B8"/>
    <w:rsid w:val="00002DE8"/>
    <w:rsid w:val="00003544"/>
    <w:rsid w:val="00003F92"/>
    <w:rsid w:val="00004D3D"/>
    <w:rsid w:val="00005C98"/>
    <w:rsid w:val="0001010F"/>
    <w:rsid w:val="000116A5"/>
    <w:rsid w:val="0001184F"/>
    <w:rsid w:val="00011DE8"/>
    <w:rsid w:val="0001230C"/>
    <w:rsid w:val="00012ABB"/>
    <w:rsid w:val="00015331"/>
    <w:rsid w:val="00015B9D"/>
    <w:rsid w:val="00016875"/>
    <w:rsid w:val="00016B71"/>
    <w:rsid w:val="00017C40"/>
    <w:rsid w:val="0002028C"/>
    <w:rsid w:val="000203F7"/>
    <w:rsid w:val="00021238"/>
    <w:rsid w:val="00023042"/>
    <w:rsid w:val="00024A90"/>
    <w:rsid w:val="00025C8E"/>
    <w:rsid w:val="00025D01"/>
    <w:rsid w:val="00026409"/>
    <w:rsid w:val="000264A3"/>
    <w:rsid w:val="0003086C"/>
    <w:rsid w:val="0003121B"/>
    <w:rsid w:val="000325F6"/>
    <w:rsid w:val="00032AED"/>
    <w:rsid w:val="00033102"/>
    <w:rsid w:val="00033AC7"/>
    <w:rsid w:val="00033D31"/>
    <w:rsid w:val="00035649"/>
    <w:rsid w:val="00036AD8"/>
    <w:rsid w:val="00036CD9"/>
    <w:rsid w:val="00040E8B"/>
    <w:rsid w:val="00040EB0"/>
    <w:rsid w:val="000411B0"/>
    <w:rsid w:val="000436EB"/>
    <w:rsid w:val="00043B19"/>
    <w:rsid w:val="00043D0C"/>
    <w:rsid w:val="000441A0"/>
    <w:rsid w:val="00044B02"/>
    <w:rsid w:val="00044B74"/>
    <w:rsid w:val="00044B97"/>
    <w:rsid w:val="00046C63"/>
    <w:rsid w:val="000503E1"/>
    <w:rsid w:val="00050C5C"/>
    <w:rsid w:val="00051673"/>
    <w:rsid w:val="000526C5"/>
    <w:rsid w:val="00052FB8"/>
    <w:rsid w:val="00053EB2"/>
    <w:rsid w:val="00053F93"/>
    <w:rsid w:val="00055ED8"/>
    <w:rsid w:val="000578D1"/>
    <w:rsid w:val="000608E1"/>
    <w:rsid w:val="00060A67"/>
    <w:rsid w:val="00061DF5"/>
    <w:rsid w:val="00062BF8"/>
    <w:rsid w:val="00062E73"/>
    <w:rsid w:val="00064EA0"/>
    <w:rsid w:val="00065E75"/>
    <w:rsid w:val="00066703"/>
    <w:rsid w:val="000674CC"/>
    <w:rsid w:val="0007015C"/>
    <w:rsid w:val="00070239"/>
    <w:rsid w:val="000702CC"/>
    <w:rsid w:val="00070598"/>
    <w:rsid w:val="00070E12"/>
    <w:rsid w:val="00072E51"/>
    <w:rsid w:val="0007363F"/>
    <w:rsid w:val="00073761"/>
    <w:rsid w:val="00073ED7"/>
    <w:rsid w:val="00077007"/>
    <w:rsid w:val="000818A9"/>
    <w:rsid w:val="0008286F"/>
    <w:rsid w:val="0008338A"/>
    <w:rsid w:val="000855F3"/>
    <w:rsid w:val="000871FD"/>
    <w:rsid w:val="00087A0A"/>
    <w:rsid w:val="00090E3A"/>
    <w:rsid w:val="00091024"/>
    <w:rsid w:val="000911CC"/>
    <w:rsid w:val="000915F2"/>
    <w:rsid w:val="00091B4F"/>
    <w:rsid w:val="00092414"/>
    <w:rsid w:val="00093262"/>
    <w:rsid w:val="000942A8"/>
    <w:rsid w:val="000950C6"/>
    <w:rsid w:val="00095297"/>
    <w:rsid w:val="0009531F"/>
    <w:rsid w:val="00095360"/>
    <w:rsid w:val="00097C99"/>
    <w:rsid w:val="000A044E"/>
    <w:rsid w:val="000A07F8"/>
    <w:rsid w:val="000A5A88"/>
    <w:rsid w:val="000A6A4E"/>
    <w:rsid w:val="000A718D"/>
    <w:rsid w:val="000B033C"/>
    <w:rsid w:val="000B12C7"/>
    <w:rsid w:val="000B189B"/>
    <w:rsid w:val="000B361F"/>
    <w:rsid w:val="000C0CDD"/>
    <w:rsid w:val="000C37BF"/>
    <w:rsid w:val="000C505F"/>
    <w:rsid w:val="000C6667"/>
    <w:rsid w:val="000D3578"/>
    <w:rsid w:val="000D392D"/>
    <w:rsid w:val="000D3D19"/>
    <w:rsid w:val="000D5EDA"/>
    <w:rsid w:val="000D66AD"/>
    <w:rsid w:val="000D7166"/>
    <w:rsid w:val="000E0842"/>
    <w:rsid w:val="000E15C7"/>
    <w:rsid w:val="000E2006"/>
    <w:rsid w:val="000E23D8"/>
    <w:rsid w:val="000E33D9"/>
    <w:rsid w:val="000E34D8"/>
    <w:rsid w:val="000E39A2"/>
    <w:rsid w:val="000E3BD8"/>
    <w:rsid w:val="000E3BE4"/>
    <w:rsid w:val="000E4768"/>
    <w:rsid w:val="000E4D74"/>
    <w:rsid w:val="000E5FB5"/>
    <w:rsid w:val="000E6D1D"/>
    <w:rsid w:val="000F01BE"/>
    <w:rsid w:val="000F111C"/>
    <w:rsid w:val="000F4F55"/>
    <w:rsid w:val="000F5C65"/>
    <w:rsid w:val="000F779A"/>
    <w:rsid w:val="000F7B90"/>
    <w:rsid w:val="000F7D8F"/>
    <w:rsid w:val="00100FC5"/>
    <w:rsid w:val="00101C4F"/>
    <w:rsid w:val="00101D6D"/>
    <w:rsid w:val="001032B9"/>
    <w:rsid w:val="00104765"/>
    <w:rsid w:val="00104C88"/>
    <w:rsid w:val="001062CC"/>
    <w:rsid w:val="00106356"/>
    <w:rsid w:val="00106A26"/>
    <w:rsid w:val="00106E90"/>
    <w:rsid w:val="0010724A"/>
    <w:rsid w:val="00110562"/>
    <w:rsid w:val="00111B8E"/>
    <w:rsid w:val="001122FD"/>
    <w:rsid w:val="001131A1"/>
    <w:rsid w:val="00113298"/>
    <w:rsid w:val="00113926"/>
    <w:rsid w:val="0011404E"/>
    <w:rsid w:val="001140AB"/>
    <w:rsid w:val="001157BF"/>
    <w:rsid w:val="00115CD1"/>
    <w:rsid w:val="001175D1"/>
    <w:rsid w:val="0012195A"/>
    <w:rsid w:val="00121C17"/>
    <w:rsid w:val="0012207D"/>
    <w:rsid w:val="001228EC"/>
    <w:rsid w:val="00122959"/>
    <w:rsid w:val="0012326C"/>
    <w:rsid w:val="001242BA"/>
    <w:rsid w:val="00126D76"/>
    <w:rsid w:val="001272C1"/>
    <w:rsid w:val="00127A2E"/>
    <w:rsid w:val="00127C8E"/>
    <w:rsid w:val="00130AAA"/>
    <w:rsid w:val="00130E4D"/>
    <w:rsid w:val="00131527"/>
    <w:rsid w:val="001317A8"/>
    <w:rsid w:val="00134A44"/>
    <w:rsid w:val="00135278"/>
    <w:rsid w:val="00135E04"/>
    <w:rsid w:val="00136C13"/>
    <w:rsid w:val="00136E03"/>
    <w:rsid w:val="00137140"/>
    <w:rsid w:val="00137FAD"/>
    <w:rsid w:val="001401C6"/>
    <w:rsid w:val="001402A9"/>
    <w:rsid w:val="00141A28"/>
    <w:rsid w:val="00141E41"/>
    <w:rsid w:val="00143393"/>
    <w:rsid w:val="00143D78"/>
    <w:rsid w:val="001452A5"/>
    <w:rsid w:val="0014591B"/>
    <w:rsid w:val="001462C9"/>
    <w:rsid w:val="0014635D"/>
    <w:rsid w:val="0014722C"/>
    <w:rsid w:val="00147A5F"/>
    <w:rsid w:val="00150902"/>
    <w:rsid w:val="001514A9"/>
    <w:rsid w:val="00151B46"/>
    <w:rsid w:val="00151E04"/>
    <w:rsid w:val="0015463E"/>
    <w:rsid w:val="0015476F"/>
    <w:rsid w:val="00154AD2"/>
    <w:rsid w:val="001559A7"/>
    <w:rsid w:val="00155A2A"/>
    <w:rsid w:val="00157797"/>
    <w:rsid w:val="001601EB"/>
    <w:rsid w:val="0016118F"/>
    <w:rsid w:val="00161791"/>
    <w:rsid w:val="00163473"/>
    <w:rsid w:val="00166245"/>
    <w:rsid w:val="00166314"/>
    <w:rsid w:val="001671B7"/>
    <w:rsid w:val="00171749"/>
    <w:rsid w:val="00171E7C"/>
    <w:rsid w:val="00172BB1"/>
    <w:rsid w:val="00173172"/>
    <w:rsid w:val="0017379E"/>
    <w:rsid w:val="00180C5F"/>
    <w:rsid w:val="00180E46"/>
    <w:rsid w:val="00181531"/>
    <w:rsid w:val="00181B00"/>
    <w:rsid w:val="00183AEF"/>
    <w:rsid w:val="00183CCB"/>
    <w:rsid w:val="001840EF"/>
    <w:rsid w:val="0018544A"/>
    <w:rsid w:val="00185E0D"/>
    <w:rsid w:val="00186938"/>
    <w:rsid w:val="00186C47"/>
    <w:rsid w:val="00186F20"/>
    <w:rsid w:val="001874C7"/>
    <w:rsid w:val="00191C9E"/>
    <w:rsid w:val="00192779"/>
    <w:rsid w:val="001944D7"/>
    <w:rsid w:val="0019504D"/>
    <w:rsid w:val="001A1176"/>
    <w:rsid w:val="001A18E6"/>
    <w:rsid w:val="001A240A"/>
    <w:rsid w:val="001A436C"/>
    <w:rsid w:val="001A51C4"/>
    <w:rsid w:val="001A5F09"/>
    <w:rsid w:val="001A603C"/>
    <w:rsid w:val="001B1F16"/>
    <w:rsid w:val="001B2687"/>
    <w:rsid w:val="001B2B7D"/>
    <w:rsid w:val="001B348C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4782"/>
    <w:rsid w:val="001C4B28"/>
    <w:rsid w:val="001C4C80"/>
    <w:rsid w:val="001C5012"/>
    <w:rsid w:val="001C5BA1"/>
    <w:rsid w:val="001C5D98"/>
    <w:rsid w:val="001C6817"/>
    <w:rsid w:val="001C7B19"/>
    <w:rsid w:val="001D2C59"/>
    <w:rsid w:val="001D2FB5"/>
    <w:rsid w:val="001D3DAD"/>
    <w:rsid w:val="001D7068"/>
    <w:rsid w:val="001D72F5"/>
    <w:rsid w:val="001E04D9"/>
    <w:rsid w:val="001E0FD8"/>
    <w:rsid w:val="001E1038"/>
    <w:rsid w:val="001E2A23"/>
    <w:rsid w:val="001E4D32"/>
    <w:rsid w:val="001E5BDA"/>
    <w:rsid w:val="001E758E"/>
    <w:rsid w:val="001E75CD"/>
    <w:rsid w:val="001E7D5A"/>
    <w:rsid w:val="001F0845"/>
    <w:rsid w:val="001F1C9C"/>
    <w:rsid w:val="001F4971"/>
    <w:rsid w:val="002002C7"/>
    <w:rsid w:val="00203500"/>
    <w:rsid w:val="00205532"/>
    <w:rsid w:val="0020744F"/>
    <w:rsid w:val="002074A7"/>
    <w:rsid w:val="00207A24"/>
    <w:rsid w:val="00207E94"/>
    <w:rsid w:val="00212966"/>
    <w:rsid w:val="002145D7"/>
    <w:rsid w:val="002156F2"/>
    <w:rsid w:val="002159FA"/>
    <w:rsid w:val="00215F85"/>
    <w:rsid w:val="00216E27"/>
    <w:rsid w:val="00220085"/>
    <w:rsid w:val="0022083A"/>
    <w:rsid w:val="00220FE8"/>
    <w:rsid w:val="002217B9"/>
    <w:rsid w:val="00221C65"/>
    <w:rsid w:val="00222B17"/>
    <w:rsid w:val="00223226"/>
    <w:rsid w:val="002243A3"/>
    <w:rsid w:val="002246E6"/>
    <w:rsid w:val="0022699C"/>
    <w:rsid w:val="00227FA3"/>
    <w:rsid w:val="0023066A"/>
    <w:rsid w:val="00231589"/>
    <w:rsid w:val="00232DE4"/>
    <w:rsid w:val="00232F72"/>
    <w:rsid w:val="00232FE9"/>
    <w:rsid w:val="00234081"/>
    <w:rsid w:val="00235271"/>
    <w:rsid w:val="00240DC7"/>
    <w:rsid w:val="00241C9E"/>
    <w:rsid w:val="0024290D"/>
    <w:rsid w:val="002439D2"/>
    <w:rsid w:val="00243D16"/>
    <w:rsid w:val="00243E43"/>
    <w:rsid w:val="00244633"/>
    <w:rsid w:val="00244AB9"/>
    <w:rsid w:val="00244DDE"/>
    <w:rsid w:val="002451EB"/>
    <w:rsid w:val="002469C5"/>
    <w:rsid w:val="0024735E"/>
    <w:rsid w:val="0024799A"/>
    <w:rsid w:val="00250C6E"/>
    <w:rsid w:val="0025151D"/>
    <w:rsid w:val="00251F12"/>
    <w:rsid w:val="00252825"/>
    <w:rsid w:val="00254CCF"/>
    <w:rsid w:val="00255DE9"/>
    <w:rsid w:val="00255FA4"/>
    <w:rsid w:val="00257277"/>
    <w:rsid w:val="00257404"/>
    <w:rsid w:val="00257477"/>
    <w:rsid w:val="00257DAC"/>
    <w:rsid w:val="0026027E"/>
    <w:rsid w:val="002604D6"/>
    <w:rsid w:val="00260EE1"/>
    <w:rsid w:val="00261620"/>
    <w:rsid w:val="00261C02"/>
    <w:rsid w:val="0026362F"/>
    <w:rsid w:val="002640F5"/>
    <w:rsid w:val="00265036"/>
    <w:rsid w:val="0026546E"/>
    <w:rsid w:val="00265A04"/>
    <w:rsid w:val="0027165D"/>
    <w:rsid w:val="00271BF8"/>
    <w:rsid w:val="002747E1"/>
    <w:rsid w:val="002763D0"/>
    <w:rsid w:val="00276F2A"/>
    <w:rsid w:val="002805F0"/>
    <w:rsid w:val="00281018"/>
    <w:rsid w:val="0028419A"/>
    <w:rsid w:val="002841BE"/>
    <w:rsid w:val="00285B61"/>
    <w:rsid w:val="00287DD6"/>
    <w:rsid w:val="00290101"/>
    <w:rsid w:val="002906A7"/>
    <w:rsid w:val="00291686"/>
    <w:rsid w:val="002941B9"/>
    <w:rsid w:val="00295F58"/>
    <w:rsid w:val="00295FDC"/>
    <w:rsid w:val="00296573"/>
    <w:rsid w:val="002972CF"/>
    <w:rsid w:val="002A03C9"/>
    <w:rsid w:val="002A0C44"/>
    <w:rsid w:val="002A1026"/>
    <w:rsid w:val="002A1529"/>
    <w:rsid w:val="002A1A82"/>
    <w:rsid w:val="002A40F7"/>
    <w:rsid w:val="002A4DA7"/>
    <w:rsid w:val="002A55DB"/>
    <w:rsid w:val="002A6367"/>
    <w:rsid w:val="002B1067"/>
    <w:rsid w:val="002B1B11"/>
    <w:rsid w:val="002B4D08"/>
    <w:rsid w:val="002B6A25"/>
    <w:rsid w:val="002B701F"/>
    <w:rsid w:val="002C1461"/>
    <w:rsid w:val="002C157C"/>
    <w:rsid w:val="002C1591"/>
    <w:rsid w:val="002C2A3E"/>
    <w:rsid w:val="002C4463"/>
    <w:rsid w:val="002C5C60"/>
    <w:rsid w:val="002C5E11"/>
    <w:rsid w:val="002D015E"/>
    <w:rsid w:val="002D0D2A"/>
    <w:rsid w:val="002D1E93"/>
    <w:rsid w:val="002D2B84"/>
    <w:rsid w:val="002D4AA1"/>
    <w:rsid w:val="002D63E7"/>
    <w:rsid w:val="002D6820"/>
    <w:rsid w:val="002D7343"/>
    <w:rsid w:val="002E0188"/>
    <w:rsid w:val="002E2410"/>
    <w:rsid w:val="002E2B54"/>
    <w:rsid w:val="002E417E"/>
    <w:rsid w:val="002E759C"/>
    <w:rsid w:val="002E7A09"/>
    <w:rsid w:val="002F108A"/>
    <w:rsid w:val="002F13E1"/>
    <w:rsid w:val="002F17D5"/>
    <w:rsid w:val="002F1F93"/>
    <w:rsid w:val="002F25EB"/>
    <w:rsid w:val="002F2FAA"/>
    <w:rsid w:val="002F3788"/>
    <w:rsid w:val="002F3D03"/>
    <w:rsid w:val="002F413F"/>
    <w:rsid w:val="002F6085"/>
    <w:rsid w:val="002F74EB"/>
    <w:rsid w:val="002F7BAA"/>
    <w:rsid w:val="0030050E"/>
    <w:rsid w:val="00300535"/>
    <w:rsid w:val="00301858"/>
    <w:rsid w:val="003027F2"/>
    <w:rsid w:val="00302822"/>
    <w:rsid w:val="00303829"/>
    <w:rsid w:val="003049AD"/>
    <w:rsid w:val="003049F9"/>
    <w:rsid w:val="00305277"/>
    <w:rsid w:val="00305769"/>
    <w:rsid w:val="00306B04"/>
    <w:rsid w:val="00306C94"/>
    <w:rsid w:val="0030757D"/>
    <w:rsid w:val="003104BB"/>
    <w:rsid w:val="00311261"/>
    <w:rsid w:val="00311984"/>
    <w:rsid w:val="00312349"/>
    <w:rsid w:val="00313394"/>
    <w:rsid w:val="00314ACB"/>
    <w:rsid w:val="003209DE"/>
    <w:rsid w:val="0032100B"/>
    <w:rsid w:val="0032143B"/>
    <w:rsid w:val="00322136"/>
    <w:rsid w:val="0032310E"/>
    <w:rsid w:val="0032487C"/>
    <w:rsid w:val="00330200"/>
    <w:rsid w:val="00331BDE"/>
    <w:rsid w:val="003322BC"/>
    <w:rsid w:val="00332B34"/>
    <w:rsid w:val="00332F09"/>
    <w:rsid w:val="0033329C"/>
    <w:rsid w:val="00333AB2"/>
    <w:rsid w:val="00335282"/>
    <w:rsid w:val="0033530A"/>
    <w:rsid w:val="00335F68"/>
    <w:rsid w:val="00336930"/>
    <w:rsid w:val="00340037"/>
    <w:rsid w:val="00341C23"/>
    <w:rsid w:val="00341FF8"/>
    <w:rsid w:val="0034347F"/>
    <w:rsid w:val="00343C29"/>
    <w:rsid w:val="00344763"/>
    <w:rsid w:val="00345DA5"/>
    <w:rsid w:val="00346C3E"/>
    <w:rsid w:val="003476E5"/>
    <w:rsid w:val="00350B7C"/>
    <w:rsid w:val="00351485"/>
    <w:rsid w:val="00352A01"/>
    <w:rsid w:val="003540ED"/>
    <w:rsid w:val="00354EE3"/>
    <w:rsid w:val="00354EEC"/>
    <w:rsid w:val="003554FB"/>
    <w:rsid w:val="00360BDB"/>
    <w:rsid w:val="00361EB5"/>
    <w:rsid w:val="00362866"/>
    <w:rsid w:val="003636E3"/>
    <w:rsid w:val="00364738"/>
    <w:rsid w:val="00366646"/>
    <w:rsid w:val="003733CB"/>
    <w:rsid w:val="003739B5"/>
    <w:rsid w:val="00373C79"/>
    <w:rsid w:val="0037485F"/>
    <w:rsid w:val="00374B79"/>
    <w:rsid w:val="00376050"/>
    <w:rsid w:val="00377149"/>
    <w:rsid w:val="003803C8"/>
    <w:rsid w:val="003804DA"/>
    <w:rsid w:val="00381B81"/>
    <w:rsid w:val="0038254D"/>
    <w:rsid w:val="00383BDF"/>
    <w:rsid w:val="00384DCA"/>
    <w:rsid w:val="00387B95"/>
    <w:rsid w:val="00390230"/>
    <w:rsid w:val="00392793"/>
    <w:rsid w:val="00393D8A"/>
    <w:rsid w:val="00393F86"/>
    <w:rsid w:val="003948BA"/>
    <w:rsid w:val="0039581E"/>
    <w:rsid w:val="00395C59"/>
    <w:rsid w:val="00395E58"/>
    <w:rsid w:val="00397645"/>
    <w:rsid w:val="00397B7F"/>
    <w:rsid w:val="003A02A1"/>
    <w:rsid w:val="003A0836"/>
    <w:rsid w:val="003A1479"/>
    <w:rsid w:val="003A286B"/>
    <w:rsid w:val="003A3ABE"/>
    <w:rsid w:val="003A3C3C"/>
    <w:rsid w:val="003A4D56"/>
    <w:rsid w:val="003A4F58"/>
    <w:rsid w:val="003A56AB"/>
    <w:rsid w:val="003A5888"/>
    <w:rsid w:val="003A6C4F"/>
    <w:rsid w:val="003A7EC9"/>
    <w:rsid w:val="003B0E30"/>
    <w:rsid w:val="003B110A"/>
    <w:rsid w:val="003B3B68"/>
    <w:rsid w:val="003B5AC6"/>
    <w:rsid w:val="003C0CED"/>
    <w:rsid w:val="003C20A2"/>
    <w:rsid w:val="003C2867"/>
    <w:rsid w:val="003C2C31"/>
    <w:rsid w:val="003C3099"/>
    <w:rsid w:val="003C313D"/>
    <w:rsid w:val="003C3409"/>
    <w:rsid w:val="003C4874"/>
    <w:rsid w:val="003C5239"/>
    <w:rsid w:val="003C575E"/>
    <w:rsid w:val="003C791E"/>
    <w:rsid w:val="003D0776"/>
    <w:rsid w:val="003D0EED"/>
    <w:rsid w:val="003D14B3"/>
    <w:rsid w:val="003D17E8"/>
    <w:rsid w:val="003D2980"/>
    <w:rsid w:val="003D3C29"/>
    <w:rsid w:val="003D42BF"/>
    <w:rsid w:val="003D6E6C"/>
    <w:rsid w:val="003D74BD"/>
    <w:rsid w:val="003E12AB"/>
    <w:rsid w:val="003E21DA"/>
    <w:rsid w:val="003E3ED9"/>
    <w:rsid w:val="003E4D5E"/>
    <w:rsid w:val="003E6A0E"/>
    <w:rsid w:val="003E72FC"/>
    <w:rsid w:val="003E7A1F"/>
    <w:rsid w:val="003F219A"/>
    <w:rsid w:val="003F28A6"/>
    <w:rsid w:val="003F2F1F"/>
    <w:rsid w:val="003F3142"/>
    <w:rsid w:val="003F45AB"/>
    <w:rsid w:val="003F66C7"/>
    <w:rsid w:val="003F75BF"/>
    <w:rsid w:val="003F7B98"/>
    <w:rsid w:val="003F7E7C"/>
    <w:rsid w:val="004004B8"/>
    <w:rsid w:val="00402064"/>
    <w:rsid w:val="00402304"/>
    <w:rsid w:val="00403748"/>
    <w:rsid w:val="004047E8"/>
    <w:rsid w:val="0040750D"/>
    <w:rsid w:val="00407ABE"/>
    <w:rsid w:val="0041005F"/>
    <w:rsid w:val="004108AD"/>
    <w:rsid w:val="00410D3D"/>
    <w:rsid w:val="00411596"/>
    <w:rsid w:val="00411D40"/>
    <w:rsid w:val="00412306"/>
    <w:rsid w:val="0041371D"/>
    <w:rsid w:val="0041389F"/>
    <w:rsid w:val="00420496"/>
    <w:rsid w:val="00420838"/>
    <w:rsid w:val="00421297"/>
    <w:rsid w:val="00421A84"/>
    <w:rsid w:val="00421BA8"/>
    <w:rsid w:val="0042333F"/>
    <w:rsid w:val="004236EF"/>
    <w:rsid w:val="0042382A"/>
    <w:rsid w:val="00423BF6"/>
    <w:rsid w:val="00424930"/>
    <w:rsid w:val="00427E3D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40908"/>
    <w:rsid w:val="00441827"/>
    <w:rsid w:val="00442D29"/>
    <w:rsid w:val="004430DB"/>
    <w:rsid w:val="00443C64"/>
    <w:rsid w:val="00445F67"/>
    <w:rsid w:val="0045086C"/>
    <w:rsid w:val="004508D2"/>
    <w:rsid w:val="004516E9"/>
    <w:rsid w:val="00452636"/>
    <w:rsid w:val="004528CA"/>
    <w:rsid w:val="0045298C"/>
    <w:rsid w:val="00453558"/>
    <w:rsid w:val="00453D08"/>
    <w:rsid w:val="004543DC"/>
    <w:rsid w:val="00454CB2"/>
    <w:rsid w:val="004552C4"/>
    <w:rsid w:val="0045644B"/>
    <w:rsid w:val="00456FBC"/>
    <w:rsid w:val="00457636"/>
    <w:rsid w:val="0046097B"/>
    <w:rsid w:val="00460F0D"/>
    <w:rsid w:val="004624A7"/>
    <w:rsid w:val="00463CF6"/>
    <w:rsid w:val="004649B0"/>
    <w:rsid w:val="00464AE1"/>
    <w:rsid w:val="00464CC5"/>
    <w:rsid w:val="004667FE"/>
    <w:rsid w:val="0047004F"/>
    <w:rsid w:val="00470D3D"/>
    <w:rsid w:val="004722F1"/>
    <w:rsid w:val="004731BC"/>
    <w:rsid w:val="00481BA2"/>
    <w:rsid w:val="00482122"/>
    <w:rsid w:val="00482A5E"/>
    <w:rsid w:val="00482D7C"/>
    <w:rsid w:val="00482E30"/>
    <w:rsid w:val="00484954"/>
    <w:rsid w:val="004849AA"/>
    <w:rsid w:val="00490133"/>
    <w:rsid w:val="004922D9"/>
    <w:rsid w:val="00492CC6"/>
    <w:rsid w:val="00493382"/>
    <w:rsid w:val="004940F5"/>
    <w:rsid w:val="004949CB"/>
    <w:rsid w:val="00495473"/>
    <w:rsid w:val="0049694F"/>
    <w:rsid w:val="00496CE1"/>
    <w:rsid w:val="004972D8"/>
    <w:rsid w:val="004A025A"/>
    <w:rsid w:val="004A1CB5"/>
    <w:rsid w:val="004A2349"/>
    <w:rsid w:val="004A41D1"/>
    <w:rsid w:val="004A48DE"/>
    <w:rsid w:val="004A57DF"/>
    <w:rsid w:val="004A581A"/>
    <w:rsid w:val="004A597D"/>
    <w:rsid w:val="004A6589"/>
    <w:rsid w:val="004A684D"/>
    <w:rsid w:val="004A7707"/>
    <w:rsid w:val="004B1235"/>
    <w:rsid w:val="004B18F4"/>
    <w:rsid w:val="004B3FFD"/>
    <w:rsid w:val="004B40F5"/>
    <w:rsid w:val="004B480C"/>
    <w:rsid w:val="004B4BB7"/>
    <w:rsid w:val="004B513E"/>
    <w:rsid w:val="004B5CC3"/>
    <w:rsid w:val="004B6A7D"/>
    <w:rsid w:val="004B6CC9"/>
    <w:rsid w:val="004B7527"/>
    <w:rsid w:val="004B7938"/>
    <w:rsid w:val="004B7FCF"/>
    <w:rsid w:val="004C092C"/>
    <w:rsid w:val="004C239F"/>
    <w:rsid w:val="004C35FB"/>
    <w:rsid w:val="004C3F0E"/>
    <w:rsid w:val="004C4387"/>
    <w:rsid w:val="004C4F8E"/>
    <w:rsid w:val="004C5A33"/>
    <w:rsid w:val="004C687B"/>
    <w:rsid w:val="004C75EB"/>
    <w:rsid w:val="004D0DFA"/>
    <w:rsid w:val="004D1695"/>
    <w:rsid w:val="004D16FC"/>
    <w:rsid w:val="004D4C2D"/>
    <w:rsid w:val="004D58CB"/>
    <w:rsid w:val="004D68DA"/>
    <w:rsid w:val="004D793D"/>
    <w:rsid w:val="004E01B2"/>
    <w:rsid w:val="004E2274"/>
    <w:rsid w:val="004E36DF"/>
    <w:rsid w:val="004E5976"/>
    <w:rsid w:val="004E6E66"/>
    <w:rsid w:val="004E73BF"/>
    <w:rsid w:val="004E7B99"/>
    <w:rsid w:val="004F1527"/>
    <w:rsid w:val="004F7AA9"/>
    <w:rsid w:val="00501628"/>
    <w:rsid w:val="005017FF"/>
    <w:rsid w:val="005020BA"/>
    <w:rsid w:val="00502913"/>
    <w:rsid w:val="005030F7"/>
    <w:rsid w:val="005031A1"/>
    <w:rsid w:val="005046F7"/>
    <w:rsid w:val="00505703"/>
    <w:rsid w:val="005060BD"/>
    <w:rsid w:val="00506609"/>
    <w:rsid w:val="00512580"/>
    <w:rsid w:val="00512A9B"/>
    <w:rsid w:val="005136C3"/>
    <w:rsid w:val="0051551E"/>
    <w:rsid w:val="005156BE"/>
    <w:rsid w:val="005165A9"/>
    <w:rsid w:val="00517812"/>
    <w:rsid w:val="00521F1E"/>
    <w:rsid w:val="00522DD6"/>
    <w:rsid w:val="0052321A"/>
    <w:rsid w:val="005232E3"/>
    <w:rsid w:val="005256B9"/>
    <w:rsid w:val="00525CA2"/>
    <w:rsid w:val="00527A5C"/>
    <w:rsid w:val="00527D68"/>
    <w:rsid w:val="00530984"/>
    <w:rsid w:val="00531AE3"/>
    <w:rsid w:val="00532506"/>
    <w:rsid w:val="00532960"/>
    <w:rsid w:val="005329AB"/>
    <w:rsid w:val="00533866"/>
    <w:rsid w:val="00535D7A"/>
    <w:rsid w:val="005377A5"/>
    <w:rsid w:val="00540FA5"/>
    <w:rsid w:val="005414B9"/>
    <w:rsid w:val="005416C1"/>
    <w:rsid w:val="00541B06"/>
    <w:rsid w:val="00541BB9"/>
    <w:rsid w:val="00542B26"/>
    <w:rsid w:val="00543F52"/>
    <w:rsid w:val="00545C80"/>
    <w:rsid w:val="00550C95"/>
    <w:rsid w:val="00551A5E"/>
    <w:rsid w:val="00551E9A"/>
    <w:rsid w:val="00552C04"/>
    <w:rsid w:val="00552FD7"/>
    <w:rsid w:val="005552B4"/>
    <w:rsid w:val="00556D8F"/>
    <w:rsid w:val="00556E38"/>
    <w:rsid w:val="00556F99"/>
    <w:rsid w:val="00557899"/>
    <w:rsid w:val="0056346F"/>
    <w:rsid w:val="00563686"/>
    <w:rsid w:val="00563FBF"/>
    <w:rsid w:val="005646A9"/>
    <w:rsid w:val="00565F19"/>
    <w:rsid w:val="005704F7"/>
    <w:rsid w:val="00570731"/>
    <w:rsid w:val="00570D86"/>
    <w:rsid w:val="005738C6"/>
    <w:rsid w:val="00573A32"/>
    <w:rsid w:val="00574A87"/>
    <w:rsid w:val="0057523E"/>
    <w:rsid w:val="005753CA"/>
    <w:rsid w:val="005772ED"/>
    <w:rsid w:val="005775FE"/>
    <w:rsid w:val="0057796B"/>
    <w:rsid w:val="005802BF"/>
    <w:rsid w:val="00580C0C"/>
    <w:rsid w:val="005819AF"/>
    <w:rsid w:val="00582D6E"/>
    <w:rsid w:val="00585680"/>
    <w:rsid w:val="00586B50"/>
    <w:rsid w:val="00592146"/>
    <w:rsid w:val="00593075"/>
    <w:rsid w:val="00593E41"/>
    <w:rsid w:val="005947BA"/>
    <w:rsid w:val="005948D4"/>
    <w:rsid w:val="00594B66"/>
    <w:rsid w:val="00595807"/>
    <w:rsid w:val="0059589C"/>
    <w:rsid w:val="005A1138"/>
    <w:rsid w:val="005A14D6"/>
    <w:rsid w:val="005A1B8F"/>
    <w:rsid w:val="005A255C"/>
    <w:rsid w:val="005A2D68"/>
    <w:rsid w:val="005A42D8"/>
    <w:rsid w:val="005A52B9"/>
    <w:rsid w:val="005A7C70"/>
    <w:rsid w:val="005B0773"/>
    <w:rsid w:val="005B162E"/>
    <w:rsid w:val="005B1D0D"/>
    <w:rsid w:val="005B3090"/>
    <w:rsid w:val="005B30DD"/>
    <w:rsid w:val="005B3E37"/>
    <w:rsid w:val="005B45AA"/>
    <w:rsid w:val="005B4983"/>
    <w:rsid w:val="005B5F0F"/>
    <w:rsid w:val="005C07FF"/>
    <w:rsid w:val="005C14C8"/>
    <w:rsid w:val="005C18E8"/>
    <w:rsid w:val="005C1B4D"/>
    <w:rsid w:val="005C2897"/>
    <w:rsid w:val="005C2BF7"/>
    <w:rsid w:val="005C503C"/>
    <w:rsid w:val="005C6396"/>
    <w:rsid w:val="005C6687"/>
    <w:rsid w:val="005C67AE"/>
    <w:rsid w:val="005C6B91"/>
    <w:rsid w:val="005C79DA"/>
    <w:rsid w:val="005C7F4D"/>
    <w:rsid w:val="005D1672"/>
    <w:rsid w:val="005D20BC"/>
    <w:rsid w:val="005D3979"/>
    <w:rsid w:val="005D40B1"/>
    <w:rsid w:val="005D6875"/>
    <w:rsid w:val="005D6C78"/>
    <w:rsid w:val="005D6E5A"/>
    <w:rsid w:val="005E0F4E"/>
    <w:rsid w:val="005E4484"/>
    <w:rsid w:val="005E45E1"/>
    <w:rsid w:val="005E513F"/>
    <w:rsid w:val="005E5A10"/>
    <w:rsid w:val="005E5CBC"/>
    <w:rsid w:val="005E60CE"/>
    <w:rsid w:val="005E67D5"/>
    <w:rsid w:val="005E7301"/>
    <w:rsid w:val="005E7A3A"/>
    <w:rsid w:val="005F02E3"/>
    <w:rsid w:val="005F09BF"/>
    <w:rsid w:val="005F15AA"/>
    <w:rsid w:val="005F17E0"/>
    <w:rsid w:val="005F2072"/>
    <w:rsid w:val="005F2AC8"/>
    <w:rsid w:val="005F33A9"/>
    <w:rsid w:val="005F496B"/>
    <w:rsid w:val="005F5DA6"/>
    <w:rsid w:val="005F7AE4"/>
    <w:rsid w:val="006008F2"/>
    <w:rsid w:val="00600F7E"/>
    <w:rsid w:val="00601B4A"/>
    <w:rsid w:val="00603A35"/>
    <w:rsid w:val="00603F5B"/>
    <w:rsid w:val="006040CD"/>
    <w:rsid w:val="0060457E"/>
    <w:rsid w:val="006045E9"/>
    <w:rsid w:val="00604979"/>
    <w:rsid w:val="0060554F"/>
    <w:rsid w:val="00606144"/>
    <w:rsid w:val="0060692F"/>
    <w:rsid w:val="00610046"/>
    <w:rsid w:val="006127AF"/>
    <w:rsid w:val="00612BB7"/>
    <w:rsid w:val="006131B2"/>
    <w:rsid w:val="00614894"/>
    <w:rsid w:val="006163C5"/>
    <w:rsid w:val="00617E0A"/>
    <w:rsid w:val="0062146B"/>
    <w:rsid w:val="00623AAC"/>
    <w:rsid w:val="00623B1B"/>
    <w:rsid w:val="0062449F"/>
    <w:rsid w:val="00624EA6"/>
    <w:rsid w:val="00625B22"/>
    <w:rsid w:val="0062636D"/>
    <w:rsid w:val="006270FF"/>
    <w:rsid w:val="00627645"/>
    <w:rsid w:val="006324E1"/>
    <w:rsid w:val="006326AA"/>
    <w:rsid w:val="00632C22"/>
    <w:rsid w:val="00632FB8"/>
    <w:rsid w:val="00633BC4"/>
    <w:rsid w:val="006346DC"/>
    <w:rsid w:val="00635434"/>
    <w:rsid w:val="00635ADF"/>
    <w:rsid w:val="00637059"/>
    <w:rsid w:val="00637DA0"/>
    <w:rsid w:val="006407AA"/>
    <w:rsid w:val="00641316"/>
    <w:rsid w:val="00641993"/>
    <w:rsid w:val="0064500E"/>
    <w:rsid w:val="00645F52"/>
    <w:rsid w:val="00645FD9"/>
    <w:rsid w:val="006460B7"/>
    <w:rsid w:val="0064625D"/>
    <w:rsid w:val="006479F7"/>
    <w:rsid w:val="006504C6"/>
    <w:rsid w:val="00654A5F"/>
    <w:rsid w:val="00655A97"/>
    <w:rsid w:val="00656185"/>
    <w:rsid w:val="006577CB"/>
    <w:rsid w:val="00660745"/>
    <w:rsid w:val="00660960"/>
    <w:rsid w:val="0066228D"/>
    <w:rsid w:val="006624EA"/>
    <w:rsid w:val="0066268E"/>
    <w:rsid w:val="006627CA"/>
    <w:rsid w:val="006633C2"/>
    <w:rsid w:val="00663B3C"/>
    <w:rsid w:val="00665662"/>
    <w:rsid w:val="00665A4F"/>
    <w:rsid w:val="006701A4"/>
    <w:rsid w:val="00670D4D"/>
    <w:rsid w:val="00672FDC"/>
    <w:rsid w:val="00673D35"/>
    <w:rsid w:val="0067586F"/>
    <w:rsid w:val="00675C23"/>
    <w:rsid w:val="006760A0"/>
    <w:rsid w:val="00676505"/>
    <w:rsid w:val="00680E67"/>
    <w:rsid w:val="00680F78"/>
    <w:rsid w:val="00681696"/>
    <w:rsid w:val="006830E3"/>
    <w:rsid w:val="006842E4"/>
    <w:rsid w:val="00684D92"/>
    <w:rsid w:val="0068553C"/>
    <w:rsid w:val="00685EA7"/>
    <w:rsid w:val="006864B1"/>
    <w:rsid w:val="00686860"/>
    <w:rsid w:val="00686B0E"/>
    <w:rsid w:val="00687B52"/>
    <w:rsid w:val="00691ADC"/>
    <w:rsid w:val="00691CB5"/>
    <w:rsid w:val="00694346"/>
    <w:rsid w:val="0069673A"/>
    <w:rsid w:val="00697ACC"/>
    <w:rsid w:val="006A10D4"/>
    <w:rsid w:val="006A47B8"/>
    <w:rsid w:val="006A4B02"/>
    <w:rsid w:val="006A592C"/>
    <w:rsid w:val="006A6098"/>
    <w:rsid w:val="006A61AE"/>
    <w:rsid w:val="006A655F"/>
    <w:rsid w:val="006B1DA0"/>
    <w:rsid w:val="006B2A64"/>
    <w:rsid w:val="006B44DD"/>
    <w:rsid w:val="006B45D9"/>
    <w:rsid w:val="006B4973"/>
    <w:rsid w:val="006B4B22"/>
    <w:rsid w:val="006B6818"/>
    <w:rsid w:val="006C2CB4"/>
    <w:rsid w:val="006C48FC"/>
    <w:rsid w:val="006C52F8"/>
    <w:rsid w:val="006C583A"/>
    <w:rsid w:val="006C7406"/>
    <w:rsid w:val="006C7D5B"/>
    <w:rsid w:val="006D24C4"/>
    <w:rsid w:val="006D2B95"/>
    <w:rsid w:val="006D4CB5"/>
    <w:rsid w:val="006D6AE1"/>
    <w:rsid w:val="006D77B4"/>
    <w:rsid w:val="006D7C54"/>
    <w:rsid w:val="006E0879"/>
    <w:rsid w:val="006E2909"/>
    <w:rsid w:val="006E394A"/>
    <w:rsid w:val="006E3D33"/>
    <w:rsid w:val="006E4F8B"/>
    <w:rsid w:val="006E5136"/>
    <w:rsid w:val="006E6D27"/>
    <w:rsid w:val="006E7235"/>
    <w:rsid w:val="006F1492"/>
    <w:rsid w:val="006F23F8"/>
    <w:rsid w:val="006F4910"/>
    <w:rsid w:val="006F4A5C"/>
    <w:rsid w:val="006F6AD6"/>
    <w:rsid w:val="006F6EFE"/>
    <w:rsid w:val="006F7C4F"/>
    <w:rsid w:val="00700400"/>
    <w:rsid w:val="007008E5"/>
    <w:rsid w:val="00701022"/>
    <w:rsid w:val="00701931"/>
    <w:rsid w:val="00701941"/>
    <w:rsid w:val="00702638"/>
    <w:rsid w:val="00703ACC"/>
    <w:rsid w:val="00703C52"/>
    <w:rsid w:val="0070481A"/>
    <w:rsid w:val="00704985"/>
    <w:rsid w:val="007049FE"/>
    <w:rsid w:val="00704C4F"/>
    <w:rsid w:val="00704CE1"/>
    <w:rsid w:val="00704E1C"/>
    <w:rsid w:val="007056E0"/>
    <w:rsid w:val="007076BF"/>
    <w:rsid w:val="00710E2C"/>
    <w:rsid w:val="00711CB3"/>
    <w:rsid w:val="0071288F"/>
    <w:rsid w:val="00712A1C"/>
    <w:rsid w:val="00715221"/>
    <w:rsid w:val="00715835"/>
    <w:rsid w:val="00716551"/>
    <w:rsid w:val="00716F0C"/>
    <w:rsid w:val="007177EC"/>
    <w:rsid w:val="00720108"/>
    <w:rsid w:val="007202A4"/>
    <w:rsid w:val="0072191C"/>
    <w:rsid w:val="00721C3E"/>
    <w:rsid w:val="00722280"/>
    <w:rsid w:val="00724828"/>
    <w:rsid w:val="00724951"/>
    <w:rsid w:val="00724D84"/>
    <w:rsid w:val="00725337"/>
    <w:rsid w:val="00725C91"/>
    <w:rsid w:val="00727E8F"/>
    <w:rsid w:val="007305FB"/>
    <w:rsid w:val="00732699"/>
    <w:rsid w:val="00734A84"/>
    <w:rsid w:val="00734D4F"/>
    <w:rsid w:val="00741D47"/>
    <w:rsid w:val="00744617"/>
    <w:rsid w:val="0074690C"/>
    <w:rsid w:val="00746B48"/>
    <w:rsid w:val="0075078D"/>
    <w:rsid w:val="0075106E"/>
    <w:rsid w:val="00754ADC"/>
    <w:rsid w:val="00755AB0"/>
    <w:rsid w:val="00757013"/>
    <w:rsid w:val="00760457"/>
    <w:rsid w:val="00762DC9"/>
    <w:rsid w:val="00764CA3"/>
    <w:rsid w:val="00764EF9"/>
    <w:rsid w:val="00766DC6"/>
    <w:rsid w:val="00766FB7"/>
    <w:rsid w:val="007678A5"/>
    <w:rsid w:val="00770599"/>
    <w:rsid w:val="00770D25"/>
    <w:rsid w:val="00771200"/>
    <w:rsid w:val="00773A60"/>
    <w:rsid w:val="00774CA0"/>
    <w:rsid w:val="00775F86"/>
    <w:rsid w:val="00776FE1"/>
    <w:rsid w:val="00777CE5"/>
    <w:rsid w:val="00781986"/>
    <w:rsid w:val="007823EC"/>
    <w:rsid w:val="00782853"/>
    <w:rsid w:val="00782CA3"/>
    <w:rsid w:val="00783E99"/>
    <w:rsid w:val="00783EC1"/>
    <w:rsid w:val="00784BC8"/>
    <w:rsid w:val="00784FB5"/>
    <w:rsid w:val="00785DAF"/>
    <w:rsid w:val="007870CE"/>
    <w:rsid w:val="007900C4"/>
    <w:rsid w:val="00790D10"/>
    <w:rsid w:val="00790F59"/>
    <w:rsid w:val="00791D41"/>
    <w:rsid w:val="00792486"/>
    <w:rsid w:val="00793A08"/>
    <w:rsid w:val="00794335"/>
    <w:rsid w:val="007965E1"/>
    <w:rsid w:val="00796D21"/>
    <w:rsid w:val="00796D5E"/>
    <w:rsid w:val="0079776A"/>
    <w:rsid w:val="007979CE"/>
    <w:rsid w:val="007A0092"/>
    <w:rsid w:val="007A055E"/>
    <w:rsid w:val="007A0CD8"/>
    <w:rsid w:val="007A4ECB"/>
    <w:rsid w:val="007A530E"/>
    <w:rsid w:val="007A7273"/>
    <w:rsid w:val="007B0A1B"/>
    <w:rsid w:val="007B149D"/>
    <w:rsid w:val="007B180E"/>
    <w:rsid w:val="007B1BF4"/>
    <w:rsid w:val="007B1C6D"/>
    <w:rsid w:val="007B1E14"/>
    <w:rsid w:val="007B1E51"/>
    <w:rsid w:val="007B22B0"/>
    <w:rsid w:val="007B27BD"/>
    <w:rsid w:val="007B3100"/>
    <w:rsid w:val="007B4EC2"/>
    <w:rsid w:val="007C0821"/>
    <w:rsid w:val="007C4F52"/>
    <w:rsid w:val="007C5D81"/>
    <w:rsid w:val="007C65DC"/>
    <w:rsid w:val="007C6C7C"/>
    <w:rsid w:val="007D09FE"/>
    <w:rsid w:val="007D1A5D"/>
    <w:rsid w:val="007D27FA"/>
    <w:rsid w:val="007D5932"/>
    <w:rsid w:val="007D6A84"/>
    <w:rsid w:val="007D75F9"/>
    <w:rsid w:val="007E0A43"/>
    <w:rsid w:val="007E1A8C"/>
    <w:rsid w:val="007E1D96"/>
    <w:rsid w:val="007E1ECE"/>
    <w:rsid w:val="007E2969"/>
    <w:rsid w:val="007E2E27"/>
    <w:rsid w:val="007E3C52"/>
    <w:rsid w:val="007E7B1C"/>
    <w:rsid w:val="007E7B4F"/>
    <w:rsid w:val="007E7D7B"/>
    <w:rsid w:val="007F0F59"/>
    <w:rsid w:val="007F1370"/>
    <w:rsid w:val="007F1627"/>
    <w:rsid w:val="007F3625"/>
    <w:rsid w:val="007F41D3"/>
    <w:rsid w:val="007F4C67"/>
    <w:rsid w:val="007F50BF"/>
    <w:rsid w:val="007F7526"/>
    <w:rsid w:val="007F7B88"/>
    <w:rsid w:val="007F7E49"/>
    <w:rsid w:val="0080032F"/>
    <w:rsid w:val="00800BCA"/>
    <w:rsid w:val="00800EF9"/>
    <w:rsid w:val="00801038"/>
    <w:rsid w:val="0080253F"/>
    <w:rsid w:val="0080349B"/>
    <w:rsid w:val="00803AE3"/>
    <w:rsid w:val="00804528"/>
    <w:rsid w:val="00804F37"/>
    <w:rsid w:val="008060F9"/>
    <w:rsid w:val="00807136"/>
    <w:rsid w:val="00807924"/>
    <w:rsid w:val="00807E73"/>
    <w:rsid w:val="0081042C"/>
    <w:rsid w:val="008104AA"/>
    <w:rsid w:val="008116C2"/>
    <w:rsid w:val="008133B5"/>
    <w:rsid w:val="008138A7"/>
    <w:rsid w:val="00813AF9"/>
    <w:rsid w:val="0081603D"/>
    <w:rsid w:val="0081688A"/>
    <w:rsid w:val="00816903"/>
    <w:rsid w:val="00817E7A"/>
    <w:rsid w:val="0082054B"/>
    <w:rsid w:val="00820C96"/>
    <w:rsid w:val="00820CE9"/>
    <w:rsid w:val="0082141C"/>
    <w:rsid w:val="00822A30"/>
    <w:rsid w:val="00823661"/>
    <w:rsid w:val="00826A5C"/>
    <w:rsid w:val="0082736D"/>
    <w:rsid w:val="00827AE7"/>
    <w:rsid w:val="00830A6C"/>
    <w:rsid w:val="00830A7A"/>
    <w:rsid w:val="00831643"/>
    <w:rsid w:val="008361D9"/>
    <w:rsid w:val="008364C1"/>
    <w:rsid w:val="0084315E"/>
    <w:rsid w:val="0084355C"/>
    <w:rsid w:val="00844503"/>
    <w:rsid w:val="008464AD"/>
    <w:rsid w:val="00846E9A"/>
    <w:rsid w:val="00850C47"/>
    <w:rsid w:val="008537F2"/>
    <w:rsid w:val="00854177"/>
    <w:rsid w:val="00854E10"/>
    <w:rsid w:val="008555B8"/>
    <w:rsid w:val="008561E8"/>
    <w:rsid w:val="00856E3A"/>
    <w:rsid w:val="00856F49"/>
    <w:rsid w:val="00857687"/>
    <w:rsid w:val="00857AF5"/>
    <w:rsid w:val="00860CDD"/>
    <w:rsid w:val="00861261"/>
    <w:rsid w:val="00861D72"/>
    <w:rsid w:val="00863C3E"/>
    <w:rsid w:val="00864139"/>
    <w:rsid w:val="0087018A"/>
    <w:rsid w:val="00870F0D"/>
    <w:rsid w:val="00870F79"/>
    <w:rsid w:val="008716E6"/>
    <w:rsid w:val="0087197A"/>
    <w:rsid w:val="00871E27"/>
    <w:rsid w:val="008730AB"/>
    <w:rsid w:val="00874435"/>
    <w:rsid w:val="0087478D"/>
    <w:rsid w:val="0087675A"/>
    <w:rsid w:val="00877093"/>
    <w:rsid w:val="008772D9"/>
    <w:rsid w:val="00877E17"/>
    <w:rsid w:val="00881629"/>
    <w:rsid w:val="00882CA2"/>
    <w:rsid w:val="00882DBC"/>
    <w:rsid w:val="008831BA"/>
    <w:rsid w:val="008835D2"/>
    <w:rsid w:val="0088531F"/>
    <w:rsid w:val="0088554F"/>
    <w:rsid w:val="008900BE"/>
    <w:rsid w:val="008908C7"/>
    <w:rsid w:val="00891E86"/>
    <w:rsid w:val="008920C9"/>
    <w:rsid w:val="00896416"/>
    <w:rsid w:val="00896DF8"/>
    <w:rsid w:val="00897521"/>
    <w:rsid w:val="008A0F84"/>
    <w:rsid w:val="008A12D9"/>
    <w:rsid w:val="008A171B"/>
    <w:rsid w:val="008A429C"/>
    <w:rsid w:val="008A430A"/>
    <w:rsid w:val="008A5AC2"/>
    <w:rsid w:val="008A5AFC"/>
    <w:rsid w:val="008A64BA"/>
    <w:rsid w:val="008B3261"/>
    <w:rsid w:val="008B336F"/>
    <w:rsid w:val="008B4F58"/>
    <w:rsid w:val="008B5E79"/>
    <w:rsid w:val="008B5F5C"/>
    <w:rsid w:val="008B5FC9"/>
    <w:rsid w:val="008B6A7F"/>
    <w:rsid w:val="008B7CC8"/>
    <w:rsid w:val="008B7CDE"/>
    <w:rsid w:val="008C2ABD"/>
    <w:rsid w:val="008C4D8A"/>
    <w:rsid w:val="008C5ACF"/>
    <w:rsid w:val="008C5CBF"/>
    <w:rsid w:val="008D0B58"/>
    <w:rsid w:val="008D285D"/>
    <w:rsid w:val="008D30FE"/>
    <w:rsid w:val="008D3E80"/>
    <w:rsid w:val="008D498F"/>
    <w:rsid w:val="008D4DA2"/>
    <w:rsid w:val="008D57E1"/>
    <w:rsid w:val="008D6072"/>
    <w:rsid w:val="008E0353"/>
    <w:rsid w:val="008E139B"/>
    <w:rsid w:val="008E1447"/>
    <w:rsid w:val="008E22C4"/>
    <w:rsid w:val="008E275C"/>
    <w:rsid w:val="008E3A60"/>
    <w:rsid w:val="008E3BA9"/>
    <w:rsid w:val="008E4A6F"/>
    <w:rsid w:val="008E4F45"/>
    <w:rsid w:val="008E4FAA"/>
    <w:rsid w:val="008E50CB"/>
    <w:rsid w:val="008E70AC"/>
    <w:rsid w:val="008F0442"/>
    <w:rsid w:val="008F0E5B"/>
    <w:rsid w:val="008F2235"/>
    <w:rsid w:val="008F3463"/>
    <w:rsid w:val="008F3958"/>
    <w:rsid w:val="008F3A4C"/>
    <w:rsid w:val="008F3A56"/>
    <w:rsid w:val="008F5440"/>
    <w:rsid w:val="008F5E29"/>
    <w:rsid w:val="008F6234"/>
    <w:rsid w:val="008F63EE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06939"/>
    <w:rsid w:val="009071C5"/>
    <w:rsid w:val="00912A75"/>
    <w:rsid w:val="00912D37"/>
    <w:rsid w:val="00914854"/>
    <w:rsid w:val="00914F60"/>
    <w:rsid w:val="00915AFA"/>
    <w:rsid w:val="00915BB0"/>
    <w:rsid w:val="00917D67"/>
    <w:rsid w:val="00922928"/>
    <w:rsid w:val="00922963"/>
    <w:rsid w:val="00922E65"/>
    <w:rsid w:val="00923516"/>
    <w:rsid w:val="009249DE"/>
    <w:rsid w:val="0092527F"/>
    <w:rsid w:val="00926720"/>
    <w:rsid w:val="009307A4"/>
    <w:rsid w:val="009307FE"/>
    <w:rsid w:val="00932E13"/>
    <w:rsid w:val="00933185"/>
    <w:rsid w:val="00935679"/>
    <w:rsid w:val="0093660E"/>
    <w:rsid w:val="0093661B"/>
    <w:rsid w:val="009368FD"/>
    <w:rsid w:val="00942722"/>
    <w:rsid w:val="00943030"/>
    <w:rsid w:val="00943086"/>
    <w:rsid w:val="00945AE1"/>
    <w:rsid w:val="00945B30"/>
    <w:rsid w:val="00946282"/>
    <w:rsid w:val="00946AD8"/>
    <w:rsid w:val="009476F7"/>
    <w:rsid w:val="00950C86"/>
    <w:rsid w:val="009515C5"/>
    <w:rsid w:val="00952687"/>
    <w:rsid w:val="00952AEA"/>
    <w:rsid w:val="00952B8C"/>
    <w:rsid w:val="00952FAE"/>
    <w:rsid w:val="00953137"/>
    <w:rsid w:val="009535EC"/>
    <w:rsid w:val="00953DED"/>
    <w:rsid w:val="00953FB6"/>
    <w:rsid w:val="00955FC5"/>
    <w:rsid w:val="00957FC3"/>
    <w:rsid w:val="00960192"/>
    <w:rsid w:val="0096025F"/>
    <w:rsid w:val="00960B5B"/>
    <w:rsid w:val="00960E64"/>
    <w:rsid w:val="009611AB"/>
    <w:rsid w:val="00961F2A"/>
    <w:rsid w:val="009622A2"/>
    <w:rsid w:val="00963474"/>
    <w:rsid w:val="00963537"/>
    <w:rsid w:val="00966950"/>
    <w:rsid w:val="009673A0"/>
    <w:rsid w:val="009675FD"/>
    <w:rsid w:val="00967783"/>
    <w:rsid w:val="00967F04"/>
    <w:rsid w:val="00967FD9"/>
    <w:rsid w:val="009708C8"/>
    <w:rsid w:val="009725BC"/>
    <w:rsid w:val="00972938"/>
    <w:rsid w:val="00973164"/>
    <w:rsid w:val="00973AFD"/>
    <w:rsid w:val="00973B57"/>
    <w:rsid w:val="00975059"/>
    <w:rsid w:val="0097593A"/>
    <w:rsid w:val="00975DD6"/>
    <w:rsid w:val="009816A5"/>
    <w:rsid w:val="009825F1"/>
    <w:rsid w:val="009828FC"/>
    <w:rsid w:val="00983964"/>
    <w:rsid w:val="00984B53"/>
    <w:rsid w:val="00985A9E"/>
    <w:rsid w:val="00985E7D"/>
    <w:rsid w:val="00985FF7"/>
    <w:rsid w:val="00986158"/>
    <w:rsid w:val="009871BD"/>
    <w:rsid w:val="0098795E"/>
    <w:rsid w:val="0099085D"/>
    <w:rsid w:val="00990FB1"/>
    <w:rsid w:val="0099314D"/>
    <w:rsid w:val="009942D6"/>
    <w:rsid w:val="0099436C"/>
    <w:rsid w:val="009946F9"/>
    <w:rsid w:val="00995DB9"/>
    <w:rsid w:val="009962FF"/>
    <w:rsid w:val="009966FB"/>
    <w:rsid w:val="00996EBB"/>
    <w:rsid w:val="00997467"/>
    <w:rsid w:val="009978CF"/>
    <w:rsid w:val="009A0BCB"/>
    <w:rsid w:val="009A11DD"/>
    <w:rsid w:val="009A1298"/>
    <w:rsid w:val="009A17D8"/>
    <w:rsid w:val="009A1A02"/>
    <w:rsid w:val="009A1E05"/>
    <w:rsid w:val="009A20F8"/>
    <w:rsid w:val="009A56B0"/>
    <w:rsid w:val="009A786D"/>
    <w:rsid w:val="009B126C"/>
    <w:rsid w:val="009B28D7"/>
    <w:rsid w:val="009B35F8"/>
    <w:rsid w:val="009B3734"/>
    <w:rsid w:val="009B5FF1"/>
    <w:rsid w:val="009B7333"/>
    <w:rsid w:val="009B7BDC"/>
    <w:rsid w:val="009B7C48"/>
    <w:rsid w:val="009C05DC"/>
    <w:rsid w:val="009C0817"/>
    <w:rsid w:val="009C1036"/>
    <w:rsid w:val="009C4106"/>
    <w:rsid w:val="009C60EA"/>
    <w:rsid w:val="009C6E27"/>
    <w:rsid w:val="009C7D58"/>
    <w:rsid w:val="009D1703"/>
    <w:rsid w:val="009D2EEA"/>
    <w:rsid w:val="009D35CC"/>
    <w:rsid w:val="009D3938"/>
    <w:rsid w:val="009D50C9"/>
    <w:rsid w:val="009D51F1"/>
    <w:rsid w:val="009D6423"/>
    <w:rsid w:val="009D778F"/>
    <w:rsid w:val="009E021E"/>
    <w:rsid w:val="009E13F8"/>
    <w:rsid w:val="009E1D20"/>
    <w:rsid w:val="009E2DD1"/>
    <w:rsid w:val="009E3744"/>
    <w:rsid w:val="009E560D"/>
    <w:rsid w:val="009E5AC3"/>
    <w:rsid w:val="009E5BB1"/>
    <w:rsid w:val="009F04AE"/>
    <w:rsid w:val="009F3640"/>
    <w:rsid w:val="009F38A2"/>
    <w:rsid w:val="009F42C3"/>
    <w:rsid w:val="009F485D"/>
    <w:rsid w:val="009F492B"/>
    <w:rsid w:val="009F4DE2"/>
    <w:rsid w:val="00A009CB"/>
    <w:rsid w:val="00A02308"/>
    <w:rsid w:val="00A02C27"/>
    <w:rsid w:val="00A03377"/>
    <w:rsid w:val="00A052B0"/>
    <w:rsid w:val="00A05810"/>
    <w:rsid w:val="00A05F87"/>
    <w:rsid w:val="00A062E4"/>
    <w:rsid w:val="00A06E95"/>
    <w:rsid w:val="00A0739A"/>
    <w:rsid w:val="00A076FF"/>
    <w:rsid w:val="00A105CD"/>
    <w:rsid w:val="00A10A60"/>
    <w:rsid w:val="00A1491B"/>
    <w:rsid w:val="00A14C91"/>
    <w:rsid w:val="00A1536C"/>
    <w:rsid w:val="00A1595B"/>
    <w:rsid w:val="00A15D1D"/>
    <w:rsid w:val="00A15D5A"/>
    <w:rsid w:val="00A17117"/>
    <w:rsid w:val="00A205D2"/>
    <w:rsid w:val="00A20C21"/>
    <w:rsid w:val="00A21B51"/>
    <w:rsid w:val="00A23152"/>
    <w:rsid w:val="00A231CE"/>
    <w:rsid w:val="00A241C7"/>
    <w:rsid w:val="00A250D9"/>
    <w:rsid w:val="00A2684E"/>
    <w:rsid w:val="00A272FA"/>
    <w:rsid w:val="00A2777D"/>
    <w:rsid w:val="00A27DDC"/>
    <w:rsid w:val="00A27F13"/>
    <w:rsid w:val="00A30377"/>
    <w:rsid w:val="00A30462"/>
    <w:rsid w:val="00A3153D"/>
    <w:rsid w:val="00A326D0"/>
    <w:rsid w:val="00A32D5A"/>
    <w:rsid w:val="00A3394C"/>
    <w:rsid w:val="00A34063"/>
    <w:rsid w:val="00A35031"/>
    <w:rsid w:val="00A358AC"/>
    <w:rsid w:val="00A36069"/>
    <w:rsid w:val="00A36A91"/>
    <w:rsid w:val="00A37761"/>
    <w:rsid w:val="00A37E42"/>
    <w:rsid w:val="00A37E6A"/>
    <w:rsid w:val="00A40C8A"/>
    <w:rsid w:val="00A4222F"/>
    <w:rsid w:val="00A423DA"/>
    <w:rsid w:val="00A42F3A"/>
    <w:rsid w:val="00A4354B"/>
    <w:rsid w:val="00A43BF8"/>
    <w:rsid w:val="00A448FA"/>
    <w:rsid w:val="00A44B38"/>
    <w:rsid w:val="00A4560E"/>
    <w:rsid w:val="00A4566F"/>
    <w:rsid w:val="00A47362"/>
    <w:rsid w:val="00A47D81"/>
    <w:rsid w:val="00A50B8A"/>
    <w:rsid w:val="00A516E6"/>
    <w:rsid w:val="00A532F9"/>
    <w:rsid w:val="00A53E62"/>
    <w:rsid w:val="00A56453"/>
    <w:rsid w:val="00A56931"/>
    <w:rsid w:val="00A57A28"/>
    <w:rsid w:val="00A602E6"/>
    <w:rsid w:val="00A60358"/>
    <w:rsid w:val="00A60391"/>
    <w:rsid w:val="00A60C42"/>
    <w:rsid w:val="00A62113"/>
    <w:rsid w:val="00A62956"/>
    <w:rsid w:val="00A62B2C"/>
    <w:rsid w:val="00A63C28"/>
    <w:rsid w:val="00A656CE"/>
    <w:rsid w:val="00A6575D"/>
    <w:rsid w:val="00A71F0B"/>
    <w:rsid w:val="00A72A54"/>
    <w:rsid w:val="00A73BC9"/>
    <w:rsid w:val="00A7400E"/>
    <w:rsid w:val="00A747EC"/>
    <w:rsid w:val="00A74936"/>
    <w:rsid w:val="00A74D01"/>
    <w:rsid w:val="00A757E5"/>
    <w:rsid w:val="00A77052"/>
    <w:rsid w:val="00A774E6"/>
    <w:rsid w:val="00A8286C"/>
    <w:rsid w:val="00A83BE1"/>
    <w:rsid w:val="00A84037"/>
    <w:rsid w:val="00A84ADD"/>
    <w:rsid w:val="00A85545"/>
    <w:rsid w:val="00A857E4"/>
    <w:rsid w:val="00A85FCE"/>
    <w:rsid w:val="00A872ED"/>
    <w:rsid w:val="00A87A78"/>
    <w:rsid w:val="00A87F54"/>
    <w:rsid w:val="00A901C7"/>
    <w:rsid w:val="00A905DF"/>
    <w:rsid w:val="00A90CF6"/>
    <w:rsid w:val="00A92A03"/>
    <w:rsid w:val="00A94522"/>
    <w:rsid w:val="00A9645C"/>
    <w:rsid w:val="00A96B12"/>
    <w:rsid w:val="00AA0715"/>
    <w:rsid w:val="00AA0754"/>
    <w:rsid w:val="00AA090F"/>
    <w:rsid w:val="00AA1D9E"/>
    <w:rsid w:val="00AA1FE3"/>
    <w:rsid w:val="00AA264F"/>
    <w:rsid w:val="00AA2A1E"/>
    <w:rsid w:val="00AA54CE"/>
    <w:rsid w:val="00AA70E7"/>
    <w:rsid w:val="00AA71C8"/>
    <w:rsid w:val="00AB0160"/>
    <w:rsid w:val="00AB0AB2"/>
    <w:rsid w:val="00AB172B"/>
    <w:rsid w:val="00AB18BF"/>
    <w:rsid w:val="00AB4736"/>
    <w:rsid w:val="00AB5F7B"/>
    <w:rsid w:val="00AB6136"/>
    <w:rsid w:val="00AC0513"/>
    <w:rsid w:val="00AC0E79"/>
    <w:rsid w:val="00AC0E9A"/>
    <w:rsid w:val="00AC168D"/>
    <w:rsid w:val="00AC2877"/>
    <w:rsid w:val="00AC3C44"/>
    <w:rsid w:val="00AC435B"/>
    <w:rsid w:val="00AC6AE3"/>
    <w:rsid w:val="00AC6CE7"/>
    <w:rsid w:val="00AC77DD"/>
    <w:rsid w:val="00AC7BF8"/>
    <w:rsid w:val="00AD089F"/>
    <w:rsid w:val="00AD1C50"/>
    <w:rsid w:val="00AD328F"/>
    <w:rsid w:val="00AD4715"/>
    <w:rsid w:val="00AD474A"/>
    <w:rsid w:val="00AD55CD"/>
    <w:rsid w:val="00AD6AE7"/>
    <w:rsid w:val="00AE033E"/>
    <w:rsid w:val="00AE09B0"/>
    <w:rsid w:val="00AE15BB"/>
    <w:rsid w:val="00AE18BE"/>
    <w:rsid w:val="00AE29B6"/>
    <w:rsid w:val="00AE3FEF"/>
    <w:rsid w:val="00AE4D0B"/>
    <w:rsid w:val="00AE5057"/>
    <w:rsid w:val="00AE66C8"/>
    <w:rsid w:val="00AF0106"/>
    <w:rsid w:val="00AF039F"/>
    <w:rsid w:val="00AF057F"/>
    <w:rsid w:val="00AF315B"/>
    <w:rsid w:val="00B0131E"/>
    <w:rsid w:val="00B01E9E"/>
    <w:rsid w:val="00B0264D"/>
    <w:rsid w:val="00B02913"/>
    <w:rsid w:val="00B030D8"/>
    <w:rsid w:val="00B0327D"/>
    <w:rsid w:val="00B052A1"/>
    <w:rsid w:val="00B07DC8"/>
    <w:rsid w:val="00B10A3D"/>
    <w:rsid w:val="00B12F52"/>
    <w:rsid w:val="00B133D0"/>
    <w:rsid w:val="00B13BFD"/>
    <w:rsid w:val="00B14488"/>
    <w:rsid w:val="00B14573"/>
    <w:rsid w:val="00B146BE"/>
    <w:rsid w:val="00B15D83"/>
    <w:rsid w:val="00B163A3"/>
    <w:rsid w:val="00B16BC8"/>
    <w:rsid w:val="00B173BA"/>
    <w:rsid w:val="00B176AB"/>
    <w:rsid w:val="00B20A65"/>
    <w:rsid w:val="00B22E29"/>
    <w:rsid w:val="00B24617"/>
    <w:rsid w:val="00B25DEC"/>
    <w:rsid w:val="00B3017A"/>
    <w:rsid w:val="00B3097A"/>
    <w:rsid w:val="00B32BDD"/>
    <w:rsid w:val="00B33991"/>
    <w:rsid w:val="00B34272"/>
    <w:rsid w:val="00B34CE3"/>
    <w:rsid w:val="00B35D04"/>
    <w:rsid w:val="00B35ED7"/>
    <w:rsid w:val="00B36DE5"/>
    <w:rsid w:val="00B36F51"/>
    <w:rsid w:val="00B37240"/>
    <w:rsid w:val="00B37D33"/>
    <w:rsid w:val="00B4141E"/>
    <w:rsid w:val="00B432ED"/>
    <w:rsid w:val="00B4357B"/>
    <w:rsid w:val="00B4469C"/>
    <w:rsid w:val="00B47A6A"/>
    <w:rsid w:val="00B47D1C"/>
    <w:rsid w:val="00B50D65"/>
    <w:rsid w:val="00B50EC8"/>
    <w:rsid w:val="00B51CA6"/>
    <w:rsid w:val="00B54E1D"/>
    <w:rsid w:val="00B554D8"/>
    <w:rsid w:val="00B55EEC"/>
    <w:rsid w:val="00B57ABF"/>
    <w:rsid w:val="00B57EC2"/>
    <w:rsid w:val="00B650D4"/>
    <w:rsid w:val="00B657A4"/>
    <w:rsid w:val="00B66048"/>
    <w:rsid w:val="00B66F94"/>
    <w:rsid w:val="00B67D2E"/>
    <w:rsid w:val="00B70977"/>
    <w:rsid w:val="00B711B8"/>
    <w:rsid w:val="00B71716"/>
    <w:rsid w:val="00B71B01"/>
    <w:rsid w:val="00B7220C"/>
    <w:rsid w:val="00B7275C"/>
    <w:rsid w:val="00B72902"/>
    <w:rsid w:val="00B732AF"/>
    <w:rsid w:val="00B7337D"/>
    <w:rsid w:val="00B76351"/>
    <w:rsid w:val="00B77BC4"/>
    <w:rsid w:val="00B800AC"/>
    <w:rsid w:val="00B801CE"/>
    <w:rsid w:val="00B80B03"/>
    <w:rsid w:val="00B83975"/>
    <w:rsid w:val="00B83FEE"/>
    <w:rsid w:val="00B84125"/>
    <w:rsid w:val="00B85487"/>
    <w:rsid w:val="00B858D6"/>
    <w:rsid w:val="00B85BE5"/>
    <w:rsid w:val="00B860B9"/>
    <w:rsid w:val="00B877E2"/>
    <w:rsid w:val="00B87C4C"/>
    <w:rsid w:val="00B90987"/>
    <w:rsid w:val="00B91023"/>
    <w:rsid w:val="00B9218D"/>
    <w:rsid w:val="00B93CBE"/>
    <w:rsid w:val="00B93FC6"/>
    <w:rsid w:val="00B9441B"/>
    <w:rsid w:val="00B950D4"/>
    <w:rsid w:val="00B957A2"/>
    <w:rsid w:val="00B95DE2"/>
    <w:rsid w:val="00B966A2"/>
    <w:rsid w:val="00BA0876"/>
    <w:rsid w:val="00BA1467"/>
    <w:rsid w:val="00BA20EC"/>
    <w:rsid w:val="00BA2750"/>
    <w:rsid w:val="00BA2C36"/>
    <w:rsid w:val="00BA2F46"/>
    <w:rsid w:val="00BA38F2"/>
    <w:rsid w:val="00BA4366"/>
    <w:rsid w:val="00BA6126"/>
    <w:rsid w:val="00BA6256"/>
    <w:rsid w:val="00BB0A11"/>
    <w:rsid w:val="00BB0B6E"/>
    <w:rsid w:val="00BB113B"/>
    <w:rsid w:val="00BB160C"/>
    <w:rsid w:val="00BB3A85"/>
    <w:rsid w:val="00BB4D04"/>
    <w:rsid w:val="00BB55F8"/>
    <w:rsid w:val="00BB65D8"/>
    <w:rsid w:val="00BB6C9D"/>
    <w:rsid w:val="00BC042B"/>
    <w:rsid w:val="00BC1E0A"/>
    <w:rsid w:val="00BC2368"/>
    <w:rsid w:val="00BC35FF"/>
    <w:rsid w:val="00BC4708"/>
    <w:rsid w:val="00BD111D"/>
    <w:rsid w:val="00BD2A43"/>
    <w:rsid w:val="00BD2F9B"/>
    <w:rsid w:val="00BD42E6"/>
    <w:rsid w:val="00BD7290"/>
    <w:rsid w:val="00BE0948"/>
    <w:rsid w:val="00BE23FF"/>
    <w:rsid w:val="00BE25CC"/>
    <w:rsid w:val="00BE4ED7"/>
    <w:rsid w:val="00BE7044"/>
    <w:rsid w:val="00BE7B4F"/>
    <w:rsid w:val="00BF0DCC"/>
    <w:rsid w:val="00BF198A"/>
    <w:rsid w:val="00BF4092"/>
    <w:rsid w:val="00BF6382"/>
    <w:rsid w:val="00BF7B4D"/>
    <w:rsid w:val="00C00A22"/>
    <w:rsid w:val="00C01AF6"/>
    <w:rsid w:val="00C01EE4"/>
    <w:rsid w:val="00C02012"/>
    <w:rsid w:val="00C03FEC"/>
    <w:rsid w:val="00C067C9"/>
    <w:rsid w:val="00C07C78"/>
    <w:rsid w:val="00C07CF5"/>
    <w:rsid w:val="00C07E1B"/>
    <w:rsid w:val="00C102D2"/>
    <w:rsid w:val="00C10E35"/>
    <w:rsid w:val="00C10E8D"/>
    <w:rsid w:val="00C1118B"/>
    <w:rsid w:val="00C11501"/>
    <w:rsid w:val="00C131F8"/>
    <w:rsid w:val="00C1352B"/>
    <w:rsid w:val="00C14D25"/>
    <w:rsid w:val="00C15398"/>
    <w:rsid w:val="00C20FD6"/>
    <w:rsid w:val="00C227FC"/>
    <w:rsid w:val="00C2664F"/>
    <w:rsid w:val="00C27AC5"/>
    <w:rsid w:val="00C30160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42F8"/>
    <w:rsid w:val="00C4471C"/>
    <w:rsid w:val="00C44793"/>
    <w:rsid w:val="00C45077"/>
    <w:rsid w:val="00C45A59"/>
    <w:rsid w:val="00C46314"/>
    <w:rsid w:val="00C46D13"/>
    <w:rsid w:val="00C46F87"/>
    <w:rsid w:val="00C50637"/>
    <w:rsid w:val="00C5077C"/>
    <w:rsid w:val="00C509DA"/>
    <w:rsid w:val="00C51435"/>
    <w:rsid w:val="00C5313B"/>
    <w:rsid w:val="00C5313C"/>
    <w:rsid w:val="00C53A5E"/>
    <w:rsid w:val="00C546F3"/>
    <w:rsid w:val="00C56F2F"/>
    <w:rsid w:val="00C578A6"/>
    <w:rsid w:val="00C60B85"/>
    <w:rsid w:val="00C61E29"/>
    <w:rsid w:val="00C6338F"/>
    <w:rsid w:val="00C639DB"/>
    <w:rsid w:val="00C63EF8"/>
    <w:rsid w:val="00C65744"/>
    <w:rsid w:val="00C6580A"/>
    <w:rsid w:val="00C67B01"/>
    <w:rsid w:val="00C715E8"/>
    <w:rsid w:val="00C7176E"/>
    <w:rsid w:val="00C727D1"/>
    <w:rsid w:val="00C7282D"/>
    <w:rsid w:val="00C7299E"/>
    <w:rsid w:val="00C7481D"/>
    <w:rsid w:val="00C74EF0"/>
    <w:rsid w:val="00C76310"/>
    <w:rsid w:val="00C77257"/>
    <w:rsid w:val="00C77E9A"/>
    <w:rsid w:val="00C80203"/>
    <w:rsid w:val="00C816AD"/>
    <w:rsid w:val="00C817B7"/>
    <w:rsid w:val="00C82195"/>
    <w:rsid w:val="00C8237C"/>
    <w:rsid w:val="00C8282D"/>
    <w:rsid w:val="00C84394"/>
    <w:rsid w:val="00C85B53"/>
    <w:rsid w:val="00C905C5"/>
    <w:rsid w:val="00C909D9"/>
    <w:rsid w:val="00C909FF"/>
    <w:rsid w:val="00C90F44"/>
    <w:rsid w:val="00C93ED8"/>
    <w:rsid w:val="00C9608D"/>
    <w:rsid w:val="00C96697"/>
    <w:rsid w:val="00C968C1"/>
    <w:rsid w:val="00CA035B"/>
    <w:rsid w:val="00CA0A52"/>
    <w:rsid w:val="00CA2622"/>
    <w:rsid w:val="00CA41ED"/>
    <w:rsid w:val="00CA4BF5"/>
    <w:rsid w:val="00CA4C99"/>
    <w:rsid w:val="00CA60F4"/>
    <w:rsid w:val="00CA6365"/>
    <w:rsid w:val="00CA6484"/>
    <w:rsid w:val="00CA69D0"/>
    <w:rsid w:val="00CA6ABA"/>
    <w:rsid w:val="00CB0DE4"/>
    <w:rsid w:val="00CB1797"/>
    <w:rsid w:val="00CB1AE2"/>
    <w:rsid w:val="00CB212C"/>
    <w:rsid w:val="00CB26B6"/>
    <w:rsid w:val="00CB2999"/>
    <w:rsid w:val="00CB3C3B"/>
    <w:rsid w:val="00CB47F3"/>
    <w:rsid w:val="00CB5583"/>
    <w:rsid w:val="00CB5623"/>
    <w:rsid w:val="00CB5A7D"/>
    <w:rsid w:val="00CB5AE2"/>
    <w:rsid w:val="00CB602E"/>
    <w:rsid w:val="00CB730F"/>
    <w:rsid w:val="00CC059D"/>
    <w:rsid w:val="00CC1BF6"/>
    <w:rsid w:val="00CC2185"/>
    <w:rsid w:val="00CC29A5"/>
    <w:rsid w:val="00CC4DCE"/>
    <w:rsid w:val="00CC54B5"/>
    <w:rsid w:val="00CC5CFA"/>
    <w:rsid w:val="00CC7D07"/>
    <w:rsid w:val="00CD049F"/>
    <w:rsid w:val="00CD1268"/>
    <w:rsid w:val="00CD18F9"/>
    <w:rsid w:val="00CD27AE"/>
    <w:rsid w:val="00CD2BFF"/>
    <w:rsid w:val="00CD2D1F"/>
    <w:rsid w:val="00CD3E61"/>
    <w:rsid w:val="00CD41F8"/>
    <w:rsid w:val="00CD4382"/>
    <w:rsid w:val="00CD45A3"/>
    <w:rsid w:val="00CD4F90"/>
    <w:rsid w:val="00CD5D97"/>
    <w:rsid w:val="00CD7074"/>
    <w:rsid w:val="00CD7D1B"/>
    <w:rsid w:val="00CD7FB3"/>
    <w:rsid w:val="00CE0231"/>
    <w:rsid w:val="00CE22BB"/>
    <w:rsid w:val="00CE2B07"/>
    <w:rsid w:val="00CE3C34"/>
    <w:rsid w:val="00CE3FA1"/>
    <w:rsid w:val="00CE47D6"/>
    <w:rsid w:val="00CE4A02"/>
    <w:rsid w:val="00CE63F5"/>
    <w:rsid w:val="00CF0B32"/>
    <w:rsid w:val="00CF33CF"/>
    <w:rsid w:val="00CF558F"/>
    <w:rsid w:val="00CF6C0C"/>
    <w:rsid w:val="00CF6DF5"/>
    <w:rsid w:val="00CF7BA0"/>
    <w:rsid w:val="00D0018C"/>
    <w:rsid w:val="00D01171"/>
    <w:rsid w:val="00D01321"/>
    <w:rsid w:val="00D014C2"/>
    <w:rsid w:val="00D028CC"/>
    <w:rsid w:val="00D02B41"/>
    <w:rsid w:val="00D02BB0"/>
    <w:rsid w:val="00D057AA"/>
    <w:rsid w:val="00D05D5C"/>
    <w:rsid w:val="00D05E93"/>
    <w:rsid w:val="00D06E87"/>
    <w:rsid w:val="00D072E9"/>
    <w:rsid w:val="00D07DFB"/>
    <w:rsid w:val="00D11AEC"/>
    <w:rsid w:val="00D127F0"/>
    <w:rsid w:val="00D13ECB"/>
    <w:rsid w:val="00D1485D"/>
    <w:rsid w:val="00D15713"/>
    <w:rsid w:val="00D15743"/>
    <w:rsid w:val="00D16406"/>
    <w:rsid w:val="00D20051"/>
    <w:rsid w:val="00D20387"/>
    <w:rsid w:val="00D20CCD"/>
    <w:rsid w:val="00D2110A"/>
    <w:rsid w:val="00D249CE"/>
    <w:rsid w:val="00D24C54"/>
    <w:rsid w:val="00D269A4"/>
    <w:rsid w:val="00D27100"/>
    <w:rsid w:val="00D27897"/>
    <w:rsid w:val="00D31AD4"/>
    <w:rsid w:val="00D31D3E"/>
    <w:rsid w:val="00D32CEA"/>
    <w:rsid w:val="00D3532B"/>
    <w:rsid w:val="00D359C3"/>
    <w:rsid w:val="00D37008"/>
    <w:rsid w:val="00D3782E"/>
    <w:rsid w:val="00D40A1D"/>
    <w:rsid w:val="00D41965"/>
    <w:rsid w:val="00D41CBC"/>
    <w:rsid w:val="00D4309D"/>
    <w:rsid w:val="00D43956"/>
    <w:rsid w:val="00D43B37"/>
    <w:rsid w:val="00D469E0"/>
    <w:rsid w:val="00D50772"/>
    <w:rsid w:val="00D52C2A"/>
    <w:rsid w:val="00D5428B"/>
    <w:rsid w:val="00D54BA3"/>
    <w:rsid w:val="00D5606B"/>
    <w:rsid w:val="00D57564"/>
    <w:rsid w:val="00D57C1A"/>
    <w:rsid w:val="00D60799"/>
    <w:rsid w:val="00D61287"/>
    <w:rsid w:val="00D620C2"/>
    <w:rsid w:val="00D62576"/>
    <w:rsid w:val="00D62738"/>
    <w:rsid w:val="00D634E4"/>
    <w:rsid w:val="00D63B94"/>
    <w:rsid w:val="00D640E2"/>
    <w:rsid w:val="00D65F2F"/>
    <w:rsid w:val="00D70107"/>
    <w:rsid w:val="00D70AAF"/>
    <w:rsid w:val="00D719E5"/>
    <w:rsid w:val="00D74150"/>
    <w:rsid w:val="00D76FDE"/>
    <w:rsid w:val="00D772E3"/>
    <w:rsid w:val="00D77F8D"/>
    <w:rsid w:val="00D8124F"/>
    <w:rsid w:val="00D81A7E"/>
    <w:rsid w:val="00D8466B"/>
    <w:rsid w:val="00D84DFB"/>
    <w:rsid w:val="00D864B2"/>
    <w:rsid w:val="00D87076"/>
    <w:rsid w:val="00D92ED8"/>
    <w:rsid w:val="00D92FEB"/>
    <w:rsid w:val="00D9307A"/>
    <w:rsid w:val="00D93706"/>
    <w:rsid w:val="00D94D8D"/>
    <w:rsid w:val="00D9523B"/>
    <w:rsid w:val="00D97446"/>
    <w:rsid w:val="00D97458"/>
    <w:rsid w:val="00D97E21"/>
    <w:rsid w:val="00DA0EDF"/>
    <w:rsid w:val="00DA1748"/>
    <w:rsid w:val="00DA5742"/>
    <w:rsid w:val="00DA608C"/>
    <w:rsid w:val="00DA6AD5"/>
    <w:rsid w:val="00DA704B"/>
    <w:rsid w:val="00DA7C2D"/>
    <w:rsid w:val="00DB0373"/>
    <w:rsid w:val="00DB04A3"/>
    <w:rsid w:val="00DB18E0"/>
    <w:rsid w:val="00DB1B38"/>
    <w:rsid w:val="00DB2803"/>
    <w:rsid w:val="00DB3DCC"/>
    <w:rsid w:val="00DB489D"/>
    <w:rsid w:val="00DB5630"/>
    <w:rsid w:val="00DB57A4"/>
    <w:rsid w:val="00DB6626"/>
    <w:rsid w:val="00DB72A2"/>
    <w:rsid w:val="00DB7AA0"/>
    <w:rsid w:val="00DC0D25"/>
    <w:rsid w:val="00DC1E6F"/>
    <w:rsid w:val="00DC292C"/>
    <w:rsid w:val="00DC43C0"/>
    <w:rsid w:val="00DC4816"/>
    <w:rsid w:val="00DC6136"/>
    <w:rsid w:val="00DC7B66"/>
    <w:rsid w:val="00DD13EE"/>
    <w:rsid w:val="00DD27D1"/>
    <w:rsid w:val="00DD3EFE"/>
    <w:rsid w:val="00DD424B"/>
    <w:rsid w:val="00DD4792"/>
    <w:rsid w:val="00DD5384"/>
    <w:rsid w:val="00DD594C"/>
    <w:rsid w:val="00DD5D2D"/>
    <w:rsid w:val="00DD6D2F"/>
    <w:rsid w:val="00DD771B"/>
    <w:rsid w:val="00DE021D"/>
    <w:rsid w:val="00DE1EE5"/>
    <w:rsid w:val="00DE393C"/>
    <w:rsid w:val="00DE3F55"/>
    <w:rsid w:val="00DE6C69"/>
    <w:rsid w:val="00DE7093"/>
    <w:rsid w:val="00DF0C92"/>
    <w:rsid w:val="00DF1503"/>
    <w:rsid w:val="00DF491D"/>
    <w:rsid w:val="00DF4F19"/>
    <w:rsid w:val="00DF5343"/>
    <w:rsid w:val="00DF5861"/>
    <w:rsid w:val="00DF7538"/>
    <w:rsid w:val="00DF77D5"/>
    <w:rsid w:val="00E01896"/>
    <w:rsid w:val="00E018E0"/>
    <w:rsid w:val="00E02BBD"/>
    <w:rsid w:val="00E030CA"/>
    <w:rsid w:val="00E041DE"/>
    <w:rsid w:val="00E0443A"/>
    <w:rsid w:val="00E049BD"/>
    <w:rsid w:val="00E04A2B"/>
    <w:rsid w:val="00E05234"/>
    <w:rsid w:val="00E05BAC"/>
    <w:rsid w:val="00E1199A"/>
    <w:rsid w:val="00E125A2"/>
    <w:rsid w:val="00E127E6"/>
    <w:rsid w:val="00E1389E"/>
    <w:rsid w:val="00E13E2E"/>
    <w:rsid w:val="00E1405C"/>
    <w:rsid w:val="00E143A8"/>
    <w:rsid w:val="00E1505A"/>
    <w:rsid w:val="00E16C10"/>
    <w:rsid w:val="00E202A5"/>
    <w:rsid w:val="00E21C12"/>
    <w:rsid w:val="00E237C0"/>
    <w:rsid w:val="00E24A73"/>
    <w:rsid w:val="00E24B17"/>
    <w:rsid w:val="00E31A76"/>
    <w:rsid w:val="00E33F0F"/>
    <w:rsid w:val="00E356C3"/>
    <w:rsid w:val="00E36E80"/>
    <w:rsid w:val="00E432F0"/>
    <w:rsid w:val="00E43AC9"/>
    <w:rsid w:val="00E43B53"/>
    <w:rsid w:val="00E4457E"/>
    <w:rsid w:val="00E44620"/>
    <w:rsid w:val="00E44B01"/>
    <w:rsid w:val="00E44C40"/>
    <w:rsid w:val="00E44EE3"/>
    <w:rsid w:val="00E4582D"/>
    <w:rsid w:val="00E45FE9"/>
    <w:rsid w:val="00E466AD"/>
    <w:rsid w:val="00E51851"/>
    <w:rsid w:val="00E51B8F"/>
    <w:rsid w:val="00E51C61"/>
    <w:rsid w:val="00E52665"/>
    <w:rsid w:val="00E53160"/>
    <w:rsid w:val="00E5338C"/>
    <w:rsid w:val="00E53AE6"/>
    <w:rsid w:val="00E545D6"/>
    <w:rsid w:val="00E556A8"/>
    <w:rsid w:val="00E56CE7"/>
    <w:rsid w:val="00E57682"/>
    <w:rsid w:val="00E60054"/>
    <w:rsid w:val="00E6013A"/>
    <w:rsid w:val="00E60155"/>
    <w:rsid w:val="00E6216A"/>
    <w:rsid w:val="00E6287F"/>
    <w:rsid w:val="00E628A5"/>
    <w:rsid w:val="00E63490"/>
    <w:rsid w:val="00E63F10"/>
    <w:rsid w:val="00E66322"/>
    <w:rsid w:val="00E675BA"/>
    <w:rsid w:val="00E7009D"/>
    <w:rsid w:val="00E7062E"/>
    <w:rsid w:val="00E70F26"/>
    <w:rsid w:val="00E72EF8"/>
    <w:rsid w:val="00E72F0D"/>
    <w:rsid w:val="00E7367C"/>
    <w:rsid w:val="00E74CC6"/>
    <w:rsid w:val="00E74D1E"/>
    <w:rsid w:val="00E74EEB"/>
    <w:rsid w:val="00E75195"/>
    <w:rsid w:val="00E75810"/>
    <w:rsid w:val="00E75BE7"/>
    <w:rsid w:val="00E77569"/>
    <w:rsid w:val="00E82E3A"/>
    <w:rsid w:val="00E83568"/>
    <w:rsid w:val="00E83EEA"/>
    <w:rsid w:val="00E855A2"/>
    <w:rsid w:val="00E85F01"/>
    <w:rsid w:val="00E87391"/>
    <w:rsid w:val="00E87DB4"/>
    <w:rsid w:val="00E90D62"/>
    <w:rsid w:val="00E91E76"/>
    <w:rsid w:val="00E92A4D"/>
    <w:rsid w:val="00E93858"/>
    <w:rsid w:val="00E96821"/>
    <w:rsid w:val="00E977D9"/>
    <w:rsid w:val="00E97AAA"/>
    <w:rsid w:val="00EA1A5B"/>
    <w:rsid w:val="00EA2B23"/>
    <w:rsid w:val="00EA442D"/>
    <w:rsid w:val="00EA4ED8"/>
    <w:rsid w:val="00EA572A"/>
    <w:rsid w:val="00EA69D8"/>
    <w:rsid w:val="00EA7B16"/>
    <w:rsid w:val="00EB077A"/>
    <w:rsid w:val="00EB1CD8"/>
    <w:rsid w:val="00EB3687"/>
    <w:rsid w:val="00EB3D67"/>
    <w:rsid w:val="00EB54A4"/>
    <w:rsid w:val="00EB574E"/>
    <w:rsid w:val="00EB717D"/>
    <w:rsid w:val="00EB7706"/>
    <w:rsid w:val="00EB7CAD"/>
    <w:rsid w:val="00EC068D"/>
    <w:rsid w:val="00EC1346"/>
    <w:rsid w:val="00EC22D9"/>
    <w:rsid w:val="00EC50AD"/>
    <w:rsid w:val="00EC5682"/>
    <w:rsid w:val="00EC5CC5"/>
    <w:rsid w:val="00EC5D68"/>
    <w:rsid w:val="00ED023C"/>
    <w:rsid w:val="00ED1084"/>
    <w:rsid w:val="00ED32D2"/>
    <w:rsid w:val="00ED37BD"/>
    <w:rsid w:val="00ED39CC"/>
    <w:rsid w:val="00ED4822"/>
    <w:rsid w:val="00ED61D7"/>
    <w:rsid w:val="00ED627F"/>
    <w:rsid w:val="00ED6387"/>
    <w:rsid w:val="00ED655F"/>
    <w:rsid w:val="00ED687D"/>
    <w:rsid w:val="00ED770E"/>
    <w:rsid w:val="00EE07FA"/>
    <w:rsid w:val="00EE0A70"/>
    <w:rsid w:val="00EE0C9E"/>
    <w:rsid w:val="00EE1562"/>
    <w:rsid w:val="00EE3A07"/>
    <w:rsid w:val="00EE4107"/>
    <w:rsid w:val="00EE57F3"/>
    <w:rsid w:val="00EE628D"/>
    <w:rsid w:val="00EE75A3"/>
    <w:rsid w:val="00EE77FD"/>
    <w:rsid w:val="00EF347F"/>
    <w:rsid w:val="00EF37CD"/>
    <w:rsid w:val="00EF3EB3"/>
    <w:rsid w:val="00EF55EB"/>
    <w:rsid w:val="00EF5890"/>
    <w:rsid w:val="00EF6177"/>
    <w:rsid w:val="00EF72E3"/>
    <w:rsid w:val="00F01BAF"/>
    <w:rsid w:val="00F02353"/>
    <w:rsid w:val="00F031C6"/>
    <w:rsid w:val="00F0409E"/>
    <w:rsid w:val="00F04F7C"/>
    <w:rsid w:val="00F06011"/>
    <w:rsid w:val="00F06824"/>
    <w:rsid w:val="00F1309A"/>
    <w:rsid w:val="00F1488B"/>
    <w:rsid w:val="00F156FB"/>
    <w:rsid w:val="00F16E74"/>
    <w:rsid w:val="00F17074"/>
    <w:rsid w:val="00F17B23"/>
    <w:rsid w:val="00F206AC"/>
    <w:rsid w:val="00F227E7"/>
    <w:rsid w:val="00F236D8"/>
    <w:rsid w:val="00F24D51"/>
    <w:rsid w:val="00F24D73"/>
    <w:rsid w:val="00F252E6"/>
    <w:rsid w:val="00F27E44"/>
    <w:rsid w:val="00F3084C"/>
    <w:rsid w:val="00F314BE"/>
    <w:rsid w:val="00F32491"/>
    <w:rsid w:val="00F32FB5"/>
    <w:rsid w:val="00F33804"/>
    <w:rsid w:val="00F345AD"/>
    <w:rsid w:val="00F3488E"/>
    <w:rsid w:val="00F34CE4"/>
    <w:rsid w:val="00F3729F"/>
    <w:rsid w:val="00F40A6B"/>
    <w:rsid w:val="00F419D9"/>
    <w:rsid w:val="00F4239E"/>
    <w:rsid w:val="00F42FAB"/>
    <w:rsid w:val="00F43741"/>
    <w:rsid w:val="00F44E22"/>
    <w:rsid w:val="00F450F5"/>
    <w:rsid w:val="00F451C1"/>
    <w:rsid w:val="00F45633"/>
    <w:rsid w:val="00F45E61"/>
    <w:rsid w:val="00F47EB8"/>
    <w:rsid w:val="00F50664"/>
    <w:rsid w:val="00F50DFE"/>
    <w:rsid w:val="00F5109E"/>
    <w:rsid w:val="00F51F41"/>
    <w:rsid w:val="00F521EC"/>
    <w:rsid w:val="00F52CEA"/>
    <w:rsid w:val="00F53333"/>
    <w:rsid w:val="00F53E56"/>
    <w:rsid w:val="00F55A16"/>
    <w:rsid w:val="00F55C5B"/>
    <w:rsid w:val="00F56C27"/>
    <w:rsid w:val="00F62D1C"/>
    <w:rsid w:val="00F62E91"/>
    <w:rsid w:val="00F63B89"/>
    <w:rsid w:val="00F66050"/>
    <w:rsid w:val="00F66C8F"/>
    <w:rsid w:val="00F66D78"/>
    <w:rsid w:val="00F67445"/>
    <w:rsid w:val="00F678AE"/>
    <w:rsid w:val="00F70E44"/>
    <w:rsid w:val="00F7472A"/>
    <w:rsid w:val="00F747E2"/>
    <w:rsid w:val="00F7564C"/>
    <w:rsid w:val="00F759E5"/>
    <w:rsid w:val="00F761A4"/>
    <w:rsid w:val="00F76759"/>
    <w:rsid w:val="00F819A5"/>
    <w:rsid w:val="00F81CB1"/>
    <w:rsid w:val="00F83AD1"/>
    <w:rsid w:val="00F92588"/>
    <w:rsid w:val="00F927FE"/>
    <w:rsid w:val="00F92E29"/>
    <w:rsid w:val="00F93BF8"/>
    <w:rsid w:val="00F93C0B"/>
    <w:rsid w:val="00F93E41"/>
    <w:rsid w:val="00F9481A"/>
    <w:rsid w:val="00F95842"/>
    <w:rsid w:val="00F95844"/>
    <w:rsid w:val="00FA06B7"/>
    <w:rsid w:val="00FA252B"/>
    <w:rsid w:val="00FA2ADC"/>
    <w:rsid w:val="00FA35BA"/>
    <w:rsid w:val="00FA41EA"/>
    <w:rsid w:val="00FA420D"/>
    <w:rsid w:val="00FA54C0"/>
    <w:rsid w:val="00FA6480"/>
    <w:rsid w:val="00FB3E9C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D6D"/>
    <w:rsid w:val="00FC4794"/>
    <w:rsid w:val="00FC5527"/>
    <w:rsid w:val="00FC5A97"/>
    <w:rsid w:val="00FC724D"/>
    <w:rsid w:val="00FC7B67"/>
    <w:rsid w:val="00FD18A0"/>
    <w:rsid w:val="00FD18EC"/>
    <w:rsid w:val="00FD3B1C"/>
    <w:rsid w:val="00FD4E8D"/>
    <w:rsid w:val="00FD5CC8"/>
    <w:rsid w:val="00FD5D0A"/>
    <w:rsid w:val="00FD5EAB"/>
    <w:rsid w:val="00FD6522"/>
    <w:rsid w:val="00FE0151"/>
    <w:rsid w:val="00FE11F1"/>
    <w:rsid w:val="00FE1EB9"/>
    <w:rsid w:val="00FE33B6"/>
    <w:rsid w:val="00FE57DC"/>
    <w:rsid w:val="00FE5BA3"/>
    <w:rsid w:val="00FF08B4"/>
    <w:rsid w:val="00FF24E1"/>
    <w:rsid w:val="00FF4455"/>
    <w:rsid w:val="00FF4AAD"/>
    <w:rsid w:val="00FF4B83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01EB6"/>
  <w15:docId w15:val="{580A8B69-ED14-4971-9366-370674F4E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42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  <w:style w:type="paragraph" w:customStyle="1" w:styleId="Default">
    <w:name w:val="Default"/>
    <w:rsid w:val="003D42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3">
    <w:name w:val="TableGrid3"/>
    <w:rsid w:val="003B0E30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">
    <w:name w:val="Сетка таблицы1"/>
    <w:basedOn w:val="a1"/>
    <w:next w:val="a5"/>
    <w:uiPriority w:val="59"/>
    <w:rsid w:val="003B0E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3F219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исполнено за 9 месяцев 2019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1632845067160723E-2"/>
                  <c:y val="2.414889852251614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39BA-4AD0-B339-277D8591A366}"/>
                </c:ext>
              </c:extLst>
            </c:dLbl>
            <c:dLbl>
              <c:idx val="1"/>
              <c:layout>
                <c:manualLayout>
                  <c:x val="-2.7147550949513665E-2"/>
                  <c:y val="2.892816066531009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39BA-4AD0-B339-277D8591A366}"/>
                </c:ext>
              </c:extLst>
            </c:dLbl>
            <c:dLbl>
              <c:idx val="2"/>
              <c:layout>
                <c:manualLayout>
                  <c:x val="-1.8027345638014024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39BA-4AD0-B339-277D8591A366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Лист1!$B$2:$B$4</c:f>
              <c:numCache>
                <c:formatCode>#,##0.0</c:formatCode>
                <c:ptCount val="3"/>
                <c:pt idx="0">
                  <c:v>325614.90000000002</c:v>
                </c:pt>
                <c:pt idx="1">
                  <c:v>22333.8</c:v>
                </c:pt>
                <c:pt idx="2">
                  <c:v>599750.40000000002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9BA-4AD0-B339-277D8591A36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исполнено за 9 месяцев 2020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2.7112088930060212E-2"/>
                  <c:y val="2.33101831372202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4-39BA-4AD0-B339-277D8591A366}"/>
                </c:ext>
              </c:extLst>
            </c:dLbl>
            <c:dLbl>
              <c:idx val="1"/>
              <c:layout>
                <c:manualLayout>
                  <c:x val="3.2768787633163501E-2"/>
                  <c:y val="2.892816066531009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39BA-4AD0-B339-277D8591A366}"/>
                </c:ext>
              </c:extLst>
            </c:dLbl>
            <c:dLbl>
              <c:idx val="2"/>
              <c:layout>
                <c:manualLayout>
                  <c:x val="2.5735294117647058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6-39BA-4AD0-B339-277D8591A366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Лист1!$C$2:$C$4</c:f>
              <c:numCache>
                <c:formatCode>#,##0.0</c:formatCode>
                <c:ptCount val="3"/>
                <c:pt idx="0">
                  <c:v>327805.90000000002</c:v>
                </c:pt>
                <c:pt idx="1">
                  <c:v>20786.3</c:v>
                </c:pt>
                <c:pt idx="2">
                  <c:v>669313.1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39BA-4AD0-B339-277D8591A3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103936"/>
        <c:axId val="64105472"/>
      </c:barChart>
      <c:catAx>
        <c:axId val="64103936"/>
        <c:scaling>
          <c:orientation val="minMax"/>
        </c:scaling>
        <c:delete val="0"/>
        <c:axPos val="b"/>
        <c:majorGridlines/>
        <c:numFmt formatCode="General" sourceLinked="0"/>
        <c:majorTickMark val="out"/>
        <c:minorTickMark val="none"/>
        <c:tickLblPos val="nextTo"/>
        <c:crossAx val="64105472"/>
        <c:crosses val="autoZero"/>
        <c:auto val="1"/>
        <c:lblAlgn val="ctr"/>
        <c:lblOffset val="100"/>
        <c:noMultiLvlLbl val="0"/>
      </c:catAx>
      <c:valAx>
        <c:axId val="64105472"/>
        <c:scaling>
          <c:orientation val="minMax"/>
        </c:scaling>
        <c:delete val="0"/>
        <c:axPos val="l"/>
        <c:majorGridlines/>
        <c:numFmt formatCode="#,##0.0" sourceLinked="1"/>
        <c:majorTickMark val="out"/>
        <c:minorTickMark val="none"/>
        <c:tickLblPos val="nextTo"/>
        <c:crossAx val="6410393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061349090220379"/>
          <c:y val="6.9060586176727903E-2"/>
          <c:w val="0.16801670519847817"/>
          <c:h val="0.36650845727617382"/>
        </c:manualLayout>
      </c:layout>
      <c:overlay val="0"/>
    </c:legend>
    <c:plotVisOnly val="1"/>
    <c:dispBlanksAs val="gap"/>
    <c:showDLblsOverMax val="0"/>
  </c:chart>
  <c:spPr>
    <a:noFill/>
    <a:ln cmpd="dbl">
      <a:noFill/>
    </a:ln>
  </c:spPr>
  <c:txPr>
    <a:bodyPr/>
    <a:lstStyle/>
    <a:p>
      <a:pPr>
        <a:defRPr sz="1000"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2">
    <c:autoUpdate val="0"/>
  </c:externalData>
</c:chartSpac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CAC35E8D2424EF1B92B32D54042F1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DFC38A-54EA-4956-A48E-B4B0F69C14A1}"/>
      </w:docPartPr>
      <w:docPartBody>
        <w:p w:rsidR="007A5BEA" w:rsidRDefault="007A5BEA" w:rsidP="007A5BEA">
          <w:pPr>
            <w:pStyle w:val="ECAC35E8D2424EF1B92B32D54042F10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BEA"/>
    <w:rsid w:val="000E402B"/>
    <w:rsid w:val="001855C6"/>
    <w:rsid w:val="00187D5A"/>
    <w:rsid w:val="003E4501"/>
    <w:rsid w:val="0044453F"/>
    <w:rsid w:val="00504071"/>
    <w:rsid w:val="00667D79"/>
    <w:rsid w:val="00757155"/>
    <w:rsid w:val="007A5BEA"/>
    <w:rsid w:val="007B4DA3"/>
    <w:rsid w:val="008642ED"/>
    <w:rsid w:val="008E21F4"/>
    <w:rsid w:val="00BB3F25"/>
    <w:rsid w:val="00BF1DF2"/>
    <w:rsid w:val="00C45746"/>
    <w:rsid w:val="00CC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27ED9-F21C-4473-8B5B-C5F0A9C4F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2249</TotalTime>
  <Pages>27</Pages>
  <Words>11332</Words>
  <Characters>64596</Characters>
  <Application>Microsoft Office Word</Application>
  <DocSecurity>0</DocSecurity>
  <Lines>538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75777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dc:title>
  <dc:creator>Людмила Ивановна Григорьева</dc:creator>
  <cp:lastModifiedBy>user</cp:lastModifiedBy>
  <cp:revision>252</cp:revision>
  <cp:lastPrinted>2020-06-01T09:39:00Z</cp:lastPrinted>
  <dcterms:created xsi:type="dcterms:W3CDTF">2020-08-19T18:37:00Z</dcterms:created>
  <dcterms:modified xsi:type="dcterms:W3CDTF">2020-11-30T13:56:00Z</dcterms:modified>
</cp:coreProperties>
</file>