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136D43" w:rsidRDefault="00CF72BA" w:rsidP="000612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612D6" w:rsidRPr="00136D43" w:rsidRDefault="000612D6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2BA" w:rsidRPr="00136D43" w:rsidRDefault="00CF72BA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28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.12.20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20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28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</w:t>
      </w:r>
      <w:r w:rsidR="00BC0317" w:rsidRPr="00136D43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136D43">
        <w:rPr>
          <w:rFonts w:ascii="Times New Roman" w:hAnsi="Times New Roman" w:cs="Times New Roman"/>
          <w:b/>
          <w:sz w:val="24"/>
          <w:szCs w:val="24"/>
        </w:rPr>
        <w:t>на 20</w:t>
      </w:r>
      <w:r w:rsidR="00AC09EE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1</w:t>
      </w:r>
      <w:r w:rsidRPr="00136D4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136D43">
        <w:rPr>
          <w:rFonts w:ascii="Times New Roman" w:hAnsi="Times New Roman" w:cs="Times New Roman"/>
          <w:b/>
          <w:sz w:val="24"/>
          <w:szCs w:val="24"/>
        </w:rPr>
        <w:t xml:space="preserve"> и плановый период 20</w:t>
      </w:r>
      <w:r w:rsidR="00AC09EE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EE7DB0" w:rsidRPr="00136D43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136D43">
        <w:rPr>
          <w:rFonts w:ascii="Times New Roman" w:hAnsi="Times New Roman" w:cs="Times New Roman"/>
          <w:b/>
          <w:sz w:val="24"/>
          <w:szCs w:val="24"/>
        </w:rPr>
        <w:t>2</w:t>
      </w:r>
      <w:r w:rsidR="001462B3" w:rsidRPr="00136D43">
        <w:rPr>
          <w:rFonts w:ascii="Times New Roman" w:hAnsi="Times New Roman" w:cs="Times New Roman"/>
          <w:b/>
          <w:sz w:val="24"/>
          <w:szCs w:val="24"/>
        </w:rPr>
        <w:t>3</w:t>
      </w:r>
      <w:r w:rsidR="00EE7DB0" w:rsidRPr="00136D4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42CAE" w:rsidRPr="00136D43">
        <w:rPr>
          <w:rFonts w:ascii="Times New Roman" w:hAnsi="Times New Roman" w:cs="Times New Roman"/>
          <w:b/>
          <w:sz w:val="24"/>
          <w:szCs w:val="24"/>
        </w:rPr>
        <w:t>ов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Default="007B1C6E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6D43" w:rsidTr="00136D43">
        <w:tc>
          <w:tcPr>
            <w:tcW w:w="4785" w:type="dxa"/>
          </w:tcPr>
          <w:p w:rsidR="00136D43" w:rsidRDefault="00136D43" w:rsidP="0006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136D43" w:rsidRDefault="00943826" w:rsidP="00136D4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36D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36D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136D43" w:rsidRDefault="00282B4D" w:rsidP="000612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36D4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12967" w:rsidRPr="00136D4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36D43">
        <w:rPr>
          <w:rFonts w:ascii="Times New Roman" w:hAnsi="Times New Roman" w:cs="Times New Roman"/>
          <w:sz w:val="20"/>
          <w:szCs w:val="20"/>
        </w:rPr>
        <w:t xml:space="preserve">         </w:t>
      </w:r>
      <w:r w:rsidR="000612D6" w:rsidRPr="00136D43">
        <w:rPr>
          <w:rFonts w:ascii="Times New Roman" w:hAnsi="Times New Roman" w:cs="Times New Roman"/>
          <w:sz w:val="20"/>
          <w:szCs w:val="20"/>
        </w:rPr>
        <w:t xml:space="preserve">  </w:t>
      </w:r>
      <w:r w:rsidRPr="00136D4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AE765C" w:rsidRPr="00136D43">
        <w:rPr>
          <w:rFonts w:ascii="Times New Roman" w:hAnsi="Times New Roman" w:cs="Times New Roman"/>
          <w:sz w:val="20"/>
          <w:szCs w:val="20"/>
        </w:rPr>
        <w:t xml:space="preserve">    </w:t>
      </w:r>
      <w:r w:rsidR="00603A86" w:rsidRPr="00136D43">
        <w:rPr>
          <w:rFonts w:ascii="Times New Roman" w:hAnsi="Times New Roman" w:cs="Times New Roman"/>
          <w:sz w:val="20"/>
          <w:szCs w:val="20"/>
        </w:rPr>
        <w:t xml:space="preserve">  </w:t>
      </w:r>
      <w:r w:rsidR="002C4148" w:rsidRPr="00136D43">
        <w:rPr>
          <w:rFonts w:ascii="Times New Roman" w:hAnsi="Times New Roman" w:cs="Times New Roman"/>
          <w:sz w:val="20"/>
          <w:szCs w:val="20"/>
        </w:rPr>
        <w:t xml:space="preserve">  </w:t>
      </w:r>
      <w:r w:rsidR="007B1C6E" w:rsidRPr="00136D43">
        <w:rPr>
          <w:rFonts w:ascii="Times New Roman" w:hAnsi="Times New Roman" w:cs="Times New Roman"/>
          <w:sz w:val="20"/>
          <w:szCs w:val="20"/>
        </w:rPr>
        <w:t xml:space="preserve">   </w:t>
      </w:r>
      <w:r w:rsidR="007E6C66" w:rsidRPr="00136D43">
        <w:rPr>
          <w:rFonts w:ascii="Times New Roman" w:hAnsi="Times New Roman" w:cs="Times New Roman"/>
          <w:sz w:val="20"/>
          <w:szCs w:val="20"/>
        </w:rPr>
        <w:t xml:space="preserve"> </w:t>
      </w:r>
      <w:r w:rsidR="007B1C6E" w:rsidRPr="00136D43">
        <w:rPr>
          <w:rFonts w:ascii="Times New Roman" w:hAnsi="Times New Roman" w:cs="Times New Roman"/>
          <w:sz w:val="20"/>
          <w:szCs w:val="20"/>
        </w:rPr>
        <w:t xml:space="preserve"> </w:t>
      </w:r>
      <w:r w:rsidR="00AD014C" w:rsidRPr="00136D43">
        <w:rPr>
          <w:rFonts w:ascii="Times New Roman" w:hAnsi="Times New Roman" w:cs="Times New Roman"/>
          <w:sz w:val="20"/>
          <w:szCs w:val="20"/>
        </w:rPr>
        <w:t xml:space="preserve"> </w:t>
      </w:r>
      <w:r w:rsidR="001058CB" w:rsidRPr="00136D43">
        <w:rPr>
          <w:rFonts w:ascii="Times New Roman" w:hAnsi="Times New Roman" w:cs="Times New Roman"/>
          <w:sz w:val="20"/>
          <w:szCs w:val="20"/>
        </w:rPr>
        <w:t xml:space="preserve">      </w:t>
      </w:r>
      <w:r w:rsidR="007B1C6E" w:rsidRPr="00136D4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72484" w:rsidRPr="00136D43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72484" w:rsidRPr="00136D43" w:rsidRDefault="002E1F24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>ст</w:t>
      </w:r>
      <w:r w:rsidR="00191AA9" w:rsidRPr="00136D43">
        <w:rPr>
          <w:rFonts w:ascii="Times New Roman" w:hAnsi="Times New Roman" w:cs="Times New Roman"/>
          <w:sz w:val="24"/>
          <w:szCs w:val="24"/>
        </w:rPr>
        <w:t>.</w:t>
      </w:r>
      <w:r w:rsidRPr="00136D43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Федерации, ст</w:t>
      </w:r>
      <w:r w:rsidR="00191AA9" w:rsidRPr="00136D43">
        <w:rPr>
          <w:rFonts w:ascii="Times New Roman" w:hAnsi="Times New Roman" w:cs="Times New Roman"/>
          <w:sz w:val="24"/>
          <w:szCs w:val="24"/>
        </w:rPr>
        <w:t>.</w:t>
      </w:r>
      <w:r w:rsidRPr="00136D43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772484" w:rsidRPr="00136D43">
        <w:rPr>
          <w:rFonts w:ascii="Times New Roman" w:hAnsi="Times New Roman" w:cs="Times New Roman"/>
          <w:sz w:val="24"/>
          <w:szCs w:val="24"/>
        </w:rPr>
        <w:t>;</w:t>
      </w:r>
    </w:p>
    <w:p w:rsidR="00772484" w:rsidRPr="00136D43" w:rsidRDefault="003B2902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/>
          <w:sz w:val="24"/>
          <w:szCs w:val="24"/>
        </w:rPr>
        <w:t>Соглашени</w:t>
      </w:r>
      <w:r w:rsidR="007A0ED6" w:rsidRPr="00136D43">
        <w:rPr>
          <w:rFonts w:ascii="Times New Roman" w:hAnsi="Times New Roman"/>
          <w:sz w:val="24"/>
          <w:szCs w:val="24"/>
        </w:rPr>
        <w:t>е</w:t>
      </w:r>
      <w:r w:rsidRPr="00136D43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136D43">
        <w:rPr>
          <w:rFonts w:ascii="Times New Roman" w:hAnsi="Times New Roman"/>
          <w:sz w:val="24"/>
          <w:szCs w:val="24"/>
        </w:rPr>
        <w:t>«</w:t>
      </w:r>
      <w:r w:rsidRPr="00136D43">
        <w:rPr>
          <w:rFonts w:ascii="Times New Roman" w:hAnsi="Times New Roman"/>
          <w:sz w:val="24"/>
          <w:szCs w:val="24"/>
        </w:rPr>
        <w:t>Вяземский район</w:t>
      </w:r>
      <w:r w:rsidR="001423C5" w:rsidRPr="00136D43">
        <w:rPr>
          <w:rFonts w:ascii="Times New Roman" w:hAnsi="Times New Roman"/>
          <w:sz w:val="24"/>
          <w:szCs w:val="24"/>
        </w:rPr>
        <w:t>»</w:t>
      </w:r>
      <w:r w:rsidRPr="00136D43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r w:rsidR="000A4622" w:rsidRPr="00136D43">
        <w:rPr>
          <w:rFonts w:ascii="Times New Roman" w:hAnsi="Times New Roman"/>
          <w:sz w:val="24"/>
          <w:szCs w:val="24"/>
        </w:rPr>
        <w:t>Андрейковского</w:t>
      </w:r>
      <w:r w:rsidRPr="00136D43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E44E21" w:rsidRPr="00136D43">
        <w:rPr>
          <w:rFonts w:ascii="Times New Roman" w:hAnsi="Times New Roman"/>
          <w:sz w:val="24"/>
          <w:szCs w:val="24"/>
        </w:rPr>
        <w:t>31.05.2012 №1</w:t>
      </w:r>
      <w:r w:rsidR="00464356" w:rsidRPr="00136D43">
        <w:rPr>
          <w:rFonts w:ascii="Times New Roman" w:hAnsi="Times New Roman"/>
          <w:sz w:val="24"/>
          <w:szCs w:val="24"/>
        </w:rPr>
        <w:t xml:space="preserve"> </w:t>
      </w:r>
      <w:r w:rsidR="007E6C66" w:rsidRPr="00136D43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72484" w:rsidRPr="00136D43">
        <w:rPr>
          <w:rFonts w:ascii="Times New Roman" w:hAnsi="Times New Roman" w:cs="Times New Roman"/>
          <w:sz w:val="24"/>
          <w:szCs w:val="24"/>
        </w:rPr>
        <w:t>1.2);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484" w:rsidRPr="00136D43" w:rsidRDefault="009B1D41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>Положение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2E1F24" w:rsidRPr="00136D43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№130</w:t>
      </w:r>
      <w:r w:rsidR="00772484" w:rsidRPr="00136D43">
        <w:rPr>
          <w:rFonts w:ascii="Times New Roman" w:hAnsi="Times New Roman" w:cs="Times New Roman"/>
          <w:sz w:val="24"/>
          <w:szCs w:val="24"/>
        </w:rPr>
        <w:t>;</w:t>
      </w:r>
      <w:r w:rsidRPr="00136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413" w:rsidRPr="00136D43" w:rsidRDefault="009B1D41" w:rsidP="00447683">
      <w:pPr>
        <w:pStyle w:val="a3"/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43">
        <w:rPr>
          <w:rFonts w:ascii="Times New Roman" w:hAnsi="Times New Roman" w:cs="Times New Roman"/>
          <w:sz w:val="24"/>
          <w:szCs w:val="24"/>
        </w:rPr>
        <w:t>пункт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136D43">
        <w:rPr>
          <w:rFonts w:ascii="Times New Roman" w:hAnsi="Times New Roman" w:cs="Times New Roman"/>
          <w:sz w:val="24"/>
          <w:szCs w:val="24"/>
        </w:rPr>
        <w:t>5</w:t>
      </w:r>
      <w:r w:rsidR="002E1F24" w:rsidRPr="00136D43">
        <w:rPr>
          <w:rFonts w:ascii="Times New Roman" w:hAnsi="Times New Roman" w:cs="Times New Roman"/>
          <w:sz w:val="24"/>
          <w:szCs w:val="24"/>
        </w:rPr>
        <w:t>.</w:t>
      </w:r>
      <w:r w:rsidR="000A4622" w:rsidRPr="00136D43">
        <w:rPr>
          <w:rFonts w:ascii="Times New Roman" w:hAnsi="Times New Roman" w:cs="Times New Roman"/>
          <w:sz w:val="24"/>
          <w:szCs w:val="24"/>
        </w:rPr>
        <w:t>2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B1C6E" w:rsidRPr="00136D43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136D43">
        <w:rPr>
          <w:rFonts w:ascii="Times New Roman" w:hAnsi="Times New Roman" w:cs="Times New Roman"/>
          <w:sz w:val="24"/>
          <w:szCs w:val="24"/>
        </w:rPr>
        <w:t>на 20</w:t>
      </w:r>
      <w:r w:rsidR="00AC09EE" w:rsidRPr="00136D43">
        <w:rPr>
          <w:rFonts w:ascii="Times New Roman" w:hAnsi="Times New Roman" w:cs="Times New Roman"/>
          <w:sz w:val="24"/>
          <w:szCs w:val="24"/>
        </w:rPr>
        <w:t>2</w:t>
      </w:r>
      <w:r w:rsidR="00772484" w:rsidRPr="00136D43">
        <w:rPr>
          <w:rFonts w:ascii="Times New Roman" w:hAnsi="Times New Roman" w:cs="Times New Roman"/>
          <w:sz w:val="24"/>
          <w:szCs w:val="24"/>
        </w:rPr>
        <w:t>1</w:t>
      </w:r>
      <w:r w:rsidR="002E1F24" w:rsidRPr="00136D4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</w:t>
      </w:r>
      <w:r w:rsidR="00F75240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Контрольно-ревизионной к</w:t>
      </w:r>
      <w:r w:rsidR="00B45413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омиссии </w:t>
      </w:r>
      <w:r w:rsidR="007B1C6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72484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AC09E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</w:t>
      </w:r>
      <w:r w:rsidR="00772484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B1C6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772484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 (с изменениями)</w:t>
      </w:r>
      <w:r w:rsidR="00AC09EE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5413" w:rsidRPr="00136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72484" w:rsidRPr="00136D43" w:rsidRDefault="00772484" w:rsidP="000612D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FE4" w:rsidRPr="00136D43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136D4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136D43" w:rsidRDefault="00D4378E" w:rsidP="00447683">
      <w:pPr>
        <w:pStyle w:val="a8"/>
        <w:numPr>
          <w:ilvl w:val="0"/>
          <w:numId w:val="9"/>
        </w:numPr>
        <w:ind w:left="426"/>
        <w:jc w:val="both"/>
        <w:rPr>
          <w:b/>
        </w:rPr>
      </w:pPr>
      <w:r w:rsidRPr="00136D43">
        <w:t xml:space="preserve">определение достоверности и обоснованности показателей вносимых изменений в </w:t>
      </w:r>
      <w:r w:rsidR="00A26309" w:rsidRPr="00136D43">
        <w:t xml:space="preserve">решение о </w:t>
      </w:r>
      <w:r w:rsidRPr="00136D43">
        <w:t>бюджет</w:t>
      </w:r>
      <w:r w:rsidR="00A26309" w:rsidRPr="00136D43">
        <w:t>е</w:t>
      </w:r>
      <w:r w:rsidRPr="00136D43">
        <w:t xml:space="preserve"> </w:t>
      </w:r>
      <w:r w:rsidR="007A0ED6" w:rsidRPr="00136D43">
        <w:t>сельского</w:t>
      </w:r>
      <w:r w:rsidRPr="00136D43">
        <w:t xml:space="preserve"> поселен</w:t>
      </w:r>
      <w:r w:rsidR="00E44E21" w:rsidRPr="00136D43">
        <w:t>ия на очередной финансовый год</w:t>
      </w:r>
      <w:r w:rsidR="00A24FE4" w:rsidRPr="00136D43">
        <w:t>;</w:t>
      </w:r>
    </w:p>
    <w:p w:rsidR="00AC09EE" w:rsidRPr="00136D43" w:rsidRDefault="00A24FE4" w:rsidP="00447683">
      <w:pPr>
        <w:pStyle w:val="a8"/>
        <w:numPr>
          <w:ilvl w:val="0"/>
          <w:numId w:val="9"/>
        </w:numPr>
        <w:ind w:left="426"/>
        <w:jc w:val="both"/>
        <w:rPr>
          <w:rFonts w:eastAsia="Calibri"/>
          <w:color w:val="000000"/>
        </w:rPr>
      </w:pPr>
      <w:r w:rsidRPr="00136D43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</w:t>
      </w:r>
      <w:r w:rsidR="007A0ED6" w:rsidRPr="00136D43">
        <w:rPr>
          <w:rFonts w:eastAsia="Calibri"/>
          <w:color w:val="000000"/>
        </w:rPr>
        <w:t>сельского поселения</w:t>
      </w:r>
      <w:r w:rsidRPr="00136D43">
        <w:rPr>
          <w:rFonts w:eastAsia="Calibri"/>
          <w:color w:val="000000"/>
        </w:rPr>
        <w:t xml:space="preserve"> проекта решения о внесении изменений в </w:t>
      </w:r>
      <w:r w:rsidR="00A26309" w:rsidRPr="00136D43">
        <w:rPr>
          <w:rFonts w:eastAsia="Calibri"/>
          <w:color w:val="000000"/>
        </w:rPr>
        <w:t xml:space="preserve">решение о </w:t>
      </w:r>
      <w:r w:rsidRPr="00136D43">
        <w:rPr>
          <w:rFonts w:eastAsia="Calibri"/>
          <w:color w:val="000000"/>
        </w:rPr>
        <w:t>бюджет</w:t>
      </w:r>
      <w:r w:rsidR="00A26309" w:rsidRPr="00136D43">
        <w:rPr>
          <w:rFonts w:eastAsia="Calibri"/>
          <w:color w:val="000000"/>
        </w:rPr>
        <w:t>е</w:t>
      </w:r>
      <w:r w:rsidRPr="00136D43">
        <w:rPr>
          <w:rFonts w:eastAsia="Calibri"/>
          <w:color w:val="000000"/>
        </w:rPr>
        <w:t xml:space="preserve"> на о</w:t>
      </w:r>
      <w:r w:rsidR="00E44E21" w:rsidRPr="00136D43">
        <w:rPr>
          <w:rFonts w:eastAsia="Calibri"/>
          <w:color w:val="000000"/>
        </w:rPr>
        <w:t>чередной финансовый год</w:t>
      </w:r>
      <w:r w:rsidRPr="00136D43">
        <w:rPr>
          <w:rFonts w:eastAsia="Calibri"/>
          <w:color w:val="000000"/>
        </w:rPr>
        <w:t>, а также документов и материалов, пред</w:t>
      </w:r>
      <w:r w:rsidR="00A26309" w:rsidRPr="00136D43">
        <w:rPr>
          <w:rFonts w:eastAsia="Calibri"/>
          <w:color w:val="000000"/>
        </w:rPr>
        <w:t>о</w:t>
      </w:r>
      <w:r w:rsidRPr="00136D43">
        <w:rPr>
          <w:rFonts w:eastAsia="Calibri"/>
          <w:color w:val="000000"/>
        </w:rPr>
        <w:t xml:space="preserve">ставляемых одновременно с ним. </w:t>
      </w:r>
    </w:p>
    <w:p w:rsidR="00447683" w:rsidRPr="00136D43" w:rsidRDefault="00447683" w:rsidP="00447683">
      <w:pPr>
        <w:jc w:val="both"/>
        <w:rPr>
          <w:rFonts w:eastAsia="Calibri"/>
          <w:color w:val="000000"/>
        </w:rPr>
      </w:pPr>
    </w:p>
    <w:p w:rsidR="009B1D41" w:rsidRPr="00136D43" w:rsidRDefault="009B1D41" w:rsidP="00AC09EE">
      <w:pPr>
        <w:ind w:firstLine="709"/>
        <w:jc w:val="both"/>
        <w:rPr>
          <w:b/>
        </w:rPr>
      </w:pPr>
      <w:r w:rsidRPr="00136D43">
        <w:rPr>
          <w:b/>
        </w:rPr>
        <w:t>Нормативно-правовая база:</w:t>
      </w:r>
    </w:p>
    <w:p w:rsidR="009B1D41" w:rsidRPr="00136D43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136D43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136D4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136D43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>;</w:t>
      </w:r>
    </w:p>
    <w:p w:rsidR="000612D6" w:rsidRPr="00136D43" w:rsidRDefault="009B1D4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136D43" w:rsidRDefault="00E44E21" w:rsidP="00447683">
      <w:pPr>
        <w:pStyle w:val="a3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0A4622" w:rsidRPr="00136D43">
        <w:rPr>
          <w:rFonts w:ascii="Times New Roman" w:hAnsi="Times New Roman"/>
          <w:sz w:val="24"/>
          <w:szCs w:val="24"/>
        </w:rPr>
        <w:t>Андрейковском</w:t>
      </w:r>
      <w:r w:rsidRPr="00136D43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0A4622" w:rsidRPr="00136D43">
        <w:rPr>
          <w:rFonts w:ascii="Times New Roman" w:hAnsi="Times New Roman"/>
          <w:sz w:val="24"/>
          <w:szCs w:val="24"/>
        </w:rPr>
        <w:t>Андрейковского</w:t>
      </w:r>
      <w:r w:rsidRPr="00136D43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C23CE5" w:rsidRPr="00943826">
        <w:rPr>
          <w:rFonts w:ascii="Times New Roman" w:hAnsi="Times New Roman"/>
          <w:sz w:val="24"/>
          <w:szCs w:val="24"/>
        </w:rPr>
        <w:t>14.11.2016 №31 (</w:t>
      </w:r>
      <w:r w:rsidR="00C23CE5" w:rsidRPr="00136D43">
        <w:rPr>
          <w:rFonts w:ascii="Times New Roman" w:hAnsi="Times New Roman"/>
          <w:sz w:val="24"/>
          <w:szCs w:val="24"/>
        </w:rPr>
        <w:t>с изменениями)</w:t>
      </w:r>
      <w:r w:rsidRPr="00136D43">
        <w:rPr>
          <w:rFonts w:ascii="Times New Roman" w:hAnsi="Times New Roman"/>
          <w:sz w:val="24"/>
          <w:szCs w:val="24"/>
        </w:rPr>
        <w:t xml:space="preserve"> </w:t>
      </w:r>
      <w:r w:rsidR="00EB4797" w:rsidRPr="00136D43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136D43">
        <w:rPr>
          <w:rFonts w:ascii="Times New Roman" w:hAnsi="Times New Roman" w:cs="Times New Roman"/>
          <w:sz w:val="24"/>
          <w:szCs w:val="24"/>
        </w:rPr>
        <w:t>.</w:t>
      </w:r>
    </w:p>
    <w:p w:rsidR="00447683" w:rsidRPr="00136D43" w:rsidRDefault="00447683" w:rsidP="004476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ED6" w:rsidRPr="00136D43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136D43">
        <w:rPr>
          <w:rFonts w:ascii="Times New Roman" w:hAnsi="Times New Roman" w:cs="Times New Roman"/>
          <w:sz w:val="24"/>
          <w:szCs w:val="24"/>
        </w:rPr>
        <w:t>п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B94181" w:rsidRPr="00136D43">
        <w:rPr>
          <w:rFonts w:ascii="Times New Roman" w:hAnsi="Times New Roman" w:cs="Times New Roman"/>
          <w:sz w:val="24"/>
          <w:szCs w:val="24"/>
        </w:rPr>
        <w:t>28.12.2020 №28</w:t>
      </w:r>
      <w:r w:rsidR="00B94181" w:rsidRPr="00136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136D43">
        <w:rPr>
          <w:rFonts w:ascii="Times New Roman" w:hAnsi="Times New Roman" w:cs="Times New Roman"/>
          <w:sz w:val="24"/>
          <w:szCs w:val="24"/>
        </w:rPr>
        <w:lastRenderedPageBreak/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62B3" w:rsidRPr="00136D43">
        <w:rPr>
          <w:rFonts w:ascii="Times New Roman" w:hAnsi="Times New Roman" w:cs="Times New Roman"/>
          <w:sz w:val="24"/>
          <w:szCs w:val="24"/>
        </w:rPr>
        <w:t>на 2021 год и плановый период 2022 и 2023</w:t>
      </w:r>
      <w:r w:rsidR="00A42CAE" w:rsidRPr="00136D4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7A0ED6" w:rsidRPr="00136D43">
        <w:rPr>
          <w:rFonts w:ascii="Times New Roman" w:hAnsi="Times New Roman" w:cs="Times New Roman"/>
          <w:sz w:val="24"/>
          <w:szCs w:val="24"/>
        </w:rPr>
        <w:t>.</w:t>
      </w:r>
    </w:p>
    <w:p w:rsidR="00EB4797" w:rsidRPr="00136D43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>П</w:t>
      </w:r>
      <w:r w:rsidR="00EB4797" w:rsidRPr="00136D43">
        <w:rPr>
          <w:rFonts w:ascii="Times New Roman" w:hAnsi="Times New Roman" w:cs="Times New Roman"/>
          <w:sz w:val="24"/>
          <w:szCs w:val="24"/>
        </w:rPr>
        <w:t>роект</w:t>
      </w:r>
      <w:r w:rsidR="00A24FE4" w:rsidRPr="00136D43">
        <w:rPr>
          <w:rFonts w:ascii="Times New Roman" w:hAnsi="Times New Roman" w:cs="Times New Roman"/>
          <w:sz w:val="24"/>
          <w:szCs w:val="24"/>
        </w:rPr>
        <w:t xml:space="preserve"> </w:t>
      </w:r>
      <w:r w:rsidR="00EB4797" w:rsidRPr="00136D43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136D43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136D43">
        <w:rPr>
          <w:rFonts w:ascii="Times New Roman" w:hAnsi="Times New Roman" w:cs="Times New Roman"/>
          <w:sz w:val="24"/>
          <w:szCs w:val="24"/>
        </w:rPr>
        <w:t>е</w:t>
      </w:r>
      <w:r w:rsidR="00EB4797" w:rsidRPr="00136D43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6745F" w:rsidRPr="00136D43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136D43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136D43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EB4797" w:rsidRPr="00136D43">
        <w:rPr>
          <w:rFonts w:ascii="Times New Roman" w:hAnsi="Times New Roman" w:cs="Times New Roman"/>
          <w:sz w:val="24"/>
          <w:szCs w:val="24"/>
        </w:rPr>
        <w:t xml:space="preserve">(вх. от </w:t>
      </w:r>
      <w:r w:rsidR="00866D7F" w:rsidRPr="00136D43">
        <w:rPr>
          <w:rFonts w:ascii="Times New Roman" w:hAnsi="Times New Roman" w:cs="Times New Roman"/>
          <w:sz w:val="24"/>
          <w:szCs w:val="24"/>
        </w:rPr>
        <w:t>04</w:t>
      </w:r>
      <w:r w:rsidR="00C23CE5" w:rsidRPr="00136D43">
        <w:rPr>
          <w:rFonts w:ascii="Times New Roman" w:hAnsi="Times New Roman" w:cs="Times New Roman"/>
          <w:sz w:val="24"/>
          <w:szCs w:val="24"/>
        </w:rPr>
        <w:t>.0</w:t>
      </w:r>
      <w:r w:rsidR="00866D7F" w:rsidRPr="00136D43">
        <w:rPr>
          <w:rFonts w:ascii="Times New Roman" w:hAnsi="Times New Roman" w:cs="Times New Roman"/>
          <w:sz w:val="24"/>
          <w:szCs w:val="24"/>
        </w:rPr>
        <w:t>5</w:t>
      </w:r>
      <w:r w:rsidR="00C23CE5" w:rsidRPr="00136D43">
        <w:rPr>
          <w:rFonts w:ascii="Times New Roman" w:hAnsi="Times New Roman" w:cs="Times New Roman"/>
          <w:sz w:val="24"/>
          <w:szCs w:val="24"/>
        </w:rPr>
        <w:t>.202</w:t>
      </w:r>
      <w:r w:rsidR="00866D7F" w:rsidRPr="00136D43">
        <w:rPr>
          <w:rFonts w:ascii="Times New Roman" w:hAnsi="Times New Roman" w:cs="Times New Roman"/>
          <w:sz w:val="24"/>
          <w:szCs w:val="24"/>
        </w:rPr>
        <w:t>1</w:t>
      </w:r>
      <w:r w:rsidR="00C23CE5" w:rsidRPr="00136D43">
        <w:rPr>
          <w:rFonts w:ascii="Times New Roman" w:hAnsi="Times New Roman" w:cs="Times New Roman"/>
          <w:sz w:val="24"/>
          <w:szCs w:val="24"/>
        </w:rPr>
        <w:t xml:space="preserve"> №</w:t>
      </w:r>
      <w:r w:rsidR="00136D43">
        <w:rPr>
          <w:rFonts w:ascii="Times New Roman" w:hAnsi="Times New Roman" w:cs="Times New Roman"/>
          <w:sz w:val="24"/>
          <w:szCs w:val="24"/>
        </w:rPr>
        <w:t>157</w:t>
      </w:r>
      <w:r w:rsidR="00C23CE5" w:rsidRPr="00136D43">
        <w:rPr>
          <w:rFonts w:ascii="Times New Roman" w:hAnsi="Times New Roman" w:cs="Times New Roman"/>
          <w:sz w:val="24"/>
          <w:szCs w:val="24"/>
        </w:rPr>
        <w:t>С</w:t>
      </w:r>
      <w:r w:rsidR="00175A45" w:rsidRPr="00136D43">
        <w:rPr>
          <w:rFonts w:ascii="Times New Roman" w:hAnsi="Times New Roman" w:cs="Times New Roman"/>
          <w:sz w:val="24"/>
          <w:szCs w:val="24"/>
        </w:rPr>
        <w:t>)</w:t>
      </w:r>
      <w:r w:rsidR="007B1C6E" w:rsidRPr="00136D43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136D43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43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136D43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D21DFA" w:rsidRPr="00136D43">
        <w:rPr>
          <w:rFonts w:ascii="Times New Roman" w:hAnsi="Times New Roman" w:cs="Times New Roman"/>
          <w:sz w:val="24"/>
          <w:szCs w:val="24"/>
        </w:rPr>
        <w:t>от 28.12.2020 №28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0A4622" w:rsidRPr="00136D43">
        <w:rPr>
          <w:rFonts w:ascii="Times New Roman" w:hAnsi="Times New Roman" w:cs="Times New Roman"/>
          <w:sz w:val="24"/>
          <w:szCs w:val="24"/>
        </w:rPr>
        <w:t>Андрейковского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62B3" w:rsidRPr="00136D43">
        <w:rPr>
          <w:rFonts w:ascii="Times New Roman" w:hAnsi="Times New Roman" w:cs="Times New Roman"/>
          <w:sz w:val="24"/>
          <w:szCs w:val="24"/>
        </w:rPr>
        <w:t>на 2021 год и плановый период 2022 и 2023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год</w:t>
      </w:r>
      <w:r w:rsidR="00D44ABB" w:rsidRPr="00136D43">
        <w:rPr>
          <w:rFonts w:ascii="Times New Roman" w:hAnsi="Times New Roman" w:cs="Times New Roman"/>
          <w:sz w:val="24"/>
          <w:szCs w:val="24"/>
        </w:rPr>
        <w:t>ов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="007A0ED6" w:rsidRPr="00136D43">
        <w:rPr>
          <w:rFonts w:ascii="Times New Roman" w:hAnsi="Times New Roman" w:cs="Times New Roman"/>
          <w:sz w:val="24"/>
          <w:szCs w:val="24"/>
        </w:rPr>
        <w:t xml:space="preserve"> </w:t>
      </w:r>
      <w:r w:rsidRPr="00136D43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B94181" w:rsidRPr="00136D43">
        <w:rPr>
          <w:rFonts w:ascii="Times New Roman" w:hAnsi="Times New Roman" w:cs="Times New Roman"/>
          <w:sz w:val="24"/>
          <w:szCs w:val="24"/>
        </w:rPr>
        <w:t>председателем</w:t>
      </w:r>
      <w:r w:rsidRPr="00136D43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136D43">
        <w:rPr>
          <w:rFonts w:ascii="Times New Roman" w:hAnsi="Times New Roman" w:cs="Times New Roman"/>
          <w:sz w:val="24"/>
          <w:szCs w:val="24"/>
        </w:rPr>
        <w:t>«</w:t>
      </w:r>
      <w:r w:rsidRPr="00136D43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136D43">
        <w:rPr>
          <w:rFonts w:ascii="Times New Roman" w:hAnsi="Times New Roman" w:cs="Times New Roman"/>
          <w:sz w:val="24"/>
          <w:szCs w:val="24"/>
        </w:rPr>
        <w:t>»</w:t>
      </w:r>
      <w:r w:rsidRPr="00136D4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94181" w:rsidRPr="00136D43">
        <w:rPr>
          <w:rFonts w:ascii="Times New Roman" w:hAnsi="Times New Roman" w:cs="Times New Roman"/>
          <w:sz w:val="24"/>
          <w:szCs w:val="24"/>
        </w:rPr>
        <w:t>О.Н. Марфичевой</w:t>
      </w:r>
      <w:r w:rsidRPr="00136D43">
        <w:rPr>
          <w:rFonts w:ascii="Times New Roman" w:hAnsi="Times New Roman" w:cs="Times New Roman"/>
          <w:sz w:val="24"/>
          <w:szCs w:val="24"/>
        </w:rPr>
        <w:t>.</w:t>
      </w:r>
    </w:p>
    <w:p w:rsidR="00A26309" w:rsidRPr="00136D43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EC5" w:rsidRDefault="00571EC5" w:rsidP="00571EC5">
      <w:pPr>
        <w:pStyle w:val="a3"/>
        <w:jc w:val="both"/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</w:pPr>
    </w:p>
    <w:p w:rsidR="00B04AAF" w:rsidRPr="00136D43" w:rsidRDefault="00B04AAF" w:rsidP="00571EC5">
      <w:pPr>
        <w:pStyle w:val="a3"/>
        <w:jc w:val="both"/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</w:pPr>
      <w:r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Анализ изменений, вносимых в решение о бюджете </w:t>
      </w:r>
      <w:r w:rsidR="000A4622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Андрейковского</w:t>
      </w:r>
      <w:r w:rsidR="007A0ED6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сельского </w:t>
      </w:r>
      <w:r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поселения Вяземского района Смоленской области на 202</w:t>
      </w:r>
      <w:r w:rsidR="00C74D41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1</w:t>
      </w:r>
      <w:r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 xml:space="preserve"> год </w:t>
      </w:r>
      <w:r w:rsidR="00C74D41" w:rsidRPr="00136D43">
        <w:rPr>
          <w:rStyle w:val="ad"/>
          <w:rFonts w:ascii="Times New Roman" w:hAnsi="Times New Roman" w:cs="Times New Roman"/>
          <w:i/>
          <w:color w:val="222222"/>
          <w:sz w:val="24"/>
          <w:szCs w:val="24"/>
          <w:u w:val="single"/>
        </w:rPr>
        <w:t>и плановый период 2022 и 2023 годов</w:t>
      </w:r>
    </w:p>
    <w:p w:rsidR="00B04AAF" w:rsidRPr="00136D43" w:rsidRDefault="00B04AAF" w:rsidP="00B04AAF">
      <w:pPr>
        <w:ind w:firstLine="709"/>
        <w:jc w:val="both"/>
      </w:pPr>
    </w:p>
    <w:p w:rsidR="00F91113" w:rsidRPr="00136D43" w:rsidRDefault="004676FB" w:rsidP="006E25A5">
      <w:pPr>
        <w:pStyle w:val="a8"/>
        <w:ind w:left="0" w:firstLine="708"/>
        <w:jc w:val="both"/>
      </w:pPr>
      <w:r w:rsidRPr="00136D43">
        <w:t>И</w:t>
      </w:r>
      <w:r w:rsidR="00B04AAF" w:rsidRPr="00136D43"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</w:t>
      </w:r>
      <w:r w:rsidR="005F261D" w:rsidRPr="00136D43">
        <w:t xml:space="preserve">увеличением и </w:t>
      </w:r>
      <w:r w:rsidR="00B04AAF" w:rsidRPr="00136D43">
        <w:t xml:space="preserve">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136D43">
        <w:t>сельского</w:t>
      </w:r>
      <w:r w:rsidR="00F91113" w:rsidRPr="00136D43">
        <w:t xml:space="preserve"> поселения.</w:t>
      </w:r>
    </w:p>
    <w:p w:rsidR="00B04AAF" w:rsidRPr="00136D43" w:rsidRDefault="00B04AAF" w:rsidP="00BB300D">
      <w:pPr>
        <w:ind w:firstLine="709"/>
        <w:jc w:val="both"/>
      </w:pPr>
      <w:r w:rsidRPr="00136D43">
        <w:t>Предлагаемые поправки в</w:t>
      </w:r>
      <w:bookmarkStart w:id="0" w:name="_GoBack"/>
      <w:bookmarkEnd w:id="0"/>
      <w:r w:rsidRPr="00136D43">
        <w:t xml:space="preserve"> решение о б</w:t>
      </w:r>
      <w:r w:rsidR="00E053CD" w:rsidRPr="00136D43">
        <w:t>юджете представлены в таблице №</w:t>
      </w:r>
      <w:r w:rsidR="00FB0B15" w:rsidRPr="00136D43">
        <w:t>1</w:t>
      </w:r>
      <w:r w:rsidRPr="00136D43">
        <w:t>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4187">
        <w:rPr>
          <w:rFonts w:ascii="Times New Roman" w:hAnsi="Times New Roman" w:cs="Times New Roman"/>
          <w:sz w:val="20"/>
          <w:szCs w:val="20"/>
        </w:rPr>
        <w:t>Таблица №</w:t>
      </w:r>
      <w:r w:rsidR="00FB0B15" w:rsidRPr="00854187">
        <w:rPr>
          <w:rFonts w:ascii="Times New Roman" w:hAnsi="Times New Roman" w:cs="Times New Roman"/>
          <w:sz w:val="20"/>
          <w:szCs w:val="20"/>
        </w:rPr>
        <w:t>1</w:t>
      </w:r>
      <w:r w:rsidRPr="00854187">
        <w:rPr>
          <w:rFonts w:ascii="Times New Roman" w:hAnsi="Times New Roman" w:cs="Times New Roman"/>
          <w:sz w:val="20"/>
          <w:szCs w:val="20"/>
        </w:rPr>
        <w:t xml:space="preserve"> (тыс. руб</w:t>
      </w:r>
      <w:r w:rsidR="00523E99" w:rsidRPr="00854187">
        <w:rPr>
          <w:rFonts w:ascii="Times New Roman" w:hAnsi="Times New Roman" w:cs="Times New Roman"/>
          <w:sz w:val="20"/>
          <w:szCs w:val="20"/>
        </w:rPr>
        <w:t>лей</w:t>
      </w:r>
      <w:r w:rsidRPr="00E4409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48" w:type="dxa"/>
        <w:tblInd w:w="-601" w:type="dxa"/>
        <w:tblLook w:val="04A0" w:firstRow="1" w:lastRow="0" w:firstColumn="1" w:lastColumn="0" w:noHBand="0" w:noVBand="1"/>
      </w:tblPr>
      <w:tblGrid>
        <w:gridCol w:w="750"/>
        <w:gridCol w:w="6196"/>
        <w:gridCol w:w="1327"/>
        <w:gridCol w:w="1083"/>
        <w:gridCol w:w="992"/>
      </w:tblGrid>
      <w:tr w:rsidR="008967C0" w:rsidRPr="003671C0" w:rsidTr="003671C0">
        <w:trPr>
          <w:trHeight w:val="103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8967C0" w:rsidRPr="003671C0" w:rsidRDefault="008967C0" w:rsidP="008967C0">
            <w:pPr>
              <w:jc w:val="center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967C0" w:rsidRPr="003671C0" w:rsidRDefault="008967C0" w:rsidP="008967C0">
            <w:pPr>
              <w:jc w:val="center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967C0" w:rsidRPr="003671C0" w:rsidRDefault="008967C0" w:rsidP="008967C0">
            <w:pPr>
              <w:jc w:val="center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решение о бюджете от 28.12.2020 №28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967C0" w:rsidRPr="003671C0" w:rsidRDefault="008967C0" w:rsidP="008967C0">
            <w:pPr>
              <w:jc w:val="center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967C0" w:rsidRPr="003671C0" w:rsidRDefault="008967C0" w:rsidP="008967C0">
            <w:pPr>
              <w:jc w:val="center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откл.      (+,-)</w:t>
            </w:r>
          </w:p>
        </w:tc>
      </w:tr>
      <w:tr w:rsidR="008967C0" w:rsidRPr="003671C0" w:rsidTr="003671C0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1.1_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Доходы на 2021 год, в том числе: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16 300,6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23 241,3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6 940,7</w:t>
            </w:r>
          </w:p>
        </w:tc>
      </w:tr>
      <w:tr w:rsidR="008967C0" w:rsidRPr="003671C0" w:rsidTr="003671C0">
        <w:trPr>
          <w:trHeight w:val="12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7 090,5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14 031,2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6 940,7</w:t>
            </w:r>
          </w:p>
        </w:tc>
      </w:tr>
      <w:tr w:rsidR="008967C0" w:rsidRPr="003671C0" w:rsidTr="00854187">
        <w:trPr>
          <w:trHeight w:val="147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7 090,5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14 031,2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6 940,7</w:t>
            </w:r>
          </w:p>
        </w:tc>
      </w:tr>
      <w:tr w:rsidR="008967C0" w:rsidRPr="003671C0" w:rsidTr="00854187">
        <w:trPr>
          <w:trHeight w:val="18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1.2_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Расходы на 2021 год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16 300,6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23 554,1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7 253,5</w:t>
            </w:r>
          </w:p>
        </w:tc>
      </w:tr>
      <w:tr w:rsidR="008967C0" w:rsidRPr="003671C0" w:rsidTr="003671C0">
        <w:trPr>
          <w:trHeight w:val="21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1.3_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Дефицит (профицит) на 2021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-312,8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-312,8</w:t>
            </w:r>
          </w:p>
        </w:tc>
      </w:tr>
      <w:tr w:rsidR="008967C0" w:rsidRPr="003671C0" w:rsidTr="00854187">
        <w:trPr>
          <w:trHeight w:val="32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2.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21,8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3.1_ 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15 660,8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15 660,8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7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6 074,5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6 074,5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0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6 074,5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6 074,5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13 341,5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13 341,5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854187">
        <w:trPr>
          <w:trHeight w:val="204"/>
        </w:trPr>
        <w:tc>
          <w:tcPr>
            <w:tcW w:w="7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3 327,6</w:t>
            </w:r>
          </w:p>
        </w:tc>
        <w:tc>
          <w:tcPr>
            <w:tcW w:w="10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</w:tr>
      <w:tr w:rsidR="008967C0" w:rsidRPr="003671C0" w:rsidTr="00854187">
        <w:trPr>
          <w:trHeight w:val="118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3 327,6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1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3.2_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 xml:space="preserve">Расходы на 2022 год, в том числе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16 300,6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16 300,6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9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384,9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384,9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9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 xml:space="preserve">Расходы на 2023 год, в том числе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13 341,5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13 341,5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9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666,0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666,0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21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3.3_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Дефицит (профицит) на 2022 год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234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854187">
        <w:trPr>
          <w:trHeight w:val="663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4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854187">
        <w:trPr>
          <w:trHeight w:val="11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5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854187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6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967C0" w:rsidRPr="003671C0" w:rsidTr="003671C0">
        <w:trPr>
          <w:trHeight w:val="130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234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96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в 2023 году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327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15.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967C0" w:rsidRPr="003671C0" w:rsidTr="003671C0">
        <w:trPr>
          <w:trHeight w:val="222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15 187,9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22 341,5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7 153,6</w:t>
            </w:r>
          </w:p>
        </w:tc>
      </w:tr>
      <w:tr w:rsidR="008967C0" w:rsidRPr="003671C0" w:rsidTr="003671C0">
        <w:trPr>
          <w:trHeight w:val="198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14 160,6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14 160,6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98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в 2023 году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11 549,8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11 549,8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203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17.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967C0" w:rsidRPr="003671C0" w:rsidTr="003671C0">
        <w:trPr>
          <w:trHeight w:val="186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2 237,6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8 050,4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5 812,8</w:t>
            </w:r>
          </w:p>
        </w:tc>
      </w:tr>
      <w:tr w:rsidR="008967C0" w:rsidRPr="003671C0" w:rsidTr="003671C0">
        <w:trPr>
          <w:trHeight w:val="148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1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3)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на 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2 404,1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60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18.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Объем бюджетных ассигнований дорожного фонда сельского поселения</w:t>
            </w:r>
            <w:r w:rsidR="00D95597" w:rsidRPr="003671C0">
              <w:rPr>
                <w:sz w:val="20"/>
                <w:szCs w:val="20"/>
              </w:rPr>
              <w:t xml:space="preserve"> </w:t>
            </w:r>
            <w:r w:rsidR="00D95597" w:rsidRPr="003671C0">
              <w:rPr>
                <w:b/>
                <w:bCs/>
                <w:sz w:val="20"/>
                <w:szCs w:val="20"/>
              </w:rPr>
              <w:t>в части доходов</w:t>
            </w:r>
            <w:r w:rsidRPr="003671C0">
              <w:rPr>
                <w:b/>
                <w:bCs/>
                <w:sz w:val="20"/>
                <w:szCs w:val="20"/>
              </w:rPr>
              <w:t>, установленных решением Совета депутатов от 16.12.2013 №29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967C0" w:rsidRPr="003671C0" w:rsidTr="003671C0">
        <w:trPr>
          <w:trHeight w:val="167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2 237,6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2 237,6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3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2 317,7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237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2 404,1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2 404,1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767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19.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967C0" w:rsidRPr="003671C0" w:rsidTr="003671C0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2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3)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на 2023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58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20.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Резервный фонд Администрации поселения Вяземского района Смоленской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8967C0" w:rsidRPr="003671C0" w:rsidTr="003671C0">
        <w:trPr>
          <w:trHeight w:val="117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08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2)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211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3)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на 2023 год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303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22.1_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1 января 2022 года по долговым обязательствам сельского поселения, в </w:t>
            </w:r>
            <w:proofErr w:type="spellStart"/>
            <w:r w:rsidRPr="003671C0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3671C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239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259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22.2_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375B98">
            <w:pPr>
              <w:ind w:right="-117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1 января 2023 года по долговым обязательствам сельского поселения, в т. ч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27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464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22.3_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1 января 2023 года по долговым обязательствам сельского поселения, в </w:t>
            </w:r>
            <w:proofErr w:type="spellStart"/>
            <w:r w:rsidRPr="003671C0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3671C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0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84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23.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объем расходов бюджета поселения на обслуживание муниципального долга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</w:tr>
      <w:tr w:rsidR="008967C0" w:rsidRPr="003671C0" w:rsidTr="003671C0">
        <w:trPr>
          <w:trHeight w:val="10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1)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в 2021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0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2)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3)</w:t>
            </w: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273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25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:rsidR="008967C0" w:rsidRPr="003671C0" w:rsidRDefault="008967C0" w:rsidP="008967C0">
            <w:pPr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Программу муниципальных гарантий Андрейковского сельского поселения Вяземского района Смоленской области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 </w:t>
            </w:r>
          </w:p>
        </w:tc>
      </w:tr>
      <w:tr w:rsidR="008967C0" w:rsidRPr="003671C0" w:rsidTr="003671C0">
        <w:trPr>
          <w:trHeight w:val="105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25.1_</w:t>
            </w: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на 2021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14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</w:p>
        </w:tc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8967C0" w:rsidRPr="003671C0" w:rsidTr="003671C0">
        <w:trPr>
          <w:trHeight w:val="10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center"/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>25.2_</w:t>
            </w:r>
          </w:p>
        </w:tc>
        <w:tc>
          <w:tcPr>
            <w:tcW w:w="6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7C0" w:rsidRPr="003671C0" w:rsidRDefault="008967C0" w:rsidP="008967C0">
            <w:pPr>
              <w:rPr>
                <w:sz w:val="20"/>
                <w:szCs w:val="20"/>
              </w:rPr>
            </w:pPr>
            <w:r w:rsidRPr="003671C0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7C0" w:rsidRPr="003671C0" w:rsidRDefault="008967C0" w:rsidP="008967C0">
            <w:pPr>
              <w:jc w:val="right"/>
              <w:rPr>
                <w:b/>
                <w:bCs/>
                <w:sz w:val="20"/>
                <w:szCs w:val="20"/>
              </w:rPr>
            </w:pPr>
            <w:r w:rsidRPr="003671C0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375B98" w:rsidRDefault="00375B98" w:rsidP="0028568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75B98" w:rsidRDefault="00375B98" w:rsidP="0028568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75B98" w:rsidRDefault="00375B98" w:rsidP="0028568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91113" w:rsidRPr="00915036" w:rsidRDefault="00F91113" w:rsidP="002856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1C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Изменения в решение о бюджете </w:t>
      </w:r>
      <w:r w:rsidR="0028568A" w:rsidRPr="003671C0">
        <w:rPr>
          <w:rFonts w:ascii="Times New Roman" w:hAnsi="Times New Roman" w:cs="Times New Roman"/>
          <w:i/>
          <w:sz w:val="24"/>
          <w:szCs w:val="24"/>
          <w:u w:val="single"/>
        </w:rPr>
        <w:t xml:space="preserve">планируется внести </w:t>
      </w:r>
      <w:r w:rsidRPr="003671C0">
        <w:rPr>
          <w:rFonts w:ascii="Times New Roman" w:hAnsi="Times New Roman" w:cs="Times New Roman"/>
          <w:i/>
          <w:sz w:val="24"/>
          <w:szCs w:val="24"/>
          <w:u w:val="single"/>
        </w:rPr>
        <w:t>по следующим</w:t>
      </w:r>
      <w:r w:rsidR="0028568A" w:rsidRPr="003671C0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показател</w:t>
      </w:r>
      <w:r w:rsidRPr="003671C0">
        <w:rPr>
          <w:rFonts w:ascii="Times New Roman" w:hAnsi="Times New Roman" w:cs="Times New Roman"/>
          <w:i/>
          <w:sz w:val="24"/>
          <w:szCs w:val="24"/>
          <w:u w:val="single"/>
        </w:rPr>
        <w:t>ям</w:t>
      </w:r>
      <w:r w:rsidR="0028568A" w:rsidRPr="00915036">
        <w:rPr>
          <w:rFonts w:ascii="Times New Roman" w:hAnsi="Times New Roman" w:cs="Times New Roman"/>
          <w:sz w:val="24"/>
          <w:szCs w:val="24"/>
        </w:rPr>
        <w:t>:</w:t>
      </w:r>
    </w:p>
    <w:p w:rsidR="0028568A" w:rsidRPr="00915036" w:rsidRDefault="0028568A" w:rsidP="00915036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036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915036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="00943826" w:rsidRPr="00915036">
        <w:rPr>
          <w:rFonts w:ascii="Times New Roman" w:hAnsi="Times New Roman" w:cs="Times New Roman"/>
          <w:b/>
          <w:sz w:val="24"/>
          <w:szCs w:val="24"/>
        </w:rPr>
        <w:t>23 241,3</w:t>
      </w:r>
      <w:r w:rsidR="00943826" w:rsidRPr="00915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3826" w:rsidRPr="00915036">
        <w:rPr>
          <w:rFonts w:ascii="Times New Roman" w:hAnsi="Times New Roman" w:cs="Times New Roman"/>
          <w:sz w:val="24"/>
          <w:szCs w:val="24"/>
        </w:rPr>
        <w:t>тыс.</w:t>
      </w:r>
      <w:r w:rsidRPr="009150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915036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943826" w:rsidRPr="00915036">
        <w:rPr>
          <w:rFonts w:ascii="Times New Roman" w:hAnsi="Times New Roman" w:cs="Times New Roman"/>
          <w:b/>
          <w:sz w:val="24"/>
          <w:szCs w:val="24"/>
        </w:rPr>
        <w:t>6 940,7</w:t>
      </w:r>
      <w:r w:rsidR="00943826" w:rsidRPr="00915036">
        <w:rPr>
          <w:rFonts w:ascii="Times New Roman" w:hAnsi="Times New Roman" w:cs="Times New Roman"/>
          <w:sz w:val="24"/>
          <w:szCs w:val="24"/>
        </w:rPr>
        <w:t xml:space="preserve"> тыс.</w:t>
      </w:r>
      <w:r w:rsidR="008D2D21" w:rsidRPr="00915036">
        <w:rPr>
          <w:rFonts w:ascii="Times New Roman" w:hAnsi="Times New Roman" w:cs="Times New Roman"/>
          <w:sz w:val="24"/>
          <w:szCs w:val="24"/>
        </w:rPr>
        <w:t>рублей</w:t>
      </w:r>
      <w:r w:rsidR="008F710A" w:rsidRPr="00915036">
        <w:rPr>
          <w:rFonts w:ascii="Times New Roman" w:hAnsi="Times New Roman" w:cs="Times New Roman"/>
          <w:sz w:val="24"/>
          <w:szCs w:val="24"/>
        </w:rPr>
        <w:t>, за счет увеличения безвозмездных поступлений</w:t>
      </w:r>
      <w:r w:rsidRPr="00915036">
        <w:rPr>
          <w:rFonts w:ascii="Times New Roman" w:hAnsi="Times New Roman" w:cs="Times New Roman"/>
          <w:sz w:val="24"/>
          <w:szCs w:val="24"/>
        </w:rPr>
        <w:t>;</w:t>
      </w:r>
    </w:p>
    <w:p w:rsidR="0028568A" w:rsidRPr="00915036" w:rsidRDefault="0028568A" w:rsidP="0091503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036">
        <w:rPr>
          <w:rFonts w:ascii="Times New Roman" w:hAnsi="Times New Roman" w:cs="Times New Roman"/>
          <w:sz w:val="24"/>
          <w:szCs w:val="24"/>
        </w:rPr>
        <w:t xml:space="preserve">- </w:t>
      </w:r>
      <w:r w:rsidRPr="00915036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915036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 в сумме </w:t>
      </w:r>
      <w:r w:rsidR="00943826" w:rsidRPr="00915036">
        <w:rPr>
          <w:rFonts w:ascii="Times New Roman" w:hAnsi="Times New Roman" w:cs="Times New Roman"/>
          <w:b/>
          <w:sz w:val="24"/>
          <w:szCs w:val="24"/>
        </w:rPr>
        <w:t>23 554,1</w:t>
      </w:r>
      <w:r w:rsidR="00943826" w:rsidRPr="00915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3826" w:rsidRPr="00915036">
        <w:rPr>
          <w:rFonts w:ascii="Times New Roman" w:hAnsi="Times New Roman" w:cs="Times New Roman"/>
          <w:sz w:val="24"/>
          <w:szCs w:val="24"/>
        </w:rPr>
        <w:t>тыс.</w:t>
      </w:r>
      <w:r w:rsidRPr="009150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915036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943826" w:rsidRPr="00915036">
        <w:rPr>
          <w:rFonts w:ascii="Times New Roman" w:hAnsi="Times New Roman" w:cs="Times New Roman"/>
          <w:b/>
          <w:sz w:val="24"/>
          <w:szCs w:val="24"/>
        </w:rPr>
        <w:t>7 253,5</w:t>
      </w:r>
      <w:r w:rsidR="00943826" w:rsidRPr="00915036">
        <w:rPr>
          <w:rFonts w:ascii="Times New Roman" w:hAnsi="Times New Roman" w:cs="Times New Roman"/>
          <w:sz w:val="24"/>
          <w:szCs w:val="24"/>
        </w:rPr>
        <w:t xml:space="preserve"> тыс.</w:t>
      </w:r>
      <w:r w:rsidR="008D2D21" w:rsidRPr="00915036">
        <w:rPr>
          <w:rFonts w:ascii="Times New Roman" w:hAnsi="Times New Roman" w:cs="Times New Roman"/>
          <w:sz w:val="24"/>
          <w:szCs w:val="24"/>
        </w:rPr>
        <w:t>рублей</w:t>
      </w:r>
      <w:r w:rsidR="008F710A" w:rsidRPr="00915036">
        <w:rPr>
          <w:rFonts w:ascii="Times New Roman" w:hAnsi="Times New Roman" w:cs="Times New Roman"/>
          <w:sz w:val="24"/>
          <w:szCs w:val="24"/>
        </w:rPr>
        <w:t>, за счет</w:t>
      </w:r>
      <w:r w:rsidR="004575DD" w:rsidRPr="00915036">
        <w:rPr>
          <w:rFonts w:ascii="Times New Roman" w:hAnsi="Times New Roman" w:cs="Times New Roman"/>
          <w:sz w:val="24"/>
          <w:szCs w:val="24"/>
        </w:rPr>
        <w:t xml:space="preserve"> безвозмездных поступлений</w:t>
      </w:r>
      <w:r w:rsidRPr="00915036">
        <w:rPr>
          <w:rFonts w:ascii="Times New Roman" w:hAnsi="Times New Roman" w:cs="Times New Roman"/>
          <w:sz w:val="24"/>
          <w:szCs w:val="24"/>
        </w:rPr>
        <w:t>;</w:t>
      </w:r>
    </w:p>
    <w:p w:rsidR="00540C98" w:rsidRPr="00915036" w:rsidRDefault="0028568A" w:rsidP="00915036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036">
        <w:rPr>
          <w:rFonts w:ascii="Times New Roman" w:hAnsi="Times New Roman" w:cs="Times New Roman"/>
          <w:sz w:val="24"/>
          <w:szCs w:val="24"/>
        </w:rPr>
        <w:t xml:space="preserve">- </w:t>
      </w:r>
      <w:r w:rsidRPr="00915036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915036">
        <w:rPr>
          <w:rFonts w:ascii="Times New Roman" w:hAnsi="Times New Roman" w:cs="Times New Roman"/>
          <w:sz w:val="24"/>
          <w:szCs w:val="24"/>
        </w:rPr>
        <w:t xml:space="preserve"> бюджета предлагается к утверждению в сумме </w:t>
      </w:r>
      <w:r w:rsidR="00915036" w:rsidRPr="00915036">
        <w:rPr>
          <w:rFonts w:ascii="Times New Roman" w:hAnsi="Times New Roman" w:cs="Times New Roman"/>
          <w:b/>
          <w:sz w:val="24"/>
          <w:szCs w:val="24"/>
        </w:rPr>
        <w:t>312,8</w:t>
      </w:r>
      <w:r w:rsidR="00915036" w:rsidRPr="00915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5036" w:rsidRPr="00915036">
        <w:rPr>
          <w:rFonts w:ascii="Times New Roman" w:hAnsi="Times New Roman" w:cs="Times New Roman"/>
          <w:sz w:val="24"/>
          <w:szCs w:val="24"/>
        </w:rPr>
        <w:t>тыс.</w:t>
      </w:r>
      <w:r w:rsidRPr="00915036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915036">
        <w:rPr>
          <w:rFonts w:ascii="Times New Roman" w:hAnsi="Times New Roman" w:cs="Times New Roman"/>
          <w:sz w:val="24"/>
          <w:szCs w:val="24"/>
        </w:rPr>
        <w:t>;</w:t>
      </w:r>
    </w:p>
    <w:p w:rsidR="00984A40" w:rsidRPr="00915036" w:rsidRDefault="00984A40" w:rsidP="00915036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036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915036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915036" w:rsidRPr="00915036">
        <w:rPr>
          <w:rFonts w:ascii="Times New Roman" w:hAnsi="Times New Roman" w:cs="Times New Roman"/>
          <w:b/>
          <w:sz w:val="24"/>
          <w:szCs w:val="24"/>
        </w:rPr>
        <w:t>22 341,4</w:t>
      </w:r>
      <w:r w:rsidRPr="00915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5036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915036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915036" w:rsidRPr="00915036">
        <w:rPr>
          <w:rFonts w:ascii="Times New Roman" w:hAnsi="Times New Roman" w:cs="Times New Roman"/>
          <w:b/>
          <w:sz w:val="24"/>
          <w:szCs w:val="24"/>
        </w:rPr>
        <w:t>7 153,5</w:t>
      </w:r>
      <w:r w:rsidRPr="00915036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9F6238" w:rsidRPr="00915036" w:rsidRDefault="00984A40" w:rsidP="00915036">
      <w:pPr>
        <w:pStyle w:val="a3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5036">
        <w:rPr>
          <w:rFonts w:ascii="Times New Roman" w:hAnsi="Times New Roman" w:cs="Times New Roman"/>
          <w:b/>
          <w:sz w:val="24"/>
          <w:szCs w:val="24"/>
        </w:rPr>
        <w:t>объем бюджетных ассигнований</w:t>
      </w:r>
      <w:r w:rsidRPr="00915036">
        <w:rPr>
          <w:rFonts w:ascii="Times New Roman" w:hAnsi="Times New Roman" w:cs="Times New Roman"/>
          <w:sz w:val="24"/>
          <w:szCs w:val="24"/>
        </w:rPr>
        <w:t xml:space="preserve"> </w:t>
      </w:r>
      <w:r w:rsidR="00915036" w:rsidRPr="00915036">
        <w:rPr>
          <w:rFonts w:ascii="Times New Roman" w:hAnsi="Times New Roman" w:cs="Times New Roman"/>
          <w:sz w:val="24"/>
          <w:szCs w:val="24"/>
        </w:rPr>
        <w:t>дорожного фонда поселения</w:t>
      </w:r>
      <w:r w:rsidR="007A236D" w:rsidRPr="00915036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915036" w:rsidRPr="00915036">
        <w:rPr>
          <w:rFonts w:ascii="Times New Roman" w:hAnsi="Times New Roman" w:cs="Times New Roman"/>
          <w:b/>
          <w:sz w:val="24"/>
          <w:szCs w:val="24"/>
        </w:rPr>
        <w:t>8 050,4</w:t>
      </w:r>
      <w:r w:rsidR="007A236D" w:rsidRPr="00915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236D" w:rsidRPr="00915036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7A236D" w:rsidRPr="00915036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915036" w:rsidRPr="00915036">
        <w:rPr>
          <w:rFonts w:ascii="Times New Roman" w:hAnsi="Times New Roman" w:cs="Times New Roman"/>
          <w:b/>
          <w:sz w:val="24"/>
          <w:szCs w:val="24"/>
        </w:rPr>
        <w:t>5 812,8</w:t>
      </w:r>
      <w:r w:rsidR="007A236D" w:rsidRPr="00915036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540C98" w:rsidRPr="00915036">
        <w:rPr>
          <w:rFonts w:ascii="Times New Roman" w:hAnsi="Times New Roman" w:cs="Times New Roman"/>
          <w:sz w:val="24"/>
          <w:szCs w:val="24"/>
        </w:rPr>
        <w:t>.</w:t>
      </w:r>
    </w:p>
    <w:p w:rsidR="00367966" w:rsidRDefault="00367966" w:rsidP="003679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>Проектом решения планируется внести изменения только в показатели 202</w:t>
      </w:r>
      <w:r w:rsidR="006E25A5">
        <w:rPr>
          <w:rFonts w:ascii="Times New Roman" w:hAnsi="Times New Roman" w:cs="Times New Roman"/>
          <w:sz w:val="24"/>
          <w:szCs w:val="24"/>
        </w:rPr>
        <w:t>1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года по доходам и расходам, показатели 202</w:t>
      </w:r>
      <w:r w:rsidR="006E25A5">
        <w:rPr>
          <w:rFonts w:ascii="Times New Roman" w:hAnsi="Times New Roman" w:cs="Times New Roman"/>
          <w:sz w:val="24"/>
          <w:szCs w:val="24"/>
        </w:rPr>
        <w:t>2</w:t>
      </w:r>
      <w:r w:rsidRPr="005264B0">
        <w:rPr>
          <w:rFonts w:ascii="Times New Roman" w:hAnsi="Times New Roman" w:cs="Times New Roman"/>
          <w:sz w:val="24"/>
          <w:szCs w:val="24"/>
        </w:rPr>
        <w:t xml:space="preserve"> и 202</w:t>
      </w:r>
      <w:r w:rsidR="006E25A5">
        <w:rPr>
          <w:rFonts w:ascii="Times New Roman" w:hAnsi="Times New Roman" w:cs="Times New Roman"/>
          <w:sz w:val="24"/>
          <w:szCs w:val="24"/>
        </w:rPr>
        <w:t>3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годов не изменяются.</w:t>
      </w:r>
    </w:p>
    <w:p w:rsidR="003671C0" w:rsidRPr="005264B0" w:rsidRDefault="003671C0" w:rsidP="003679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4AAF" w:rsidRPr="005C1DE2" w:rsidRDefault="00B04AAF" w:rsidP="00367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DE2">
        <w:rPr>
          <w:rFonts w:ascii="Times New Roman" w:hAnsi="Times New Roman" w:cs="Times New Roman"/>
          <w:b/>
          <w:sz w:val="24"/>
          <w:szCs w:val="24"/>
        </w:rPr>
        <w:t xml:space="preserve">Собственные доходы </w:t>
      </w:r>
      <w:r w:rsidRPr="005C1DE2">
        <w:rPr>
          <w:rFonts w:ascii="Times New Roman" w:hAnsi="Times New Roman" w:cs="Times New Roman"/>
          <w:sz w:val="24"/>
          <w:szCs w:val="24"/>
        </w:rPr>
        <w:t>на 202</w:t>
      </w:r>
      <w:r w:rsidR="006E25A5">
        <w:rPr>
          <w:rFonts w:ascii="Times New Roman" w:hAnsi="Times New Roman" w:cs="Times New Roman"/>
          <w:sz w:val="24"/>
          <w:szCs w:val="24"/>
        </w:rPr>
        <w:t>1</w:t>
      </w:r>
      <w:r w:rsidRPr="005C1DE2">
        <w:rPr>
          <w:rFonts w:ascii="Times New Roman" w:hAnsi="Times New Roman" w:cs="Times New Roman"/>
          <w:sz w:val="24"/>
          <w:szCs w:val="24"/>
        </w:rPr>
        <w:t xml:space="preserve"> год предлагаются к утверждению в сумме </w:t>
      </w:r>
      <w:r w:rsidR="00367966" w:rsidRPr="005C1DE2">
        <w:rPr>
          <w:rFonts w:ascii="Times New Roman" w:hAnsi="Times New Roman" w:cs="Times New Roman"/>
          <w:b/>
          <w:sz w:val="24"/>
          <w:szCs w:val="24"/>
        </w:rPr>
        <w:t>9 210,1</w:t>
      </w:r>
      <w:r w:rsidR="001423C5" w:rsidRPr="005C1D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67966" w:rsidRPr="005C1DE2">
        <w:rPr>
          <w:rFonts w:ascii="Times New Roman" w:hAnsi="Times New Roman" w:cs="Times New Roman"/>
          <w:sz w:val="24"/>
          <w:szCs w:val="24"/>
        </w:rPr>
        <w:t>тыс.</w:t>
      </w:r>
      <w:r w:rsidRPr="005C1DE2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5C1DE2">
        <w:rPr>
          <w:rFonts w:ascii="Times New Roman" w:hAnsi="Times New Roman" w:cs="Times New Roman"/>
          <w:sz w:val="24"/>
          <w:szCs w:val="24"/>
        </w:rPr>
        <w:t>, без изменений.</w:t>
      </w:r>
    </w:p>
    <w:p w:rsidR="00B04AAF" w:rsidRPr="005C1DE2" w:rsidRDefault="00B04AAF" w:rsidP="00AA2C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DE2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  <w:r w:rsidRPr="005C1DE2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 w:rsidR="00367966" w:rsidRPr="005C1DE2">
        <w:rPr>
          <w:rFonts w:ascii="Times New Roman" w:hAnsi="Times New Roman" w:cs="Times New Roman"/>
          <w:b/>
          <w:sz w:val="24"/>
          <w:szCs w:val="24"/>
        </w:rPr>
        <w:t>14 031,2</w:t>
      </w:r>
      <w:r w:rsidRPr="005C1D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1DE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C1DE2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367966" w:rsidRPr="005C1DE2">
        <w:rPr>
          <w:rFonts w:ascii="Times New Roman" w:hAnsi="Times New Roman" w:cs="Times New Roman"/>
          <w:b/>
          <w:sz w:val="24"/>
          <w:szCs w:val="24"/>
        </w:rPr>
        <w:t>6 940,7</w:t>
      </w:r>
      <w:r w:rsidR="001423C5" w:rsidRPr="005C1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966" w:rsidRPr="005C1DE2">
        <w:rPr>
          <w:rFonts w:ascii="Times New Roman" w:hAnsi="Times New Roman" w:cs="Times New Roman"/>
          <w:sz w:val="24"/>
          <w:szCs w:val="24"/>
        </w:rPr>
        <w:t>тыс.</w:t>
      </w:r>
      <w:r w:rsidR="001423C5" w:rsidRPr="005C1DE2">
        <w:rPr>
          <w:rFonts w:ascii="Times New Roman" w:hAnsi="Times New Roman" w:cs="Times New Roman"/>
          <w:sz w:val="24"/>
          <w:szCs w:val="24"/>
        </w:rPr>
        <w:t>рублей</w:t>
      </w:r>
      <w:r w:rsidR="00367966" w:rsidRPr="005C1DE2">
        <w:rPr>
          <w:rFonts w:ascii="Times New Roman" w:hAnsi="Times New Roman" w:cs="Times New Roman"/>
          <w:sz w:val="24"/>
          <w:szCs w:val="24"/>
        </w:rPr>
        <w:t xml:space="preserve"> на основании поступивших уведомлений от Департамента Смоленской области по природным ресурсам и экологии и от Департамента Смоленской области по внутренне </w:t>
      </w:r>
      <w:r w:rsidR="00AA2CAF" w:rsidRPr="005C1DE2">
        <w:rPr>
          <w:rFonts w:ascii="Times New Roman" w:hAnsi="Times New Roman" w:cs="Times New Roman"/>
          <w:sz w:val="24"/>
          <w:szCs w:val="24"/>
        </w:rPr>
        <w:t>политике согласно пояснительной записки.</w:t>
      </w:r>
      <w:r w:rsidR="00AA2CAF" w:rsidRPr="005C1DE2">
        <w:rPr>
          <w:rFonts w:ascii="Times New Roman" w:eastAsia="Calibri" w:hAnsi="Times New Roman" w:cs="Times New Roman"/>
          <w:i/>
          <w:sz w:val="24"/>
          <w:szCs w:val="24"/>
        </w:rPr>
        <w:t xml:space="preserve"> В пояснительной записке не предоставлены обоснования (копии документов) внесения соответствующих изменений в объемы безвозмездных поступлений, чем нарушен принцип ст.34 Бюджетного Кодекса Российской Федерации.</w:t>
      </w:r>
    </w:p>
    <w:p w:rsidR="0090636F" w:rsidRPr="00CB6526" w:rsidRDefault="003671C0" w:rsidP="00D830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4AAF" w:rsidRPr="00CB652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B04AAF" w:rsidRPr="00CB6526">
        <w:rPr>
          <w:rFonts w:ascii="Times New Roman" w:hAnsi="Times New Roman" w:cs="Times New Roman"/>
          <w:sz w:val="24"/>
          <w:szCs w:val="24"/>
        </w:rPr>
        <w:t xml:space="preserve"> году собственные доходы (</w:t>
      </w:r>
      <w:r w:rsidR="00CB6526" w:rsidRPr="00CB6526">
        <w:rPr>
          <w:rFonts w:ascii="Times New Roman" w:hAnsi="Times New Roman" w:cs="Times New Roman"/>
          <w:b/>
          <w:sz w:val="24"/>
          <w:szCs w:val="24"/>
        </w:rPr>
        <w:t>9 210,1</w:t>
      </w:r>
      <w:r w:rsidR="00B04AAF" w:rsidRPr="00CB65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4AAF" w:rsidRPr="00CB6526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B04AAF" w:rsidRPr="00CB6526">
        <w:rPr>
          <w:rFonts w:ascii="Times New Roman" w:hAnsi="Times New Roman" w:cs="Times New Roman"/>
          <w:sz w:val="24"/>
          <w:szCs w:val="24"/>
        </w:rPr>
        <w:t xml:space="preserve">) в общем объеме доходов составят </w:t>
      </w:r>
      <w:r w:rsidR="00CB6526" w:rsidRPr="00CB6526">
        <w:rPr>
          <w:rFonts w:ascii="Times New Roman" w:hAnsi="Times New Roman" w:cs="Times New Roman"/>
          <w:b/>
          <w:sz w:val="24"/>
          <w:szCs w:val="24"/>
        </w:rPr>
        <w:t>36,9</w:t>
      </w:r>
      <w:r w:rsidR="00B04AAF" w:rsidRPr="00CB6526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CB6526" w:rsidRPr="00CB6526">
        <w:rPr>
          <w:rFonts w:ascii="Times New Roman" w:hAnsi="Times New Roman" w:cs="Times New Roman"/>
          <w:b/>
          <w:sz w:val="24"/>
          <w:szCs w:val="24"/>
        </w:rPr>
        <w:t>60,4</w:t>
      </w:r>
      <w:r w:rsidR="003071D4" w:rsidRPr="00CB6526">
        <w:rPr>
          <w:rFonts w:ascii="Times New Roman" w:hAnsi="Times New Roman" w:cs="Times New Roman"/>
          <w:sz w:val="24"/>
          <w:szCs w:val="24"/>
        </w:rPr>
        <w:t xml:space="preserve">% </w:t>
      </w:r>
      <w:r w:rsidR="00B04AAF" w:rsidRPr="00CB6526">
        <w:rPr>
          <w:rFonts w:ascii="Times New Roman" w:hAnsi="Times New Roman" w:cs="Times New Roman"/>
          <w:sz w:val="24"/>
          <w:szCs w:val="24"/>
        </w:rPr>
        <w:t>(</w:t>
      </w:r>
      <w:r w:rsidR="00CB6526" w:rsidRPr="00CB6526">
        <w:rPr>
          <w:rFonts w:ascii="Times New Roman" w:hAnsi="Times New Roman" w:cs="Times New Roman"/>
          <w:b/>
          <w:sz w:val="24"/>
          <w:szCs w:val="24"/>
        </w:rPr>
        <w:t>23 241,3</w:t>
      </w:r>
      <w:r w:rsidR="00B04AAF" w:rsidRPr="00CB6526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="003071D4" w:rsidRPr="00CB65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D00" w:rsidRPr="00CB6526">
        <w:rPr>
          <w:rFonts w:ascii="Times New Roman" w:hAnsi="Times New Roman" w:cs="Times New Roman"/>
          <w:sz w:val="24"/>
          <w:szCs w:val="24"/>
        </w:rPr>
        <w:t>Изменения, вносимые в доходную часть бюджета сельского поселения в 2020 году представлены в таблице №2.</w:t>
      </w:r>
    </w:p>
    <w:p w:rsidR="0090636F" w:rsidRPr="005033CF" w:rsidRDefault="0090636F" w:rsidP="0090636F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033CF">
        <w:rPr>
          <w:rFonts w:ascii="Times New Roman" w:hAnsi="Times New Roman" w:cs="Times New Roman"/>
          <w:sz w:val="20"/>
          <w:szCs w:val="20"/>
        </w:rPr>
        <w:t>Таблица №2 (</w:t>
      </w:r>
      <w:proofErr w:type="gramStart"/>
      <w:r w:rsidRPr="005033CF">
        <w:rPr>
          <w:rFonts w:ascii="Times New Roman" w:hAnsi="Times New Roman" w:cs="Times New Roman"/>
          <w:sz w:val="20"/>
          <w:szCs w:val="20"/>
        </w:rPr>
        <w:t>тыс.рублей</w:t>
      </w:r>
      <w:proofErr w:type="gramEnd"/>
      <w:r w:rsidRPr="005033CF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6379"/>
        <w:gridCol w:w="1259"/>
        <w:gridCol w:w="1013"/>
        <w:gridCol w:w="864"/>
        <w:gridCol w:w="692"/>
      </w:tblGrid>
      <w:tr w:rsidR="00320495" w:rsidRPr="00833637" w:rsidTr="003671C0">
        <w:trPr>
          <w:trHeight w:val="4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33637" w:rsidRPr="00833637" w:rsidRDefault="00833637" w:rsidP="00833637">
            <w:pPr>
              <w:jc w:val="center"/>
              <w:rPr>
                <w:b/>
                <w:bCs/>
                <w:sz w:val="18"/>
                <w:szCs w:val="18"/>
              </w:rPr>
            </w:pPr>
            <w:r w:rsidRPr="00833637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3637" w:rsidRPr="00833637" w:rsidRDefault="00833637" w:rsidP="003671C0">
            <w:pPr>
              <w:ind w:left="-116" w:right="-121"/>
              <w:jc w:val="center"/>
              <w:rPr>
                <w:b/>
                <w:bCs/>
                <w:sz w:val="18"/>
                <w:szCs w:val="18"/>
              </w:rPr>
            </w:pPr>
            <w:r w:rsidRPr="00833637">
              <w:rPr>
                <w:b/>
                <w:bCs/>
                <w:sz w:val="18"/>
                <w:szCs w:val="18"/>
              </w:rPr>
              <w:t>решение от 28.12.2020 №28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3637" w:rsidRPr="00833637" w:rsidRDefault="00833637" w:rsidP="00833637">
            <w:pPr>
              <w:jc w:val="center"/>
              <w:rPr>
                <w:b/>
                <w:bCs/>
                <w:sz w:val="18"/>
                <w:szCs w:val="18"/>
              </w:rPr>
            </w:pPr>
            <w:r w:rsidRPr="00833637">
              <w:rPr>
                <w:b/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3637" w:rsidRPr="00833637" w:rsidRDefault="00833637" w:rsidP="00833637">
            <w:pPr>
              <w:jc w:val="center"/>
              <w:rPr>
                <w:b/>
                <w:bCs/>
                <w:sz w:val="18"/>
                <w:szCs w:val="18"/>
              </w:rPr>
            </w:pPr>
            <w:r w:rsidRPr="00833637">
              <w:rPr>
                <w:b/>
                <w:bCs/>
                <w:sz w:val="18"/>
                <w:szCs w:val="18"/>
              </w:rPr>
              <w:t>откл.   (+,-)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33637" w:rsidRPr="00833637" w:rsidRDefault="00833637" w:rsidP="00833637">
            <w:pPr>
              <w:jc w:val="center"/>
              <w:rPr>
                <w:b/>
                <w:bCs/>
                <w:sz w:val="18"/>
                <w:szCs w:val="18"/>
              </w:rPr>
            </w:pPr>
            <w:r w:rsidRPr="00833637">
              <w:rPr>
                <w:b/>
                <w:bCs/>
                <w:sz w:val="18"/>
                <w:szCs w:val="18"/>
              </w:rPr>
              <w:t>откл.     (%)</w:t>
            </w:r>
          </w:p>
        </w:tc>
      </w:tr>
      <w:tr w:rsidR="00320495" w:rsidRPr="00833637" w:rsidTr="00320495">
        <w:trPr>
          <w:trHeight w:val="20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2 447,1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2 447,1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24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2 237,6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2 237,6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доходы от уплаты акцизов на дизельное топливо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1 027,4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1 027,4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24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5,9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1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доходы от уплаты акцизов на автомобильный бензин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1 351,5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1 351,5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11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доходы от уплаты акцизов на прямогонный бензин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-147,2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-147,2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33637" w:rsidRPr="00833637" w:rsidTr="00320495">
        <w:trPr>
          <w:trHeight w:val="28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33637" w:rsidRPr="00833637" w:rsidTr="00320495">
        <w:trPr>
          <w:trHeight w:val="2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731,5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731,5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4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731,5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731,5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24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3 695,9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3 695,9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25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748,9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748,9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16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2 947,0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2 947,0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671C0">
        <w:trPr>
          <w:trHeight w:val="1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9 122,1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9 122,1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88,0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88,0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33637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15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88,0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88,0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20495" w:rsidRPr="00833637" w:rsidTr="00320495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20495" w:rsidRPr="00833637" w:rsidTr="003671C0">
        <w:trPr>
          <w:trHeight w:val="24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9 210,1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9 210,1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20495" w:rsidRPr="00833637" w:rsidTr="003671C0">
        <w:trPr>
          <w:trHeight w:val="54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6 825,0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6 825,0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671C0">
        <w:trPr>
          <w:trHeight w:val="33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265,5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265,5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20495" w:rsidRPr="00833637" w:rsidTr="00320495">
        <w:trPr>
          <w:trHeight w:val="20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6 940,7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6 940,7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i/>
                <w:iCs/>
                <w:sz w:val="20"/>
                <w:szCs w:val="20"/>
              </w:rPr>
            </w:pPr>
            <w:r w:rsidRPr="00833637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20495" w:rsidRPr="00833637" w:rsidTr="00320495">
        <w:trPr>
          <w:trHeight w:val="24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7 090,5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14 031,2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6 940,7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197,9</w:t>
            </w:r>
          </w:p>
        </w:tc>
      </w:tr>
      <w:tr w:rsidR="00320495" w:rsidRPr="00833637" w:rsidTr="00320495">
        <w:trPr>
          <w:trHeight w:val="24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33637" w:rsidRPr="00833637" w:rsidRDefault="00833637" w:rsidP="00833637">
            <w:pPr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33637" w:rsidRPr="00833637" w:rsidRDefault="00833637" w:rsidP="003671C0">
            <w:pPr>
              <w:ind w:left="-116" w:right="21"/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16 300,6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23 241,3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6 940,7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833637" w:rsidRPr="00833637" w:rsidRDefault="00833637" w:rsidP="00833637">
            <w:pPr>
              <w:jc w:val="right"/>
              <w:rPr>
                <w:b/>
                <w:bCs/>
                <w:sz w:val="20"/>
                <w:szCs w:val="20"/>
              </w:rPr>
            </w:pPr>
            <w:r w:rsidRPr="00833637">
              <w:rPr>
                <w:b/>
                <w:bCs/>
                <w:sz w:val="20"/>
                <w:szCs w:val="20"/>
              </w:rPr>
              <w:t>142,6</w:t>
            </w:r>
          </w:p>
        </w:tc>
      </w:tr>
    </w:tbl>
    <w:p w:rsidR="00833637" w:rsidRPr="00D209B0" w:rsidRDefault="00833637" w:rsidP="0083363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AAF" w:rsidRPr="00270DA1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DA1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</w:t>
      </w:r>
      <w:r w:rsidR="00F50F66" w:rsidRPr="00270DA1">
        <w:rPr>
          <w:rFonts w:ascii="Times New Roman" w:hAnsi="Times New Roman" w:cs="Times New Roman"/>
          <w:sz w:val="24"/>
          <w:szCs w:val="24"/>
        </w:rPr>
        <w:t>сельского</w:t>
      </w:r>
      <w:r w:rsidRPr="00270DA1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503483" w:rsidRPr="00270DA1">
        <w:rPr>
          <w:rFonts w:ascii="Times New Roman" w:hAnsi="Times New Roman" w:cs="Times New Roman"/>
          <w:sz w:val="24"/>
          <w:szCs w:val="24"/>
        </w:rPr>
        <w:t xml:space="preserve">предлагается к утверждению </w:t>
      </w:r>
      <w:r w:rsidRPr="00270DA1">
        <w:rPr>
          <w:rFonts w:ascii="Times New Roman" w:hAnsi="Times New Roman" w:cs="Times New Roman"/>
          <w:sz w:val="24"/>
          <w:szCs w:val="24"/>
        </w:rPr>
        <w:t>на 202</w:t>
      </w:r>
      <w:r w:rsidR="006E25A5" w:rsidRPr="00270DA1">
        <w:rPr>
          <w:rFonts w:ascii="Times New Roman" w:hAnsi="Times New Roman" w:cs="Times New Roman"/>
          <w:sz w:val="24"/>
          <w:szCs w:val="24"/>
        </w:rPr>
        <w:t>1</w:t>
      </w:r>
      <w:r w:rsidR="003071D4" w:rsidRPr="00270DA1">
        <w:rPr>
          <w:rFonts w:ascii="Times New Roman" w:hAnsi="Times New Roman" w:cs="Times New Roman"/>
          <w:sz w:val="24"/>
          <w:szCs w:val="24"/>
        </w:rPr>
        <w:t xml:space="preserve"> год</w:t>
      </w:r>
      <w:r w:rsidRPr="00270DA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70DA1" w:rsidRPr="00270DA1">
        <w:rPr>
          <w:rFonts w:ascii="Times New Roman" w:hAnsi="Times New Roman" w:cs="Times New Roman"/>
          <w:b/>
          <w:sz w:val="24"/>
          <w:szCs w:val="24"/>
        </w:rPr>
        <w:t>23 554,1</w:t>
      </w:r>
      <w:r w:rsidR="00270DA1" w:rsidRPr="00270D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0DA1" w:rsidRPr="00270DA1">
        <w:rPr>
          <w:rFonts w:ascii="Times New Roman" w:hAnsi="Times New Roman" w:cs="Times New Roman"/>
          <w:sz w:val="24"/>
          <w:szCs w:val="24"/>
        </w:rPr>
        <w:t>тыс.</w:t>
      </w:r>
      <w:r w:rsidRPr="00270DA1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270DA1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270DA1" w:rsidRPr="00270DA1">
        <w:rPr>
          <w:rFonts w:ascii="Times New Roman" w:hAnsi="Times New Roman" w:cs="Times New Roman"/>
          <w:b/>
          <w:sz w:val="24"/>
          <w:szCs w:val="24"/>
        </w:rPr>
        <w:t>7 253,5</w:t>
      </w:r>
      <w:r w:rsidR="00270DA1" w:rsidRPr="00270DA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70DA1">
        <w:rPr>
          <w:rFonts w:ascii="Times New Roman" w:hAnsi="Times New Roman" w:cs="Times New Roman"/>
          <w:sz w:val="24"/>
          <w:szCs w:val="24"/>
        </w:rPr>
        <w:t>рублей</w:t>
      </w:r>
      <w:r w:rsidR="0090636F" w:rsidRPr="00270DA1">
        <w:rPr>
          <w:rFonts w:ascii="Times New Roman" w:hAnsi="Times New Roman" w:cs="Times New Roman"/>
          <w:sz w:val="24"/>
          <w:szCs w:val="24"/>
        </w:rPr>
        <w:t>.</w:t>
      </w:r>
      <w:r w:rsidR="00270DA1">
        <w:rPr>
          <w:rFonts w:ascii="Times New Roman" w:hAnsi="Times New Roman" w:cs="Times New Roman"/>
          <w:sz w:val="24"/>
          <w:szCs w:val="24"/>
        </w:rPr>
        <w:t xml:space="preserve"> </w:t>
      </w:r>
      <w:r w:rsidRPr="00270DA1">
        <w:rPr>
          <w:rFonts w:ascii="Times New Roman" w:hAnsi="Times New Roman" w:cs="Times New Roman"/>
          <w:sz w:val="24"/>
          <w:szCs w:val="24"/>
        </w:rPr>
        <w:t xml:space="preserve">Предлагаемые к утверждению изменения в расходной части бюджета </w:t>
      </w:r>
      <w:r w:rsidR="00503483" w:rsidRPr="00270DA1">
        <w:rPr>
          <w:rFonts w:ascii="Times New Roman" w:hAnsi="Times New Roman" w:cs="Times New Roman"/>
          <w:sz w:val="24"/>
          <w:szCs w:val="24"/>
        </w:rPr>
        <w:t>сельского</w:t>
      </w:r>
      <w:r w:rsidRPr="00270DA1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270DA1" w:rsidRPr="00270DA1">
        <w:rPr>
          <w:rFonts w:ascii="Times New Roman" w:hAnsi="Times New Roman" w:cs="Times New Roman"/>
          <w:sz w:val="24"/>
          <w:szCs w:val="24"/>
        </w:rPr>
        <w:t>1</w:t>
      </w:r>
      <w:r w:rsidRPr="00270DA1">
        <w:rPr>
          <w:rFonts w:ascii="Times New Roman" w:hAnsi="Times New Roman" w:cs="Times New Roman"/>
          <w:sz w:val="24"/>
          <w:szCs w:val="24"/>
        </w:rPr>
        <w:t xml:space="preserve"> год представлены в таблице №</w:t>
      </w:r>
      <w:r w:rsidR="0090636F" w:rsidRPr="00270DA1">
        <w:rPr>
          <w:rFonts w:ascii="Times New Roman" w:hAnsi="Times New Roman" w:cs="Times New Roman"/>
          <w:sz w:val="24"/>
          <w:szCs w:val="24"/>
        </w:rPr>
        <w:t>3</w:t>
      </w:r>
      <w:r w:rsidRPr="00270DA1">
        <w:rPr>
          <w:rFonts w:ascii="Times New Roman" w:hAnsi="Times New Roman" w:cs="Times New Roman"/>
          <w:sz w:val="24"/>
          <w:szCs w:val="24"/>
        </w:rPr>
        <w:t>.</w:t>
      </w:r>
    </w:p>
    <w:p w:rsidR="005C296A" w:rsidRPr="00270DA1" w:rsidRDefault="00B04AAF" w:rsidP="00EA5E76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70DA1">
        <w:rPr>
          <w:rFonts w:ascii="Times New Roman" w:hAnsi="Times New Roman" w:cs="Times New Roman"/>
          <w:sz w:val="20"/>
          <w:szCs w:val="20"/>
        </w:rPr>
        <w:t>Таблица №</w:t>
      </w:r>
      <w:r w:rsidR="0090636F" w:rsidRPr="00270DA1">
        <w:rPr>
          <w:rFonts w:ascii="Times New Roman" w:hAnsi="Times New Roman" w:cs="Times New Roman"/>
          <w:sz w:val="20"/>
          <w:szCs w:val="20"/>
        </w:rPr>
        <w:t>3</w:t>
      </w:r>
      <w:r w:rsidRPr="00270DA1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209" w:type="dxa"/>
        <w:tblInd w:w="-459" w:type="dxa"/>
        <w:tblLook w:val="04A0" w:firstRow="1" w:lastRow="0" w:firstColumn="1" w:lastColumn="0" w:noHBand="0" w:noVBand="1"/>
      </w:tblPr>
      <w:tblGrid>
        <w:gridCol w:w="5103"/>
        <w:gridCol w:w="569"/>
        <w:gridCol w:w="682"/>
        <w:gridCol w:w="1303"/>
        <w:gridCol w:w="1013"/>
        <w:gridCol w:w="828"/>
        <w:gridCol w:w="711"/>
      </w:tblGrid>
      <w:tr w:rsidR="00A30CF4" w:rsidRPr="00A30CF4" w:rsidTr="00B82BED">
        <w:trPr>
          <w:cantSplit/>
          <w:trHeight w:val="6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30CF4" w:rsidRPr="00A30CF4" w:rsidRDefault="00A30CF4" w:rsidP="00A30CF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30CF4" w:rsidRDefault="00A30CF4" w:rsidP="00A30CF4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A30CF4">
              <w:rPr>
                <w:b/>
                <w:bCs/>
                <w:sz w:val="20"/>
                <w:szCs w:val="20"/>
              </w:rPr>
              <w:t>од</w:t>
            </w:r>
            <w:r>
              <w:rPr>
                <w:b/>
                <w:bCs/>
                <w:sz w:val="20"/>
                <w:szCs w:val="20"/>
              </w:rPr>
              <w:t>-</w:t>
            </w:r>
          </w:p>
          <w:p w:rsidR="00A30CF4" w:rsidRPr="00A30CF4" w:rsidRDefault="00A30CF4" w:rsidP="00A30CF4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решение от 28.12.2020 №28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откл.    (+,-)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откл.         (%)</w:t>
            </w:r>
          </w:p>
        </w:tc>
      </w:tr>
      <w:tr w:rsidR="00A30CF4" w:rsidRPr="00A30CF4" w:rsidTr="00ED3FB4">
        <w:trPr>
          <w:trHeight w:val="2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8 618,2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8 718,2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101,2</w:t>
            </w:r>
          </w:p>
        </w:tc>
      </w:tr>
      <w:tr w:rsidR="00A30CF4" w:rsidRPr="00A30CF4" w:rsidTr="00B60037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635,4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635,4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30CF4" w:rsidRPr="00A30CF4" w:rsidTr="00B60037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30CF4" w:rsidRPr="00A30CF4" w:rsidTr="00B60037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7 866,0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7 866,0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30CF4" w:rsidRPr="00A30CF4" w:rsidTr="00B60037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21,8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21,8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30CF4" w:rsidRPr="00A30CF4" w:rsidTr="00B60037">
        <w:trPr>
          <w:trHeight w:val="2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30CF4" w:rsidRPr="00A30CF4" w:rsidTr="00B60037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145,0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322,2</w:t>
            </w:r>
          </w:p>
        </w:tc>
      </w:tr>
      <w:tr w:rsidR="00A30CF4" w:rsidRPr="00A30CF4" w:rsidTr="00ED3FB4">
        <w:trPr>
          <w:trHeight w:val="1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265,5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265,5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30CF4" w:rsidRPr="00A30CF4" w:rsidTr="00B60037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265,5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265,5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30CF4" w:rsidRPr="00A30CF4" w:rsidTr="00ED3FB4">
        <w:trPr>
          <w:trHeight w:val="2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30CF4" w:rsidRPr="00A30CF4" w:rsidTr="00B60037">
        <w:trPr>
          <w:trHeight w:val="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30CF4">
              <w:rPr>
                <w:i/>
                <w:iCs/>
                <w:color w:val="000000"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60,0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30CF4" w:rsidRPr="00A30CF4" w:rsidTr="00ED3FB4">
        <w:trPr>
          <w:trHeight w:val="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2 737,6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8 550,4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5 812,8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312,3</w:t>
            </w:r>
          </w:p>
        </w:tc>
      </w:tr>
      <w:tr w:rsidR="00A30CF4" w:rsidRPr="00A30CF4" w:rsidTr="00ED3FB4">
        <w:trPr>
          <w:trHeight w:val="9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30CF4" w:rsidRPr="00A30CF4" w:rsidTr="00ED3FB4">
        <w:trPr>
          <w:trHeight w:val="1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2 237,6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8 050,4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5 812,8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359,8</w:t>
            </w:r>
          </w:p>
        </w:tc>
      </w:tr>
      <w:tr w:rsidR="00A30CF4" w:rsidRPr="00A30CF4" w:rsidTr="00ED3FB4">
        <w:trPr>
          <w:trHeight w:val="2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30CF4" w:rsidRPr="00A30CF4" w:rsidTr="00B60037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4 354,3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5 695,0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1 340,7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130,8</w:t>
            </w:r>
          </w:p>
        </w:tc>
      </w:tr>
      <w:tr w:rsidR="00A30CF4" w:rsidRPr="00A30CF4" w:rsidTr="00B60037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300,0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30CF4" w:rsidRPr="00A30CF4" w:rsidTr="00B60037">
        <w:trPr>
          <w:trHeight w:val="2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1 916,7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1 966,7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102,6</w:t>
            </w:r>
          </w:p>
        </w:tc>
      </w:tr>
      <w:tr w:rsidR="00A30CF4" w:rsidRPr="00A30CF4" w:rsidTr="00B60037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2 137,6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3 428,3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1 290,7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160,4</w:t>
            </w:r>
          </w:p>
        </w:tc>
      </w:tr>
      <w:tr w:rsidR="00A30CF4" w:rsidRPr="00A30CF4" w:rsidTr="00B60037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125,0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30CF4" w:rsidRPr="00A30CF4" w:rsidTr="00B60037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125,0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30CF4" w:rsidRPr="00A30CF4" w:rsidTr="00B60037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  <w:sz w:val="20"/>
                <w:szCs w:val="20"/>
              </w:rPr>
            </w:pPr>
            <w:r w:rsidRPr="00A30CF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30CF4" w:rsidRPr="00A30CF4" w:rsidTr="00ED3FB4">
        <w:trPr>
          <w:trHeight w:val="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140,0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i/>
                <w:iCs/>
                <w:sz w:val="20"/>
                <w:szCs w:val="20"/>
              </w:rPr>
            </w:pPr>
            <w:r w:rsidRPr="00A30CF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30CF4" w:rsidRPr="00A30CF4" w:rsidTr="00ED3FB4">
        <w:trPr>
          <w:trHeight w:val="1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30CF4" w:rsidRPr="00A30CF4" w:rsidRDefault="00A30CF4" w:rsidP="00A30CF4">
            <w:pPr>
              <w:rPr>
                <w:b/>
                <w:bCs/>
              </w:rPr>
            </w:pPr>
            <w:r w:rsidRPr="00A30CF4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</w:rPr>
            </w:pPr>
            <w:r w:rsidRPr="00A30CF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30CF4" w:rsidRPr="00A30CF4" w:rsidRDefault="00A30CF4" w:rsidP="00A30CF4">
            <w:pPr>
              <w:jc w:val="center"/>
              <w:rPr>
                <w:b/>
                <w:bCs/>
              </w:rPr>
            </w:pPr>
            <w:r w:rsidRPr="00A30CF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</w:rPr>
            </w:pPr>
            <w:r w:rsidRPr="00A30CF4">
              <w:rPr>
                <w:b/>
                <w:bCs/>
                <w:sz w:val="22"/>
                <w:szCs w:val="22"/>
              </w:rPr>
              <w:t>16 300,6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</w:rPr>
            </w:pPr>
            <w:r w:rsidRPr="00A30CF4">
              <w:rPr>
                <w:b/>
                <w:bCs/>
                <w:sz w:val="22"/>
                <w:szCs w:val="22"/>
              </w:rPr>
              <w:t>23 554,1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30CF4" w:rsidRPr="00A30CF4" w:rsidRDefault="00A30CF4" w:rsidP="0061109D">
            <w:pPr>
              <w:ind w:left="-147" w:right="-22"/>
              <w:jc w:val="right"/>
              <w:rPr>
                <w:b/>
                <w:bCs/>
              </w:rPr>
            </w:pPr>
            <w:r w:rsidRPr="00A30CF4">
              <w:rPr>
                <w:b/>
                <w:bCs/>
                <w:sz w:val="22"/>
                <w:szCs w:val="22"/>
              </w:rPr>
              <w:t>7 253,5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30CF4" w:rsidRPr="00A30CF4" w:rsidRDefault="00A30CF4" w:rsidP="00A30CF4">
            <w:pPr>
              <w:jc w:val="right"/>
              <w:rPr>
                <w:b/>
                <w:bCs/>
              </w:rPr>
            </w:pPr>
            <w:r w:rsidRPr="00A30CF4">
              <w:rPr>
                <w:b/>
                <w:bCs/>
                <w:sz w:val="22"/>
                <w:szCs w:val="22"/>
              </w:rPr>
              <w:t>144,5</w:t>
            </w:r>
          </w:p>
        </w:tc>
      </w:tr>
    </w:tbl>
    <w:p w:rsidR="001B283C" w:rsidRPr="00091E35" w:rsidRDefault="00F50F66" w:rsidP="00B6003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91E35">
        <w:rPr>
          <w:rFonts w:ascii="Times New Roman" w:hAnsi="Times New Roman" w:cs="Times New Roman"/>
          <w:i/>
          <w:sz w:val="24"/>
          <w:szCs w:val="24"/>
        </w:rPr>
        <w:t>Согласно данных таблицы №</w:t>
      </w:r>
      <w:r w:rsidR="003A061F" w:rsidRPr="00091E35">
        <w:rPr>
          <w:rFonts w:ascii="Times New Roman" w:hAnsi="Times New Roman" w:cs="Times New Roman"/>
          <w:i/>
          <w:sz w:val="24"/>
          <w:szCs w:val="24"/>
        </w:rPr>
        <w:t>3</w:t>
      </w:r>
      <w:r w:rsidRPr="00091E35">
        <w:rPr>
          <w:rFonts w:ascii="Times New Roman" w:hAnsi="Times New Roman" w:cs="Times New Roman"/>
          <w:i/>
          <w:sz w:val="24"/>
          <w:szCs w:val="24"/>
        </w:rPr>
        <w:t xml:space="preserve"> к утверждению </w:t>
      </w:r>
      <w:r w:rsidR="0051390D" w:rsidRPr="00091E35">
        <w:rPr>
          <w:rFonts w:ascii="Times New Roman" w:hAnsi="Times New Roman" w:cs="Times New Roman"/>
          <w:i/>
          <w:sz w:val="24"/>
          <w:szCs w:val="24"/>
        </w:rPr>
        <w:t>предлагаются</w:t>
      </w:r>
      <w:r w:rsidR="00B60037">
        <w:rPr>
          <w:rFonts w:ascii="Times New Roman" w:hAnsi="Times New Roman" w:cs="Times New Roman"/>
          <w:i/>
          <w:sz w:val="24"/>
          <w:szCs w:val="24"/>
        </w:rPr>
        <w:t xml:space="preserve"> расходы по разделам</w:t>
      </w:r>
      <w:r w:rsidR="0051390D" w:rsidRPr="00091E35">
        <w:rPr>
          <w:rFonts w:ascii="Times New Roman" w:hAnsi="Times New Roman" w:cs="Times New Roman"/>
          <w:i/>
          <w:sz w:val="24"/>
          <w:szCs w:val="24"/>
        </w:rPr>
        <w:t>:</w:t>
      </w:r>
    </w:p>
    <w:p w:rsidR="00A30CF4" w:rsidRPr="00091E35" w:rsidRDefault="00B60037" w:rsidP="00B60037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60037">
        <w:rPr>
          <w:rFonts w:ascii="Times New Roman" w:hAnsi="Times New Roman" w:cs="Times New Roman"/>
          <w:b/>
          <w:sz w:val="24"/>
          <w:szCs w:val="24"/>
        </w:rPr>
        <w:t>0100</w:t>
      </w:r>
      <w:r w:rsidR="0051390D" w:rsidRPr="00091E35">
        <w:rPr>
          <w:rFonts w:ascii="Times New Roman" w:hAnsi="Times New Roman" w:cs="Times New Roman"/>
          <w:sz w:val="24"/>
          <w:szCs w:val="24"/>
        </w:rPr>
        <w:t xml:space="preserve"> </w:t>
      </w:r>
      <w:r w:rsidR="0051390D" w:rsidRPr="00B60037">
        <w:rPr>
          <w:rFonts w:ascii="Times New Roman" w:hAnsi="Times New Roman" w:cs="Times New Roman"/>
          <w:b/>
          <w:sz w:val="24"/>
          <w:szCs w:val="24"/>
        </w:rPr>
        <w:t>«Общегосударственные вопросы</w:t>
      </w:r>
      <w:r w:rsidR="0051390D" w:rsidRPr="00091E35">
        <w:rPr>
          <w:rFonts w:ascii="Times New Roman" w:hAnsi="Times New Roman" w:cs="Times New Roman"/>
          <w:sz w:val="24"/>
          <w:szCs w:val="24"/>
        </w:rPr>
        <w:t xml:space="preserve">» в сумме </w:t>
      </w:r>
      <w:r w:rsidR="00A30CF4" w:rsidRPr="00091E35">
        <w:rPr>
          <w:rFonts w:ascii="Times New Roman" w:hAnsi="Times New Roman" w:cs="Times New Roman"/>
          <w:b/>
          <w:sz w:val="24"/>
          <w:szCs w:val="24"/>
        </w:rPr>
        <w:t>8 718,2</w:t>
      </w:r>
      <w:r w:rsidR="0051390D" w:rsidRPr="00091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90D" w:rsidRPr="00091E3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51390D" w:rsidRPr="00091E35">
        <w:rPr>
          <w:rFonts w:ascii="Times New Roman" w:hAnsi="Times New Roman" w:cs="Times New Roman"/>
          <w:sz w:val="24"/>
          <w:szCs w:val="24"/>
        </w:rPr>
        <w:t xml:space="preserve">, </w:t>
      </w:r>
      <w:r w:rsidR="003A061F" w:rsidRPr="00091E35">
        <w:rPr>
          <w:rFonts w:ascii="Times New Roman" w:hAnsi="Times New Roman" w:cs="Times New Roman"/>
          <w:sz w:val="24"/>
          <w:szCs w:val="24"/>
        </w:rPr>
        <w:t xml:space="preserve">с </w:t>
      </w:r>
      <w:r w:rsidR="00A30CF4" w:rsidRPr="00091E35">
        <w:rPr>
          <w:rFonts w:ascii="Times New Roman" w:hAnsi="Times New Roman" w:cs="Times New Roman"/>
          <w:sz w:val="24"/>
          <w:szCs w:val="24"/>
        </w:rPr>
        <w:t>увеличением</w:t>
      </w:r>
      <w:r w:rsidR="00041FCC" w:rsidRPr="00091E35">
        <w:rPr>
          <w:rFonts w:ascii="Times New Roman" w:hAnsi="Times New Roman" w:cs="Times New Roman"/>
          <w:sz w:val="24"/>
          <w:szCs w:val="24"/>
        </w:rPr>
        <w:t xml:space="preserve"> </w:t>
      </w:r>
      <w:r w:rsidR="003A061F" w:rsidRPr="00091E35">
        <w:rPr>
          <w:rFonts w:ascii="Times New Roman" w:hAnsi="Times New Roman" w:cs="Times New Roman"/>
          <w:sz w:val="24"/>
          <w:szCs w:val="24"/>
        </w:rPr>
        <w:t xml:space="preserve">на </w:t>
      </w:r>
      <w:r w:rsidR="00A30CF4" w:rsidRPr="00091E35">
        <w:rPr>
          <w:rFonts w:ascii="Times New Roman" w:hAnsi="Times New Roman" w:cs="Times New Roman"/>
          <w:b/>
          <w:sz w:val="24"/>
          <w:szCs w:val="24"/>
        </w:rPr>
        <w:t>100</w:t>
      </w:r>
      <w:r w:rsidR="00041FCC" w:rsidRPr="00091E35">
        <w:rPr>
          <w:rFonts w:ascii="Times New Roman" w:hAnsi="Times New Roman" w:cs="Times New Roman"/>
          <w:b/>
          <w:sz w:val="24"/>
          <w:szCs w:val="24"/>
        </w:rPr>
        <w:t>14,0</w:t>
      </w:r>
      <w:r w:rsidR="00A30CF4" w:rsidRPr="00091E35">
        <w:rPr>
          <w:rFonts w:ascii="Times New Roman" w:hAnsi="Times New Roman" w:cs="Times New Roman"/>
          <w:sz w:val="24"/>
          <w:szCs w:val="24"/>
        </w:rPr>
        <w:t xml:space="preserve"> тыс.</w:t>
      </w:r>
      <w:r w:rsidR="003A061F" w:rsidRPr="00091E35">
        <w:rPr>
          <w:rFonts w:ascii="Times New Roman" w:hAnsi="Times New Roman" w:cs="Times New Roman"/>
          <w:sz w:val="24"/>
          <w:szCs w:val="24"/>
        </w:rPr>
        <w:t>рублей</w:t>
      </w:r>
      <w:r w:rsidR="0051390D" w:rsidRPr="00091E35">
        <w:rPr>
          <w:rFonts w:ascii="Times New Roman" w:hAnsi="Times New Roman" w:cs="Times New Roman"/>
          <w:sz w:val="24"/>
          <w:szCs w:val="24"/>
        </w:rPr>
        <w:t>;</w:t>
      </w:r>
    </w:p>
    <w:p w:rsidR="00834D00" w:rsidRPr="00091E35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60037">
        <w:rPr>
          <w:rFonts w:ascii="Times New Roman" w:hAnsi="Times New Roman" w:cs="Times New Roman"/>
          <w:b/>
          <w:sz w:val="24"/>
          <w:szCs w:val="24"/>
        </w:rPr>
        <w:t>0200</w:t>
      </w:r>
      <w:r w:rsidR="00834D00" w:rsidRPr="00B60037">
        <w:rPr>
          <w:rFonts w:ascii="Times New Roman" w:hAnsi="Times New Roman" w:cs="Times New Roman"/>
          <w:b/>
          <w:sz w:val="24"/>
          <w:szCs w:val="24"/>
        </w:rPr>
        <w:t xml:space="preserve"> «Национальная оборона»</w:t>
      </w:r>
      <w:r w:rsidR="00834D00" w:rsidRPr="00091E3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30CF4" w:rsidRPr="00091E35">
        <w:rPr>
          <w:rFonts w:ascii="Times New Roman" w:hAnsi="Times New Roman" w:cs="Times New Roman"/>
          <w:b/>
          <w:sz w:val="24"/>
          <w:szCs w:val="24"/>
        </w:rPr>
        <w:t>265,5</w:t>
      </w:r>
      <w:r w:rsidR="00A30CF4" w:rsidRPr="00091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0CF4" w:rsidRPr="00091E35">
        <w:rPr>
          <w:rFonts w:ascii="Times New Roman" w:hAnsi="Times New Roman" w:cs="Times New Roman"/>
          <w:sz w:val="24"/>
          <w:szCs w:val="24"/>
        </w:rPr>
        <w:t>тыс.</w:t>
      </w:r>
      <w:r w:rsidR="00834D00" w:rsidRPr="00091E3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834D00" w:rsidRPr="00091E35">
        <w:rPr>
          <w:rFonts w:ascii="Times New Roman" w:hAnsi="Times New Roman" w:cs="Times New Roman"/>
          <w:sz w:val="24"/>
          <w:szCs w:val="24"/>
        </w:rPr>
        <w:t xml:space="preserve">, </w:t>
      </w:r>
      <w:r w:rsidR="00A30CF4" w:rsidRPr="00091E35">
        <w:rPr>
          <w:rFonts w:ascii="Times New Roman" w:hAnsi="Times New Roman" w:cs="Times New Roman"/>
          <w:sz w:val="24"/>
          <w:szCs w:val="24"/>
        </w:rPr>
        <w:t>без изменений</w:t>
      </w:r>
      <w:r w:rsidR="00834D00" w:rsidRPr="00091E35">
        <w:rPr>
          <w:rFonts w:ascii="Times New Roman" w:hAnsi="Times New Roman" w:cs="Times New Roman"/>
          <w:sz w:val="24"/>
          <w:szCs w:val="24"/>
        </w:rPr>
        <w:t>;</w:t>
      </w:r>
    </w:p>
    <w:p w:rsidR="00A30CF4" w:rsidRPr="00091E35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60037">
        <w:rPr>
          <w:rFonts w:ascii="Times New Roman" w:hAnsi="Times New Roman" w:cs="Times New Roman"/>
          <w:b/>
          <w:sz w:val="24"/>
          <w:szCs w:val="24"/>
        </w:rPr>
        <w:t>0300</w:t>
      </w:r>
      <w:r w:rsidR="00834D00" w:rsidRPr="00B60037">
        <w:rPr>
          <w:rFonts w:ascii="Times New Roman" w:hAnsi="Times New Roman" w:cs="Times New Roman"/>
          <w:b/>
          <w:sz w:val="24"/>
          <w:szCs w:val="24"/>
        </w:rPr>
        <w:t xml:space="preserve"> «Национальная безопасность и правоохранительная деятельность»</w:t>
      </w:r>
      <w:r w:rsidR="00834D00" w:rsidRPr="00091E3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30CF4" w:rsidRPr="00091E35">
        <w:rPr>
          <w:rFonts w:ascii="Times New Roman" w:hAnsi="Times New Roman" w:cs="Times New Roman"/>
          <w:b/>
          <w:sz w:val="24"/>
          <w:szCs w:val="24"/>
        </w:rPr>
        <w:t>60,0</w:t>
      </w:r>
      <w:r w:rsidR="00041FCC" w:rsidRPr="00091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1FCC" w:rsidRPr="00091E3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A30CF4" w:rsidRPr="00091E35">
        <w:rPr>
          <w:rFonts w:ascii="Times New Roman" w:hAnsi="Times New Roman" w:cs="Times New Roman"/>
          <w:sz w:val="24"/>
          <w:szCs w:val="24"/>
        </w:rPr>
        <w:t>, без изменений</w:t>
      </w:r>
      <w:r w:rsidR="00834D00" w:rsidRPr="00091E35">
        <w:rPr>
          <w:rFonts w:ascii="Times New Roman" w:hAnsi="Times New Roman" w:cs="Times New Roman"/>
          <w:sz w:val="24"/>
          <w:szCs w:val="24"/>
        </w:rPr>
        <w:t>;</w:t>
      </w:r>
    </w:p>
    <w:p w:rsidR="00834D00" w:rsidRPr="00091E35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60037">
        <w:rPr>
          <w:rFonts w:ascii="Times New Roman" w:hAnsi="Times New Roman" w:cs="Times New Roman"/>
          <w:b/>
          <w:sz w:val="24"/>
          <w:szCs w:val="24"/>
        </w:rPr>
        <w:t>0400</w:t>
      </w:r>
      <w:r w:rsidR="00834D00" w:rsidRPr="00B60037">
        <w:rPr>
          <w:rFonts w:ascii="Times New Roman" w:hAnsi="Times New Roman" w:cs="Times New Roman"/>
          <w:b/>
          <w:sz w:val="24"/>
          <w:szCs w:val="24"/>
        </w:rPr>
        <w:t xml:space="preserve"> «Национальная экономика»</w:t>
      </w:r>
      <w:r w:rsidR="00834D00" w:rsidRPr="00091E3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30CF4" w:rsidRPr="00091E35">
        <w:rPr>
          <w:rFonts w:ascii="Times New Roman" w:hAnsi="Times New Roman" w:cs="Times New Roman"/>
          <w:b/>
          <w:sz w:val="24"/>
          <w:szCs w:val="24"/>
        </w:rPr>
        <w:t>8 550,4</w:t>
      </w:r>
      <w:r w:rsidR="00A30CF4" w:rsidRPr="00091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0CF4" w:rsidRPr="00091E35">
        <w:rPr>
          <w:rFonts w:ascii="Times New Roman" w:hAnsi="Times New Roman" w:cs="Times New Roman"/>
          <w:sz w:val="24"/>
          <w:szCs w:val="24"/>
        </w:rPr>
        <w:t>тыс.</w:t>
      </w:r>
      <w:r w:rsidR="00834D00" w:rsidRPr="00091E3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834D00" w:rsidRPr="00091E35">
        <w:rPr>
          <w:rFonts w:ascii="Times New Roman" w:hAnsi="Times New Roman" w:cs="Times New Roman"/>
          <w:sz w:val="24"/>
          <w:szCs w:val="24"/>
        </w:rPr>
        <w:t xml:space="preserve">, </w:t>
      </w:r>
      <w:r w:rsidR="003A061F" w:rsidRPr="00091E35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A30CF4" w:rsidRPr="00091E35">
        <w:rPr>
          <w:rFonts w:ascii="Times New Roman" w:hAnsi="Times New Roman" w:cs="Times New Roman"/>
          <w:b/>
          <w:sz w:val="24"/>
          <w:szCs w:val="24"/>
        </w:rPr>
        <w:t>5 812,8</w:t>
      </w:r>
      <w:r w:rsidR="003A061F" w:rsidRPr="00091E35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834D00" w:rsidRPr="00091E35">
        <w:rPr>
          <w:rFonts w:ascii="Times New Roman" w:hAnsi="Times New Roman" w:cs="Times New Roman"/>
          <w:sz w:val="24"/>
          <w:szCs w:val="24"/>
        </w:rPr>
        <w:t>;</w:t>
      </w:r>
    </w:p>
    <w:p w:rsidR="0051390D" w:rsidRPr="00091E35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60037">
        <w:rPr>
          <w:rFonts w:ascii="Times New Roman" w:hAnsi="Times New Roman" w:cs="Times New Roman"/>
          <w:b/>
          <w:sz w:val="24"/>
          <w:szCs w:val="24"/>
        </w:rPr>
        <w:t xml:space="preserve">0500 </w:t>
      </w:r>
      <w:r w:rsidR="0051390D" w:rsidRPr="00B60037">
        <w:rPr>
          <w:rFonts w:ascii="Times New Roman" w:hAnsi="Times New Roman" w:cs="Times New Roman"/>
          <w:b/>
          <w:sz w:val="24"/>
          <w:szCs w:val="24"/>
        </w:rPr>
        <w:t>«Жилищно-коммунальное хозяйство»</w:t>
      </w:r>
      <w:r w:rsidR="0051390D" w:rsidRPr="00091E3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30CF4" w:rsidRPr="00091E35">
        <w:rPr>
          <w:rFonts w:ascii="Times New Roman" w:hAnsi="Times New Roman" w:cs="Times New Roman"/>
          <w:b/>
          <w:sz w:val="24"/>
          <w:szCs w:val="24"/>
        </w:rPr>
        <w:t>5 695,0</w:t>
      </w:r>
      <w:r w:rsidR="0051390D" w:rsidRPr="00091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90D" w:rsidRPr="00091E35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51390D" w:rsidRPr="00091E35">
        <w:rPr>
          <w:rFonts w:ascii="Times New Roman" w:hAnsi="Times New Roman" w:cs="Times New Roman"/>
          <w:sz w:val="24"/>
          <w:szCs w:val="24"/>
        </w:rPr>
        <w:t>, с у</w:t>
      </w:r>
      <w:r w:rsidR="006931FF" w:rsidRPr="00091E35">
        <w:rPr>
          <w:rFonts w:ascii="Times New Roman" w:hAnsi="Times New Roman" w:cs="Times New Roman"/>
          <w:sz w:val="24"/>
          <w:szCs w:val="24"/>
        </w:rPr>
        <w:t>величением</w:t>
      </w:r>
      <w:r w:rsidR="003A061F" w:rsidRPr="00091E35">
        <w:rPr>
          <w:rFonts w:ascii="Times New Roman" w:hAnsi="Times New Roman" w:cs="Times New Roman"/>
          <w:sz w:val="24"/>
          <w:szCs w:val="24"/>
        </w:rPr>
        <w:t xml:space="preserve"> </w:t>
      </w:r>
      <w:r w:rsidR="0051390D" w:rsidRPr="00091E35">
        <w:rPr>
          <w:rFonts w:ascii="Times New Roman" w:hAnsi="Times New Roman" w:cs="Times New Roman"/>
          <w:sz w:val="24"/>
          <w:szCs w:val="24"/>
        </w:rPr>
        <w:t xml:space="preserve">на </w:t>
      </w:r>
      <w:r w:rsidR="00A30CF4" w:rsidRPr="00091E35">
        <w:rPr>
          <w:rFonts w:ascii="Times New Roman" w:hAnsi="Times New Roman" w:cs="Times New Roman"/>
          <w:b/>
          <w:sz w:val="24"/>
          <w:szCs w:val="24"/>
        </w:rPr>
        <w:t>1 340,7</w:t>
      </w:r>
      <w:r w:rsidR="00A30CF4" w:rsidRPr="00091E35">
        <w:rPr>
          <w:rFonts w:ascii="Times New Roman" w:hAnsi="Times New Roman" w:cs="Times New Roman"/>
          <w:sz w:val="24"/>
          <w:szCs w:val="24"/>
        </w:rPr>
        <w:t xml:space="preserve"> тыс.</w:t>
      </w:r>
      <w:r w:rsidR="00834D00" w:rsidRPr="00091E35">
        <w:rPr>
          <w:rFonts w:ascii="Times New Roman" w:hAnsi="Times New Roman" w:cs="Times New Roman"/>
          <w:sz w:val="24"/>
          <w:szCs w:val="24"/>
        </w:rPr>
        <w:t>рублей;</w:t>
      </w:r>
    </w:p>
    <w:p w:rsidR="00041FCC" w:rsidRPr="00091E35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60037">
        <w:rPr>
          <w:rFonts w:ascii="Times New Roman" w:hAnsi="Times New Roman" w:cs="Times New Roman"/>
          <w:b/>
          <w:sz w:val="24"/>
          <w:szCs w:val="24"/>
        </w:rPr>
        <w:t>0800</w:t>
      </w:r>
      <w:r w:rsidR="00834D00" w:rsidRPr="00B60037">
        <w:rPr>
          <w:rFonts w:ascii="Times New Roman" w:hAnsi="Times New Roman" w:cs="Times New Roman"/>
          <w:b/>
          <w:sz w:val="24"/>
          <w:szCs w:val="24"/>
        </w:rPr>
        <w:t xml:space="preserve"> «Культура, кинематография»</w:t>
      </w:r>
      <w:r w:rsidR="00834D00" w:rsidRPr="00091E35">
        <w:rPr>
          <w:rFonts w:ascii="Times New Roman" w:hAnsi="Times New Roman" w:cs="Times New Roman"/>
          <w:sz w:val="24"/>
          <w:szCs w:val="24"/>
        </w:rPr>
        <w:t xml:space="preserve"> </w:t>
      </w:r>
      <w:r w:rsidR="00041FCC" w:rsidRPr="00091E35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A30CF4" w:rsidRPr="00091E35">
        <w:rPr>
          <w:rFonts w:ascii="Times New Roman" w:hAnsi="Times New Roman" w:cs="Times New Roman"/>
          <w:b/>
          <w:sz w:val="24"/>
          <w:szCs w:val="24"/>
        </w:rPr>
        <w:t>125</w:t>
      </w:r>
      <w:r w:rsidR="00041FCC" w:rsidRPr="00091E35">
        <w:rPr>
          <w:rFonts w:ascii="Times New Roman" w:hAnsi="Times New Roman" w:cs="Times New Roman"/>
          <w:b/>
          <w:sz w:val="24"/>
          <w:szCs w:val="24"/>
        </w:rPr>
        <w:t>,0</w:t>
      </w:r>
      <w:r w:rsidR="00A30CF4" w:rsidRPr="00091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0CF4" w:rsidRPr="00091E35">
        <w:rPr>
          <w:rFonts w:ascii="Times New Roman" w:hAnsi="Times New Roman" w:cs="Times New Roman"/>
          <w:sz w:val="24"/>
          <w:szCs w:val="24"/>
        </w:rPr>
        <w:t>тыс.</w:t>
      </w:r>
      <w:r w:rsidR="00041FCC" w:rsidRPr="00091E3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041FCC" w:rsidRPr="00091E35">
        <w:rPr>
          <w:rFonts w:ascii="Times New Roman" w:hAnsi="Times New Roman" w:cs="Times New Roman"/>
          <w:sz w:val="24"/>
          <w:szCs w:val="24"/>
        </w:rPr>
        <w:t xml:space="preserve">, </w:t>
      </w:r>
      <w:r w:rsidR="00A30CF4" w:rsidRPr="00091E35">
        <w:rPr>
          <w:rFonts w:ascii="Times New Roman" w:hAnsi="Times New Roman" w:cs="Times New Roman"/>
          <w:sz w:val="24"/>
          <w:szCs w:val="24"/>
        </w:rPr>
        <w:t>без изменений</w:t>
      </w:r>
      <w:r w:rsidR="00041FCC" w:rsidRPr="00091E35">
        <w:rPr>
          <w:rFonts w:ascii="Times New Roman" w:hAnsi="Times New Roman" w:cs="Times New Roman"/>
          <w:sz w:val="24"/>
          <w:szCs w:val="24"/>
        </w:rPr>
        <w:t>;</w:t>
      </w:r>
    </w:p>
    <w:p w:rsidR="00041FCC" w:rsidRPr="00091E35" w:rsidRDefault="00B60037" w:rsidP="00A30CF4">
      <w:pPr>
        <w:pStyle w:val="a3"/>
        <w:numPr>
          <w:ilvl w:val="0"/>
          <w:numId w:val="15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BED">
        <w:rPr>
          <w:rFonts w:ascii="Times New Roman" w:hAnsi="Times New Roman" w:cs="Times New Roman"/>
          <w:b/>
          <w:sz w:val="24"/>
          <w:szCs w:val="24"/>
        </w:rPr>
        <w:t>1000</w:t>
      </w:r>
      <w:r w:rsidR="00834D00" w:rsidRPr="00B82B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061F" w:rsidRPr="00B82BED">
        <w:rPr>
          <w:rFonts w:ascii="Times New Roman" w:hAnsi="Times New Roman" w:cs="Times New Roman"/>
          <w:b/>
          <w:sz w:val="24"/>
          <w:szCs w:val="24"/>
        </w:rPr>
        <w:t>Социальная политика</w:t>
      </w:r>
      <w:r w:rsidR="00834D00" w:rsidRPr="00B82BED">
        <w:rPr>
          <w:rFonts w:ascii="Times New Roman" w:hAnsi="Times New Roman" w:cs="Times New Roman"/>
          <w:b/>
          <w:sz w:val="24"/>
          <w:szCs w:val="24"/>
        </w:rPr>
        <w:t>»</w:t>
      </w:r>
      <w:r w:rsidR="00834D00" w:rsidRPr="00091E3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30CF4" w:rsidRPr="00091E35">
        <w:rPr>
          <w:rFonts w:ascii="Times New Roman" w:hAnsi="Times New Roman" w:cs="Times New Roman"/>
          <w:b/>
          <w:sz w:val="24"/>
          <w:szCs w:val="24"/>
        </w:rPr>
        <w:t>140</w:t>
      </w:r>
      <w:r w:rsidR="00041FCC" w:rsidRPr="00091E35">
        <w:rPr>
          <w:rFonts w:ascii="Times New Roman" w:hAnsi="Times New Roman" w:cs="Times New Roman"/>
          <w:b/>
          <w:sz w:val="24"/>
          <w:szCs w:val="24"/>
        </w:rPr>
        <w:t>,0</w:t>
      </w:r>
      <w:r w:rsidR="00A30CF4" w:rsidRPr="00091E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0CF4" w:rsidRPr="00091E35">
        <w:rPr>
          <w:rFonts w:ascii="Times New Roman" w:hAnsi="Times New Roman" w:cs="Times New Roman"/>
          <w:sz w:val="24"/>
          <w:szCs w:val="24"/>
        </w:rPr>
        <w:t>тыс.</w:t>
      </w:r>
      <w:r w:rsidR="00834D00" w:rsidRPr="00091E3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834D00" w:rsidRPr="00091E35">
        <w:rPr>
          <w:rFonts w:ascii="Times New Roman" w:hAnsi="Times New Roman" w:cs="Times New Roman"/>
          <w:sz w:val="24"/>
          <w:szCs w:val="24"/>
        </w:rPr>
        <w:t xml:space="preserve">, </w:t>
      </w:r>
      <w:r w:rsidR="00A30CF4" w:rsidRPr="00091E35">
        <w:rPr>
          <w:rFonts w:ascii="Times New Roman" w:hAnsi="Times New Roman" w:cs="Times New Roman"/>
          <w:sz w:val="24"/>
          <w:szCs w:val="24"/>
        </w:rPr>
        <w:t>без изменений</w:t>
      </w:r>
      <w:r w:rsidR="00041FCC" w:rsidRPr="00091E35">
        <w:rPr>
          <w:rFonts w:ascii="Times New Roman" w:hAnsi="Times New Roman" w:cs="Times New Roman"/>
          <w:sz w:val="24"/>
          <w:szCs w:val="24"/>
        </w:rPr>
        <w:t>.</w:t>
      </w:r>
    </w:p>
    <w:p w:rsidR="002B2441" w:rsidRPr="009E3415" w:rsidRDefault="00BB4376" w:rsidP="00ED3FB4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C6A18">
        <w:rPr>
          <w:rFonts w:ascii="Times New Roman" w:hAnsi="Times New Roman" w:cs="Times New Roman"/>
          <w:color w:val="7030A0"/>
          <w:sz w:val="24"/>
          <w:szCs w:val="24"/>
        </w:rPr>
        <w:lastRenderedPageBreak/>
        <w:t xml:space="preserve"> </w:t>
      </w:r>
      <w:r w:rsidR="00ED3FB4">
        <w:rPr>
          <w:rFonts w:ascii="Times New Roman" w:hAnsi="Times New Roman" w:cs="Times New Roman"/>
          <w:color w:val="7030A0"/>
          <w:sz w:val="24"/>
          <w:szCs w:val="24"/>
        </w:rPr>
        <w:tab/>
      </w:r>
      <w:r w:rsidR="003071D4" w:rsidRPr="009E3415">
        <w:rPr>
          <w:rFonts w:ascii="Times New Roman" w:hAnsi="Times New Roman" w:cs="Times New Roman"/>
          <w:sz w:val="24"/>
          <w:szCs w:val="24"/>
        </w:rPr>
        <w:t>Б</w:t>
      </w:r>
      <w:r w:rsidR="00711C17" w:rsidRPr="009E3415">
        <w:rPr>
          <w:rFonts w:ascii="Times New Roman" w:hAnsi="Times New Roman" w:cs="Times New Roman"/>
          <w:sz w:val="24"/>
          <w:szCs w:val="24"/>
        </w:rPr>
        <w:t>юджетны</w:t>
      </w:r>
      <w:r w:rsidR="006B44E4" w:rsidRPr="009E3415">
        <w:rPr>
          <w:rFonts w:ascii="Times New Roman" w:hAnsi="Times New Roman" w:cs="Times New Roman"/>
          <w:sz w:val="24"/>
          <w:szCs w:val="24"/>
        </w:rPr>
        <w:t>е</w:t>
      </w:r>
      <w:r w:rsidR="00711C17" w:rsidRPr="009E3415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6B44E4" w:rsidRPr="009E3415">
        <w:rPr>
          <w:rFonts w:ascii="Times New Roman" w:hAnsi="Times New Roman" w:cs="Times New Roman"/>
          <w:sz w:val="24"/>
          <w:szCs w:val="24"/>
        </w:rPr>
        <w:t>а</w:t>
      </w:r>
      <w:r w:rsidR="001551F3" w:rsidRPr="009E3415">
        <w:rPr>
          <w:rFonts w:ascii="Times New Roman" w:hAnsi="Times New Roman" w:cs="Times New Roman"/>
          <w:sz w:val="24"/>
          <w:szCs w:val="24"/>
        </w:rPr>
        <w:t xml:space="preserve"> на реализацию муниципальных программ </w:t>
      </w:r>
      <w:r w:rsidR="00AA4AC5" w:rsidRPr="009E3415">
        <w:rPr>
          <w:rFonts w:ascii="Times New Roman" w:hAnsi="Times New Roman" w:cs="Times New Roman"/>
          <w:sz w:val="24"/>
          <w:szCs w:val="24"/>
        </w:rPr>
        <w:t xml:space="preserve">предлагается утвердить </w:t>
      </w:r>
      <w:r w:rsidR="00527C94" w:rsidRPr="009E3415">
        <w:rPr>
          <w:rFonts w:ascii="Times New Roman" w:hAnsi="Times New Roman" w:cs="Times New Roman"/>
          <w:sz w:val="24"/>
          <w:szCs w:val="24"/>
        </w:rPr>
        <w:t>в 202</w:t>
      </w:r>
      <w:r w:rsidR="009E3415" w:rsidRPr="009E3415">
        <w:rPr>
          <w:rFonts w:ascii="Times New Roman" w:hAnsi="Times New Roman" w:cs="Times New Roman"/>
          <w:sz w:val="24"/>
          <w:szCs w:val="24"/>
        </w:rPr>
        <w:t>1</w:t>
      </w:r>
      <w:r w:rsidR="00527C94" w:rsidRPr="009E3415">
        <w:rPr>
          <w:rFonts w:ascii="Times New Roman" w:hAnsi="Times New Roman" w:cs="Times New Roman"/>
          <w:sz w:val="24"/>
          <w:szCs w:val="24"/>
        </w:rPr>
        <w:t xml:space="preserve"> году </w:t>
      </w:r>
      <w:r w:rsidR="001551F3" w:rsidRPr="009E3415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E3415" w:rsidRPr="009E3415">
        <w:rPr>
          <w:rFonts w:ascii="Times New Roman" w:hAnsi="Times New Roman" w:cs="Times New Roman"/>
          <w:b/>
          <w:sz w:val="24"/>
          <w:szCs w:val="24"/>
        </w:rPr>
        <w:t>22 341,4</w:t>
      </w:r>
      <w:r w:rsidR="003A061F" w:rsidRPr="009E34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E3415" w:rsidRPr="009E3415">
        <w:rPr>
          <w:rFonts w:ascii="Times New Roman" w:hAnsi="Times New Roman" w:cs="Times New Roman"/>
          <w:sz w:val="24"/>
          <w:szCs w:val="24"/>
        </w:rPr>
        <w:t>тыс.</w:t>
      </w:r>
      <w:r w:rsidR="006B44E4" w:rsidRPr="009E3415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6B44E4" w:rsidRPr="009E3415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9E3415" w:rsidRPr="009E3415">
        <w:rPr>
          <w:rFonts w:ascii="Times New Roman" w:hAnsi="Times New Roman" w:cs="Times New Roman"/>
          <w:b/>
          <w:sz w:val="24"/>
          <w:szCs w:val="24"/>
        </w:rPr>
        <w:t>7 153,5</w:t>
      </w:r>
      <w:r w:rsidR="002A5265" w:rsidRPr="009E3415">
        <w:rPr>
          <w:rFonts w:ascii="Times New Roman" w:hAnsi="Times New Roman" w:cs="Times New Roman"/>
          <w:sz w:val="24"/>
          <w:szCs w:val="24"/>
        </w:rPr>
        <w:t xml:space="preserve"> </w:t>
      </w:r>
      <w:r w:rsidR="009E3415" w:rsidRPr="009E3415">
        <w:rPr>
          <w:rFonts w:ascii="Times New Roman" w:hAnsi="Times New Roman" w:cs="Times New Roman"/>
          <w:sz w:val="24"/>
          <w:szCs w:val="24"/>
        </w:rPr>
        <w:t>тыс.</w:t>
      </w:r>
      <w:r w:rsidR="002B2441" w:rsidRPr="009E3415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564490" w:rsidRPr="009E3415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изменить объем финансирования </w:t>
      </w:r>
      <w:r w:rsidR="009E3415" w:rsidRPr="009E3415">
        <w:rPr>
          <w:rFonts w:ascii="Times New Roman" w:hAnsi="Times New Roman" w:cs="Times New Roman"/>
          <w:sz w:val="24"/>
          <w:szCs w:val="24"/>
        </w:rPr>
        <w:t>четырех</w:t>
      </w:r>
      <w:r w:rsidR="002B2441" w:rsidRPr="009E3415">
        <w:rPr>
          <w:rFonts w:ascii="Times New Roman" w:hAnsi="Times New Roman" w:cs="Times New Roman"/>
          <w:sz w:val="24"/>
          <w:szCs w:val="24"/>
        </w:rPr>
        <w:t xml:space="preserve"> </w:t>
      </w:r>
      <w:r w:rsidR="00564490" w:rsidRPr="009E3415">
        <w:rPr>
          <w:rFonts w:ascii="Times New Roman" w:hAnsi="Times New Roman" w:cs="Times New Roman"/>
          <w:sz w:val="24"/>
          <w:szCs w:val="24"/>
        </w:rPr>
        <w:t>муниципальн</w:t>
      </w:r>
      <w:r w:rsidR="00AA4AC5" w:rsidRPr="009E3415">
        <w:rPr>
          <w:rFonts w:ascii="Times New Roman" w:hAnsi="Times New Roman" w:cs="Times New Roman"/>
          <w:sz w:val="24"/>
          <w:szCs w:val="24"/>
        </w:rPr>
        <w:t>ых</w:t>
      </w:r>
      <w:r w:rsidR="00195DF7" w:rsidRPr="009E3415">
        <w:rPr>
          <w:rFonts w:ascii="Times New Roman" w:hAnsi="Times New Roman" w:cs="Times New Roman"/>
          <w:sz w:val="24"/>
          <w:szCs w:val="24"/>
        </w:rPr>
        <w:t xml:space="preserve"> </w:t>
      </w:r>
      <w:r w:rsidR="002B2441" w:rsidRPr="009E3415">
        <w:rPr>
          <w:rFonts w:ascii="Times New Roman" w:hAnsi="Times New Roman" w:cs="Times New Roman"/>
          <w:sz w:val="24"/>
          <w:szCs w:val="24"/>
        </w:rPr>
        <w:t>программ.</w:t>
      </w:r>
      <w:r w:rsidR="009E3415">
        <w:rPr>
          <w:rFonts w:ascii="Times New Roman" w:hAnsi="Times New Roman" w:cs="Times New Roman"/>
          <w:sz w:val="24"/>
          <w:szCs w:val="24"/>
        </w:rPr>
        <w:t xml:space="preserve"> </w:t>
      </w:r>
      <w:r w:rsidR="0047298C" w:rsidRPr="009E3415">
        <w:rPr>
          <w:rFonts w:ascii="Times New Roman" w:hAnsi="Times New Roman" w:cs="Times New Roman"/>
          <w:sz w:val="24"/>
          <w:szCs w:val="24"/>
        </w:rPr>
        <w:t>Анализ изменения финансирования муниципальны</w:t>
      </w:r>
      <w:r w:rsidR="002B2441" w:rsidRPr="009E3415">
        <w:rPr>
          <w:rFonts w:ascii="Times New Roman" w:hAnsi="Times New Roman" w:cs="Times New Roman"/>
          <w:sz w:val="24"/>
          <w:szCs w:val="24"/>
        </w:rPr>
        <w:t>х</w:t>
      </w:r>
      <w:r w:rsidR="0047298C" w:rsidRPr="009E341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B2441" w:rsidRPr="009E3415">
        <w:rPr>
          <w:rFonts w:ascii="Times New Roman" w:hAnsi="Times New Roman" w:cs="Times New Roman"/>
          <w:sz w:val="24"/>
          <w:szCs w:val="24"/>
        </w:rPr>
        <w:t xml:space="preserve"> </w:t>
      </w:r>
      <w:r w:rsidR="0047298C" w:rsidRPr="009E3415">
        <w:rPr>
          <w:rFonts w:ascii="Times New Roman" w:hAnsi="Times New Roman" w:cs="Times New Roman"/>
          <w:sz w:val="24"/>
          <w:szCs w:val="24"/>
        </w:rPr>
        <w:t>представлен в таблице №</w:t>
      </w:r>
      <w:r w:rsidR="006038F7" w:rsidRPr="009E3415">
        <w:rPr>
          <w:rFonts w:ascii="Times New Roman" w:hAnsi="Times New Roman" w:cs="Times New Roman"/>
          <w:sz w:val="24"/>
          <w:szCs w:val="24"/>
        </w:rPr>
        <w:t>4</w:t>
      </w:r>
      <w:r w:rsidR="0047298C" w:rsidRPr="009E3415">
        <w:rPr>
          <w:rFonts w:ascii="Times New Roman" w:hAnsi="Times New Roman" w:cs="Times New Roman"/>
          <w:sz w:val="24"/>
          <w:szCs w:val="24"/>
        </w:rPr>
        <w:t>.</w:t>
      </w:r>
    </w:p>
    <w:p w:rsidR="00320495" w:rsidRDefault="0047298C" w:rsidP="00320495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9E3415">
        <w:rPr>
          <w:rFonts w:ascii="Times New Roman" w:hAnsi="Times New Roman" w:cs="Times New Roman"/>
          <w:sz w:val="20"/>
          <w:szCs w:val="20"/>
        </w:rPr>
        <w:t>Таблица №</w:t>
      </w:r>
      <w:r w:rsidR="006038F7" w:rsidRPr="009E3415">
        <w:rPr>
          <w:rFonts w:ascii="Times New Roman" w:hAnsi="Times New Roman" w:cs="Times New Roman"/>
          <w:sz w:val="20"/>
          <w:szCs w:val="20"/>
        </w:rPr>
        <w:t>4</w:t>
      </w:r>
      <w:r w:rsidR="00291DC7" w:rsidRPr="009E3415">
        <w:rPr>
          <w:rFonts w:ascii="Times New Roman" w:hAnsi="Times New Roman" w:cs="Times New Roman"/>
          <w:sz w:val="20"/>
          <w:szCs w:val="20"/>
        </w:rPr>
        <w:t xml:space="preserve"> (тыс. руб</w:t>
      </w:r>
      <w:r w:rsidR="00523E99" w:rsidRPr="009E3415">
        <w:rPr>
          <w:rFonts w:ascii="Times New Roman" w:hAnsi="Times New Roman" w:cs="Times New Roman"/>
          <w:sz w:val="20"/>
          <w:szCs w:val="20"/>
        </w:rPr>
        <w:t>лей</w:t>
      </w:r>
      <w:r w:rsidR="00291DC7" w:rsidRPr="009E3415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228" w:type="dxa"/>
        <w:tblInd w:w="-459" w:type="dxa"/>
        <w:tblLook w:val="04A0" w:firstRow="1" w:lastRow="0" w:firstColumn="1" w:lastColumn="0" w:noHBand="0" w:noVBand="1"/>
      </w:tblPr>
      <w:tblGrid>
        <w:gridCol w:w="524"/>
        <w:gridCol w:w="5430"/>
        <w:gridCol w:w="660"/>
        <w:gridCol w:w="1020"/>
        <w:gridCol w:w="1013"/>
        <w:gridCol w:w="850"/>
        <w:gridCol w:w="709"/>
        <w:gridCol w:w="22"/>
      </w:tblGrid>
      <w:tr w:rsidR="00320495" w:rsidRPr="00320495" w:rsidTr="007A639E">
        <w:trPr>
          <w:gridAfter w:val="1"/>
          <w:wAfter w:w="22" w:type="dxa"/>
          <w:trHeight w:val="4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86C6A" w:rsidRDefault="00320495" w:rsidP="00320495">
            <w:pPr>
              <w:ind w:left="-209" w:right="-149"/>
              <w:jc w:val="center"/>
              <w:rPr>
                <w:b/>
                <w:bCs/>
                <w:sz w:val="18"/>
                <w:szCs w:val="18"/>
              </w:rPr>
            </w:pPr>
            <w:r w:rsidRPr="00320495">
              <w:rPr>
                <w:b/>
                <w:bCs/>
                <w:sz w:val="18"/>
                <w:szCs w:val="18"/>
              </w:rPr>
              <w:t xml:space="preserve">решение от 28.12.2020 </w:t>
            </w:r>
          </w:p>
          <w:p w:rsidR="00320495" w:rsidRPr="00320495" w:rsidRDefault="00320495" w:rsidP="00320495">
            <w:pPr>
              <w:ind w:left="-209" w:right="-149"/>
              <w:jc w:val="center"/>
              <w:rPr>
                <w:b/>
                <w:bCs/>
                <w:sz w:val="18"/>
                <w:szCs w:val="18"/>
              </w:rPr>
            </w:pPr>
            <w:r w:rsidRPr="00320495">
              <w:rPr>
                <w:b/>
                <w:bCs/>
                <w:sz w:val="18"/>
                <w:szCs w:val="18"/>
              </w:rPr>
              <w:t>№28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95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95">
              <w:rPr>
                <w:b/>
                <w:bCs/>
                <w:sz w:val="20"/>
                <w:szCs w:val="20"/>
              </w:rPr>
              <w:t>откл. (+,-)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95">
              <w:rPr>
                <w:b/>
                <w:bCs/>
                <w:sz w:val="20"/>
                <w:szCs w:val="20"/>
              </w:rPr>
              <w:t>откл. (%)</w:t>
            </w:r>
          </w:p>
        </w:tc>
      </w:tr>
      <w:tr w:rsidR="00320495" w:rsidRPr="00320495" w:rsidTr="007A639E">
        <w:trPr>
          <w:gridAfter w:val="1"/>
          <w:wAfter w:w="22" w:type="dxa"/>
          <w:trHeight w:val="22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7 881,0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7 881,0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7A639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6 135,1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6 135,1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7A639E">
        <w:trPr>
          <w:gridAfter w:val="1"/>
          <w:wAfter w:w="22" w:type="dxa"/>
          <w:trHeight w:val="41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-закупка товаров, работ и услуг для обеспечения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1 719,9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1 719,9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0C4A55">
        <w:trPr>
          <w:gridAfter w:val="1"/>
          <w:wAfter w:w="22" w:type="dxa"/>
          <w:trHeight w:val="21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-уплата налогов, сборов и иных платежей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0C4A55">
        <w:trPr>
          <w:gridAfter w:val="1"/>
          <w:wAfter w:w="22" w:type="dxa"/>
          <w:trHeight w:val="46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0C4A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расходы на членские взносы в Совет муниц</w:t>
            </w:r>
            <w:r w:rsidR="000C4A55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образований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20495" w:rsidRPr="00320495" w:rsidTr="007A639E">
        <w:trPr>
          <w:gridAfter w:val="1"/>
          <w:wAfter w:w="22" w:type="dxa"/>
          <w:trHeight w:val="23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Обеспечение пожарной безопасности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7A639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расходы на обеспечение первичных мер пожарной обеспеченности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20495" w:rsidRPr="00320495" w:rsidTr="007A639E">
        <w:trPr>
          <w:gridAfter w:val="1"/>
          <w:wAfter w:w="22" w:type="dxa"/>
          <w:trHeight w:val="11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Управление имуществом и земельными ресурсами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7A639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экономика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расходы на проведение кадастровых работ в отношении земельных участков, изготовление технических и градостроительных планов, а так же прочие аналогичные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20495" w:rsidRPr="00320495" w:rsidTr="007A639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дорожно–транспортного комплекса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2 237,6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8 050,4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5 812,8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359,8</w:t>
            </w:r>
          </w:p>
        </w:tc>
      </w:tr>
      <w:tr w:rsidR="00C86C6A" w:rsidRPr="00320495" w:rsidTr="007A639E">
        <w:trPr>
          <w:gridAfter w:val="1"/>
          <w:wAfter w:w="22" w:type="dxa"/>
          <w:trHeight w:val="26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экономика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расходы на проведение ремонтных работ дорожной сети поселения за счет дорожного фонда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990,0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99,0</w:t>
            </w:r>
          </w:p>
        </w:tc>
      </w:tr>
      <w:tr w:rsidR="00C86C6A" w:rsidRPr="00320495" w:rsidTr="007A639E">
        <w:trPr>
          <w:gridAfter w:val="1"/>
          <w:wAfter w:w="22" w:type="dxa"/>
          <w:trHeight w:val="13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 -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 расходы на содержание дорог общего пользования, приобретение и установку дорожных знаков, а также прочие аналогичные мероприятия за счет средств дорожного фонда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1 237,6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1 550,4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312,8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125,3</w:t>
            </w:r>
          </w:p>
        </w:tc>
      </w:tr>
      <w:tr w:rsidR="00C86C6A" w:rsidRPr="00320495" w:rsidTr="007A639E">
        <w:trPr>
          <w:gridAfter w:val="1"/>
          <w:wAfter w:w="22" w:type="dxa"/>
          <w:trHeight w:val="63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 -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 расходы на проектирование, строительство, реконструкцию, капитальный ремонт и ремонт автомобильных дорог общего пользования местного значения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5 510,0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5 510,0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20495" w:rsidRPr="00320495" w:rsidTr="007A639E">
        <w:trPr>
          <w:gridAfter w:val="1"/>
          <w:wAfter w:w="22" w:type="dxa"/>
          <w:trHeight w:val="2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A84AF3">
        <w:trPr>
          <w:gridAfter w:val="1"/>
          <w:wAfter w:w="22" w:type="dxa"/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44E" w:rsidRPr="00320495" w:rsidRDefault="00320495" w:rsidP="000C4A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расходы на мероприятия по усилению антитеррористической защищенности объектов </w:t>
            </w:r>
            <w:r w:rsidR="00A84AF3" w:rsidRPr="00320495">
              <w:rPr>
                <w:i/>
                <w:iCs/>
                <w:color w:val="000000"/>
                <w:sz w:val="20"/>
                <w:szCs w:val="20"/>
              </w:rPr>
              <w:t>соц</w:t>
            </w:r>
            <w:r w:rsidR="00A84AF3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="00A84AF3" w:rsidRPr="00320495">
              <w:rPr>
                <w:i/>
                <w:iCs/>
                <w:color w:val="000000"/>
                <w:sz w:val="20"/>
                <w:szCs w:val="20"/>
              </w:rPr>
              <w:t xml:space="preserve"> сферы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 и обеспечение уровня безопасного массового пребывания людей и отдыха населения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20495" w:rsidRPr="00320495" w:rsidTr="00F63FD3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1 916,7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1 815,2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-101,5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94,7</w:t>
            </w:r>
          </w:p>
        </w:tc>
      </w:tr>
      <w:tr w:rsidR="007A639E" w:rsidRPr="00320495" w:rsidTr="000C4A55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 -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 расходы на проведение ремонтно–профилактических работ объектов коммунальной инфраструктуры, а так же прочие аналогичные мероприятия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0C4A55">
        <w:trPr>
          <w:gridAfter w:val="1"/>
          <w:wAfter w:w="22" w:type="dxa"/>
          <w:trHeight w:val="3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расходы на текущий ремонт объектов коммунальной инфраструктуры поселения, а так же прочие аналогичные мероприятия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1 716,7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1 615,2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-101,5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94,1</w:t>
            </w:r>
          </w:p>
        </w:tc>
      </w:tr>
      <w:tr w:rsidR="00320495" w:rsidRPr="00320495" w:rsidTr="000C4A55">
        <w:trPr>
          <w:gridAfter w:val="1"/>
          <w:wAfter w:w="22" w:type="dxa"/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Благоустройство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2 137,6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3 428,3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1 290,7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160,4</w:t>
            </w:r>
          </w:p>
        </w:tc>
      </w:tr>
      <w:tr w:rsidR="007A639E" w:rsidRPr="00320495" w:rsidTr="007A639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1 517,6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1 615,3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106,4</w:t>
            </w:r>
          </w:p>
        </w:tc>
      </w:tr>
      <w:tr w:rsidR="007A639E" w:rsidRPr="00320495" w:rsidTr="007A639E">
        <w:trPr>
          <w:gridAfter w:val="1"/>
          <w:wAfter w:w="22" w:type="dxa"/>
          <w:trHeight w:val="16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расходы по проведению мероприятий по благоустройству территории поселения и улучшению санитарного содержания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355,9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-264,1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57,4</w:t>
            </w:r>
          </w:p>
        </w:tc>
      </w:tr>
      <w:tr w:rsidR="007A639E" w:rsidRPr="00320495" w:rsidTr="007A639E">
        <w:trPr>
          <w:gridAfter w:val="1"/>
          <w:wAfter w:w="22" w:type="dxa"/>
          <w:trHeight w:val="23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расходы на премирование лучших проектов территориального общественного самоуправления в сфере благоустройства территории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1 290,7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1 290,7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7A639E">
        <w:trPr>
          <w:gridAfter w:val="1"/>
          <w:wAfter w:w="22" w:type="dxa"/>
          <w:trHeight w:val="43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жилищно-коммунальное хозяйство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расходы на софинансирование в реализации проектов территориального общественного самоуправления на территории Андрейковского </w:t>
            </w:r>
            <w:r w:rsidR="008272F8" w:rsidRPr="00320495">
              <w:rPr>
                <w:i/>
                <w:iCs/>
                <w:color w:val="000000"/>
                <w:sz w:val="20"/>
                <w:szCs w:val="20"/>
              </w:rPr>
              <w:t>сельского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 поселения Вяземского района Смоленской области (создание и обустройство спортивной площадки  в д.Относово </w:t>
            </w:r>
            <w:r w:rsidR="008272F8" w:rsidRPr="00320495">
              <w:rPr>
                <w:i/>
                <w:iCs/>
                <w:color w:val="000000"/>
                <w:sz w:val="20"/>
                <w:szCs w:val="20"/>
              </w:rPr>
              <w:t>Вяземского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 района Смоленской области)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166,4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20495" w:rsidRPr="00320495" w:rsidTr="007A639E">
        <w:trPr>
          <w:gridAfter w:val="1"/>
          <w:wAfter w:w="22" w:type="dxa"/>
          <w:trHeight w:val="4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Проведение дератизационных мероприятий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7A639E">
        <w:trPr>
          <w:gridAfter w:val="1"/>
          <w:wAfter w:w="22" w:type="dxa"/>
          <w:trHeight w:val="7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8272F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расходы на осуществление организационных и п</w:t>
            </w:r>
            <w:r w:rsidR="008272F8">
              <w:rPr>
                <w:i/>
                <w:iCs/>
                <w:color w:val="000000"/>
                <w:sz w:val="20"/>
                <w:szCs w:val="20"/>
              </w:rPr>
              <w:t>рофилактических мероприятий, на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правл</w:t>
            </w:r>
            <w:r w:rsidR="008272F8">
              <w:rPr>
                <w:i/>
                <w:iCs/>
                <w:color w:val="000000"/>
                <w:sz w:val="20"/>
                <w:szCs w:val="20"/>
              </w:rPr>
              <w:t>енных на усиление  профилактическ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>их заболеваний ГЛПС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20495" w:rsidRPr="00320495" w:rsidTr="007A639E">
        <w:trPr>
          <w:gridAfter w:val="1"/>
          <w:wAfter w:w="22" w:type="dxa"/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86C6A" w:rsidRPr="00320495" w:rsidTr="007A639E">
        <w:trPr>
          <w:gridAfter w:val="1"/>
          <w:wAfter w:w="22" w:type="dxa"/>
          <w:trHeight w:val="11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 - расходы на обеспечение качественного проведения праздничных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20495" w:rsidRPr="00320495" w:rsidTr="007A639E">
        <w:trPr>
          <w:gridAfter w:val="1"/>
          <w:wAfter w:w="22" w:type="dxa"/>
          <w:trHeight w:val="25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Капитального ремонта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86C6A" w:rsidRPr="00320495" w:rsidTr="007A639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 -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 расходы на уплату взносов на капитальный ремонт объектов жилищного хозяйства муниципальной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20495" w:rsidRPr="00320495" w:rsidTr="007A639E">
        <w:trPr>
          <w:gridAfter w:val="1"/>
          <w:wAfter w:w="22" w:type="dxa"/>
          <w:trHeight w:val="13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7A639E">
        <w:trPr>
          <w:gridAfter w:val="1"/>
          <w:wAfter w:w="22" w:type="dxa"/>
          <w:trHeight w:val="13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 -</w:t>
            </w:r>
            <w:r w:rsidRPr="00320495">
              <w:rPr>
                <w:i/>
                <w:iCs/>
                <w:color w:val="000000"/>
                <w:sz w:val="20"/>
                <w:szCs w:val="20"/>
              </w:rPr>
              <w:t xml:space="preserve"> расходы на создание мест накопления твердых коммунальных отходов и приобретение контейнеров (бункеров) для накопления ТКО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C86C6A" w:rsidRPr="00320495" w:rsidTr="007A639E">
        <w:trPr>
          <w:gridAfter w:val="1"/>
          <w:wAfter w:w="22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Всего расходы по МП: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15 187,9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22 341,4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7 153,5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147,1</w:t>
            </w:r>
          </w:p>
        </w:tc>
      </w:tr>
      <w:tr w:rsidR="00320495" w:rsidRPr="00320495" w:rsidTr="0053344E">
        <w:trPr>
          <w:trHeight w:val="234"/>
        </w:trPr>
        <w:tc>
          <w:tcPr>
            <w:tcW w:w="10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7A639E" w:rsidRPr="00320495" w:rsidTr="007A639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320495">
              <w:rPr>
                <w:b/>
                <w:b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635,4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635,4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53344E">
        <w:trPr>
          <w:gridAfter w:val="1"/>
          <w:wAfter w:w="22" w:type="dxa"/>
          <w:trHeight w:val="18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общегосударственные вопросы -</w:t>
            </w:r>
            <w:r w:rsidRPr="00320495">
              <w:rPr>
                <w:b/>
                <w:bCs/>
                <w:color w:val="000000"/>
                <w:sz w:val="20"/>
                <w:szCs w:val="20"/>
              </w:rPr>
              <w:t xml:space="preserve"> Резервный фонд Администрации Андрейковского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53344E">
        <w:trPr>
          <w:gridAfter w:val="1"/>
          <w:wAfter w:w="22" w:type="dxa"/>
          <w:trHeight w:val="17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национальная оборона - </w:t>
            </w:r>
            <w:r w:rsidRPr="00320495">
              <w:rPr>
                <w:b/>
                <w:b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265,5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53344E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320495">
              <w:rPr>
                <w:b/>
                <w:b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862E3F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 -</w:t>
            </w:r>
            <w:r w:rsidRPr="00320495">
              <w:rPr>
                <w:b/>
                <w:bCs/>
                <w:color w:val="000000"/>
                <w:sz w:val="20"/>
                <w:szCs w:val="20"/>
              </w:rPr>
              <w:t xml:space="preserve"> Расходы на пенсии, социальные доплаты к пенсиям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862E3F">
        <w:trPr>
          <w:gridAfter w:val="1"/>
          <w:wAfter w:w="22" w:type="dxa"/>
          <w:trHeight w:val="17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общегосударственные вопросы - </w:t>
            </w:r>
            <w:r w:rsidRPr="00320495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862E3F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7A639E" w:rsidRPr="00320495" w:rsidTr="00F63FD3">
        <w:trPr>
          <w:gridAfter w:val="1"/>
          <w:wAfter w:w="22" w:type="dxa"/>
          <w:trHeight w:val="9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20495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320495" w:rsidRPr="00320495" w:rsidTr="007A639E">
        <w:trPr>
          <w:gridAfter w:val="1"/>
          <w:wAfter w:w="22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color w:val="000000"/>
                <w:sz w:val="20"/>
                <w:szCs w:val="20"/>
              </w:rPr>
            </w:pPr>
            <w:r w:rsidRPr="003204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1 112,7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1 212,7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109,0</w:t>
            </w:r>
          </w:p>
        </w:tc>
      </w:tr>
      <w:tr w:rsidR="00C86C6A" w:rsidRPr="00320495" w:rsidTr="00F63FD3">
        <w:trPr>
          <w:gridAfter w:val="1"/>
          <w:wAfter w:w="22" w:type="dxa"/>
          <w:trHeight w:val="18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:rsidR="00320495" w:rsidRPr="00320495" w:rsidRDefault="00320495" w:rsidP="003204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320495" w:rsidRPr="00320495" w:rsidRDefault="00320495" w:rsidP="00320495">
            <w:pPr>
              <w:jc w:val="center"/>
              <w:rPr>
                <w:sz w:val="20"/>
                <w:szCs w:val="20"/>
              </w:rPr>
            </w:pPr>
            <w:r w:rsidRPr="00320495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16 300,6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23 554,1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7 253,5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320495" w:rsidRPr="00320495" w:rsidRDefault="00320495" w:rsidP="003204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495">
              <w:rPr>
                <w:b/>
                <w:bCs/>
                <w:color w:val="000000"/>
                <w:sz w:val="20"/>
                <w:szCs w:val="20"/>
              </w:rPr>
              <w:t>144,5</w:t>
            </w:r>
          </w:p>
        </w:tc>
      </w:tr>
    </w:tbl>
    <w:p w:rsidR="00320495" w:rsidRPr="00320495" w:rsidRDefault="00320495" w:rsidP="0032049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058CB" w:rsidRPr="00823AF2" w:rsidRDefault="001058CB" w:rsidP="001058CB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34A15">
        <w:rPr>
          <w:rFonts w:ascii="Times New Roman" w:hAnsi="Times New Roman" w:cs="Times New Roman"/>
          <w:b/>
          <w:i/>
          <w:sz w:val="24"/>
          <w:szCs w:val="24"/>
          <w:u w:val="single"/>
        </w:rPr>
        <w:t>В рамках муниципальных программ</w:t>
      </w:r>
      <w:r w:rsidRPr="00823AF2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отражены следующие изменения:</w:t>
      </w:r>
    </w:p>
    <w:p w:rsidR="00BA5C6A" w:rsidRPr="00823AF2" w:rsidRDefault="001058CB" w:rsidP="00BA5C6A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3AF2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823AF2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BA5C6A" w:rsidRPr="00823AF2">
        <w:rPr>
          <w:rFonts w:ascii="Times New Roman" w:hAnsi="Times New Roman" w:cs="Times New Roman"/>
          <w:b/>
          <w:bCs/>
          <w:i/>
          <w:sz w:val="24"/>
          <w:szCs w:val="24"/>
        </w:rPr>
        <w:t>Развитие и содержание дорожно–транспортного комплекса на территории Андрейковского сельского поселения Вяземского района Смоленской области</w:t>
      </w:r>
      <w:r w:rsidRPr="00823AF2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823AF2"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480018" w:rsidRPr="00823AF2">
        <w:rPr>
          <w:rFonts w:ascii="Times New Roman" w:hAnsi="Times New Roman" w:cs="Times New Roman"/>
          <w:sz w:val="24"/>
          <w:szCs w:val="24"/>
        </w:rPr>
        <w:t>ю</w:t>
      </w:r>
      <w:r w:rsidRPr="00823AF2">
        <w:rPr>
          <w:rFonts w:ascii="Times New Roman" w:hAnsi="Times New Roman" w:cs="Times New Roman"/>
          <w:sz w:val="24"/>
          <w:szCs w:val="24"/>
        </w:rPr>
        <w:t xml:space="preserve">тся утвердить в сумме </w:t>
      </w:r>
      <w:r w:rsidR="00BA5C6A" w:rsidRPr="00823AF2">
        <w:rPr>
          <w:rFonts w:ascii="Times New Roman" w:hAnsi="Times New Roman" w:cs="Times New Roman"/>
          <w:b/>
          <w:sz w:val="24"/>
          <w:szCs w:val="24"/>
        </w:rPr>
        <w:t>8 050,4</w:t>
      </w:r>
      <w:r w:rsidR="005E31E6" w:rsidRPr="00823A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3AF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823AF2">
        <w:rPr>
          <w:rFonts w:ascii="Times New Roman" w:hAnsi="Times New Roman" w:cs="Times New Roman"/>
          <w:sz w:val="24"/>
          <w:szCs w:val="24"/>
        </w:rPr>
        <w:t xml:space="preserve">, с </w:t>
      </w:r>
      <w:r w:rsidR="00BA5C6A" w:rsidRPr="00823AF2">
        <w:rPr>
          <w:rFonts w:ascii="Times New Roman" w:hAnsi="Times New Roman" w:cs="Times New Roman"/>
          <w:sz w:val="24"/>
          <w:szCs w:val="24"/>
        </w:rPr>
        <w:t>увеличением</w:t>
      </w:r>
      <w:r w:rsidRPr="00823AF2">
        <w:rPr>
          <w:rFonts w:ascii="Times New Roman" w:hAnsi="Times New Roman" w:cs="Times New Roman"/>
          <w:sz w:val="24"/>
          <w:szCs w:val="24"/>
        </w:rPr>
        <w:t xml:space="preserve"> на </w:t>
      </w:r>
      <w:r w:rsidR="00BA5C6A" w:rsidRPr="00823AF2">
        <w:rPr>
          <w:rFonts w:ascii="Times New Roman" w:hAnsi="Times New Roman" w:cs="Times New Roman"/>
          <w:b/>
          <w:sz w:val="24"/>
          <w:szCs w:val="24"/>
        </w:rPr>
        <w:t>5 812,8</w:t>
      </w:r>
      <w:r w:rsidR="00AD530D" w:rsidRPr="00823AF2">
        <w:rPr>
          <w:rFonts w:ascii="Times New Roman" w:hAnsi="Times New Roman" w:cs="Times New Roman"/>
          <w:sz w:val="24"/>
          <w:szCs w:val="24"/>
        </w:rPr>
        <w:t xml:space="preserve"> </w:t>
      </w:r>
      <w:r w:rsidR="00BA5C6A" w:rsidRPr="00823AF2">
        <w:rPr>
          <w:rFonts w:ascii="Times New Roman" w:hAnsi="Times New Roman" w:cs="Times New Roman"/>
          <w:sz w:val="24"/>
          <w:szCs w:val="24"/>
        </w:rPr>
        <w:t>тыс.</w:t>
      </w:r>
      <w:r w:rsidR="00AD530D" w:rsidRPr="00823AF2">
        <w:rPr>
          <w:rFonts w:ascii="Times New Roman" w:hAnsi="Times New Roman" w:cs="Times New Roman"/>
          <w:sz w:val="24"/>
          <w:szCs w:val="24"/>
        </w:rPr>
        <w:t>рублей</w:t>
      </w:r>
      <w:r w:rsidR="00BA5C6A" w:rsidRPr="00823AF2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1058CB" w:rsidRPr="00823AF2" w:rsidRDefault="00BA5C6A" w:rsidP="00BA5C6A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AF2">
        <w:rPr>
          <w:rFonts w:ascii="Times New Roman" w:hAnsi="Times New Roman" w:cs="Times New Roman"/>
          <w:i/>
          <w:sz w:val="24"/>
          <w:szCs w:val="24"/>
        </w:rPr>
        <w:t xml:space="preserve">расходы на проведение ремонтных работ дорожной сети поселения за счет дорожного фонда предлагаются утвердить в сумме 990,0 </w:t>
      </w:r>
      <w:proofErr w:type="gramStart"/>
      <w:r w:rsidRPr="00823AF2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Pr="00823AF2">
        <w:rPr>
          <w:rFonts w:ascii="Times New Roman" w:hAnsi="Times New Roman" w:cs="Times New Roman"/>
          <w:i/>
          <w:sz w:val="24"/>
          <w:szCs w:val="24"/>
        </w:rPr>
        <w:t>, что меньше плановых значений на 10</w:t>
      </w:r>
      <w:r w:rsidR="00480018" w:rsidRPr="00823AF2">
        <w:rPr>
          <w:rFonts w:ascii="Times New Roman" w:hAnsi="Times New Roman" w:cs="Times New Roman"/>
          <w:i/>
          <w:sz w:val="24"/>
          <w:szCs w:val="24"/>
        </w:rPr>
        <w:t>,0</w:t>
      </w:r>
      <w:r w:rsidRPr="00823AF2">
        <w:rPr>
          <w:rFonts w:ascii="Times New Roman" w:hAnsi="Times New Roman" w:cs="Times New Roman"/>
          <w:i/>
          <w:sz w:val="24"/>
          <w:szCs w:val="24"/>
        </w:rPr>
        <w:t xml:space="preserve"> тыс.рублей;</w:t>
      </w:r>
    </w:p>
    <w:p w:rsidR="00BA5C6A" w:rsidRPr="00823AF2" w:rsidRDefault="00BA5C6A" w:rsidP="00BA5C6A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AF2">
        <w:rPr>
          <w:rFonts w:ascii="Times New Roman" w:hAnsi="Times New Roman" w:cs="Times New Roman"/>
          <w:i/>
          <w:sz w:val="24"/>
          <w:szCs w:val="24"/>
        </w:rPr>
        <w:t>расходы на содержание дорог общего пользования, приобретение и установку дорожных знаков, а также прочие аналогичные мероприятия за счет средств дорожного фонда</w:t>
      </w:r>
      <w:r w:rsidRPr="00823AF2">
        <w:rPr>
          <w:i/>
        </w:rPr>
        <w:t xml:space="preserve"> </w:t>
      </w:r>
      <w:r w:rsidRPr="00823AF2">
        <w:rPr>
          <w:rFonts w:ascii="Times New Roman" w:hAnsi="Times New Roman" w:cs="Times New Roman"/>
          <w:i/>
          <w:sz w:val="24"/>
          <w:szCs w:val="24"/>
        </w:rPr>
        <w:t xml:space="preserve">предлагаются утвердить в сумме 1 550,4 </w:t>
      </w:r>
      <w:proofErr w:type="gramStart"/>
      <w:r w:rsidRPr="00823AF2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Pr="00823AF2">
        <w:rPr>
          <w:rFonts w:ascii="Times New Roman" w:hAnsi="Times New Roman" w:cs="Times New Roman"/>
          <w:i/>
          <w:sz w:val="24"/>
          <w:szCs w:val="24"/>
        </w:rPr>
        <w:t xml:space="preserve"> с увеличением на 312,8 тыс.рублей; </w:t>
      </w:r>
    </w:p>
    <w:p w:rsidR="00BA5C6A" w:rsidRPr="00823AF2" w:rsidRDefault="00BA5C6A" w:rsidP="00BA5C6A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AF2">
        <w:rPr>
          <w:rFonts w:ascii="Times New Roman" w:hAnsi="Times New Roman" w:cs="Times New Roman"/>
          <w:i/>
          <w:sz w:val="24"/>
          <w:szCs w:val="24"/>
        </w:rPr>
        <w:t xml:space="preserve">расходы на проектирование, строительство, реконструкцию, капитальный ремонт и ремонт автомобильных дорог общего пользования местного значения не планировались. Данные расходы предлагаются утвердить в сумме 5 510,0 </w:t>
      </w:r>
      <w:proofErr w:type="gramStart"/>
      <w:r w:rsidRPr="00823AF2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Pr="00823AF2">
        <w:rPr>
          <w:rFonts w:ascii="Times New Roman" w:hAnsi="Times New Roman" w:cs="Times New Roman"/>
          <w:i/>
          <w:sz w:val="24"/>
          <w:szCs w:val="24"/>
        </w:rPr>
        <w:t xml:space="preserve">;  </w:t>
      </w:r>
    </w:p>
    <w:p w:rsidR="00480018" w:rsidRPr="00823AF2" w:rsidRDefault="00AC2C5D" w:rsidP="00480018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3AF2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823AF2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480018" w:rsidRPr="00823AF2">
        <w:rPr>
          <w:rFonts w:ascii="Times New Roman" w:hAnsi="Times New Roman" w:cs="Times New Roman"/>
          <w:b/>
          <w:bCs/>
          <w:i/>
          <w:sz w:val="24"/>
          <w:szCs w:val="24"/>
        </w:rPr>
        <w:t>Комплексное развитие систем коммунальной инфраструктуры Андрейковского сельского поселения Вяземского района Смоленской области</w:t>
      </w:r>
      <w:r w:rsidRPr="00823AF2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823AF2">
        <w:rPr>
          <w:rFonts w:ascii="Times New Roman" w:hAnsi="Times New Roman" w:cs="Times New Roman"/>
          <w:sz w:val="24"/>
          <w:szCs w:val="24"/>
        </w:rPr>
        <w:t xml:space="preserve"> </w:t>
      </w:r>
      <w:r w:rsidR="00480018" w:rsidRPr="00823AF2">
        <w:rPr>
          <w:rFonts w:ascii="Times New Roman" w:hAnsi="Times New Roman" w:cs="Times New Roman"/>
          <w:sz w:val="24"/>
          <w:szCs w:val="24"/>
        </w:rPr>
        <w:t xml:space="preserve">предлагаются утвердить в сумме </w:t>
      </w:r>
      <w:r w:rsidR="00480018" w:rsidRPr="00823AF2">
        <w:rPr>
          <w:rFonts w:ascii="Times New Roman" w:hAnsi="Times New Roman" w:cs="Times New Roman"/>
          <w:b/>
          <w:sz w:val="24"/>
          <w:szCs w:val="24"/>
        </w:rPr>
        <w:t>1 815,2</w:t>
      </w:r>
      <w:r w:rsidR="00480018" w:rsidRPr="00823A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0018" w:rsidRPr="00823AF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480018" w:rsidRPr="00823AF2">
        <w:rPr>
          <w:rFonts w:ascii="Times New Roman" w:hAnsi="Times New Roman" w:cs="Times New Roman"/>
          <w:sz w:val="24"/>
          <w:szCs w:val="24"/>
        </w:rPr>
        <w:t xml:space="preserve">, с уменьшением на </w:t>
      </w:r>
      <w:r w:rsidR="00480018" w:rsidRPr="00823AF2">
        <w:rPr>
          <w:rFonts w:ascii="Times New Roman" w:hAnsi="Times New Roman" w:cs="Times New Roman"/>
          <w:b/>
          <w:sz w:val="24"/>
          <w:szCs w:val="24"/>
        </w:rPr>
        <w:t>101,5</w:t>
      </w:r>
      <w:r w:rsidR="00480018" w:rsidRPr="00823AF2">
        <w:rPr>
          <w:rFonts w:ascii="Times New Roman" w:hAnsi="Times New Roman" w:cs="Times New Roman"/>
          <w:sz w:val="24"/>
          <w:szCs w:val="24"/>
        </w:rPr>
        <w:t xml:space="preserve"> тыс.рублей, в том числе:</w:t>
      </w:r>
    </w:p>
    <w:p w:rsidR="00480018" w:rsidRPr="00823AF2" w:rsidRDefault="00480018" w:rsidP="00480018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AF2">
        <w:rPr>
          <w:rFonts w:ascii="Times New Roman" w:hAnsi="Times New Roman" w:cs="Times New Roman"/>
          <w:i/>
          <w:sz w:val="24"/>
          <w:szCs w:val="24"/>
        </w:rPr>
        <w:t>расходы на текущий ремонт объектов коммунальной инфраструктуры поселения, а так же прочие аналогичные мероприятия предлагаются утвердить в сумме 1 615,</w:t>
      </w:r>
      <w:proofErr w:type="gramStart"/>
      <w:r w:rsidRPr="00823AF2">
        <w:rPr>
          <w:rFonts w:ascii="Times New Roman" w:hAnsi="Times New Roman" w:cs="Times New Roman"/>
          <w:i/>
          <w:sz w:val="24"/>
          <w:szCs w:val="24"/>
        </w:rPr>
        <w:t>2  тыс</w:t>
      </w:r>
      <w:proofErr w:type="gramEnd"/>
      <w:r w:rsidRPr="00823AF2">
        <w:rPr>
          <w:rFonts w:ascii="Times New Roman" w:hAnsi="Times New Roman" w:cs="Times New Roman"/>
          <w:i/>
          <w:sz w:val="24"/>
          <w:szCs w:val="24"/>
        </w:rPr>
        <w:t>.рублей, что меньше плановых значений на 101,5 тыс.рублей;</w:t>
      </w:r>
    </w:p>
    <w:p w:rsidR="000321FB" w:rsidRPr="00823AF2" w:rsidRDefault="00AC2C5D" w:rsidP="000321FB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3AF2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</w:t>
      </w:r>
      <w:r w:rsidRPr="00823AF2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0321FB" w:rsidRPr="00823AF2">
        <w:rPr>
          <w:rFonts w:ascii="Times New Roman" w:hAnsi="Times New Roman" w:cs="Times New Roman"/>
          <w:b/>
          <w:bCs/>
          <w:i/>
          <w:sz w:val="24"/>
          <w:szCs w:val="24"/>
        </w:rPr>
        <w:t>Благоустройство Андрейковского сельского поселения Вяземского района Смоленской области</w:t>
      </w:r>
      <w:r w:rsidRPr="00823AF2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823AF2">
        <w:rPr>
          <w:rFonts w:ascii="Times New Roman" w:hAnsi="Times New Roman" w:cs="Times New Roman"/>
          <w:sz w:val="24"/>
          <w:szCs w:val="24"/>
        </w:rPr>
        <w:t xml:space="preserve"> </w:t>
      </w:r>
      <w:r w:rsidR="000321FB" w:rsidRPr="00823AF2">
        <w:rPr>
          <w:rFonts w:ascii="Times New Roman" w:hAnsi="Times New Roman" w:cs="Times New Roman"/>
          <w:sz w:val="24"/>
          <w:szCs w:val="24"/>
        </w:rPr>
        <w:t xml:space="preserve">предлагаются утвердить в сумме </w:t>
      </w:r>
      <w:r w:rsidR="000321FB" w:rsidRPr="00823AF2">
        <w:rPr>
          <w:rFonts w:ascii="Times New Roman" w:hAnsi="Times New Roman" w:cs="Times New Roman"/>
          <w:b/>
          <w:sz w:val="24"/>
          <w:szCs w:val="24"/>
        </w:rPr>
        <w:t>3 428,3</w:t>
      </w:r>
      <w:r w:rsidR="000321FB" w:rsidRPr="00823A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1FB" w:rsidRPr="00823AF2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0321FB" w:rsidRPr="00823AF2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0321FB" w:rsidRPr="00823AF2">
        <w:rPr>
          <w:rFonts w:ascii="Times New Roman" w:hAnsi="Times New Roman" w:cs="Times New Roman"/>
          <w:b/>
          <w:sz w:val="24"/>
          <w:szCs w:val="24"/>
        </w:rPr>
        <w:t>1 290,7</w:t>
      </w:r>
      <w:r w:rsidR="000321FB" w:rsidRPr="00823AF2">
        <w:rPr>
          <w:rFonts w:ascii="Times New Roman" w:hAnsi="Times New Roman" w:cs="Times New Roman"/>
          <w:sz w:val="24"/>
          <w:szCs w:val="24"/>
        </w:rPr>
        <w:t xml:space="preserve"> тыс.рублей, в том числе:</w:t>
      </w:r>
    </w:p>
    <w:p w:rsidR="000321FB" w:rsidRPr="00823AF2" w:rsidRDefault="000321FB" w:rsidP="000321FB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AF2">
        <w:rPr>
          <w:rFonts w:ascii="Times New Roman" w:hAnsi="Times New Roman" w:cs="Times New Roman"/>
          <w:i/>
          <w:sz w:val="24"/>
          <w:szCs w:val="24"/>
        </w:rPr>
        <w:t xml:space="preserve">расходы на содержание уличного освещения предлагаются утвердить в сумме 1 615,3 </w:t>
      </w:r>
      <w:proofErr w:type="gramStart"/>
      <w:r w:rsidRPr="00823AF2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Pr="00823AF2">
        <w:rPr>
          <w:rFonts w:ascii="Times New Roman" w:hAnsi="Times New Roman" w:cs="Times New Roman"/>
          <w:i/>
          <w:sz w:val="24"/>
          <w:szCs w:val="24"/>
        </w:rPr>
        <w:t>, что больше плановых значений на 97,7 тыс.рублей;</w:t>
      </w:r>
    </w:p>
    <w:p w:rsidR="000321FB" w:rsidRPr="00823AF2" w:rsidRDefault="000321FB" w:rsidP="000321FB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AF2">
        <w:rPr>
          <w:rFonts w:ascii="Times New Roman" w:hAnsi="Times New Roman" w:cs="Times New Roman"/>
          <w:i/>
          <w:sz w:val="24"/>
          <w:szCs w:val="24"/>
        </w:rPr>
        <w:t>расходы по проведению мероприятий по благоустройству территории поселения и улучшению санитарного содержания поселения</w:t>
      </w:r>
      <w:r w:rsidRPr="00823AF2">
        <w:rPr>
          <w:i/>
        </w:rPr>
        <w:t xml:space="preserve"> </w:t>
      </w:r>
      <w:r w:rsidRPr="00823AF2">
        <w:rPr>
          <w:rFonts w:ascii="Times New Roman" w:hAnsi="Times New Roman" w:cs="Times New Roman"/>
          <w:i/>
          <w:sz w:val="24"/>
          <w:szCs w:val="24"/>
        </w:rPr>
        <w:t xml:space="preserve">предлагаются утвердить в сумме 355,9 </w:t>
      </w:r>
      <w:proofErr w:type="gramStart"/>
      <w:r w:rsidRPr="00823AF2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Pr="00823AF2">
        <w:rPr>
          <w:rFonts w:ascii="Times New Roman" w:hAnsi="Times New Roman" w:cs="Times New Roman"/>
          <w:i/>
          <w:sz w:val="24"/>
          <w:szCs w:val="24"/>
        </w:rPr>
        <w:t xml:space="preserve"> с уменьшением на 264,1 тыс.рублей; </w:t>
      </w:r>
    </w:p>
    <w:p w:rsidR="000321FB" w:rsidRPr="00823AF2" w:rsidRDefault="000321FB" w:rsidP="000321FB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AF2">
        <w:rPr>
          <w:rFonts w:ascii="Times New Roman" w:hAnsi="Times New Roman" w:cs="Times New Roman"/>
          <w:i/>
          <w:sz w:val="24"/>
          <w:szCs w:val="24"/>
        </w:rPr>
        <w:t xml:space="preserve">расходы на премирование лучших проектов территориального общественного самоуправления в сфере благоустройства территории не планировались. Данные расходы предлагаются </w:t>
      </w:r>
      <w:r w:rsidR="00100A0D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Pr="00823AF2">
        <w:rPr>
          <w:rFonts w:ascii="Times New Roman" w:hAnsi="Times New Roman" w:cs="Times New Roman"/>
          <w:i/>
          <w:sz w:val="24"/>
          <w:szCs w:val="24"/>
        </w:rPr>
        <w:t>утвер</w:t>
      </w:r>
      <w:r w:rsidR="00100A0D">
        <w:rPr>
          <w:rFonts w:ascii="Times New Roman" w:hAnsi="Times New Roman" w:cs="Times New Roman"/>
          <w:i/>
          <w:sz w:val="24"/>
          <w:szCs w:val="24"/>
        </w:rPr>
        <w:t>ждению</w:t>
      </w:r>
      <w:r w:rsidRPr="00823AF2">
        <w:rPr>
          <w:rFonts w:ascii="Times New Roman" w:hAnsi="Times New Roman" w:cs="Times New Roman"/>
          <w:i/>
          <w:sz w:val="24"/>
          <w:szCs w:val="24"/>
        </w:rPr>
        <w:t xml:space="preserve"> в сумме 1 290,7 </w:t>
      </w:r>
      <w:proofErr w:type="gramStart"/>
      <w:r w:rsidRPr="00823AF2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Pr="00823AF2">
        <w:rPr>
          <w:rFonts w:ascii="Times New Roman" w:hAnsi="Times New Roman" w:cs="Times New Roman"/>
          <w:i/>
          <w:sz w:val="24"/>
          <w:szCs w:val="24"/>
        </w:rPr>
        <w:t xml:space="preserve">;  </w:t>
      </w:r>
    </w:p>
    <w:p w:rsidR="000321FB" w:rsidRPr="00823AF2" w:rsidRDefault="000321FB" w:rsidP="000321FB">
      <w:pPr>
        <w:pStyle w:val="a3"/>
        <w:numPr>
          <w:ilvl w:val="0"/>
          <w:numId w:val="17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AF2">
        <w:rPr>
          <w:rFonts w:ascii="Times New Roman" w:hAnsi="Times New Roman" w:cs="Times New Roman"/>
          <w:i/>
          <w:sz w:val="24"/>
          <w:szCs w:val="24"/>
        </w:rPr>
        <w:t>расходы на софинансирование в реализации проектов территориального общественного самоуправления на территории Андрейковского сельского поселения Вяземского района Смоленской области (создание и обустройство спортивной площадки в д.Относово Вяземского района Смоленской области) не планировались. Данные расходы предлагаются</w:t>
      </w:r>
      <w:r w:rsidR="00100A0D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Pr="00823A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0A0D" w:rsidRPr="00823AF2">
        <w:rPr>
          <w:rFonts w:ascii="Times New Roman" w:hAnsi="Times New Roman" w:cs="Times New Roman"/>
          <w:i/>
          <w:sz w:val="24"/>
          <w:szCs w:val="24"/>
        </w:rPr>
        <w:t>утверж</w:t>
      </w:r>
      <w:r w:rsidR="00100A0D">
        <w:rPr>
          <w:rFonts w:ascii="Times New Roman" w:hAnsi="Times New Roman" w:cs="Times New Roman"/>
          <w:i/>
          <w:sz w:val="24"/>
          <w:szCs w:val="24"/>
        </w:rPr>
        <w:t>дению</w:t>
      </w:r>
      <w:r w:rsidRPr="00823AF2">
        <w:rPr>
          <w:rFonts w:ascii="Times New Roman" w:hAnsi="Times New Roman" w:cs="Times New Roman"/>
          <w:i/>
          <w:sz w:val="24"/>
          <w:szCs w:val="24"/>
        </w:rPr>
        <w:t xml:space="preserve"> в сумме 166,4 </w:t>
      </w:r>
      <w:proofErr w:type="gramStart"/>
      <w:r w:rsidRPr="00823AF2">
        <w:rPr>
          <w:rFonts w:ascii="Times New Roman" w:hAnsi="Times New Roman" w:cs="Times New Roman"/>
          <w:i/>
          <w:sz w:val="24"/>
          <w:szCs w:val="24"/>
        </w:rPr>
        <w:t>тыс.рублей</w:t>
      </w:r>
      <w:proofErr w:type="gramEnd"/>
      <w:r w:rsidRPr="00823AF2">
        <w:rPr>
          <w:rFonts w:ascii="Times New Roman" w:hAnsi="Times New Roman" w:cs="Times New Roman"/>
          <w:i/>
          <w:sz w:val="24"/>
          <w:szCs w:val="24"/>
        </w:rPr>
        <w:t>;</w:t>
      </w:r>
    </w:p>
    <w:p w:rsidR="002B2441" w:rsidRPr="00100A0D" w:rsidRDefault="00AC2C5D" w:rsidP="00013358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0A0D">
        <w:rPr>
          <w:rFonts w:ascii="Times New Roman" w:hAnsi="Times New Roman" w:cs="Times New Roman"/>
          <w:sz w:val="24"/>
          <w:szCs w:val="24"/>
        </w:rPr>
        <w:lastRenderedPageBreak/>
        <w:t xml:space="preserve">расходы на реализацию мероприятий муниципальной программы </w:t>
      </w:r>
      <w:r w:rsidR="00100A0D" w:rsidRPr="00100A0D">
        <w:rPr>
          <w:rFonts w:ascii="Times New Roman" w:hAnsi="Times New Roman" w:cs="Times New Roman"/>
          <w:b/>
          <w:bCs/>
          <w:i/>
          <w:sz w:val="24"/>
          <w:szCs w:val="24"/>
        </w:rPr>
        <w:t>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</w:t>
      </w:r>
      <w:r w:rsidRPr="00100A0D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Pr="00100A0D">
        <w:rPr>
          <w:rFonts w:ascii="Times New Roman" w:hAnsi="Times New Roman" w:cs="Times New Roman"/>
          <w:sz w:val="24"/>
          <w:szCs w:val="24"/>
        </w:rPr>
        <w:t xml:space="preserve"> н</w:t>
      </w:r>
      <w:r w:rsidR="00100A0D" w:rsidRPr="00100A0D">
        <w:rPr>
          <w:rFonts w:ascii="Times New Roman" w:hAnsi="Times New Roman" w:cs="Times New Roman"/>
          <w:sz w:val="24"/>
          <w:szCs w:val="24"/>
        </w:rPr>
        <w:t>е планировались. Данные расходы предлагаются</w:t>
      </w:r>
      <w:r w:rsidRPr="00100A0D">
        <w:rPr>
          <w:rFonts w:ascii="Times New Roman" w:hAnsi="Times New Roman" w:cs="Times New Roman"/>
          <w:sz w:val="24"/>
          <w:szCs w:val="24"/>
        </w:rPr>
        <w:t xml:space="preserve"> </w:t>
      </w:r>
      <w:r w:rsidR="00100A0D" w:rsidRPr="00100A0D">
        <w:rPr>
          <w:rFonts w:ascii="Times New Roman" w:hAnsi="Times New Roman" w:cs="Times New Roman"/>
          <w:sz w:val="24"/>
          <w:szCs w:val="24"/>
        </w:rPr>
        <w:t>к утверждению</w:t>
      </w:r>
      <w:r w:rsidRPr="00100A0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100A0D" w:rsidRPr="00100A0D">
        <w:rPr>
          <w:rFonts w:ascii="Times New Roman" w:hAnsi="Times New Roman" w:cs="Times New Roman"/>
          <w:b/>
          <w:sz w:val="24"/>
          <w:szCs w:val="24"/>
        </w:rPr>
        <w:t>151,5</w:t>
      </w:r>
      <w:r w:rsidRPr="00100A0D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B368A6" w:rsidRPr="00100A0D">
        <w:rPr>
          <w:rFonts w:ascii="Times New Roman" w:hAnsi="Times New Roman" w:cs="Times New Roman"/>
          <w:sz w:val="24"/>
          <w:szCs w:val="24"/>
        </w:rPr>
        <w:t>.</w:t>
      </w:r>
    </w:p>
    <w:p w:rsidR="00B27DF0" w:rsidRDefault="00B27DF0" w:rsidP="008E49C1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1FB4" w:rsidRPr="00B27DF0" w:rsidRDefault="00B27DF0" w:rsidP="008E49C1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DF0">
        <w:rPr>
          <w:rFonts w:ascii="Times New Roman" w:hAnsi="Times New Roman" w:cs="Times New Roman"/>
          <w:i/>
          <w:sz w:val="24"/>
          <w:szCs w:val="24"/>
        </w:rPr>
        <w:t xml:space="preserve">Таким образом, </w:t>
      </w:r>
      <w:r w:rsidRPr="00B27DF0">
        <w:rPr>
          <w:rFonts w:ascii="Times New Roman" w:hAnsi="Times New Roman" w:cs="Times New Roman"/>
          <w:b/>
          <w:i/>
          <w:sz w:val="24"/>
          <w:szCs w:val="24"/>
          <w:u w:val="single"/>
        </w:rPr>
        <w:t>необходимо внести изменения в</w:t>
      </w:r>
      <w:r w:rsidRPr="00B27DF0">
        <w:rPr>
          <w:rFonts w:ascii="Times New Roman" w:hAnsi="Times New Roman" w:cs="Times New Roman"/>
          <w:i/>
          <w:sz w:val="24"/>
          <w:szCs w:val="24"/>
        </w:rPr>
        <w:t xml:space="preserve"> указанные выше </w:t>
      </w:r>
      <w:r w:rsidRPr="00B27DF0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муниципальные программы и предоставить</w:t>
      </w:r>
      <w:r w:rsidRPr="00B27DF0">
        <w:rPr>
          <w:rFonts w:ascii="Times New Roman" w:hAnsi="Times New Roman" w:cs="Times New Roman"/>
          <w:i/>
          <w:sz w:val="24"/>
          <w:szCs w:val="24"/>
        </w:rPr>
        <w:t xml:space="preserve"> в Контрольно-ревизионную комиссию </w:t>
      </w:r>
      <w:r w:rsidRPr="00B27DF0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муниципальные правовые акты</w:t>
      </w:r>
      <w:r w:rsidRPr="00B27DF0">
        <w:rPr>
          <w:rFonts w:ascii="Times New Roman" w:hAnsi="Times New Roman" w:cs="Times New Roman"/>
          <w:i/>
          <w:sz w:val="24"/>
          <w:szCs w:val="24"/>
        </w:rPr>
        <w:t xml:space="preserve"> Администрации сельского поселения </w:t>
      </w:r>
      <w:r w:rsidRPr="00B27DF0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муниципальные программы,</w:t>
      </w:r>
      <w:r w:rsidRPr="00B27DF0">
        <w:rPr>
          <w:rFonts w:ascii="Times New Roman" w:hAnsi="Times New Roman" w:cs="Times New Roman"/>
          <w:i/>
          <w:sz w:val="24"/>
          <w:szCs w:val="24"/>
        </w:rPr>
        <w:t xml:space="preserve"> с изменением объемов 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27D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7DF0">
        <w:rPr>
          <w:rFonts w:ascii="Times New Roman" w:hAnsi="Times New Roman" w:cs="Times New Roman"/>
          <w:b/>
          <w:i/>
          <w:sz w:val="24"/>
          <w:szCs w:val="24"/>
          <w:u w:val="single"/>
        </w:rPr>
        <w:t>в 2021 году</w:t>
      </w:r>
      <w:r w:rsidRPr="00B27DF0">
        <w:rPr>
          <w:rFonts w:ascii="Times New Roman" w:hAnsi="Times New Roman" w:cs="Times New Roman"/>
          <w:i/>
          <w:sz w:val="24"/>
          <w:szCs w:val="24"/>
        </w:rPr>
        <w:t>.</w:t>
      </w:r>
    </w:p>
    <w:p w:rsidR="00B27DF0" w:rsidRDefault="00B27DF0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49C1" w:rsidRPr="006975B1" w:rsidRDefault="008E49C1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37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Программные расходы </w:t>
      </w:r>
      <w:r w:rsidRPr="006975B1">
        <w:rPr>
          <w:rFonts w:ascii="Times New Roman" w:hAnsi="Times New Roman" w:cs="Times New Roman"/>
          <w:sz w:val="24"/>
          <w:szCs w:val="24"/>
        </w:rPr>
        <w:t xml:space="preserve">планируется утвердить в сумме </w:t>
      </w:r>
      <w:r w:rsidR="006975B1" w:rsidRPr="006975B1">
        <w:rPr>
          <w:rFonts w:ascii="Times New Roman" w:hAnsi="Times New Roman" w:cs="Times New Roman"/>
          <w:b/>
          <w:sz w:val="24"/>
          <w:szCs w:val="24"/>
        </w:rPr>
        <w:t>22 341,4</w:t>
      </w:r>
      <w:r w:rsidRPr="00697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75B1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6975B1">
        <w:rPr>
          <w:rFonts w:ascii="Times New Roman" w:hAnsi="Times New Roman" w:cs="Times New Roman"/>
          <w:sz w:val="24"/>
          <w:szCs w:val="24"/>
        </w:rPr>
        <w:t xml:space="preserve">, что составит </w:t>
      </w:r>
      <w:r w:rsidR="006975B1" w:rsidRPr="006975B1">
        <w:rPr>
          <w:rFonts w:ascii="Times New Roman" w:hAnsi="Times New Roman" w:cs="Times New Roman"/>
          <w:b/>
          <w:sz w:val="24"/>
          <w:szCs w:val="24"/>
        </w:rPr>
        <w:t>94,8</w:t>
      </w:r>
      <w:r w:rsidRPr="006975B1">
        <w:rPr>
          <w:rFonts w:ascii="Times New Roman" w:hAnsi="Times New Roman" w:cs="Times New Roman"/>
          <w:sz w:val="24"/>
          <w:szCs w:val="24"/>
        </w:rPr>
        <w:t>% в общей структуре расходов бюджета поселения.</w:t>
      </w:r>
    </w:p>
    <w:p w:rsidR="00937C68" w:rsidRPr="0005537B" w:rsidRDefault="00937C68" w:rsidP="008E49C1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37B">
        <w:rPr>
          <w:rFonts w:ascii="Times New Roman" w:hAnsi="Times New Roman" w:cs="Times New Roman"/>
          <w:i/>
          <w:sz w:val="24"/>
          <w:szCs w:val="24"/>
        </w:rPr>
        <w:t>В предоставленной Пояснительной записке</w:t>
      </w:r>
      <w:r w:rsidRPr="006975B1">
        <w:rPr>
          <w:rFonts w:ascii="Times New Roman" w:hAnsi="Times New Roman" w:cs="Times New Roman"/>
          <w:sz w:val="24"/>
          <w:szCs w:val="24"/>
        </w:rPr>
        <w:t xml:space="preserve"> к проекту решения о внесении изменений в решение Совета депутатов Андрейковского сельского поселения Вяземского района Смоленской области от </w:t>
      </w:r>
      <w:r w:rsidR="006975B1" w:rsidRPr="006975B1">
        <w:rPr>
          <w:rFonts w:ascii="Times New Roman" w:hAnsi="Times New Roman" w:cs="Times New Roman"/>
          <w:sz w:val="24"/>
          <w:szCs w:val="24"/>
        </w:rPr>
        <w:t>28</w:t>
      </w:r>
      <w:r w:rsidRPr="006975B1">
        <w:rPr>
          <w:rFonts w:ascii="Times New Roman" w:hAnsi="Times New Roman" w:cs="Times New Roman"/>
          <w:sz w:val="24"/>
          <w:szCs w:val="24"/>
        </w:rPr>
        <w:t>.12.20</w:t>
      </w:r>
      <w:r w:rsidR="006975B1" w:rsidRPr="006975B1">
        <w:rPr>
          <w:rFonts w:ascii="Times New Roman" w:hAnsi="Times New Roman" w:cs="Times New Roman"/>
          <w:sz w:val="24"/>
          <w:szCs w:val="24"/>
        </w:rPr>
        <w:t>20</w:t>
      </w:r>
      <w:r w:rsidRPr="006975B1">
        <w:rPr>
          <w:rFonts w:ascii="Times New Roman" w:hAnsi="Times New Roman" w:cs="Times New Roman"/>
          <w:sz w:val="24"/>
          <w:szCs w:val="24"/>
        </w:rPr>
        <w:t xml:space="preserve"> №</w:t>
      </w:r>
      <w:r w:rsidR="006975B1" w:rsidRPr="006975B1">
        <w:rPr>
          <w:rFonts w:ascii="Times New Roman" w:hAnsi="Times New Roman" w:cs="Times New Roman"/>
          <w:sz w:val="24"/>
          <w:szCs w:val="24"/>
        </w:rPr>
        <w:t>28</w:t>
      </w:r>
      <w:r w:rsidRPr="006975B1">
        <w:rPr>
          <w:rFonts w:ascii="Times New Roman" w:hAnsi="Times New Roman" w:cs="Times New Roman"/>
          <w:sz w:val="24"/>
          <w:szCs w:val="24"/>
        </w:rPr>
        <w:t xml:space="preserve"> «О бюджете Андрейковского сельского поселения Вяземского района Смоленской области </w:t>
      </w:r>
      <w:r w:rsidR="001462B3" w:rsidRPr="006975B1">
        <w:rPr>
          <w:rFonts w:ascii="Times New Roman" w:hAnsi="Times New Roman" w:cs="Times New Roman"/>
          <w:sz w:val="24"/>
          <w:szCs w:val="24"/>
        </w:rPr>
        <w:t>на 2021 год и плановый период 2022 и 2023</w:t>
      </w:r>
      <w:r w:rsidRPr="006975B1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05537B">
        <w:rPr>
          <w:rFonts w:ascii="Times New Roman" w:hAnsi="Times New Roman" w:cs="Times New Roman"/>
          <w:b/>
          <w:i/>
          <w:sz w:val="24"/>
          <w:szCs w:val="24"/>
        </w:rPr>
        <w:t>не указаны причины изменения объемов финансирования</w:t>
      </w:r>
      <w:r w:rsidRPr="0005537B">
        <w:rPr>
          <w:rFonts w:ascii="Times New Roman" w:hAnsi="Times New Roman" w:cs="Times New Roman"/>
          <w:i/>
          <w:sz w:val="24"/>
          <w:szCs w:val="24"/>
        </w:rPr>
        <w:t xml:space="preserve"> муниципальных программ в 202</w:t>
      </w:r>
      <w:r w:rsidR="006975B1" w:rsidRPr="0005537B">
        <w:rPr>
          <w:rFonts w:ascii="Times New Roman" w:hAnsi="Times New Roman" w:cs="Times New Roman"/>
          <w:i/>
          <w:sz w:val="24"/>
          <w:szCs w:val="24"/>
        </w:rPr>
        <w:t>1</w:t>
      </w:r>
      <w:r w:rsidRPr="0005537B">
        <w:rPr>
          <w:rFonts w:ascii="Times New Roman" w:hAnsi="Times New Roman" w:cs="Times New Roman"/>
          <w:i/>
          <w:sz w:val="24"/>
          <w:szCs w:val="24"/>
        </w:rPr>
        <w:t xml:space="preserve"> году.</w:t>
      </w:r>
    </w:p>
    <w:p w:rsidR="00BB7C9B" w:rsidRPr="00BB7C9B" w:rsidRDefault="000A48DB" w:rsidP="008E49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C9B">
        <w:rPr>
          <w:rFonts w:ascii="Times New Roman" w:hAnsi="Times New Roman" w:cs="Times New Roman"/>
          <w:sz w:val="24"/>
          <w:szCs w:val="24"/>
        </w:rPr>
        <w:t xml:space="preserve">Согласно письма Администрации Андрейковского сельского поселения Вяземского района Смоленской области </w:t>
      </w:r>
      <w:r w:rsidR="00025DEF" w:rsidRPr="00BB7C9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Андрейковского сельского поселения Вяземского района Смоленской области от </w:t>
      </w:r>
      <w:r w:rsidRPr="00BB7C9B">
        <w:rPr>
          <w:rFonts w:ascii="Times New Roman" w:hAnsi="Times New Roman" w:cs="Times New Roman"/>
          <w:sz w:val="24"/>
          <w:szCs w:val="24"/>
        </w:rPr>
        <w:t>25</w:t>
      </w:r>
      <w:r w:rsidR="00025DEF" w:rsidRPr="00BB7C9B">
        <w:rPr>
          <w:rFonts w:ascii="Times New Roman" w:hAnsi="Times New Roman" w:cs="Times New Roman"/>
          <w:sz w:val="24"/>
          <w:szCs w:val="24"/>
        </w:rPr>
        <w:t>.</w:t>
      </w:r>
      <w:r w:rsidRPr="00BB7C9B">
        <w:rPr>
          <w:rFonts w:ascii="Times New Roman" w:hAnsi="Times New Roman" w:cs="Times New Roman"/>
          <w:sz w:val="24"/>
          <w:szCs w:val="24"/>
        </w:rPr>
        <w:t>11</w:t>
      </w:r>
      <w:r w:rsidR="00025DEF" w:rsidRPr="00BB7C9B">
        <w:rPr>
          <w:rFonts w:ascii="Times New Roman" w:hAnsi="Times New Roman" w:cs="Times New Roman"/>
          <w:sz w:val="24"/>
          <w:szCs w:val="24"/>
        </w:rPr>
        <w:t>.20</w:t>
      </w:r>
      <w:r w:rsidRPr="00BB7C9B">
        <w:rPr>
          <w:rFonts w:ascii="Times New Roman" w:hAnsi="Times New Roman" w:cs="Times New Roman"/>
          <w:sz w:val="24"/>
          <w:szCs w:val="24"/>
        </w:rPr>
        <w:t>20</w:t>
      </w:r>
      <w:r w:rsidR="00025DEF" w:rsidRPr="00BB7C9B">
        <w:rPr>
          <w:rFonts w:ascii="Times New Roman" w:hAnsi="Times New Roman" w:cs="Times New Roman"/>
          <w:sz w:val="24"/>
          <w:szCs w:val="24"/>
        </w:rPr>
        <w:t xml:space="preserve"> №</w:t>
      </w:r>
      <w:r w:rsidRPr="00BB7C9B">
        <w:rPr>
          <w:rFonts w:ascii="Times New Roman" w:hAnsi="Times New Roman" w:cs="Times New Roman"/>
          <w:sz w:val="24"/>
          <w:szCs w:val="24"/>
        </w:rPr>
        <w:t>139</w:t>
      </w:r>
      <w:r w:rsidR="00025DEF" w:rsidRPr="00BB7C9B">
        <w:rPr>
          <w:rFonts w:ascii="Times New Roman" w:hAnsi="Times New Roman" w:cs="Times New Roman"/>
          <w:sz w:val="24"/>
          <w:szCs w:val="24"/>
        </w:rPr>
        <w:t xml:space="preserve"> утвержден Перечень муниципальных программ Андрейковского сельского поселения Вяземского района Смоленской области на 202</w:t>
      </w:r>
      <w:r w:rsidR="00BB7C9B" w:rsidRPr="00BB7C9B">
        <w:rPr>
          <w:rFonts w:ascii="Times New Roman" w:hAnsi="Times New Roman" w:cs="Times New Roman"/>
          <w:sz w:val="24"/>
          <w:szCs w:val="24"/>
        </w:rPr>
        <w:t>1</w:t>
      </w:r>
      <w:r w:rsidR="00025DEF" w:rsidRPr="00BB7C9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B7C9B" w:rsidRPr="00BB7C9B">
        <w:rPr>
          <w:rFonts w:ascii="Times New Roman" w:hAnsi="Times New Roman" w:cs="Times New Roman"/>
          <w:sz w:val="24"/>
          <w:szCs w:val="24"/>
        </w:rPr>
        <w:t>2</w:t>
      </w:r>
      <w:r w:rsidR="00025DEF" w:rsidRPr="00BB7C9B">
        <w:rPr>
          <w:rFonts w:ascii="Times New Roman" w:hAnsi="Times New Roman" w:cs="Times New Roman"/>
          <w:sz w:val="24"/>
          <w:szCs w:val="24"/>
        </w:rPr>
        <w:t xml:space="preserve"> и 202</w:t>
      </w:r>
      <w:r w:rsidR="00BB7C9B" w:rsidRPr="00BB7C9B">
        <w:rPr>
          <w:rFonts w:ascii="Times New Roman" w:hAnsi="Times New Roman" w:cs="Times New Roman"/>
          <w:sz w:val="24"/>
          <w:szCs w:val="24"/>
        </w:rPr>
        <w:t>3</w:t>
      </w:r>
      <w:r w:rsidR="00025DEF" w:rsidRPr="00BB7C9B">
        <w:rPr>
          <w:rFonts w:ascii="Times New Roman" w:hAnsi="Times New Roman" w:cs="Times New Roman"/>
          <w:sz w:val="24"/>
          <w:szCs w:val="24"/>
        </w:rPr>
        <w:t xml:space="preserve"> годов.</w:t>
      </w:r>
      <w:r w:rsidR="00BB7C9B" w:rsidRPr="00BB7C9B">
        <w:rPr>
          <w:rFonts w:ascii="Times New Roman" w:hAnsi="Times New Roman" w:cs="Times New Roman"/>
          <w:sz w:val="24"/>
          <w:szCs w:val="24"/>
        </w:rPr>
        <w:t xml:space="preserve"> Перечнем предусмотрено наличие 14 муниципальных программ.  </w:t>
      </w:r>
      <w:r w:rsidR="00025DEF" w:rsidRPr="00BB7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C9B" w:rsidRDefault="00BB7C9B" w:rsidP="008E49C1">
      <w:pPr>
        <w:pStyle w:val="a3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36D43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36D43">
        <w:rPr>
          <w:rFonts w:ascii="Times New Roman" w:hAnsi="Times New Roman" w:cs="Times New Roman"/>
          <w:sz w:val="24"/>
          <w:szCs w:val="24"/>
        </w:rPr>
        <w:t xml:space="preserve"> Совета депутатов Андрейковского сельского поселения Вяземского района Смоленской области от 28.12.2020 №28 «О бюджете Андрейковского сельского поселения Вяземского района Смоленской области на 2021 год и плановый период 2022 и 2023 годов»</w:t>
      </w:r>
      <w:r>
        <w:rPr>
          <w:rFonts w:ascii="Times New Roman" w:hAnsi="Times New Roman" w:cs="Times New Roman"/>
          <w:sz w:val="24"/>
          <w:szCs w:val="24"/>
        </w:rPr>
        <w:t xml:space="preserve"> утверждено 10 муниципальных программ. </w:t>
      </w:r>
    </w:p>
    <w:p w:rsidR="00BB7C9B" w:rsidRDefault="00BB7C9B" w:rsidP="008E49C1">
      <w:pPr>
        <w:pStyle w:val="a3"/>
        <w:ind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025DEF" w:rsidRPr="00F3762E" w:rsidRDefault="00025DEF" w:rsidP="00025D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F9E">
        <w:rPr>
          <w:rFonts w:ascii="Times New Roman" w:hAnsi="Times New Roman" w:cs="Times New Roman"/>
          <w:i/>
          <w:sz w:val="24"/>
          <w:szCs w:val="24"/>
        </w:rPr>
        <w:t xml:space="preserve">Муниципальная программа </w:t>
      </w:r>
      <w:r w:rsidRPr="00213F9E">
        <w:rPr>
          <w:rFonts w:ascii="Times New Roman" w:hAnsi="Times New Roman" w:cs="Times New Roman"/>
          <w:bCs/>
          <w:i/>
          <w:sz w:val="24"/>
          <w:szCs w:val="24"/>
        </w:rPr>
        <w:t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</w:t>
      </w:r>
      <w:r w:rsidRPr="00F376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3F9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не включена в Перечень муниципальных программ</w:t>
      </w:r>
      <w:r w:rsidRPr="00F3762E">
        <w:rPr>
          <w:rFonts w:ascii="Times New Roman" w:hAnsi="Times New Roman" w:cs="Times New Roman"/>
          <w:bCs/>
          <w:sz w:val="24"/>
          <w:szCs w:val="24"/>
        </w:rPr>
        <w:t xml:space="preserve">, утвержденный </w:t>
      </w:r>
      <w:r w:rsidRPr="00F3762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Андрейковского сельского поселения Вяземского района Смоленской области </w:t>
      </w:r>
      <w:r w:rsidR="00F3762E" w:rsidRPr="00F3762E">
        <w:rPr>
          <w:rFonts w:ascii="Times New Roman" w:hAnsi="Times New Roman" w:cs="Times New Roman"/>
          <w:sz w:val="24"/>
          <w:szCs w:val="24"/>
        </w:rPr>
        <w:t>от 25.11.2020 №139</w:t>
      </w:r>
      <w:r w:rsidRPr="00F3762E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213F9E">
        <w:rPr>
          <w:rFonts w:ascii="Times New Roman" w:hAnsi="Times New Roman" w:cs="Times New Roman"/>
          <w:b/>
          <w:i/>
          <w:sz w:val="24"/>
          <w:szCs w:val="24"/>
          <w:u w:val="single"/>
        </w:rPr>
        <w:t>не планировалась к реализации в 202</w:t>
      </w:r>
      <w:r w:rsidR="00F3762E" w:rsidRPr="00213F9E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213F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году</w:t>
      </w:r>
      <w:r w:rsidRPr="00F3762E">
        <w:rPr>
          <w:rFonts w:ascii="Times New Roman" w:hAnsi="Times New Roman" w:cs="Times New Roman"/>
          <w:sz w:val="24"/>
          <w:szCs w:val="24"/>
        </w:rPr>
        <w:t>.</w:t>
      </w:r>
    </w:p>
    <w:p w:rsidR="00025DEF" w:rsidRPr="00F3762E" w:rsidRDefault="00025DEF" w:rsidP="00025DEF">
      <w:pPr>
        <w:autoSpaceDE w:val="0"/>
        <w:autoSpaceDN w:val="0"/>
        <w:adjustRightInd w:val="0"/>
        <w:ind w:firstLine="540"/>
        <w:jc w:val="both"/>
      </w:pPr>
      <w:r w:rsidRPr="00F3762E">
        <w:t>Согласно п.1 ст.179 БК РФ:</w:t>
      </w:r>
    </w:p>
    <w:p w:rsidR="00025DEF" w:rsidRPr="00F3762E" w:rsidRDefault="00025DEF" w:rsidP="00013358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F3762E">
        <w:rPr>
          <w:rFonts w:eastAsiaTheme="minorHAnsi"/>
          <w:lang w:eastAsia="en-US"/>
        </w:rPr>
        <w:t>муниципальные программы утверждаются местной администрацией муниципального образования;</w:t>
      </w:r>
    </w:p>
    <w:p w:rsidR="00025DEF" w:rsidRPr="00F3762E" w:rsidRDefault="00025DEF" w:rsidP="00013358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F3762E">
        <w:rPr>
          <w:rFonts w:eastAsiaTheme="minorHAnsi"/>
          <w:lang w:eastAsia="en-US"/>
        </w:rPr>
        <w:t>сроки реализации муниципальных программ определяются местной администрацией муниципального образования в устанавливаемом ими порядке;</w:t>
      </w:r>
    </w:p>
    <w:p w:rsidR="00025DEF" w:rsidRPr="00F3762E" w:rsidRDefault="00025DEF" w:rsidP="00013358">
      <w:pPr>
        <w:numPr>
          <w:ilvl w:val="0"/>
          <w:numId w:val="18"/>
        </w:numPr>
        <w:autoSpaceDE w:val="0"/>
        <w:autoSpaceDN w:val="0"/>
        <w:adjustRightInd w:val="0"/>
        <w:ind w:left="284"/>
        <w:jc w:val="both"/>
        <w:rPr>
          <w:rFonts w:eastAsiaTheme="minorHAnsi"/>
          <w:lang w:eastAsia="en-US"/>
        </w:rPr>
      </w:pPr>
      <w:r w:rsidRPr="00F3762E">
        <w:rPr>
          <w:rFonts w:eastAsiaTheme="minorHAnsi"/>
          <w:lang w:eastAsia="en-US"/>
        </w:rPr>
        <w:t>Порядок принятия решений о разработке муниципальных программ и формирования, и реализации указанных программ устанавливается муниципальным правовым актом местной администрации муниципального образования.</w:t>
      </w:r>
    </w:p>
    <w:p w:rsidR="00025DEF" w:rsidRPr="00B27DF0" w:rsidRDefault="006970BF" w:rsidP="00025D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DF0">
        <w:rPr>
          <w:rFonts w:ascii="Times New Roman" w:hAnsi="Times New Roman" w:cs="Times New Roman"/>
          <w:i/>
          <w:sz w:val="24"/>
          <w:szCs w:val="24"/>
        </w:rPr>
        <w:t>Из вышеизложенного следует, что в соответствии с п.1 ст.179 БК РФ</w:t>
      </w:r>
      <w:r w:rsidR="00025DEF" w:rsidRPr="00B27D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7DF0">
        <w:rPr>
          <w:rFonts w:ascii="Times New Roman" w:hAnsi="Times New Roman" w:cs="Times New Roman"/>
          <w:bCs/>
          <w:i/>
          <w:sz w:val="24"/>
          <w:szCs w:val="24"/>
        </w:rPr>
        <w:t>Администрации Андрейковского сельского поселения Вяземского района Смоленской области</w:t>
      </w:r>
      <w:r w:rsidRPr="00B27D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DEF" w:rsidRPr="00B27DF0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</w:t>
      </w:r>
      <w:r w:rsidR="0075562D" w:rsidRPr="00B27DF0">
        <w:rPr>
          <w:rFonts w:ascii="Times New Roman" w:hAnsi="Times New Roman" w:cs="Times New Roman"/>
          <w:b/>
          <w:i/>
          <w:sz w:val="24"/>
          <w:szCs w:val="24"/>
          <w:u w:val="single"/>
        </w:rPr>
        <w:t>ую</w:t>
      </w:r>
      <w:r w:rsidR="00025DEF" w:rsidRPr="00B27D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программ</w:t>
      </w:r>
      <w:r w:rsidR="0075562D" w:rsidRPr="00B27DF0">
        <w:rPr>
          <w:rFonts w:ascii="Times New Roman" w:hAnsi="Times New Roman" w:cs="Times New Roman"/>
          <w:b/>
          <w:i/>
          <w:sz w:val="24"/>
          <w:szCs w:val="24"/>
          <w:u w:val="single"/>
        </w:rPr>
        <w:t>у</w:t>
      </w:r>
      <w:r w:rsidR="00025DEF" w:rsidRPr="00B27D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25DEF" w:rsidRPr="00B27DF0">
        <w:rPr>
          <w:rFonts w:ascii="Times New Roman" w:hAnsi="Times New Roman" w:cs="Times New Roman"/>
          <w:bCs/>
          <w:i/>
          <w:sz w:val="24"/>
          <w:szCs w:val="24"/>
        </w:rPr>
        <w:t xml:space="preserve"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 </w:t>
      </w:r>
      <w:r w:rsidRPr="00B27DF0">
        <w:rPr>
          <w:rFonts w:ascii="Times New Roman" w:hAnsi="Times New Roman" w:cs="Times New Roman"/>
          <w:b/>
          <w:i/>
          <w:sz w:val="24"/>
          <w:szCs w:val="24"/>
          <w:u w:val="single"/>
        </w:rPr>
        <w:t>необходимо</w:t>
      </w:r>
      <w:r w:rsidRPr="00B27DF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утвердить и определить сроки </w:t>
      </w:r>
      <w:r w:rsidR="0075562D" w:rsidRPr="00B27DF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ее</w:t>
      </w:r>
      <w:r w:rsidRPr="00B27DF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реализации</w:t>
      </w:r>
      <w:r w:rsidRPr="00B27DF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6970BF" w:rsidRPr="001444F2" w:rsidRDefault="006970BF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444F2">
        <w:rPr>
          <w:bCs/>
        </w:rPr>
        <w:lastRenderedPageBreak/>
        <w:t>Кроме того, о</w:t>
      </w:r>
      <w:r w:rsidRPr="001444F2">
        <w:rPr>
          <w:rFonts w:eastAsiaTheme="minorHAnsi"/>
          <w:lang w:eastAsia="en-US"/>
        </w:rPr>
        <w:t>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 (п.2 ст.179 БК РФ).</w:t>
      </w:r>
    </w:p>
    <w:p w:rsidR="006970BF" w:rsidRPr="000115F3" w:rsidRDefault="006970BF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0115F3">
        <w:rPr>
          <w:rFonts w:eastAsiaTheme="minorHAnsi"/>
          <w:i/>
          <w:lang w:eastAsia="en-US"/>
        </w:rPr>
        <w:t xml:space="preserve">В нарушение п.1, п.2 ст.179 БК РФ </w:t>
      </w:r>
      <w:r w:rsidRPr="000115F3">
        <w:rPr>
          <w:rFonts w:eastAsiaTheme="minorHAnsi"/>
          <w:b/>
          <w:i/>
          <w:lang w:eastAsia="en-US"/>
        </w:rPr>
        <w:t>муниципальн</w:t>
      </w:r>
      <w:r w:rsidR="000115F3" w:rsidRPr="000115F3">
        <w:rPr>
          <w:rFonts w:eastAsiaTheme="minorHAnsi"/>
          <w:b/>
          <w:i/>
          <w:lang w:eastAsia="en-US"/>
        </w:rPr>
        <w:t>ый</w:t>
      </w:r>
      <w:r w:rsidRPr="000115F3">
        <w:rPr>
          <w:rFonts w:eastAsiaTheme="minorHAnsi"/>
          <w:b/>
          <w:i/>
          <w:lang w:eastAsia="en-US"/>
        </w:rPr>
        <w:t xml:space="preserve"> правов</w:t>
      </w:r>
      <w:r w:rsidR="000115F3" w:rsidRPr="000115F3">
        <w:rPr>
          <w:rFonts w:eastAsiaTheme="minorHAnsi"/>
          <w:b/>
          <w:i/>
          <w:lang w:eastAsia="en-US"/>
        </w:rPr>
        <w:t>ой</w:t>
      </w:r>
      <w:r w:rsidRPr="000115F3">
        <w:rPr>
          <w:rFonts w:eastAsiaTheme="minorHAnsi"/>
          <w:b/>
          <w:i/>
          <w:lang w:eastAsia="en-US"/>
        </w:rPr>
        <w:t xml:space="preserve"> акт</w:t>
      </w:r>
      <w:r w:rsidRPr="000115F3">
        <w:rPr>
          <w:rFonts w:eastAsiaTheme="minorHAnsi"/>
          <w:i/>
          <w:lang w:eastAsia="en-US"/>
        </w:rPr>
        <w:t xml:space="preserve"> Администрации сельского поселения </w:t>
      </w:r>
      <w:r w:rsidRPr="000115F3">
        <w:rPr>
          <w:rFonts w:eastAsiaTheme="minorHAnsi"/>
          <w:b/>
          <w:i/>
          <w:lang w:eastAsia="en-US"/>
        </w:rPr>
        <w:t xml:space="preserve">об утверждении </w:t>
      </w:r>
      <w:r w:rsidR="000115F3" w:rsidRPr="000115F3">
        <w:rPr>
          <w:rFonts w:eastAsiaTheme="minorHAnsi"/>
          <w:b/>
          <w:i/>
          <w:lang w:eastAsia="en-US"/>
        </w:rPr>
        <w:t>данной</w:t>
      </w:r>
      <w:r w:rsidRPr="000115F3">
        <w:rPr>
          <w:rFonts w:eastAsiaTheme="minorHAnsi"/>
          <w:b/>
          <w:i/>
          <w:lang w:eastAsia="en-US"/>
        </w:rPr>
        <w:t xml:space="preserve"> </w:t>
      </w:r>
      <w:r w:rsidR="000115F3" w:rsidRPr="000115F3">
        <w:rPr>
          <w:rFonts w:eastAsiaTheme="minorHAnsi"/>
          <w:b/>
          <w:i/>
          <w:lang w:eastAsia="en-US"/>
        </w:rPr>
        <w:t>муниципальной</w:t>
      </w:r>
      <w:r w:rsidRPr="000115F3">
        <w:rPr>
          <w:rFonts w:eastAsiaTheme="minorHAnsi"/>
          <w:b/>
          <w:i/>
          <w:lang w:eastAsia="en-US"/>
        </w:rPr>
        <w:t xml:space="preserve"> программ</w:t>
      </w:r>
      <w:r w:rsidR="000115F3" w:rsidRPr="000115F3">
        <w:rPr>
          <w:rFonts w:eastAsiaTheme="minorHAnsi"/>
          <w:b/>
          <w:i/>
          <w:lang w:eastAsia="en-US"/>
        </w:rPr>
        <w:t>ы</w:t>
      </w:r>
      <w:r w:rsidRPr="000115F3">
        <w:rPr>
          <w:rFonts w:eastAsiaTheme="minorHAnsi"/>
          <w:i/>
          <w:lang w:eastAsia="en-US"/>
        </w:rPr>
        <w:t xml:space="preserve">, с определением </w:t>
      </w:r>
      <w:r w:rsidR="000115F3" w:rsidRPr="000115F3">
        <w:rPr>
          <w:rFonts w:eastAsiaTheme="minorHAnsi"/>
          <w:i/>
          <w:lang w:eastAsia="en-US"/>
        </w:rPr>
        <w:t>ее</w:t>
      </w:r>
      <w:r w:rsidRPr="000115F3">
        <w:rPr>
          <w:rFonts w:eastAsiaTheme="minorHAnsi"/>
          <w:i/>
          <w:lang w:eastAsia="en-US"/>
        </w:rPr>
        <w:t xml:space="preserve"> сроков реализации и объемов бюджетных ассигнований на финансовое обеспечение реализации муниципальн</w:t>
      </w:r>
      <w:r w:rsidR="000115F3" w:rsidRPr="000115F3">
        <w:rPr>
          <w:rFonts w:eastAsiaTheme="minorHAnsi"/>
          <w:i/>
          <w:lang w:eastAsia="en-US"/>
        </w:rPr>
        <w:t>ой</w:t>
      </w:r>
      <w:r w:rsidRPr="000115F3">
        <w:rPr>
          <w:rFonts w:eastAsiaTheme="minorHAnsi"/>
          <w:i/>
          <w:lang w:eastAsia="en-US"/>
        </w:rPr>
        <w:t xml:space="preserve"> программ</w:t>
      </w:r>
      <w:r w:rsidR="000115F3" w:rsidRPr="000115F3">
        <w:rPr>
          <w:rFonts w:eastAsiaTheme="minorHAnsi"/>
          <w:i/>
          <w:lang w:eastAsia="en-US"/>
        </w:rPr>
        <w:t>ы,</w:t>
      </w:r>
      <w:r w:rsidRPr="000115F3">
        <w:rPr>
          <w:rFonts w:eastAsiaTheme="minorHAnsi"/>
          <w:i/>
          <w:lang w:eastAsia="en-US"/>
        </w:rPr>
        <w:t xml:space="preserve"> </w:t>
      </w:r>
      <w:r w:rsidRPr="000115F3">
        <w:rPr>
          <w:rFonts w:eastAsiaTheme="minorHAnsi"/>
          <w:b/>
          <w:i/>
          <w:lang w:eastAsia="en-US"/>
        </w:rPr>
        <w:t>не предоставлен</w:t>
      </w:r>
      <w:r w:rsidRPr="000115F3">
        <w:rPr>
          <w:rFonts w:eastAsiaTheme="minorHAnsi"/>
          <w:i/>
          <w:lang w:eastAsia="en-US"/>
        </w:rPr>
        <w:t>.</w:t>
      </w:r>
    </w:p>
    <w:p w:rsidR="000115F3" w:rsidRPr="00DC6A18" w:rsidRDefault="000115F3" w:rsidP="006970B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7030A0"/>
          <w:lang w:eastAsia="en-US"/>
        </w:rPr>
      </w:pPr>
    </w:p>
    <w:p w:rsidR="00E34A15" w:rsidRDefault="00E34A15" w:rsidP="009A6460">
      <w:pPr>
        <w:ind w:firstLine="708"/>
        <w:jc w:val="both"/>
        <w:rPr>
          <w:b/>
          <w:color w:val="7030A0"/>
          <w:u w:val="single"/>
        </w:rPr>
      </w:pPr>
    </w:p>
    <w:p w:rsidR="00524D3A" w:rsidRPr="00E34A15" w:rsidRDefault="009A6460" w:rsidP="00AC45E3">
      <w:pPr>
        <w:ind w:firstLine="708"/>
        <w:jc w:val="both"/>
      </w:pPr>
      <w:r w:rsidRPr="00E34A15">
        <w:rPr>
          <w:b/>
          <w:u w:val="single"/>
        </w:rPr>
        <w:t>Непрограммные расходы</w:t>
      </w:r>
      <w:r w:rsidRPr="00E34A15">
        <w:t xml:space="preserve"> планируется утвердить в сумме </w:t>
      </w:r>
      <w:r w:rsidR="00E34A15" w:rsidRPr="00E34A15">
        <w:rPr>
          <w:b/>
        </w:rPr>
        <w:t>1 212,7</w:t>
      </w:r>
      <w:r w:rsidRPr="00E34A15">
        <w:t xml:space="preserve"> </w:t>
      </w:r>
      <w:proofErr w:type="gramStart"/>
      <w:r w:rsidRPr="00E34A15">
        <w:t>тыс.рублей</w:t>
      </w:r>
      <w:proofErr w:type="gramEnd"/>
      <w:r w:rsidR="005E4587" w:rsidRPr="00E34A15">
        <w:t xml:space="preserve">, </w:t>
      </w:r>
      <w:r w:rsidRPr="00E34A15">
        <w:t xml:space="preserve">что составит </w:t>
      </w:r>
      <w:r w:rsidR="00E34A15" w:rsidRPr="00E34A15">
        <w:rPr>
          <w:b/>
        </w:rPr>
        <w:t>5,1</w:t>
      </w:r>
      <w:r w:rsidRPr="00E34A15">
        <w:t>% в общей структуре расходов бюджета поселения</w:t>
      </w:r>
      <w:r w:rsidR="00524D3A" w:rsidRPr="00E34A15">
        <w:t xml:space="preserve">, </w:t>
      </w:r>
      <w:r w:rsidR="007D26EE" w:rsidRPr="00E34A15">
        <w:t xml:space="preserve">с увеличением на </w:t>
      </w:r>
      <w:r w:rsidR="00E34A15" w:rsidRPr="00E34A15">
        <w:rPr>
          <w:b/>
        </w:rPr>
        <w:t>100,0</w:t>
      </w:r>
      <w:r w:rsidR="00E34A15" w:rsidRPr="00E34A15">
        <w:t xml:space="preserve"> тыс. рублей (</w:t>
      </w:r>
      <w:r w:rsidR="00524D3A" w:rsidRPr="00E34A15">
        <w:t>исполнение судебных актов</w:t>
      </w:r>
      <w:r w:rsidR="00E34A15" w:rsidRPr="00E34A15">
        <w:t>)</w:t>
      </w:r>
      <w:r w:rsidR="00524D3A" w:rsidRPr="00E34A15">
        <w:t>.</w:t>
      </w:r>
    </w:p>
    <w:p w:rsidR="006924AD" w:rsidRPr="00E34A15" w:rsidRDefault="006924AD" w:rsidP="006924A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A15">
        <w:rPr>
          <w:rFonts w:ascii="Times New Roman" w:hAnsi="Times New Roman" w:cs="Times New Roman"/>
          <w:sz w:val="24"/>
          <w:szCs w:val="24"/>
        </w:rPr>
        <w:t xml:space="preserve">Проектом решения предлагается к утверждению расходы на исполнение судебных актов в сумме </w:t>
      </w:r>
      <w:r w:rsidR="00E34A15" w:rsidRPr="00E34A15">
        <w:rPr>
          <w:rFonts w:ascii="Times New Roman" w:hAnsi="Times New Roman" w:cs="Times New Roman"/>
          <w:b/>
          <w:sz w:val="24"/>
          <w:szCs w:val="24"/>
        </w:rPr>
        <w:t>100,0</w:t>
      </w:r>
      <w:r w:rsidRPr="00E34A15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E34A15" w:rsidRPr="00E34A15">
        <w:rPr>
          <w:rFonts w:ascii="Times New Roman" w:hAnsi="Times New Roman" w:cs="Times New Roman"/>
          <w:b/>
          <w:sz w:val="24"/>
          <w:szCs w:val="24"/>
        </w:rPr>
        <w:t>8,2</w:t>
      </w:r>
      <w:r w:rsidRPr="00E34A15">
        <w:rPr>
          <w:rFonts w:ascii="Times New Roman" w:hAnsi="Times New Roman" w:cs="Times New Roman"/>
          <w:sz w:val="24"/>
          <w:szCs w:val="24"/>
        </w:rPr>
        <w:t>% непрограммных расходов.</w:t>
      </w:r>
    </w:p>
    <w:p w:rsidR="006924AD" w:rsidRPr="00E34A15" w:rsidRDefault="006924AD" w:rsidP="006924AD">
      <w:pPr>
        <w:ind w:firstLine="709"/>
        <w:jc w:val="both"/>
        <w:rPr>
          <w:rFonts w:eastAsiaTheme="minorHAnsi"/>
          <w:lang w:eastAsia="en-US"/>
        </w:rPr>
      </w:pPr>
      <w:r w:rsidRPr="00E34A15">
        <w:t xml:space="preserve">В соответствии с п.1 ст.242.1 БК РФ </w:t>
      </w:r>
      <w:r w:rsidRPr="00E34A15">
        <w:rPr>
          <w:rFonts w:eastAsiaTheme="minorHAnsi"/>
          <w:lang w:eastAsia="en-US"/>
        </w:rPr>
        <w:t xml:space="preserve">исполнение судебных актов по обращению взыскания на средства бюджетов бюджетной системы Российской Федерации производится в соответствии с Бюджетным кодексом Российской Федерации на основании исполнительных документов (исполнительный лист, судебный приказ) с указанием сумм, подлежащих взысканию в валюте Российской Федерации, а также в соответствии с установленными </w:t>
      </w:r>
      <w:hyperlink r:id="rId8" w:history="1">
        <w:r w:rsidRPr="00E34A15">
          <w:rPr>
            <w:rFonts w:eastAsiaTheme="minorHAnsi"/>
            <w:lang w:eastAsia="en-US"/>
          </w:rPr>
          <w:t>законодательством</w:t>
        </w:r>
      </w:hyperlink>
      <w:r w:rsidRPr="00E34A15">
        <w:rPr>
          <w:rFonts w:eastAsiaTheme="minorHAnsi"/>
          <w:lang w:eastAsia="en-US"/>
        </w:rPr>
        <w:t xml:space="preserve"> Российской Федерации требованиями, предъявляемыми к исполнительным документам, </w:t>
      </w:r>
      <w:hyperlink r:id="rId9" w:history="1">
        <w:r w:rsidRPr="00E34A15">
          <w:rPr>
            <w:rFonts w:eastAsiaTheme="minorHAnsi"/>
            <w:lang w:eastAsia="en-US"/>
          </w:rPr>
          <w:t>срокам</w:t>
        </w:r>
      </w:hyperlink>
      <w:r w:rsidRPr="00E34A15">
        <w:rPr>
          <w:rFonts w:eastAsiaTheme="minorHAnsi"/>
          <w:lang w:eastAsia="en-US"/>
        </w:rPr>
        <w:t xml:space="preserve"> предъявления исполнительных документов, </w:t>
      </w:r>
      <w:hyperlink r:id="rId10" w:history="1">
        <w:r w:rsidRPr="00E34A15">
          <w:rPr>
            <w:rFonts w:eastAsiaTheme="minorHAnsi"/>
            <w:lang w:eastAsia="en-US"/>
          </w:rPr>
          <w:t>перерыву</w:t>
        </w:r>
      </w:hyperlink>
      <w:r w:rsidRPr="00E34A15">
        <w:rPr>
          <w:rFonts w:eastAsiaTheme="minorHAnsi"/>
          <w:lang w:eastAsia="en-US"/>
        </w:rPr>
        <w:t xml:space="preserve"> срока предъявления исполнительных документов, </w:t>
      </w:r>
      <w:hyperlink r:id="rId11" w:history="1">
        <w:r w:rsidRPr="00E34A15">
          <w:rPr>
            <w:rFonts w:eastAsiaTheme="minorHAnsi"/>
            <w:lang w:eastAsia="en-US"/>
          </w:rPr>
          <w:t>восстановлению</w:t>
        </w:r>
      </w:hyperlink>
      <w:r w:rsidRPr="00E34A15">
        <w:rPr>
          <w:rFonts w:eastAsiaTheme="minorHAnsi"/>
          <w:lang w:eastAsia="en-US"/>
        </w:rPr>
        <w:t xml:space="preserve"> пропущенного срока предъявления исполнительных документов.</w:t>
      </w:r>
    </w:p>
    <w:p w:rsidR="006924AD" w:rsidRPr="009931EC" w:rsidRDefault="006924AD" w:rsidP="006924AD">
      <w:pPr>
        <w:ind w:firstLine="709"/>
        <w:jc w:val="both"/>
        <w:rPr>
          <w:rFonts w:eastAsiaTheme="minorHAnsi"/>
          <w:i/>
          <w:lang w:eastAsia="en-US"/>
        </w:rPr>
      </w:pPr>
      <w:r w:rsidRPr="009931EC">
        <w:rPr>
          <w:rFonts w:eastAsiaTheme="minorHAnsi"/>
          <w:i/>
          <w:lang w:eastAsia="en-US"/>
        </w:rPr>
        <w:t>В пояснительной записке к проекту решения не указаны основания исполнения судебных актов по отражению взыскания на средства бюджета сельского поселения, а именно 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6924AD" w:rsidRPr="009931EC" w:rsidRDefault="006924AD" w:rsidP="006924AD">
      <w:pPr>
        <w:ind w:firstLine="709"/>
        <w:jc w:val="both"/>
        <w:rPr>
          <w:b/>
          <w:i/>
        </w:rPr>
      </w:pPr>
      <w:r w:rsidRPr="009931EC">
        <w:rPr>
          <w:b/>
          <w:i/>
        </w:rPr>
        <w:t>Необходимо предоставить пояснения и обоснования увеличения расходов на исполнение судебных актов.</w:t>
      </w:r>
    </w:p>
    <w:p w:rsidR="009931EC" w:rsidRDefault="009931EC" w:rsidP="006924AD">
      <w:pPr>
        <w:autoSpaceDE w:val="0"/>
        <w:autoSpaceDN w:val="0"/>
        <w:adjustRightInd w:val="0"/>
        <w:ind w:firstLine="709"/>
        <w:jc w:val="both"/>
      </w:pPr>
    </w:p>
    <w:p w:rsidR="006924AD" w:rsidRPr="00E34A15" w:rsidRDefault="006924AD" w:rsidP="006924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34A15">
        <w:t xml:space="preserve">Согласно ст.34 БК РФ </w:t>
      </w:r>
      <w:r w:rsidRPr="00E34A15">
        <w:rPr>
          <w:rFonts w:eastAsiaTheme="minorHAnsi"/>
          <w:lang w:eastAsia="en-US"/>
        </w:rPr>
        <w:t>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6924AD" w:rsidRPr="009931EC" w:rsidRDefault="009931EC" w:rsidP="006924AD">
      <w:pPr>
        <w:ind w:firstLine="709"/>
        <w:jc w:val="both"/>
        <w:rPr>
          <w:b/>
          <w:i/>
        </w:rPr>
      </w:pPr>
      <w:r w:rsidRPr="009931EC">
        <w:rPr>
          <w:b/>
          <w:i/>
        </w:rPr>
        <w:t>В</w:t>
      </w:r>
      <w:r w:rsidR="006924AD" w:rsidRPr="009931EC">
        <w:rPr>
          <w:b/>
          <w:i/>
        </w:rPr>
        <w:t xml:space="preserve"> соответствии со ст.34 БК РФ Администрации сельского поселения необходимо направить работу на сокращение неэффективных расходов из бюджета поселения.</w:t>
      </w:r>
    </w:p>
    <w:p w:rsidR="006924AD" w:rsidRPr="00DC6A18" w:rsidRDefault="006924AD" w:rsidP="00AC45E3">
      <w:pPr>
        <w:ind w:firstLine="708"/>
        <w:jc w:val="both"/>
        <w:rPr>
          <w:color w:val="7030A0"/>
        </w:rPr>
      </w:pPr>
    </w:p>
    <w:p w:rsidR="00524D3A" w:rsidRPr="00DC6A18" w:rsidRDefault="00524D3A" w:rsidP="00524D3A">
      <w:pPr>
        <w:ind w:firstLine="708"/>
        <w:jc w:val="both"/>
        <w:rPr>
          <w:color w:val="7030A0"/>
        </w:rPr>
      </w:pPr>
    </w:p>
    <w:p w:rsidR="00044803" w:rsidRPr="009931EC" w:rsidRDefault="009931EC" w:rsidP="009931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ab/>
      </w:r>
      <w:r w:rsidR="00044803" w:rsidRPr="009931EC">
        <w:rPr>
          <w:rFonts w:ascii="Times New Roman" w:hAnsi="Times New Roman" w:cs="Times New Roman"/>
          <w:sz w:val="24"/>
          <w:szCs w:val="24"/>
        </w:rPr>
        <w:t>Проектом</w:t>
      </w:r>
      <w:r w:rsidR="00B44CCA">
        <w:rPr>
          <w:rFonts w:ascii="Times New Roman" w:hAnsi="Times New Roman" w:cs="Times New Roman"/>
          <w:sz w:val="24"/>
          <w:szCs w:val="24"/>
        </w:rPr>
        <w:t xml:space="preserve"> решения планируется утвердить </w:t>
      </w:r>
      <w:r w:rsidR="00B44CCA" w:rsidRPr="00B44CCA">
        <w:rPr>
          <w:rFonts w:ascii="Times New Roman" w:hAnsi="Times New Roman" w:cs="Times New Roman"/>
          <w:b/>
          <w:sz w:val="24"/>
          <w:szCs w:val="24"/>
        </w:rPr>
        <w:t>д</w:t>
      </w:r>
      <w:r w:rsidR="004F2D8C" w:rsidRPr="009931EC">
        <w:rPr>
          <w:rFonts w:ascii="Times New Roman" w:hAnsi="Times New Roman" w:cs="Times New Roman"/>
          <w:b/>
          <w:sz w:val="24"/>
          <w:szCs w:val="24"/>
        </w:rPr>
        <w:t>ефицит</w:t>
      </w:r>
      <w:r w:rsidR="004F2D8C" w:rsidRPr="009931EC">
        <w:rPr>
          <w:rFonts w:ascii="Times New Roman" w:hAnsi="Times New Roman" w:cs="Times New Roman"/>
          <w:sz w:val="24"/>
          <w:szCs w:val="24"/>
        </w:rPr>
        <w:t xml:space="preserve"> </w:t>
      </w:r>
      <w:r w:rsidR="00C25973" w:rsidRPr="009931EC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9931EC">
        <w:rPr>
          <w:rFonts w:ascii="Times New Roman" w:hAnsi="Times New Roman" w:cs="Times New Roman"/>
          <w:b/>
          <w:sz w:val="24"/>
          <w:szCs w:val="24"/>
        </w:rPr>
        <w:t>312,8</w:t>
      </w:r>
      <w:r w:rsidR="006924AD" w:rsidRPr="009931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17A60" w:rsidRPr="009931EC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8568B9">
        <w:rPr>
          <w:rFonts w:ascii="Times New Roman" w:hAnsi="Times New Roman" w:cs="Times New Roman"/>
          <w:sz w:val="24"/>
          <w:szCs w:val="24"/>
        </w:rPr>
        <w:t>, что составляет 3,4% от утвержденного общего годового объема доходов бюджета поселения без учета утвержденного объема безвозмездных поступлений.</w:t>
      </w:r>
    </w:p>
    <w:p w:rsidR="004F2D8C" w:rsidRPr="008568B9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8B9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8568B9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8B9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8568B9" w:rsidRPr="008568B9">
        <w:rPr>
          <w:rFonts w:ascii="Times New Roman" w:hAnsi="Times New Roman" w:cs="Times New Roman"/>
          <w:b/>
          <w:sz w:val="24"/>
          <w:szCs w:val="24"/>
        </w:rPr>
        <w:t>23 241,3</w:t>
      </w:r>
      <w:r w:rsidRPr="00856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8B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8568B9">
        <w:rPr>
          <w:rFonts w:ascii="Times New Roman" w:hAnsi="Times New Roman" w:cs="Times New Roman"/>
          <w:sz w:val="24"/>
          <w:szCs w:val="24"/>
        </w:rPr>
        <w:t>;</w:t>
      </w:r>
    </w:p>
    <w:p w:rsidR="004F2D8C" w:rsidRPr="008568B9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8B9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8568B9" w:rsidRPr="008568B9">
        <w:rPr>
          <w:rFonts w:ascii="Times New Roman" w:hAnsi="Times New Roman" w:cs="Times New Roman"/>
          <w:b/>
          <w:sz w:val="24"/>
          <w:szCs w:val="24"/>
        </w:rPr>
        <w:t>23 554,1</w:t>
      </w:r>
      <w:r w:rsidRPr="008568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68B9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195DF7" w:rsidRPr="008568B9">
        <w:rPr>
          <w:rFonts w:ascii="Times New Roman" w:hAnsi="Times New Roman" w:cs="Times New Roman"/>
          <w:sz w:val="24"/>
          <w:szCs w:val="24"/>
        </w:rPr>
        <w:t>.</w:t>
      </w:r>
    </w:p>
    <w:p w:rsidR="00B03505" w:rsidRPr="00DC6A18" w:rsidRDefault="00B03505" w:rsidP="004F2D8C">
      <w:pPr>
        <w:pStyle w:val="a3"/>
        <w:ind w:firstLine="708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B44CCA" w:rsidRDefault="00B44CCA" w:rsidP="00536E0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5B20C8" w:rsidRPr="001503C7" w:rsidRDefault="005B20C8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1503C7">
        <w:rPr>
          <w:b/>
        </w:rPr>
        <w:lastRenderedPageBreak/>
        <w:t>Выводы:</w:t>
      </w:r>
    </w:p>
    <w:p w:rsidR="00D519EE" w:rsidRDefault="00D519EE" w:rsidP="00D519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2CFC" w:rsidRPr="0050006F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15036">
        <w:rPr>
          <w:rFonts w:ascii="Times New Roman" w:hAnsi="Times New Roman" w:cs="Times New Roman"/>
          <w:b/>
          <w:sz w:val="24"/>
          <w:szCs w:val="24"/>
        </w:rPr>
        <w:t xml:space="preserve">бщий </w:t>
      </w:r>
      <w:r w:rsidRPr="0050006F">
        <w:rPr>
          <w:rFonts w:ascii="Times New Roman" w:hAnsi="Times New Roman" w:cs="Times New Roman"/>
          <w:b/>
          <w:sz w:val="24"/>
          <w:szCs w:val="24"/>
        </w:rPr>
        <w:t>объем доходов</w:t>
      </w:r>
      <w:r w:rsidRPr="0050006F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 в сумме </w:t>
      </w:r>
      <w:r w:rsidRPr="0050006F">
        <w:rPr>
          <w:rFonts w:ascii="Times New Roman" w:hAnsi="Times New Roman" w:cs="Times New Roman"/>
          <w:b/>
          <w:sz w:val="24"/>
          <w:szCs w:val="24"/>
        </w:rPr>
        <w:t>23 241,3</w:t>
      </w:r>
      <w:r w:rsidRPr="00500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006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0006F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Pr="0050006F">
        <w:rPr>
          <w:rFonts w:ascii="Times New Roman" w:hAnsi="Times New Roman" w:cs="Times New Roman"/>
          <w:b/>
          <w:sz w:val="24"/>
          <w:szCs w:val="24"/>
        </w:rPr>
        <w:t>6 940,7</w:t>
      </w:r>
      <w:r w:rsidRPr="0050006F">
        <w:rPr>
          <w:rFonts w:ascii="Times New Roman" w:hAnsi="Times New Roman" w:cs="Times New Roman"/>
          <w:sz w:val="24"/>
          <w:szCs w:val="24"/>
        </w:rPr>
        <w:t xml:space="preserve"> тыс.рублей, за счет увеличения безвозмездных поступлений</w:t>
      </w:r>
      <w:r w:rsidRPr="0050006F">
        <w:rPr>
          <w:rFonts w:ascii="Times New Roman" w:hAnsi="Times New Roman" w:cs="Times New Roman"/>
          <w:sz w:val="24"/>
          <w:szCs w:val="24"/>
        </w:rPr>
        <w:t>.</w:t>
      </w:r>
    </w:p>
    <w:p w:rsidR="006A2CFC" w:rsidRPr="0050006F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b/>
          <w:sz w:val="24"/>
          <w:szCs w:val="24"/>
        </w:rPr>
        <w:t>О</w:t>
      </w:r>
      <w:r w:rsidRPr="0050006F">
        <w:rPr>
          <w:rFonts w:ascii="Times New Roman" w:hAnsi="Times New Roman" w:cs="Times New Roman"/>
          <w:b/>
          <w:sz w:val="24"/>
          <w:szCs w:val="24"/>
        </w:rPr>
        <w:t>бщий объем расходов</w:t>
      </w:r>
      <w:r w:rsidRPr="0050006F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 в сумме </w:t>
      </w:r>
      <w:r w:rsidRPr="0050006F">
        <w:rPr>
          <w:rFonts w:ascii="Times New Roman" w:hAnsi="Times New Roman" w:cs="Times New Roman"/>
          <w:b/>
          <w:sz w:val="24"/>
          <w:szCs w:val="24"/>
        </w:rPr>
        <w:t>23 554,1</w:t>
      </w:r>
      <w:r w:rsidRPr="00500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006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0006F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Pr="0050006F">
        <w:rPr>
          <w:rFonts w:ascii="Times New Roman" w:hAnsi="Times New Roman" w:cs="Times New Roman"/>
          <w:b/>
          <w:sz w:val="24"/>
          <w:szCs w:val="24"/>
        </w:rPr>
        <w:t>7 253,5</w:t>
      </w:r>
      <w:r w:rsidRPr="0050006F">
        <w:rPr>
          <w:rFonts w:ascii="Times New Roman" w:hAnsi="Times New Roman" w:cs="Times New Roman"/>
          <w:sz w:val="24"/>
          <w:szCs w:val="24"/>
        </w:rPr>
        <w:t xml:space="preserve"> тыс.рублей, за счет безвозмездных поступлений</w:t>
      </w:r>
      <w:r w:rsidRPr="0050006F">
        <w:rPr>
          <w:rFonts w:ascii="Times New Roman" w:hAnsi="Times New Roman" w:cs="Times New Roman"/>
          <w:sz w:val="24"/>
          <w:szCs w:val="24"/>
        </w:rPr>
        <w:t>.</w:t>
      </w:r>
    </w:p>
    <w:p w:rsidR="006A2CFC" w:rsidRPr="0050006F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b/>
          <w:sz w:val="24"/>
          <w:szCs w:val="24"/>
        </w:rPr>
        <w:t>Д</w:t>
      </w:r>
      <w:r w:rsidRPr="0050006F">
        <w:rPr>
          <w:rFonts w:ascii="Times New Roman" w:hAnsi="Times New Roman" w:cs="Times New Roman"/>
          <w:b/>
          <w:sz w:val="24"/>
          <w:szCs w:val="24"/>
        </w:rPr>
        <w:t>ефицит</w:t>
      </w:r>
      <w:r w:rsidRPr="0050006F">
        <w:rPr>
          <w:rFonts w:ascii="Times New Roman" w:hAnsi="Times New Roman" w:cs="Times New Roman"/>
          <w:sz w:val="24"/>
          <w:szCs w:val="24"/>
        </w:rPr>
        <w:t xml:space="preserve"> бюджета предлагается к утверждению в сумме </w:t>
      </w:r>
      <w:r w:rsidRPr="0050006F">
        <w:rPr>
          <w:rFonts w:ascii="Times New Roman" w:hAnsi="Times New Roman" w:cs="Times New Roman"/>
          <w:b/>
          <w:sz w:val="24"/>
          <w:szCs w:val="24"/>
        </w:rPr>
        <w:t>312,8</w:t>
      </w:r>
      <w:r w:rsidRPr="00500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006F">
        <w:rPr>
          <w:rFonts w:ascii="Times New Roman" w:hAnsi="Times New Roman" w:cs="Times New Roman"/>
          <w:sz w:val="24"/>
          <w:szCs w:val="24"/>
        </w:rPr>
        <w:t>тыс.рубл</w:t>
      </w:r>
      <w:r w:rsidRPr="0050006F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Pr="0050006F">
        <w:rPr>
          <w:rFonts w:ascii="Times New Roman" w:hAnsi="Times New Roman" w:cs="Times New Roman"/>
          <w:sz w:val="24"/>
          <w:szCs w:val="24"/>
        </w:rPr>
        <w:t>.</w:t>
      </w:r>
    </w:p>
    <w:p w:rsidR="009B3FD1" w:rsidRPr="0050006F" w:rsidRDefault="006A2CFC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b/>
          <w:sz w:val="24"/>
          <w:szCs w:val="24"/>
        </w:rPr>
        <w:t>О</w:t>
      </w:r>
      <w:r w:rsidRPr="0050006F">
        <w:rPr>
          <w:rFonts w:ascii="Times New Roman" w:hAnsi="Times New Roman" w:cs="Times New Roman"/>
          <w:b/>
          <w:sz w:val="24"/>
          <w:szCs w:val="24"/>
        </w:rPr>
        <w:t>бъем бюджетных ассигнований на финансовое обеспечение реализации муниципальных программ</w:t>
      </w:r>
      <w:r w:rsidRPr="0050006F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Pr="0050006F">
        <w:rPr>
          <w:rFonts w:ascii="Times New Roman" w:hAnsi="Times New Roman" w:cs="Times New Roman"/>
          <w:b/>
          <w:sz w:val="24"/>
          <w:szCs w:val="24"/>
        </w:rPr>
        <w:t>22 341,4</w:t>
      </w:r>
      <w:r w:rsidRPr="00500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006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Pr="0050006F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Pr="0050006F">
        <w:rPr>
          <w:rFonts w:ascii="Times New Roman" w:hAnsi="Times New Roman" w:cs="Times New Roman"/>
          <w:b/>
          <w:sz w:val="24"/>
          <w:szCs w:val="24"/>
        </w:rPr>
        <w:t>7 153,5</w:t>
      </w:r>
      <w:r w:rsidRPr="0050006F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500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3FD1" w:rsidRPr="0050006F" w:rsidRDefault="009B3FD1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sz w:val="24"/>
          <w:szCs w:val="24"/>
        </w:rPr>
        <w:t xml:space="preserve">В нарушение п.1, п.2 ст.179 БК РФ </w:t>
      </w:r>
      <w:r w:rsidRPr="0050006F">
        <w:rPr>
          <w:rFonts w:ascii="Times New Roman" w:hAnsi="Times New Roman" w:cs="Times New Roman"/>
          <w:b/>
          <w:i/>
          <w:sz w:val="24"/>
          <w:szCs w:val="24"/>
        </w:rPr>
        <w:t>муниципальный правовой акт</w:t>
      </w:r>
      <w:r w:rsidRPr="0050006F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об утверждении </w:t>
      </w:r>
      <w:r w:rsidRPr="0050006F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  <w:r w:rsidRPr="0050006F">
        <w:rPr>
          <w:rFonts w:ascii="Times New Roman" w:hAnsi="Times New Roman" w:cs="Times New Roman"/>
          <w:sz w:val="24"/>
          <w:szCs w:val="24"/>
        </w:rPr>
        <w:t xml:space="preserve"> </w:t>
      </w:r>
      <w:r w:rsidRPr="0050006F">
        <w:rPr>
          <w:rFonts w:ascii="Times New Roman" w:hAnsi="Times New Roman" w:cs="Times New Roman"/>
          <w:i/>
          <w:sz w:val="24"/>
          <w:szCs w:val="24"/>
        </w:rPr>
        <w:t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</w:t>
      </w:r>
      <w:r w:rsidRPr="0050006F">
        <w:rPr>
          <w:rFonts w:ascii="Times New Roman" w:hAnsi="Times New Roman" w:cs="Times New Roman"/>
          <w:sz w:val="24"/>
          <w:szCs w:val="24"/>
        </w:rPr>
        <w:t xml:space="preserve">, с определением ее сроков реализации и объемов бюджетных ассигнований на финансовое обеспечение реализации муниципальной программы, </w:t>
      </w:r>
      <w:r w:rsidRPr="0050006F">
        <w:rPr>
          <w:rFonts w:ascii="Times New Roman" w:hAnsi="Times New Roman" w:cs="Times New Roman"/>
          <w:b/>
          <w:i/>
          <w:sz w:val="24"/>
          <w:szCs w:val="24"/>
          <w:u w:val="single"/>
        </w:rPr>
        <w:t>не предоставлен</w:t>
      </w:r>
      <w:r w:rsidRPr="0050006F">
        <w:rPr>
          <w:rFonts w:ascii="Times New Roman" w:hAnsi="Times New Roman" w:cs="Times New Roman"/>
          <w:b/>
          <w:sz w:val="24"/>
          <w:szCs w:val="24"/>
        </w:rPr>
        <w:t>.</w:t>
      </w:r>
    </w:p>
    <w:p w:rsidR="006A2CFC" w:rsidRPr="0050006F" w:rsidRDefault="009B3FD1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sz w:val="24"/>
          <w:szCs w:val="24"/>
        </w:rPr>
        <w:t xml:space="preserve">В нарушение ст.179 БК РФ </w:t>
      </w:r>
      <w:r w:rsidRPr="0050006F">
        <w:rPr>
          <w:rFonts w:ascii="Times New Roman" w:hAnsi="Times New Roman" w:cs="Times New Roman"/>
          <w:b/>
          <w:i/>
          <w:sz w:val="24"/>
          <w:szCs w:val="24"/>
        </w:rPr>
        <w:t>муниципальные правовые акты</w:t>
      </w:r>
      <w:r w:rsidRPr="0050006F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</w:t>
      </w:r>
      <w:r w:rsidRPr="0050006F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муниципальные программы</w:t>
      </w:r>
      <w:r w:rsidRPr="0050006F">
        <w:rPr>
          <w:rFonts w:ascii="Times New Roman" w:hAnsi="Times New Roman" w:cs="Times New Roman"/>
          <w:sz w:val="24"/>
          <w:szCs w:val="24"/>
        </w:rPr>
        <w:t xml:space="preserve">, с изменением объемов бюджетных ассигнований на финансовое обеспечение реализации муниципальных программ в 2021 году </w:t>
      </w:r>
      <w:r w:rsidRPr="0050006F">
        <w:rPr>
          <w:rFonts w:ascii="Times New Roman" w:hAnsi="Times New Roman" w:cs="Times New Roman"/>
          <w:b/>
          <w:i/>
          <w:sz w:val="24"/>
          <w:szCs w:val="24"/>
          <w:u w:val="single"/>
        </w:rPr>
        <w:t>не предоставлены</w:t>
      </w:r>
      <w:r w:rsidRPr="0050006F">
        <w:rPr>
          <w:rFonts w:ascii="Times New Roman" w:hAnsi="Times New Roman" w:cs="Times New Roman"/>
          <w:sz w:val="24"/>
          <w:szCs w:val="24"/>
        </w:rPr>
        <w:t>:</w:t>
      </w:r>
    </w:p>
    <w:p w:rsidR="009B3FD1" w:rsidRPr="0050006F" w:rsidRDefault="009B3FD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sz w:val="24"/>
          <w:szCs w:val="24"/>
        </w:rPr>
        <w:t>«Развитие и содержание дорожно–транспортного комплекса на территории Андрейковского сельского поселения Вяземского района Смоленской области»;</w:t>
      </w:r>
    </w:p>
    <w:p w:rsidR="009B3FD1" w:rsidRPr="0050006F" w:rsidRDefault="009B3FD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sz w:val="24"/>
          <w:szCs w:val="24"/>
        </w:rPr>
        <w:t>«Комплексное развитие систем коммунальной инфраструктуры Андрейковского сельского поселения Вяземского района Смоленской области»;</w:t>
      </w:r>
    </w:p>
    <w:p w:rsidR="009B3FD1" w:rsidRPr="0050006F" w:rsidRDefault="009B3FD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sz w:val="24"/>
          <w:szCs w:val="24"/>
        </w:rPr>
        <w:t>«Благоустройство Андрейковского сельского поселения Вяземского района Смоленской области»;</w:t>
      </w:r>
    </w:p>
    <w:p w:rsidR="009B3FD1" w:rsidRPr="0050006F" w:rsidRDefault="009B3FD1" w:rsidP="0050006F">
      <w:pPr>
        <w:pStyle w:val="a3"/>
        <w:numPr>
          <w:ilvl w:val="0"/>
          <w:numId w:val="20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sz w:val="24"/>
          <w:szCs w:val="24"/>
        </w:rPr>
        <w:t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области».</w:t>
      </w:r>
    </w:p>
    <w:p w:rsidR="006A2CFC" w:rsidRPr="0050006F" w:rsidRDefault="00F82279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b/>
          <w:sz w:val="24"/>
          <w:szCs w:val="24"/>
        </w:rPr>
        <w:t>О</w:t>
      </w:r>
      <w:r w:rsidR="006A2CFC" w:rsidRPr="0050006F">
        <w:rPr>
          <w:rFonts w:ascii="Times New Roman" w:hAnsi="Times New Roman" w:cs="Times New Roman"/>
          <w:b/>
          <w:sz w:val="24"/>
          <w:szCs w:val="24"/>
        </w:rPr>
        <w:t>бъем бюджетных ассигнований</w:t>
      </w:r>
      <w:r w:rsidR="006A2CFC" w:rsidRPr="0050006F">
        <w:rPr>
          <w:rFonts w:ascii="Times New Roman" w:hAnsi="Times New Roman" w:cs="Times New Roman"/>
          <w:sz w:val="24"/>
          <w:szCs w:val="24"/>
        </w:rPr>
        <w:t xml:space="preserve"> дорожного фонда поселения предлагается к утверждению в сумме </w:t>
      </w:r>
      <w:r w:rsidR="006A2CFC" w:rsidRPr="0050006F">
        <w:rPr>
          <w:rFonts w:ascii="Times New Roman" w:hAnsi="Times New Roman" w:cs="Times New Roman"/>
          <w:b/>
          <w:sz w:val="24"/>
          <w:szCs w:val="24"/>
        </w:rPr>
        <w:t>8 050,4</w:t>
      </w:r>
      <w:r w:rsidR="006A2CFC" w:rsidRPr="00500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2CFC" w:rsidRPr="0050006F">
        <w:rPr>
          <w:rFonts w:ascii="Times New Roman" w:hAnsi="Times New Roman" w:cs="Times New Roman"/>
          <w:sz w:val="24"/>
          <w:szCs w:val="24"/>
        </w:rPr>
        <w:t>тыс.рублей</w:t>
      </w:r>
      <w:proofErr w:type="gramEnd"/>
      <w:r w:rsidR="006A2CFC" w:rsidRPr="0050006F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6A2CFC" w:rsidRPr="0050006F">
        <w:rPr>
          <w:rFonts w:ascii="Times New Roman" w:hAnsi="Times New Roman" w:cs="Times New Roman"/>
          <w:b/>
          <w:sz w:val="24"/>
          <w:szCs w:val="24"/>
        </w:rPr>
        <w:t>5 812,8</w:t>
      </w:r>
      <w:r w:rsidR="006A2CFC" w:rsidRPr="0050006F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375E2B" w:rsidRPr="0050006F" w:rsidRDefault="00375E2B" w:rsidP="0050006F">
      <w:pPr>
        <w:pStyle w:val="a3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006F">
        <w:rPr>
          <w:rFonts w:ascii="Times New Roman" w:hAnsi="Times New Roman" w:cs="Times New Roman"/>
          <w:sz w:val="24"/>
          <w:szCs w:val="24"/>
        </w:rPr>
        <w:t xml:space="preserve">Проектом решения предлагается к утверждению расходы на исполнение судебных актов </w:t>
      </w:r>
      <w:r w:rsidR="009B3FD1" w:rsidRPr="0050006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B3FD1" w:rsidRPr="0050006F">
        <w:rPr>
          <w:rFonts w:ascii="Times New Roman" w:hAnsi="Times New Roman" w:cs="Times New Roman"/>
          <w:b/>
          <w:sz w:val="24"/>
          <w:szCs w:val="24"/>
        </w:rPr>
        <w:t>100,0</w:t>
      </w:r>
      <w:r w:rsidR="009B3FD1" w:rsidRPr="005000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3FD1" w:rsidRPr="0050006F">
        <w:rPr>
          <w:rFonts w:ascii="Times New Roman" w:hAnsi="Times New Roman" w:cs="Times New Roman"/>
          <w:sz w:val="24"/>
          <w:szCs w:val="24"/>
        </w:rPr>
        <w:t>тыс.</w:t>
      </w:r>
      <w:r w:rsidR="009B3FD1" w:rsidRPr="0050006F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9B3FD1" w:rsidRPr="0050006F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9B3FD1" w:rsidRPr="0050006F">
        <w:rPr>
          <w:rFonts w:ascii="Times New Roman" w:hAnsi="Times New Roman" w:cs="Times New Roman"/>
          <w:b/>
          <w:sz w:val="24"/>
          <w:szCs w:val="24"/>
        </w:rPr>
        <w:t>8,2</w:t>
      </w:r>
      <w:r w:rsidR="009B3FD1" w:rsidRPr="0050006F">
        <w:rPr>
          <w:rFonts w:ascii="Times New Roman" w:hAnsi="Times New Roman" w:cs="Times New Roman"/>
          <w:sz w:val="24"/>
          <w:szCs w:val="24"/>
        </w:rPr>
        <w:t>%</w:t>
      </w:r>
      <w:r w:rsidRPr="0050006F">
        <w:rPr>
          <w:rFonts w:ascii="Times New Roman" w:hAnsi="Times New Roman" w:cs="Times New Roman"/>
          <w:sz w:val="24"/>
          <w:szCs w:val="24"/>
        </w:rPr>
        <w:t xml:space="preserve"> непрограммных расходов.</w:t>
      </w:r>
      <w:r w:rsidR="009B3FD1" w:rsidRPr="0050006F">
        <w:rPr>
          <w:rFonts w:ascii="Times New Roman" w:hAnsi="Times New Roman" w:cs="Times New Roman"/>
          <w:sz w:val="24"/>
          <w:szCs w:val="24"/>
        </w:rPr>
        <w:t xml:space="preserve"> </w:t>
      </w:r>
      <w:r w:rsidRPr="0050006F">
        <w:rPr>
          <w:rFonts w:ascii="Times New Roman" w:hAnsi="Times New Roman" w:cs="Times New Roman"/>
          <w:b/>
          <w:i/>
          <w:sz w:val="24"/>
          <w:szCs w:val="24"/>
        </w:rPr>
        <w:t>В пояснительной записке</w:t>
      </w:r>
      <w:r w:rsidRPr="0050006F">
        <w:rPr>
          <w:rFonts w:ascii="Times New Roman" w:hAnsi="Times New Roman" w:cs="Times New Roman"/>
          <w:sz w:val="24"/>
          <w:szCs w:val="24"/>
        </w:rPr>
        <w:t xml:space="preserve"> к проекту решения </w:t>
      </w:r>
      <w:r w:rsidRPr="0050006F">
        <w:rPr>
          <w:rFonts w:ascii="Times New Roman" w:hAnsi="Times New Roman" w:cs="Times New Roman"/>
          <w:b/>
          <w:i/>
          <w:sz w:val="24"/>
          <w:szCs w:val="24"/>
        </w:rPr>
        <w:t>не указаны основания</w:t>
      </w:r>
      <w:r w:rsidRPr="0050006F">
        <w:rPr>
          <w:rFonts w:ascii="Times New Roman" w:hAnsi="Times New Roman" w:cs="Times New Roman"/>
          <w:sz w:val="24"/>
          <w:szCs w:val="24"/>
        </w:rPr>
        <w:t xml:space="preserve"> </w:t>
      </w:r>
      <w:r w:rsidRPr="0050006F">
        <w:rPr>
          <w:rFonts w:ascii="Times New Roman" w:hAnsi="Times New Roman" w:cs="Times New Roman"/>
          <w:b/>
          <w:i/>
          <w:sz w:val="24"/>
          <w:szCs w:val="24"/>
        </w:rPr>
        <w:t>исполнения судебных актов</w:t>
      </w:r>
      <w:r w:rsidRPr="0050006F">
        <w:rPr>
          <w:rFonts w:ascii="Times New Roman" w:hAnsi="Times New Roman" w:cs="Times New Roman"/>
          <w:sz w:val="24"/>
          <w:szCs w:val="24"/>
        </w:rPr>
        <w:t xml:space="preserve"> по отражению взыскания на средства бюджета сельского поселения, а именно исполнительные документы (исполнительный лист, судебный приказ) с указанием сумм, подлежащих взысканию, отчётный период, дата перечисления.</w:t>
      </w:r>
    </w:p>
    <w:p w:rsidR="00375E2B" w:rsidRPr="00DC6A18" w:rsidRDefault="00375E2B" w:rsidP="005C296A">
      <w:pPr>
        <w:pStyle w:val="a3"/>
        <w:ind w:firstLine="708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683E60" w:rsidRPr="000B3FA2" w:rsidRDefault="00683E60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FA2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C75198" w:rsidRPr="000B3FA2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03C" w:rsidRPr="000B3FA2" w:rsidRDefault="00C25973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FA2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0B3FA2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375E2B" w:rsidRPr="000B3FA2">
        <w:rPr>
          <w:rFonts w:ascii="Times New Roman" w:hAnsi="Times New Roman" w:cs="Times New Roman"/>
          <w:sz w:val="24"/>
          <w:szCs w:val="24"/>
        </w:rPr>
        <w:t>Администрацией</w:t>
      </w:r>
      <w:r w:rsidRPr="000B3FA2">
        <w:rPr>
          <w:rFonts w:ascii="Times New Roman" w:hAnsi="Times New Roman" w:cs="Times New Roman"/>
          <w:sz w:val="24"/>
          <w:szCs w:val="24"/>
        </w:rPr>
        <w:t xml:space="preserve"> </w:t>
      </w:r>
      <w:r w:rsidR="000A4622" w:rsidRPr="000B3FA2">
        <w:rPr>
          <w:rFonts w:ascii="Times New Roman" w:hAnsi="Times New Roman" w:cs="Times New Roman"/>
          <w:sz w:val="24"/>
          <w:szCs w:val="24"/>
        </w:rPr>
        <w:t>Андрейковского</w:t>
      </w:r>
      <w:r w:rsidR="005B20C8" w:rsidRPr="000B3FA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0B3FA2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0B3FA2">
        <w:rPr>
          <w:rFonts w:ascii="Times New Roman" w:hAnsi="Times New Roman" w:cs="Times New Roman"/>
          <w:sz w:val="24"/>
          <w:szCs w:val="24"/>
        </w:rPr>
        <w:t>,</w:t>
      </w:r>
      <w:r w:rsidRPr="000B3FA2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E0603C" w:rsidRPr="000B3FA2">
        <w:rPr>
          <w:rFonts w:ascii="Times New Roman" w:hAnsi="Times New Roman" w:cs="Times New Roman"/>
          <w:sz w:val="24"/>
          <w:szCs w:val="24"/>
        </w:rPr>
        <w:t>рекомендует:</w:t>
      </w:r>
    </w:p>
    <w:p w:rsidR="00510BFE" w:rsidRPr="000B3FA2" w:rsidRDefault="00B35FAA" w:rsidP="000B3FA2">
      <w:pPr>
        <w:pStyle w:val="a3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B3FA2">
        <w:rPr>
          <w:rFonts w:ascii="Times New Roman" w:hAnsi="Times New Roman" w:cs="Times New Roman"/>
          <w:i/>
          <w:sz w:val="24"/>
          <w:szCs w:val="24"/>
        </w:rPr>
        <w:t xml:space="preserve">Совету депутатов </w:t>
      </w:r>
      <w:r w:rsidR="000A4622" w:rsidRPr="000B3FA2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r w:rsidR="00AF66D9" w:rsidRPr="000B3FA2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0B3FA2">
        <w:rPr>
          <w:rFonts w:ascii="Times New Roman" w:hAnsi="Times New Roman" w:cs="Times New Roman"/>
          <w:sz w:val="24"/>
          <w:szCs w:val="24"/>
        </w:rPr>
        <w:t xml:space="preserve"> </w:t>
      </w:r>
      <w:r w:rsidR="005C296A" w:rsidRPr="000B3FA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принять к рассмотрению</w:t>
      </w:r>
      <w:r w:rsidRPr="000B3FA2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</w:t>
      </w:r>
      <w:r w:rsidR="00AF66D9" w:rsidRPr="000B3FA2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</w:t>
      </w:r>
      <w:r w:rsidR="000A4622" w:rsidRPr="000B3FA2">
        <w:rPr>
          <w:rFonts w:ascii="Times New Roman" w:hAnsi="Times New Roman" w:cs="Times New Roman"/>
          <w:sz w:val="24"/>
          <w:szCs w:val="24"/>
        </w:rPr>
        <w:t>Андрейковского</w:t>
      </w:r>
      <w:r w:rsidR="00AF66D9" w:rsidRPr="000B3FA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DE11BE" w:rsidRPr="000B3FA2">
        <w:rPr>
          <w:rFonts w:ascii="Times New Roman" w:hAnsi="Times New Roman" w:cs="Times New Roman"/>
          <w:sz w:val="24"/>
          <w:szCs w:val="24"/>
        </w:rPr>
        <w:t>от 28.12.2020 №28 «О бюджете Андрейковского сельского поселения Вяземского района Смоленской области на 2021 год и плановый период 2022 и 2023 годов</w:t>
      </w:r>
      <w:r w:rsidR="00AF66D9" w:rsidRPr="000B3FA2">
        <w:rPr>
          <w:rFonts w:ascii="Times New Roman" w:hAnsi="Times New Roman" w:cs="Times New Roman"/>
          <w:sz w:val="24"/>
          <w:szCs w:val="24"/>
        </w:rPr>
        <w:t>»</w:t>
      </w:r>
      <w:r w:rsidR="00510BFE" w:rsidRPr="000B3FA2">
        <w:rPr>
          <w:rFonts w:ascii="Times New Roman" w:hAnsi="Times New Roman" w:cs="Times New Roman"/>
          <w:sz w:val="24"/>
          <w:szCs w:val="24"/>
        </w:rPr>
        <w:t xml:space="preserve">, </w:t>
      </w:r>
      <w:r w:rsidR="00510BFE" w:rsidRPr="000B3FA2">
        <w:rPr>
          <w:rFonts w:ascii="Times New Roman" w:hAnsi="Times New Roman" w:cs="Times New Roman"/>
          <w:b/>
          <w:i/>
          <w:sz w:val="24"/>
          <w:szCs w:val="24"/>
        </w:rPr>
        <w:t>с учетом замечаний</w:t>
      </w:r>
      <w:r w:rsidR="00510BFE" w:rsidRPr="000B3FA2">
        <w:rPr>
          <w:rFonts w:ascii="Times New Roman" w:hAnsi="Times New Roman" w:cs="Times New Roman"/>
          <w:sz w:val="24"/>
          <w:szCs w:val="24"/>
        </w:rPr>
        <w:t xml:space="preserve"> Контрольно-</w:t>
      </w:r>
      <w:r w:rsidR="00510BFE" w:rsidRPr="000B3FA2">
        <w:rPr>
          <w:rFonts w:ascii="Times New Roman" w:hAnsi="Times New Roman" w:cs="Times New Roman"/>
          <w:sz w:val="24"/>
          <w:szCs w:val="24"/>
        </w:rPr>
        <w:lastRenderedPageBreak/>
        <w:t xml:space="preserve">ревизионной комиссии муниципального образования «Вяземский район» Смоленской области, </w:t>
      </w:r>
      <w:r w:rsidR="00510BFE" w:rsidRPr="000B3FA2">
        <w:rPr>
          <w:rFonts w:ascii="Times New Roman" w:hAnsi="Times New Roman" w:cs="Times New Roman"/>
          <w:b/>
          <w:i/>
          <w:sz w:val="24"/>
          <w:szCs w:val="24"/>
        </w:rPr>
        <w:t>указанных в настоящем заключении</w:t>
      </w:r>
      <w:r w:rsidR="00510BFE" w:rsidRPr="000B3FA2">
        <w:rPr>
          <w:rFonts w:ascii="Times New Roman" w:hAnsi="Times New Roman" w:cs="Times New Roman"/>
          <w:sz w:val="24"/>
          <w:szCs w:val="24"/>
        </w:rPr>
        <w:t>.</w:t>
      </w:r>
    </w:p>
    <w:p w:rsidR="00DE11BE" w:rsidRPr="000B3FA2" w:rsidRDefault="00DE11BE" w:rsidP="000B3FA2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24ADD" w:rsidRPr="000B3FA2" w:rsidRDefault="00124ADD" w:rsidP="000B3FA2">
      <w:pPr>
        <w:pStyle w:val="a3"/>
        <w:numPr>
          <w:ilvl w:val="0"/>
          <w:numId w:val="2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B3FA2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0A4622" w:rsidRPr="000B3FA2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r w:rsidRPr="000B3FA2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0B3FA2">
        <w:rPr>
          <w:rFonts w:ascii="Times New Roman" w:hAnsi="Times New Roman" w:cs="Times New Roman"/>
          <w:sz w:val="24"/>
          <w:szCs w:val="24"/>
        </w:rPr>
        <w:t>:</w:t>
      </w:r>
    </w:p>
    <w:p w:rsidR="00750837" w:rsidRPr="000B3FA2" w:rsidRDefault="00DE11BE" w:rsidP="000B3FA2">
      <w:pPr>
        <w:numPr>
          <w:ilvl w:val="1"/>
          <w:numId w:val="25"/>
        </w:numPr>
        <w:ind w:left="284"/>
        <w:jc w:val="both"/>
        <w:rPr>
          <w:rFonts w:eastAsiaTheme="minorHAnsi"/>
          <w:lang w:eastAsia="en-US"/>
        </w:rPr>
      </w:pPr>
      <w:r w:rsidRPr="000B3FA2">
        <w:t xml:space="preserve"> </w:t>
      </w:r>
      <w:r w:rsidR="00750837" w:rsidRPr="000B3FA2">
        <w:rPr>
          <w:b/>
          <w:i/>
          <w:u w:val="single"/>
        </w:rPr>
        <w:t>Предоставить</w:t>
      </w:r>
      <w:r w:rsidR="00750837" w:rsidRPr="000B3FA2">
        <w:rPr>
          <w:b/>
          <w:i/>
        </w:rPr>
        <w:t xml:space="preserve"> в Контрольно-ревизионную комиссию</w:t>
      </w:r>
      <w:r w:rsidR="00750837" w:rsidRPr="000B3FA2">
        <w:t xml:space="preserve"> </w:t>
      </w:r>
      <w:r w:rsidR="00750837" w:rsidRPr="000B3FA2">
        <w:rPr>
          <w:b/>
          <w:i/>
        </w:rPr>
        <w:t xml:space="preserve">копии </w:t>
      </w:r>
      <w:r w:rsidR="00750837" w:rsidRPr="000B3FA2">
        <w:rPr>
          <w:b/>
          <w:i/>
        </w:rPr>
        <w:t>уведомлений</w:t>
      </w:r>
      <w:r w:rsidR="00750837" w:rsidRPr="000B3FA2">
        <w:t xml:space="preserve"> от Департамента Смоленской области по природным ресурсам и экологии и от Департамента Смоленской области по внутренне политике</w:t>
      </w:r>
      <w:r w:rsidR="00750837" w:rsidRPr="000B3FA2">
        <w:t xml:space="preserve"> </w:t>
      </w:r>
      <w:r w:rsidR="00750837" w:rsidRPr="000B3FA2">
        <w:rPr>
          <w:b/>
          <w:i/>
        </w:rPr>
        <w:t>по безвозмездным поступлениям</w:t>
      </w:r>
      <w:r w:rsidR="00750837" w:rsidRPr="000B3FA2">
        <w:t xml:space="preserve"> на сумму </w:t>
      </w:r>
      <w:r w:rsidR="00750837" w:rsidRPr="000B3FA2">
        <w:rPr>
          <w:b/>
        </w:rPr>
        <w:t>6 940,7</w:t>
      </w:r>
      <w:r w:rsidR="00750837" w:rsidRPr="000B3FA2">
        <w:t xml:space="preserve"> </w:t>
      </w:r>
      <w:proofErr w:type="gramStart"/>
      <w:r w:rsidR="00750837" w:rsidRPr="000B3FA2">
        <w:t>тыс.рублей</w:t>
      </w:r>
      <w:proofErr w:type="gramEnd"/>
      <w:r w:rsidR="00750837" w:rsidRPr="000B3FA2">
        <w:t>.</w:t>
      </w:r>
    </w:p>
    <w:p w:rsidR="00750837" w:rsidRPr="000B3FA2" w:rsidRDefault="00DE11BE" w:rsidP="000B3FA2">
      <w:pPr>
        <w:numPr>
          <w:ilvl w:val="1"/>
          <w:numId w:val="25"/>
        </w:numPr>
        <w:ind w:left="284"/>
        <w:jc w:val="both"/>
        <w:rPr>
          <w:rFonts w:eastAsiaTheme="minorHAnsi"/>
          <w:lang w:eastAsia="en-US"/>
        </w:rPr>
      </w:pPr>
      <w:r w:rsidRPr="000B3FA2">
        <w:t>В</w:t>
      </w:r>
      <w:r w:rsidR="00020A36" w:rsidRPr="000B3FA2">
        <w:rPr>
          <w:shd w:val="clear" w:color="auto" w:fill="FFFFFF"/>
        </w:rPr>
        <w:t xml:space="preserve"> соответствии с требованиями </w:t>
      </w:r>
      <w:r w:rsidR="00020A36" w:rsidRPr="000B3FA2">
        <w:rPr>
          <w:rFonts w:eastAsiaTheme="minorHAnsi"/>
          <w:lang w:eastAsia="en-US"/>
        </w:rPr>
        <w:t xml:space="preserve">ст.179 БК РФ </w:t>
      </w:r>
      <w:r w:rsidRPr="000B3FA2">
        <w:rPr>
          <w:rFonts w:eastAsiaTheme="minorHAnsi"/>
          <w:b/>
          <w:i/>
          <w:u w:val="single"/>
          <w:lang w:eastAsia="en-US"/>
        </w:rPr>
        <w:t>утвердить</w:t>
      </w:r>
      <w:r w:rsidRPr="000B3FA2">
        <w:rPr>
          <w:rFonts w:eastAsiaTheme="minorHAnsi"/>
          <w:b/>
          <w:i/>
          <w:lang w:eastAsia="en-US"/>
        </w:rPr>
        <w:t xml:space="preserve"> </w:t>
      </w:r>
      <w:r w:rsidRPr="000B3FA2">
        <w:rPr>
          <w:rFonts w:eastAsiaTheme="minorHAnsi"/>
          <w:b/>
          <w:i/>
          <w:lang w:eastAsia="en-US"/>
        </w:rPr>
        <w:t>муниципальную программу</w:t>
      </w:r>
      <w:r w:rsidRPr="000B3FA2">
        <w:rPr>
          <w:rFonts w:eastAsiaTheme="minorHAnsi"/>
          <w:lang w:eastAsia="en-US"/>
        </w:rPr>
        <w:t xml:space="preserve"> 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</w:t>
      </w:r>
      <w:r w:rsidR="00750837" w:rsidRPr="000B3FA2">
        <w:rPr>
          <w:rFonts w:eastAsiaTheme="minorHAnsi"/>
          <w:lang w:eastAsia="en-US"/>
        </w:rPr>
        <w:t>,</w:t>
      </w:r>
      <w:r w:rsidRPr="000B3FA2">
        <w:rPr>
          <w:rFonts w:eastAsiaTheme="minorHAnsi"/>
          <w:b/>
          <w:i/>
          <w:lang w:eastAsia="en-US"/>
        </w:rPr>
        <w:t xml:space="preserve"> определить сроки ее реализации</w:t>
      </w:r>
      <w:r w:rsidRPr="000B3FA2">
        <w:rPr>
          <w:rFonts w:eastAsiaTheme="minorHAnsi"/>
          <w:lang w:eastAsia="en-US"/>
        </w:rPr>
        <w:t>.</w:t>
      </w:r>
      <w:r w:rsidRPr="000B3FA2">
        <w:rPr>
          <w:rFonts w:eastAsiaTheme="minorHAnsi"/>
          <w:lang w:eastAsia="en-US"/>
        </w:rPr>
        <w:t xml:space="preserve"> </w:t>
      </w:r>
      <w:r w:rsidRPr="000B3FA2">
        <w:rPr>
          <w:rFonts w:eastAsiaTheme="minorHAnsi"/>
          <w:b/>
          <w:i/>
          <w:lang w:eastAsia="en-US"/>
        </w:rPr>
        <w:t>М</w:t>
      </w:r>
      <w:r w:rsidRPr="000B3FA2">
        <w:rPr>
          <w:rFonts w:eastAsiaTheme="minorHAnsi"/>
          <w:b/>
          <w:i/>
          <w:lang w:eastAsia="en-US"/>
        </w:rPr>
        <w:t>униципальный правовой акт</w:t>
      </w:r>
      <w:r w:rsidRPr="000B3FA2">
        <w:rPr>
          <w:rFonts w:eastAsiaTheme="minorHAnsi"/>
          <w:lang w:eastAsia="en-US"/>
        </w:rPr>
        <w:t xml:space="preserve"> Администрации сельского поселения об утверждении данной муниципальной программы, с определением ее сроков реализации и объемов бюджетных ассигнований на финансовое обеспечение реализации муниципальной программы, </w:t>
      </w:r>
      <w:r w:rsidRPr="000B3FA2">
        <w:rPr>
          <w:rFonts w:eastAsiaTheme="minorHAnsi"/>
          <w:b/>
          <w:i/>
          <w:u w:val="single"/>
          <w:lang w:eastAsia="en-US"/>
        </w:rPr>
        <w:t>предостав</w:t>
      </w:r>
      <w:r w:rsidRPr="000B3FA2">
        <w:rPr>
          <w:rFonts w:eastAsiaTheme="minorHAnsi"/>
          <w:b/>
          <w:i/>
          <w:u w:val="single"/>
          <w:lang w:eastAsia="en-US"/>
        </w:rPr>
        <w:t xml:space="preserve">ить </w:t>
      </w:r>
      <w:r w:rsidRPr="000B3FA2">
        <w:rPr>
          <w:rFonts w:eastAsiaTheme="minorHAnsi"/>
          <w:b/>
          <w:i/>
          <w:lang w:eastAsia="en-US"/>
        </w:rPr>
        <w:t>в Контрольно-ревизионную комиссию</w:t>
      </w:r>
      <w:r w:rsidRPr="000B3FA2">
        <w:rPr>
          <w:rFonts w:eastAsiaTheme="minorHAnsi"/>
          <w:lang w:eastAsia="en-US"/>
        </w:rPr>
        <w:t>.</w:t>
      </w:r>
      <w:r w:rsidR="00750837" w:rsidRPr="000B3FA2">
        <w:rPr>
          <w:rFonts w:eastAsiaTheme="minorHAnsi"/>
          <w:lang w:eastAsia="en-US"/>
        </w:rPr>
        <w:t xml:space="preserve"> </w:t>
      </w:r>
    </w:p>
    <w:p w:rsidR="00750837" w:rsidRPr="000B3FA2" w:rsidRDefault="000B3FA2" w:rsidP="000B3FA2">
      <w:pPr>
        <w:numPr>
          <w:ilvl w:val="1"/>
          <w:numId w:val="25"/>
        </w:numPr>
        <w:ind w:left="284"/>
        <w:jc w:val="both"/>
        <w:rPr>
          <w:rFonts w:eastAsiaTheme="minorHAnsi"/>
          <w:lang w:eastAsia="en-US"/>
        </w:rPr>
      </w:pPr>
      <w:r w:rsidRPr="000B3FA2">
        <w:rPr>
          <w:rFonts w:eastAsiaTheme="minorHAnsi"/>
          <w:lang w:eastAsia="en-US"/>
        </w:rPr>
        <w:t xml:space="preserve"> </w:t>
      </w:r>
      <w:r w:rsidRPr="000B3FA2">
        <w:rPr>
          <w:b/>
          <w:i/>
          <w:u w:val="single"/>
        </w:rPr>
        <w:t>В</w:t>
      </w:r>
      <w:r w:rsidRPr="000B3FA2">
        <w:rPr>
          <w:b/>
          <w:i/>
          <w:u w:val="single"/>
        </w:rPr>
        <w:t>нести изменения в</w:t>
      </w:r>
      <w:r w:rsidRPr="000B3FA2">
        <w:rPr>
          <w:i/>
        </w:rPr>
        <w:t xml:space="preserve"> </w:t>
      </w:r>
      <w:r w:rsidRPr="000B3FA2">
        <w:rPr>
          <w:b/>
          <w:i/>
          <w:u w:val="single"/>
        </w:rPr>
        <w:t>муниципальные программы и предоставить</w:t>
      </w:r>
      <w:r w:rsidRPr="000B3FA2">
        <w:rPr>
          <w:i/>
        </w:rPr>
        <w:t xml:space="preserve"> </w:t>
      </w:r>
      <w:r w:rsidRPr="000B3FA2">
        <w:t xml:space="preserve">в Контрольно-ревизионную комиссию </w:t>
      </w:r>
      <w:r w:rsidRPr="000B3FA2">
        <w:rPr>
          <w:b/>
          <w:i/>
          <w:u w:val="single"/>
        </w:rPr>
        <w:t>муниципальные правовые акты</w:t>
      </w:r>
      <w:r w:rsidRPr="000B3FA2">
        <w:rPr>
          <w:i/>
        </w:rPr>
        <w:t xml:space="preserve"> </w:t>
      </w:r>
      <w:r w:rsidRPr="000B3FA2">
        <w:t>Администрации сельского поселения</w:t>
      </w:r>
      <w:r w:rsidRPr="000B3FA2">
        <w:rPr>
          <w:i/>
        </w:rPr>
        <w:t xml:space="preserve"> </w:t>
      </w:r>
      <w:r w:rsidRPr="000B3FA2">
        <w:rPr>
          <w:b/>
          <w:i/>
        </w:rPr>
        <w:t>о внесении изменений в муниципальные программы,</w:t>
      </w:r>
      <w:r w:rsidRPr="000B3FA2">
        <w:rPr>
          <w:i/>
        </w:rPr>
        <w:t xml:space="preserve"> </w:t>
      </w:r>
      <w:r w:rsidRPr="000B3FA2">
        <w:t xml:space="preserve">с изменением объемов бюджетных ассигнований на финансовое обеспечение реализации муниципальных программ, </w:t>
      </w:r>
      <w:r w:rsidRPr="000B3FA2">
        <w:rPr>
          <w:b/>
          <w:i/>
          <w:u w:val="single"/>
        </w:rPr>
        <w:t>в 2021 году</w:t>
      </w:r>
      <w:r w:rsidRPr="000B3FA2">
        <w:rPr>
          <w:i/>
        </w:rPr>
        <w:t>:</w:t>
      </w:r>
    </w:p>
    <w:p w:rsidR="000B3FA2" w:rsidRPr="000B3FA2" w:rsidRDefault="000B3FA2" w:rsidP="000B3FA2">
      <w:pPr>
        <w:tabs>
          <w:tab w:val="left" w:pos="993"/>
        </w:tabs>
        <w:ind w:left="567" w:hanging="273"/>
        <w:jc w:val="both"/>
        <w:rPr>
          <w:rFonts w:eastAsiaTheme="minorHAnsi"/>
          <w:lang w:eastAsia="en-US"/>
        </w:rPr>
      </w:pPr>
      <w:r w:rsidRPr="000B3FA2">
        <w:rPr>
          <w:rFonts w:eastAsiaTheme="minorHAnsi"/>
          <w:lang w:eastAsia="en-US"/>
        </w:rPr>
        <w:t>−</w:t>
      </w:r>
      <w:r w:rsidRPr="000B3FA2">
        <w:rPr>
          <w:rFonts w:eastAsiaTheme="minorHAnsi"/>
          <w:lang w:eastAsia="en-US"/>
        </w:rPr>
        <w:tab/>
        <w:t>«Развитие и содержание дорожно–транспортного комплекса на территории Андрейковского сельского поселения Вяземского района Смоленской области»;</w:t>
      </w:r>
    </w:p>
    <w:p w:rsidR="000B3FA2" w:rsidRPr="000B3FA2" w:rsidRDefault="000B3FA2" w:rsidP="000B3FA2">
      <w:pPr>
        <w:tabs>
          <w:tab w:val="left" w:pos="993"/>
        </w:tabs>
        <w:ind w:left="567" w:hanging="273"/>
        <w:jc w:val="both"/>
        <w:rPr>
          <w:rFonts w:eastAsiaTheme="minorHAnsi"/>
          <w:lang w:eastAsia="en-US"/>
        </w:rPr>
      </w:pPr>
      <w:r w:rsidRPr="000B3FA2">
        <w:rPr>
          <w:rFonts w:eastAsiaTheme="minorHAnsi"/>
          <w:lang w:eastAsia="en-US"/>
        </w:rPr>
        <w:t>−</w:t>
      </w:r>
      <w:r w:rsidRPr="000B3FA2">
        <w:rPr>
          <w:rFonts w:eastAsiaTheme="minorHAnsi"/>
          <w:lang w:eastAsia="en-US"/>
        </w:rPr>
        <w:tab/>
        <w:t>«Комплексное развитие систем коммунальной инфраструктуры Андрейковского сельского поселения Вяземского района Смоленской области»;</w:t>
      </w:r>
    </w:p>
    <w:p w:rsidR="000B3FA2" w:rsidRPr="000B3FA2" w:rsidRDefault="000B3FA2" w:rsidP="000B3FA2">
      <w:pPr>
        <w:tabs>
          <w:tab w:val="left" w:pos="993"/>
        </w:tabs>
        <w:ind w:left="567" w:hanging="273"/>
        <w:jc w:val="both"/>
        <w:rPr>
          <w:rFonts w:eastAsiaTheme="minorHAnsi"/>
          <w:lang w:eastAsia="en-US"/>
        </w:rPr>
      </w:pPr>
      <w:r w:rsidRPr="000B3FA2">
        <w:rPr>
          <w:rFonts w:eastAsiaTheme="minorHAnsi"/>
          <w:lang w:eastAsia="en-US"/>
        </w:rPr>
        <w:t>−</w:t>
      </w:r>
      <w:r w:rsidRPr="000B3FA2">
        <w:rPr>
          <w:rFonts w:eastAsiaTheme="minorHAnsi"/>
          <w:lang w:eastAsia="en-US"/>
        </w:rPr>
        <w:tab/>
        <w:t>«Благоустройство Андрейковского сельского поселения Вяземского района Смоленской области»;</w:t>
      </w:r>
    </w:p>
    <w:p w:rsidR="000B3FA2" w:rsidRPr="000B3FA2" w:rsidRDefault="000B3FA2" w:rsidP="000B3FA2">
      <w:pPr>
        <w:tabs>
          <w:tab w:val="left" w:pos="993"/>
        </w:tabs>
        <w:ind w:left="567" w:hanging="273"/>
        <w:jc w:val="both"/>
        <w:rPr>
          <w:rFonts w:eastAsiaTheme="minorHAnsi"/>
          <w:lang w:eastAsia="en-US"/>
        </w:rPr>
      </w:pPr>
      <w:r w:rsidRPr="000B3FA2">
        <w:rPr>
          <w:rFonts w:eastAsiaTheme="minorHAnsi"/>
          <w:lang w:eastAsia="en-US"/>
        </w:rPr>
        <w:t>−</w:t>
      </w:r>
      <w:r w:rsidRPr="000B3FA2">
        <w:rPr>
          <w:rFonts w:eastAsiaTheme="minorHAnsi"/>
          <w:lang w:eastAsia="en-US"/>
        </w:rPr>
        <w:tab/>
        <w:t>«Создание и содержание мест (площадок) накопления твердых коммунальных отходов на территории муниципального образования Андрейковского сельского поселения Вяземского района Смоленской области».</w:t>
      </w:r>
    </w:p>
    <w:p w:rsidR="00020A36" w:rsidRPr="000B3FA2" w:rsidRDefault="00750837" w:rsidP="000B3FA2">
      <w:pPr>
        <w:numPr>
          <w:ilvl w:val="1"/>
          <w:numId w:val="25"/>
        </w:numPr>
        <w:tabs>
          <w:tab w:val="left" w:pos="426"/>
          <w:tab w:val="left" w:pos="851"/>
        </w:tabs>
        <w:ind w:left="284" w:hanging="294"/>
        <w:jc w:val="both"/>
      </w:pPr>
      <w:r w:rsidRPr="000B3FA2">
        <w:rPr>
          <w:rFonts w:eastAsiaTheme="minorHAnsi"/>
          <w:lang w:eastAsia="en-US"/>
        </w:rPr>
        <w:t xml:space="preserve"> </w:t>
      </w:r>
      <w:r w:rsidR="000B3FA2" w:rsidRPr="000B3FA2">
        <w:rPr>
          <w:rFonts w:eastAsiaTheme="minorHAnsi"/>
          <w:lang w:eastAsia="en-US"/>
        </w:rPr>
        <w:t xml:space="preserve">В </w:t>
      </w:r>
      <w:r w:rsidR="00020A36" w:rsidRPr="000B3FA2">
        <w:t xml:space="preserve">соответствии со ст.34 БК РФ </w:t>
      </w:r>
      <w:r w:rsidR="00020A36" w:rsidRPr="000B3FA2">
        <w:rPr>
          <w:b/>
          <w:i/>
          <w:u w:val="single"/>
        </w:rPr>
        <w:t>направить</w:t>
      </w:r>
      <w:r w:rsidR="00020A36" w:rsidRPr="000B3FA2">
        <w:rPr>
          <w:b/>
          <w:i/>
        </w:rPr>
        <w:t xml:space="preserve"> работу на сокращение неэффективных расходов из бюджета поселения</w:t>
      </w:r>
      <w:r w:rsidR="00020A36" w:rsidRPr="000B3FA2">
        <w:t xml:space="preserve">, </w:t>
      </w:r>
      <w:r w:rsidR="00020A36" w:rsidRPr="000B3FA2">
        <w:rPr>
          <w:b/>
          <w:i/>
          <w:u w:val="single"/>
        </w:rPr>
        <w:t>предоставить</w:t>
      </w:r>
      <w:r w:rsidR="00020A36" w:rsidRPr="000B3FA2">
        <w:rPr>
          <w:b/>
          <w:i/>
        </w:rPr>
        <w:t xml:space="preserve"> пояснения и обоснования</w:t>
      </w:r>
      <w:r w:rsidR="00020A36" w:rsidRPr="000B3FA2">
        <w:t xml:space="preserve"> увеличения расходов на исполнение судебных актов</w:t>
      </w:r>
      <w:r w:rsidR="000B3FA2" w:rsidRPr="000B3FA2">
        <w:rPr>
          <w:rFonts w:eastAsiaTheme="minorHAnsi"/>
          <w:lang w:eastAsia="en-US"/>
        </w:rPr>
        <w:t xml:space="preserve"> </w:t>
      </w:r>
      <w:r w:rsidR="000B3FA2" w:rsidRPr="000B3FA2">
        <w:rPr>
          <w:rFonts w:eastAsiaTheme="minorHAnsi"/>
          <w:lang w:eastAsia="en-US"/>
        </w:rPr>
        <w:t xml:space="preserve">на сумму </w:t>
      </w:r>
      <w:r w:rsidR="000B3FA2" w:rsidRPr="000B3FA2">
        <w:rPr>
          <w:rFonts w:eastAsiaTheme="minorHAnsi"/>
          <w:b/>
          <w:lang w:eastAsia="en-US"/>
        </w:rPr>
        <w:t>100,0</w:t>
      </w:r>
      <w:r w:rsidR="000B3FA2" w:rsidRPr="000B3FA2">
        <w:rPr>
          <w:rFonts w:eastAsiaTheme="minorHAnsi"/>
          <w:lang w:eastAsia="en-US"/>
        </w:rPr>
        <w:t xml:space="preserve"> </w:t>
      </w:r>
      <w:proofErr w:type="gramStart"/>
      <w:r w:rsidR="000B3FA2" w:rsidRPr="000B3FA2">
        <w:rPr>
          <w:rFonts w:eastAsiaTheme="minorHAnsi"/>
          <w:lang w:eastAsia="en-US"/>
        </w:rPr>
        <w:t>тыс.рублей</w:t>
      </w:r>
      <w:proofErr w:type="gramEnd"/>
      <w:r w:rsidR="00020A36" w:rsidRPr="000B3FA2">
        <w:t>.</w:t>
      </w:r>
    </w:p>
    <w:p w:rsidR="00020A36" w:rsidRPr="000B3FA2" w:rsidRDefault="00020A36" w:rsidP="00020A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AA9" w:rsidRPr="000B3FA2" w:rsidRDefault="00191AA9" w:rsidP="00124A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BF081C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BF081C">
        <w:rPr>
          <w:rFonts w:eastAsiaTheme="minorHAnsi"/>
          <w:i/>
          <w:lang w:eastAsia="en-US"/>
        </w:rPr>
        <w:t>Настоящее заключение составлено в 2-х экземплярах:</w:t>
      </w:r>
    </w:p>
    <w:p w:rsidR="00567180" w:rsidRPr="00BF081C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BF081C">
        <w:rPr>
          <w:rFonts w:eastAsiaTheme="minorHAnsi"/>
          <w:i/>
          <w:lang w:eastAsia="en-US"/>
        </w:rPr>
        <w:t xml:space="preserve">Один экземпляр для Совета депутатов </w:t>
      </w:r>
      <w:r>
        <w:rPr>
          <w:rFonts w:eastAsiaTheme="minorHAnsi"/>
          <w:i/>
          <w:lang w:eastAsia="en-US"/>
        </w:rPr>
        <w:t>Андрейковского</w:t>
      </w:r>
      <w:r w:rsidRPr="00BF081C">
        <w:rPr>
          <w:rFonts w:eastAsiaTheme="minorHAnsi"/>
          <w:i/>
          <w:lang w:eastAsia="en-US"/>
        </w:rPr>
        <w:t xml:space="preserve"> сельского поселения Вяземского района Смоленской области и для Администрации </w:t>
      </w:r>
      <w:r w:rsidRPr="00567180">
        <w:rPr>
          <w:rFonts w:eastAsiaTheme="minorHAnsi"/>
          <w:i/>
          <w:lang w:eastAsia="en-US"/>
        </w:rPr>
        <w:t>Андрейковского</w:t>
      </w:r>
      <w:r w:rsidRPr="00BF081C">
        <w:rPr>
          <w:rFonts w:eastAsiaTheme="minorHAnsi"/>
          <w:i/>
          <w:lang w:eastAsia="en-US"/>
        </w:rPr>
        <w:t xml:space="preserve"> сельского поселения Вяземского района Смоленской области. Направляется с сопроводительным письмом.</w:t>
      </w:r>
    </w:p>
    <w:p w:rsidR="00567180" w:rsidRPr="00BF081C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BF081C">
        <w:rPr>
          <w:rFonts w:eastAsiaTheme="minorHAnsi"/>
          <w:i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567180" w:rsidRPr="00C94137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67180" w:rsidRPr="00C94137" w:rsidRDefault="00567180" w:rsidP="0056718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180" w:rsidRPr="00C94137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572"/>
      </w:tblGrid>
      <w:tr w:rsidR="00567180" w:rsidRPr="00C94137" w:rsidTr="00242050">
        <w:tc>
          <w:tcPr>
            <w:tcW w:w="5098" w:type="dxa"/>
          </w:tcPr>
          <w:p w:rsidR="00567180" w:rsidRPr="00C94137" w:rsidRDefault="00567180" w:rsidP="002420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</w:t>
            </w:r>
          </w:p>
          <w:p w:rsidR="00567180" w:rsidRPr="00C94137" w:rsidRDefault="00567180" w:rsidP="002420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567180" w:rsidRPr="00C94137" w:rsidRDefault="00567180" w:rsidP="002420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1" w:type="dxa"/>
          </w:tcPr>
          <w:p w:rsidR="00567180" w:rsidRPr="00C94137" w:rsidRDefault="00567180" w:rsidP="0024205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C94137" w:rsidRDefault="00567180" w:rsidP="0024205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C94137" w:rsidRDefault="00567180" w:rsidP="0024205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137">
              <w:rPr>
                <w:rFonts w:ascii="Times New Roman" w:hAnsi="Times New Roman" w:cs="Times New Roman"/>
                <w:b/>
                <w:sz w:val="24"/>
                <w:szCs w:val="24"/>
              </w:rPr>
              <w:t>О. Н. Марфичева</w:t>
            </w:r>
          </w:p>
        </w:tc>
      </w:tr>
    </w:tbl>
    <w:p w:rsidR="00567180" w:rsidRPr="00C94137" w:rsidRDefault="00567180" w:rsidP="005671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E47" w:rsidRDefault="00344E47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44E47" w:rsidSect="000612D6">
      <w:footerReference w:type="default" r:id="rId12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58" w:rsidRDefault="00013358" w:rsidP="00482AB3">
      <w:r>
        <w:separator/>
      </w:r>
    </w:p>
  </w:endnote>
  <w:endnote w:type="continuationSeparator" w:id="0">
    <w:p w:rsidR="00013358" w:rsidRDefault="0001335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469002"/>
      <w:docPartObj>
        <w:docPartGallery w:val="Page Numbers (Bottom of Page)"/>
        <w:docPartUnique/>
      </w:docPartObj>
    </w:sdtPr>
    <w:sdtContent>
      <w:p w:rsidR="00013358" w:rsidRDefault="000133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9E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13358" w:rsidRDefault="000133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58" w:rsidRDefault="00013358" w:rsidP="00482AB3">
      <w:r>
        <w:separator/>
      </w:r>
    </w:p>
  </w:footnote>
  <w:footnote w:type="continuationSeparator" w:id="0">
    <w:p w:rsidR="00013358" w:rsidRDefault="0001335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C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134A0"/>
    <w:multiLevelType w:val="hybridMultilevel"/>
    <w:tmpl w:val="4DCAC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30E8"/>
    <w:multiLevelType w:val="hybridMultilevel"/>
    <w:tmpl w:val="DF7C2E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AD5"/>
    <w:multiLevelType w:val="hybridMultilevel"/>
    <w:tmpl w:val="7096B4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5248A"/>
    <w:multiLevelType w:val="hybridMultilevel"/>
    <w:tmpl w:val="0C268F28"/>
    <w:lvl w:ilvl="0" w:tplc="E71824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63285D"/>
    <w:multiLevelType w:val="hybridMultilevel"/>
    <w:tmpl w:val="65A6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E4036C5"/>
    <w:multiLevelType w:val="hybridMultilevel"/>
    <w:tmpl w:val="63DA4230"/>
    <w:lvl w:ilvl="0" w:tplc="783ABF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716922"/>
    <w:multiLevelType w:val="hybridMultilevel"/>
    <w:tmpl w:val="0EF2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74603"/>
    <w:multiLevelType w:val="multilevel"/>
    <w:tmpl w:val="78F6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87265FD"/>
    <w:multiLevelType w:val="hybridMultilevel"/>
    <w:tmpl w:val="39F4B0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1676ED0"/>
    <w:multiLevelType w:val="hybridMultilevel"/>
    <w:tmpl w:val="D3561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B59A1"/>
    <w:multiLevelType w:val="multilevel"/>
    <w:tmpl w:val="841A4A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 w15:restartNumberingAfterBreak="0">
    <w:nsid w:val="638D714D"/>
    <w:multiLevelType w:val="hybridMultilevel"/>
    <w:tmpl w:val="C2B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6D645424"/>
    <w:multiLevelType w:val="hybridMultilevel"/>
    <w:tmpl w:val="465C88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C718A4"/>
    <w:multiLevelType w:val="hybridMultilevel"/>
    <w:tmpl w:val="39F4B07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46FC3"/>
    <w:multiLevelType w:val="hybridMultilevel"/>
    <w:tmpl w:val="BBAE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402B2"/>
    <w:multiLevelType w:val="hybridMultilevel"/>
    <w:tmpl w:val="1BBC3B2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D75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E413E1"/>
    <w:multiLevelType w:val="hybridMultilevel"/>
    <w:tmpl w:val="901E3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8"/>
  </w:num>
  <w:num w:numId="5">
    <w:abstractNumId w:val="21"/>
  </w:num>
  <w:num w:numId="6">
    <w:abstractNumId w:val="9"/>
  </w:num>
  <w:num w:numId="7">
    <w:abstractNumId w:val="11"/>
  </w:num>
  <w:num w:numId="8">
    <w:abstractNumId w:val="19"/>
  </w:num>
  <w:num w:numId="9">
    <w:abstractNumId w:val="15"/>
  </w:num>
  <w:num w:numId="10">
    <w:abstractNumId w:val="1"/>
  </w:num>
  <w:num w:numId="11">
    <w:abstractNumId w:val="13"/>
  </w:num>
  <w:num w:numId="12">
    <w:abstractNumId w:val="0"/>
  </w:num>
  <w:num w:numId="13">
    <w:abstractNumId w:val="22"/>
  </w:num>
  <w:num w:numId="14">
    <w:abstractNumId w:val="14"/>
  </w:num>
  <w:num w:numId="15">
    <w:abstractNumId w:val="12"/>
  </w:num>
  <w:num w:numId="16">
    <w:abstractNumId w:val="6"/>
  </w:num>
  <w:num w:numId="17">
    <w:abstractNumId w:val="5"/>
  </w:num>
  <w:num w:numId="18">
    <w:abstractNumId w:val="4"/>
  </w:num>
  <w:num w:numId="19">
    <w:abstractNumId w:val="20"/>
  </w:num>
  <w:num w:numId="20">
    <w:abstractNumId w:val="23"/>
  </w:num>
  <w:num w:numId="21">
    <w:abstractNumId w:val="2"/>
  </w:num>
  <w:num w:numId="22">
    <w:abstractNumId w:val="8"/>
  </w:num>
  <w:num w:numId="23">
    <w:abstractNumId w:val="25"/>
  </w:num>
  <w:num w:numId="24">
    <w:abstractNumId w:val="17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2BA"/>
    <w:rsid w:val="00000D0A"/>
    <w:rsid w:val="0000291C"/>
    <w:rsid w:val="000031DF"/>
    <w:rsid w:val="00003FB7"/>
    <w:rsid w:val="00004B1B"/>
    <w:rsid w:val="00006777"/>
    <w:rsid w:val="00006FD1"/>
    <w:rsid w:val="000076A8"/>
    <w:rsid w:val="000110CE"/>
    <w:rsid w:val="000115F3"/>
    <w:rsid w:val="00011E94"/>
    <w:rsid w:val="00013358"/>
    <w:rsid w:val="00014292"/>
    <w:rsid w:val="00017345"/>
    <w:rsid w:val="00017596"/>
    <w:rsid w:val="00020A36"/>
    <w:rsid w:val="00021644"/>
    <w:rsid w:val="0002182A"/>
    <w:rsid w:val="00024B85"/>
    <w:rsid w:val="00025DEF"/>
    <w:rsid w:val="00030226"/>
    <w:rsid w:val="0003171C"/>
    <w:rsid w:val="000321FB"/>
    <w:rsid w:val="000370BE"/>
    <w:rsid w:val="0003797A"/>
    <w:rsid w:val="00037EA4"/>
    <w:rsid w:val="00040F82"/>
    <w:rsid w:val="0004166F"/>
    <w:rsid w:val="00041FCC"/>
    <w:rsid w:val="00042C93"/>
    <w:rsid w:val="00044707"/>
    <w:rsid w:val="00044803"/>
    <w:rsid w:val="00044C03"/>
    <w:rsid w:val="00047457"/>
    <w:rsid w:val="00050625"/>
    <w:rsid w:val="000509B1"/>
    <w:rsid w:val="000509EA"/>
    <w:rsid w:val="00054264"/>
    <w:rsid w:val="0005428A"/>
    <w:rsid w:val="00054C37"/>
    <w:rsid w:val="0005537B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03D8"/>
    <w:rsid w:val="00091E35"/>
    <w:rsid w:val="00093518"/>
    <w:rsid w:val="000952FA"/>
    <w:rsid w:val="000A11B3"/>
    <w:rsid w:val="000A13E2"/>
    <w:rsid w:val="000A170A"/>
    <w:rsid w:val="000A282E"/>
    <w:rsid w:val="000A35B4"/>
    <w:rsid w:val="000A4622"/>
    <w:rsid w:val="000A48DB"/>
    <w:rsid w:val="000A535D"/>
    <w:rsid w:val="000A5398"/>
    <w:rsid w:val="000B0EE4"/>
    <w:rsid w:val="000B12E6"/>
    <w:rsid w:val="000B35A4"/>
    <w:rsid w:val="000B3FA2"/>
    <w:rsid w:val="000B4E2D"/>
    <w:rsid w:val="000C441B"/>
    <w:rsid w:val="000C4A55"/>
    <w:rsid w:val="000C5316"/>
    <w:rsid w:val="000C63E0"/>
    <w:rsid w:val="000C7874"/>
    <w:rsid w:val="000C7B63"/>
    <w:rsid w:val="000D0F13"/>
    <w:rsid w:val="000D700E"/>
    <w:rsid w:val="000D7355"/>
    <w:rsid w:val="000D7986"/>
    <w:rsid w:val="000D7F06"/>
    <w:rsid w:val="000E125D"/>
    <w:rsid w:val="000E26E8"/>
    <w:rsid w:val="000E3057"/>
    <w:rsid w:val="000E30D9"/>
    <w:rsid w:val="000E48CD"/>
    <w:rsid w:val="000E4D3E"/>
    <w:rsid w:val="000F0675"/>
    <w:rsid w:val="000F0BE9"/>
    <w:rsid w:val="000F30B9"/>
    <w:rsid w:val="000F3FA1"/>
    <w:rsid w:val="000F4703"/>
    <w:rsid w:val="000F5E4B"/>
    <w:rsid w:val="000F659C"/>
    <w:rsid w:val="000F6FFB"/>
    <w:rsid w:val="000F799E"/>
    <w:rsid w:val="00100A0D"/>
    <w:rsid w:val="001012AD"/>
    <w:rsid w:val="00102C05"/>
    <w:rsid w:val="00102E4D"/>
    <w:rsid w:val="00103394"/>
    <w:rsid w:val="00104725"/>
    <w:rsid w:val="00104F8A"/>
    <w:rsid w:val="001058CB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4ADD"/>
    <w:rsid w:val="001254B9"/>
    <w:rsid w:val="00126F8D"/>
    <w:rsid w:val="0012729B"/>
    <w:rsid w:val="0013008D"/>
    <w:rsid w:val="001304B0"/>
    <w:rsid w:val="00131D31"/>
    <w:rsid w:val="00133522"/>
    <w:rsid w:val="0013386C"/>
    <w:rsid w:val="00135AF0"/>
    <w:rsid w:val="00136D43"/>
    <w:rsid w:val="00136F14"/>
    <w:rsid w:val="00137EB7"/>
    <w:rsid w:val="00141948"/>
    <w:rsid w:val="00142331"/>
    <w:rsid w:val="001423C5"/>
    <w:rsid w:val="001444F2"/>
    <w:rsid w:val="001450B4"/>
    <w:rsid w:val="00145740"/>
    <w:rsid w:val="001462B3"/>
    <w:rsid w:val="001470B3"/>
    <w:rsid w:val="00147315"/>
    <w:rsid w:val="00147854"/>
    <w:rsid w:val="00150156"/>
    <w:rsid w:val="001503C7"/>
    <w:rsid w:val="0015263D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A3A"/>
    <w:rsid w:val="0017099A"/>
    <w:rsid w:val="00170B5D"/>
    <w:rsid w:val="0017209C"/>
    <w:rsid w:val="00172374"/>
    <w:rsid w:val="001729BF"/>
    <w:rsid w:val="00174A83"/>
    <w:rsid w:val="00174E03"/>
    <w:rsid w:val="00175832"/>
    <w:rsid w:val="00175A45"/>
    <w:rsid w:val="00176852"/>
    <w:rsid w:val="00180C81"/>
    <w:rsid w:val="00180D11"/>
    <w:rsid w:val="001832EC"/>
    <w:rsid w:val="00183EF6"/>
    <w:rsid w:val="00184E91"/>
    <w:rsid w:val="001875DF"/>
    <w:rsid w:val="00191AA9"/>
    <w:rsid w:val="001939CA"/>
    <w:rsid w:val="00193EDB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3F3"/>
    <w:rsid w:val="001F118D"/>
    <w:rsid w:val="001F2124"/>
    <w:rsid w:val="001F349E"/>
    <w:rsid w:val="001F4346"/>
    <w:rsid w:val="001F4A65"/>
    <w:rsid w:val="001F5478"/>
    <w:rsid w:val="00201FC0"/>
    <w:rsid w:val="00202E32"/>
    <w:rsid w:val="00206FE6"/>
    <w:rsid w:val="00207EAE"/>
    <w:rsid w:val="00211591"/>
    <w:rsid w:val="00211720"/>
    <w:rsid w:val="00212BC9"/>
    <w:rsid w:val="00213F9E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4682"/>
    <w:rsid w:val="0023608E"/>
    <w:rsid w:val="0023698B"/>
    <w:rsid w:val="002421FB"/>
    <w:rsid w:val="00242EC8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0DA1"/>
    <w:rsid w:val="00271254"/>
    <w:rsid w:val="002716AB"/>
    <w:rsid w:val="00271FB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3EAF"/>
    <w:rsid w:val="002A405B"/>
    <w:rsid w:val="002A4197"/>
    <w:rsid w:val="002A5265"/>
    <w:rsid w:val="002B05F4"/>
    <w:rsid w:val="002B0D16"/>
    <w:rsid w:val="002B1C69"/>
    <w:rsid w:val="002B2441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B7C38"/>
    <w:rsid w:val="002B7E51"/>
    <w:rsid w:val="002C4148"/>
    <w:rsid w:val="002C625E"/>
    <w:rsid w:val="002C7E45"/>
    <w:rsid w:val="002D0875"/>
    <w:rsid w:val="002D111E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4C6C"/>
    <w:rsid w:val="002E5B23"/>
    <w:rsid w:val="002F007D"/>
    <w:rsid w:val="002F1372"/>
    <w:rsid w:val="002F1797"/>
    <w:rsid w:val="002F3455"/>
    <w:rsid w:val="002F3DAB"/>
    <w:rsid w:val="002F5718"/>
    <w:rsid w:val="002F6DDF"/>
    <w:rsid w:val="00300F78"/>
    <w:rsid w:val="00305AC4"/>
    <w:rsid w:val="003071D4"/>
    <w:rsid w:val="00317CD2"/>
    <w:rsid w:val="00320495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058A"/>
    <w:rsid w:val="003518AF"/>
    <w:rsid w:val="0035221B"/>
    <w:rsid w:val="0035314A"/>
    <w:rsid w:val="00356F34"/>
    <w:rsid w:val="003603CB"/>
    <w:rsid w:val="00360C0D"/>
    <w:rsid w:val="003633C7"/>
    <w:rsid w:val="0036523D"/>
    <w:rsid w:val="003671C0"/>
    <w:rsid w:val="003675F4"/>
    <w:rsid w:val="00367966"/>
    <w:rsid w:val="00374B3E"/>
    <w:rsid w:val="00375B07"/>
    <w:rsid w:val="00375B98"/>
    <w:rsid w:val="00375C38"/>
    <w:rsid w:val="00375E2B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7F8"/>
    <w:rsid w:val="00392DFA"/>
    <w:rsid w:val="003933CB"/>
    <w:rsid w:val="003939CA"/>
    <w:rsid w:val="0039500D"/>
    <w:rsid w:val="003962E2"/>
    <w:rsid w:val="0039684A"/>
    <w:rsid w:val="00397D0D"/>
    <w:rsid w:val="003A0173"/>
    <w:rsid w:val="003A061F"/>
    <w:rsid w:val="003A228B"/>
    <w:rsid w:val="003A4EE9"/>
    <w:rsid w:val="003A5E71"/>
    <w:rsid w:val="003A6691"/>
    <w:rsid w:val="003A67A6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F05A7"/>
    <w:rsid w:val="003F06F9"/>
    <w:rsid w:val="003F1C69"/>
    <w:rsid w:val="003F2001"/>
    <w:rsid w:val="003F3A47"/>
    <w:rsid w:val="003F3FD3"/>
    <w:rsid w:val="003F7E14"/>
    <w:rsid w:val="00400349"/>
    <w:rsid w:val="004003A1"/>
    <w:rsid w:val="004003BB"/>
    <w:rsid w:val="00401622"/>
    <w:rsid w:val="00401E4D"/>
    <w:rsid w:val="00402F70"/>
    <w:rsid w:val="00405A58"/>
    <w:rsid w:val="00406AB7"/>
    <w:rsid w:val="00410439"/>
    <w:rsid w:val="004104D1"/>
    <w:rsid w:val="00411098"/>
    <w:rsid w:val="00412E26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7232"/>
    <w:rsid w:val="00427C0C"/>
    <w:rsid w:val="0043040C"/>
    <w:rsid w:val="004343FE"/>
    <w:rsid w:val="004348F5"/>
    <w:rsid w:val="0043492B"/>
    <w:rsid w:val="00434BBD"/>
    <w:rsid w:val="00435536"/>
    <w:rsid w:val="0043637E"/>
    <w:rsid w:val="00436BAF"/>
    <w:rsid w:val="00437B3E"/>
    <w:rsid w:val="00440544"/>
    <w:rsid w:val="00442076"/>
    <w:rsid w:val="00442D55"/>
    <w:rsid w:val="0044384B"/>
    <w:rsid w:val="00443933"/>
    <w:rsid w:val="004446A8"/>
    <w:rsid w:val="0044500C"/>
    <w:rsid w:val="00445062"/>
    <w:rsid w:val="004465A1"/>
    <w:rsid w:val="00447683"/>
    <w:rsid w:val="00447A37"/>
    <w:rsid w:val="00447E5B"/>
    <w:rsid w:val="004503B4"/>
    <w:rsid w:val="004504E7"/>
    <w:rsid w:val="00450636"/>
    <w:rsid w:val="004506F2"/>
    <w:rsid w:val="0045224E"/>
    <w:rsid w:val="00452353"/>
    <w:rsid w:val="00452B64"/>
    <w:rsid w:val="0045328E"/>
    <w:rsid w:val="00456A01"/>
    <w:rsid w:val="004575DD"/>
    <w:rsid w:val="00462A30"/>
    <w:rsid w:val="00464356"/>
    <w:rsid w:val="00465DA6"/>
    <w:rsid w:val="00465F4D"/>
    <w:rsid w:val="00466C1C"/>
    <w:rsid w:val="004676FB"/>
    <w:rsid w:val="0047298C"/>
    <w:rsid w:val="0047588F"/>
    <w:rsid w:val="00477C92"/>
    <w:rsid w:val="00480018"/>
    <w:rsid w:val="0048103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9743E"/>
    <w:rsid w:val="004A17CB"/>
    <w:rsid w:val="004A21BE"/>
    <w:rsid w:val="004A57D1"/>
    <w:rsid w:val="004B0E36"/>
    <w:rsid w:val="004B1FAA"/>
    <w:rsid w:val="004B259B"/>
    <w:rsid w:val="004B4756"/>
    <w:rsid w:val="004B4D85"/>
    <w:rsid w:val="004B706E"/>
    <w:rsid w:val="004B73D4"/>
    <w:rsid w:val="004C1727"/>
    <w:rsid w:val="004C2E2B"/>
    <w:rsid w:val="004C3FF5"/>
    <w:rsid w:val="004C4D3E"/>
    <w:rsid w:val="004C5009"/>
    <w:rsid w:val="004D12F3"/>
    <w:rsid w:val="004D2669"/>
    <w:rsid w:val="004D391F"/>
    <w:rsid w:val="004D41AC"/>
    <w:rsid w:val="004D6758"/>
    <w:rsid w:val="004D6798"/>
    <w:rsid w:val="004D7781"/>
    <w:rsid w:val="004D7900"/>
    <w:rsid w:val="004E3AE8"/>
    <w:rsid w:val="004E4061"/>
    <w:rsid w:val="004F2D8C"/>
    <w:rsid w:val="004F3681"/>
    <w:rsid w:val="004F3973"/>
    <w:rsid w:val="004F4656"/>
    <w:rsid w:val="004F6559"/>
    <w:rsid w:val="0050006F"/>
    <w:rsid w:val="005033CF"/>
    <w:rsid w:val="00503483"/>
    <w:rsid w:val="00503847"/>
    <w:rsid w:val="00504F1E"/>
    <w:rsid w:val="00505A0B"/>
    <w:rsid w:val="00506439"/>
    <w:rsid w:val="00510BFE"/>
    <w:rsid w:val="0051390D"/>
    <w:rsid w:val="00513D93"/>
    <w:rsid w:val="00514D78"/>
    <w:rsid w:val="00517C9C"/>
    <w:rsid w:val="00522950"/>
    <w:rsid w:val="00522F88"/>
    <w:rsid w:val="00523E99"/>
    <w:rsid w:val="005247F6"/>
    <w:rsid w:val="00524D3A"/>
    <w:rsid w:val="00526FC6"/>
    <w:rsid w:val="005278BB"/>
    <w:rsid w:val="00527C94"/>
    <w:rsid w:val="005327D6"/>
    <w:rsid w:val="0053344E"/>
    <w:rsid w:val="0053398E"/>
    <w:rsid w:val="00533CB2"/>
    <w:rsid w:val="00534838"/>
    <w:rsid w:val="0053554C"/>
    <w:rsid w:val="00535B55"/>
    <w:rsid w:val="00536E04"/>
    <w:rsid w:val="00537357"/>
    <w:rsid w:val="00537E42"/>
    <w:rsid w:val="00540C84"/>
    <w:rsid w:val="00540C98"/>
    <w:rsid w:val="00542E17"/>
    <w:rsid w:val="0054380B"/>
    <w:rsid w:val="0054383D"/>
    <w:rsid w:val="00543F4B"/>
    <w:rsid w:val="00544F1D"/>
    <w:rsid w:val="00545F4A"/>
    <w:rsid w:val="00546ABA"/>
    <w:rsid w:val="00547CA4"/>
    <w:rsid w:val="00547D3A"/>
    <w:rsid w:val="00550C27"/>
    <w:rsid w:val="0055236B"/>
    <w:rsid w:val="00554323"/>
    <w:rsid w:val="00554850"/>
    <w:rsid w:val="00554A90"/>
    <w:rsid w:val="005557BF"/>
    <w:rsid w:val="00555F80"/>
    <w:rsid w:val="005570BD"/>
    <w:rsid w:val="00560DD8"/>
    <w:rsid w:val="00564490"/>
    <w:rsid w:val="0056473D"/>
    <w:rsid w:val="00567180"/>
    <w:rsid w:val="0056745F"/>
    <w:rsid w:val="00571EC5"/>
    <w:rsid w:val="00572BB3"/>
    <w:rsid w:val="00573483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0C8"/>
    <w:rsid w:val="005B3A0E"/>
    <w:rsid w:val="005B3FC4"/>
    <w:rsid w:val="005B416C"/>
    <w:rsid w:val="005B507A"/>
    <w:rsid w:val="005B6E14"/>
    <w:rsid w:val="005B7694"/>
    <w:rsid w:val="005C13B5"/>
    <w:rsid w:val="005C15C7"/>
    <w:rsid w:val="005C15E8"/>
    <w:rsid w:val="005C1DE2"/>
    <w:rsid w:val="005C296A"/>
    <w:rsid w:val="005C357E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31E6"/>
    <w:rsid w:val="005E4427"/>
    <w:rsid w:val="005E4537"/>
    <w:rsid w:val="005E4587"/>
    <w:rsid w:val="005E4A81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C2A"/>
    <w:rsid w:val="0061109D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318C"/>
    <w:rsid w:val="0062473F"/>
    <w:rsid w:val="00624924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667C1"/>
    <w:rsid w:val="00670130"/>
    <w:rsid w:val="00670533"/>
    <w:rsid w:val="00670BDA"/>
    <w:rsid w:val="006733A8"/>
    <w:rsid w:val="00674002"/>
    <w:rsid w:val="006747DA"/>
    <w:rsid w:val="0067783A"/>
    <w:rsid w:val="00677CB9"/>
    <w:rsid w:val="006803FC"/>
    <w:rsid w:val="00683E60"/>
    <w:rsid w:val="006873E0"/>
    <w:rsid w:val="00691752"/>
    <w:rsid w:val="0069212D"/>
    <w:rsid w:val="006924AD"/>
    <w:rsid w:val="006931FF"/>
    <w:rsid w:val="006947D8"/>
    <w:rsid w:val="006950CD"/>
    <w:rsid w:val="006970BF"/>
    <w:rsid w:val="006972EA"/>
    <w:rsid w:val="006975B1"/>
    <w:rsid w:val="006A1D5D"/>
    <w:rsid w:val="006A22B6"/>
    <w:rsid w:val="006A2CFC"/>
    <w:rsid w:val="006A3EE3"/>
    <w:rsid w:val="006A50C9"/>
    <w:rsid w:val="006A5443"/>
    <w:rsid w:val="006A5C72"/>
    <w:rsid w:val="006A5E26"/>
    <w:rsid w:val="006B015A"/>
    <w:rsid w:val="006B090F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5D11"/>
    <w:rsid w:val="006C7E7E"/>
    <w:rsid w:val="006D11D7"/>
    <w:rsid w:val="006D188A"/>
    <w:rsid w:val="006D2767"/>
    <w:rsid w:val="006D2F98"/>
    <w:rsid w:val="006D3179"/>
    <w:rsid w:val="006D5129"/>
    <w:rsid w:val="006D5178"/>
    <w:rsid w:val="006D5329"/>
    <w:rsid w:val="006D617B"/>
    <w:rsid w:val="006E02AD"/>
    <w:rsid w:val="006E17D4"/>
    <w:rsid w:val="006E25A5"/>
    <w:rsid w:val="006E2CAD"/>
    <w:rsid w:val="006E42CE"/>
    <w:rsid w:val="006E6846"/>
    <w:rsid w:val="006E758B"/>
    <w:rsid w:val="006F1538"/>
    <w:rsid w:val="006F4F0D"/>
    <w:rsid w:val="00700815"/>
    <w:rsid w:val="00701C7E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3D2C"/>
    <w:rsid w:val="0073469C"/>
    <w:rsid w:val="00734F3B"/>
    <w:rsid w:val="00736BB5"/>
    <w:rsid w:val="00741124"/>
    <w:rsid w:val="007415DC"/>
    <w:rsid w:val="007426C1"/>
    <w:rsid w:val="00744B28"/>
    <w:rsid w:val="007457D1"/>
    <w:rsid w:val="00745B5C"/>
    <w:rsid w:val="0074611B"/>
    <w:rsid w:val="00746443"/>
    <w:rsid w:val="00750837"/>
    <w:rsid w:val="007524B2"/>
    <w:rsid w:val="0075470B"/>
    <w:rsid w:val="007550B2"/>
    <w:rsid w:val="007550B8"/>
    <w:rsid w:val="0075562D"/>
    <w:rsid w:val="00755AC6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2484"/>
    <w:rsid w:val="007765EA"/>
    <w:rsid w:val="00776EC0"/>
    <w:rsid w:val="0077704E"/>
    <w:rsid w:val="00777FEA"/>
    <w:rsid w:val="00780438"/>
    <w:rsid w:val="00783B72"/>
    <w:rsid w:val="00783EAC"/>
    <w:rsid w:val="00787665"/>
    <w:rsid w:val="00787E77"/>
    <w:rsid w:val="0079168C"/>
    <w:rsid w:val="00792A0D"/>
    <w:rsid w:val="0079340F"/>
    <w:rsid w:val="007948F0"/>
    <w:rsid w:val="00794E3D"/>
    <w:rsid w:val="00797B58"/>
    <w:rsid w:val="007A05B0"/>
    <w:rsid w:val="007A0E05"/>
    <w:rsid w:val="007A0ED6"/>
    <w:rsid w:val="007A236D"/>
    <w:rsid w:val="007A4AAA"/>
    <w:rsid w:val="007A639E"/>
    <w:rsid w:val="007A6999"/>
    <w:rsid w:val="007A7EB0"/>
    <w:rsid w:val="007B0604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6EE"/>
    <w:rsid w:val="007D2B46"/>
    <w:rsid w:val="007D2E17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5FD0"/>
    <w:rsid w:val="007E6858"/>
    <w:rsid w:val="007E6C66"/>
    <w:rsid w:val="007F09B3"/>
    <w:rsid w:val="007F142B"/>
    <w:rsid w:val="007F516C"/>
    <w:rsid w:val="007F5F5A"/>
    <w:rsid w:val="007F7198"/>
    <w:rsid w:val="007F73E8"/>
    <w:rsid w:val="0080029F"/>
    <w:rsid w:val="0080031A"/>
    <w:rsid w:val="00801D0A"/>
    <w:rsid w:val="00804561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3AF2"/>
    <w:rsid w:val="00824A2E"/>
    <w:rsid w:val="008272F8"/>
    <w:rsid w:val="00830CB0"/>
    <w:rsid w:val="00833637"/>
    <w:rsid w:val="00833C78"/>
    <w:rsid w:val="00834D00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239F"/>
    <w:rsid w:val="0085284F"/>
    <w:rsid w:val="00854187"/>
    <w:rsid w:val="00854204"/>
    <w:rsid w:val="008543BB"/>
    <w:rsid w:val="008553DA"/>
    <w:rsid w:val="00855692"/>
    <w:rsid w:val="00855E25"/>
    <w:rsid w:val="008568B9"/>
    <w:rsid w:val="00861BA3"/>
    <w:rsid w:val="00862E3F"/>
    <w:rsid w:val="00866920"/>
    <w:rsid w:val="00866D7F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7C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C7574"/>
    <w:rsid w:val="008D05BF"/>
    <w:rsid w:val="008D28AF"/>
    <w:rsid w:val="008D2A8B"/>
    <w:rsid w:val="008D2C3B"/>
    <w:rsid w:val="008D2D21"/>
    <w:rsid w:val="008D55C8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4AD2"/>
    <w:rsid w:val="008F710A"/>
    <w:rsid w:val="008F7567"/>
    <w:rsid w:val="008F7C7E"/>
    <w:rsid w:val="0090173A"/>
    <w:rsid w:val="00903C9E"/>
    <w:rsid w:val="009054D2"/>
    <w:rsid w:val="0090636F"/>
    <w:rsid w:val="00910D03"/>
    <w:rsid w:val="009119A8"/>
    <w:rsid w:val="00911FEE"/>
    <w:rsid w:val="00912A53"/>
    <w:rsid w:val="0091422E"/>
    <w:rsid w:val="009147EC"/>
    <w:rsid w:val="00914BB7"/>
    <w:rsid w:val="00915036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32A4"/>
    <w:rsid w:val="00934DC9"/>
    <w:rsid w:val="00935409"/>
    <w:rsid w:val="009356C9"/>
    <w:rsid w:val="009374C1"/>
    <w:rsid w:val="00937C68"/>
    <w:rsid w:val="009407DA"/>
    <w:rsid w:val="009409FE"/>
    <w:rsid w:val="00941062"/>
    <w:rsid w:val="00941C24"/>
    <w:rsid w:val="009433C0"/>
    <w:rsid w:val="00943826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6435"/>
    <w:rsid w:val="00977CF2"/>
    <w:rsid w:val="00984A40"/>
    <w:rsid w:val="009855AC"/>
    <w:rsid w:val="0098711E"/>
    <w:rsid w:val="00990304"/>
    <w:rsid w:val="009903D2"/>
    <w:rsid w:val="00993052"/>
    <w:rsid w:val="00993096"/>
    <w:rsid w:val="009931EC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460"/>
    <w:rsid w:val="009A662C"/>
    <w:rsid w:val="009A66B9"/>
    <w:rsid w:val="009B1D41"/>
    <w:rsid w:val="009B1F14"/>
    <w:rsid w:val="009B3977"/>
    <w:rsid w:val="009B3EE6"/>
    <w:rsid w:val="009B3FD1"/>
    <w:rsid w:val="009B518F"/>
    <w:rsid w:val="009B55B5"/>
    <w:rsid w:val="009B6563"/>
    <w:rsid w:val="009B67DC"/>
    <w:rsid w:val="009C2059"/>
    <w:rsid w:val="009C249A"/>
    <w:rsid w:val="009C4739"/>
    <w:rsid w:val="009C7CE9"/>
    <w:rsid w:val="009D2047"/>
    <w:rsid w:val="009D4F9E"/>
    <w:rsid w:val="009D580D"/>
    <w:rsid w:val="009D665F"/>
    <w:rsid w:val="009D6728"/>
    <w:rsid w:val="009D67BC"/>
    <w:rsid w:val="009D75F1"/>
    <w:rsid w:val="009E215D"/>
    <w:rsid w:val="009E3415"/>
    <w:rsid w:val="009E4944"/>
    <w:rsid w:val="009E56DB"/>
    <w:rsid w:val="009E6303"/>
    <w:rsid w:val="009E6636"/>
    <w:rsid w:val="009E69D8"/>
    <w:rsid w:val="009F233D"/>
    <w:rsid w:val="009F27EF"/>
    <w:rsid w:val="009F3775"/>
    <w:rsid w:val="009F39FF"/>
    <w:rsid w:val="009F3BF8"/>
    <w:rsid w:val="009F623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30CF4"/>
    <w:rsid w:val="00A32DEE"/>
    <w:rsid w:val="00A33547"/>
    <w:rsid w:val="00A338D2"/>
    <w:rsid w:val="00A3423A"/>
    <w:rsid w:val="00A364A9"/>
    <w:rsid w:val="00A36A8B"/>
    <w:rsid w:val="00A37E5C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4AF3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A2747"/>
    <w:rsid w:val="00AA2CAF"/>
    <w:rsid w:val="00AA4AC5"/>
    <w:rsid w:val="00AA79B0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C5D"/>
    <w:rsid w:val="00AC2DB3"/>
    <w:rsid w:val="00AC45E3"/>
    <w:rsid w:val="00AC54F8"/>
    <w:rsid w:val="00AC55B3"/>
    <w:rsid w:val="00AC5879"/>
    <w:rsid w:val="00AC58D8"/>
    <w:rsid w:val="00AC7BE9"/>
    <w:rsid w:val="00AC7F70"/>
    <w:rsid w:val="00AD014C"/>
    <w:rsid w:val="00AD1188"/>
    <w:rsid w:val="00AD4680"/>
    <w:rsid w:val="00AD472D"/>
    <w:rsid w:val="00AD530D"/>
    <w:rsid w:val="00AE209B"/>
    <w:rsid w:val="00AE4153"/>
    <w:rsid w:val="00AE43D0"/>
    <w:rsid w:val="00AE4FFB"/>
    <w:rsid w:val="00AE5469"/>
    <w:rsid w:val="00AE765C"/>
    <w:rsid w:val="00AF0093"/>
    <w:rsid w:val="00AF02E3"/>
    <w:rsid w:val="00AF09FD"/>
    <w:rsid w:val="00AF134A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109E8"/>
    <w:rsid w:val="00B11A0D"/>
    <w:rsid w:val="00B12228"/>
    <w:rsid w:val="00B135EF"/>
    <w:rsid w:val="00B143DF"/>
    <w:rsid w:val="00B202BF"/>
    <w:rsid w:val="00B203F9"/>
    <w:rsid w:val="00B22CF0"/>
    <w:rsid w:val="00B233FA"/>
    <w:rsid w:val="00B23D02"/>
    <w:rsid w:val="00B2418B"/>
    <w:rsid w:val="00B262FC"/>
    <w:rsid w:val="00B26E22"/>
    <w:rsid w:val="00B27DF0"/>
    <w:rsid w:val="00B3063C"/>
    <w:rsid w:val="00B31A17"/>
    <w:rsid w:val="00B31DD4"/>
    <w:rsid w:val="00B35081"/>
    <w:rsid w:val="00B35FAA"/>
    <w:rsid w:val="00B366F6"/>
    <w:rsid w:val="00B368A6"/>
    <w:rsid w:val="00B3746D"/>
    <w:rsid w:val="00B3773E"/>
    <w:rsid w:val="00B429FB"/>
    <w:rsid w:val="00B42C17"/>
    <w:rsid w:val="00B44217"/>
    <w:rsid w:val="00B44CCA"/>
    <w:rsid w:val="00B45413"/>
    <w:rsid w:val="00B45E7D"/>
    <w:rsid w:val="00B460A9"/>
    <w:rsid w:val="00B50771"/>
    <w:rsid w:val="00B507EA"/>
    <w:rsid w:val="00B51A07"/>
    <w:rsid w:val="00B51B39"/>
    <w:rsid w:val="00B52C07"/>
    <w:rsid w:val="00B54FBD"/>
    <w:rsid w:val="00B57527"/>
    <w:rsid w:val="00B60037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767"/>
    <w:rsid w:val="00B777EC"/>
    <w:rsid w:val="00B82BED"/>
    <w:rsid w:val="00B83725"/>
    <w:rsid w:val="00B8719C"/>
    <w:rsid w:val="00B907FA"/>
    <w:rsid w:val="00B90CC9"/>
    <w:rsid w:val="00B913ED"/>
    <w:rsid w:val="00B92189"/>
    <w:rsid w:val="00B92FDA"/>
    <w:rsid w:val="00B93628"/>
    <w:rsid w:val="00B94181"/>
    <w:rsid w:val="00B941C9"/>
    <w:rsid w:val="00B950B6"/>
    <w:rsid w:val="00B97D19"/>
    <w:rsid w:val="00B97F52"/>
    <w:rsid w:val="00BA337E"/>
    <w:rsid w:val="00BA490D"/>
    <w:rsid w:val="00BA5C6A"/>
    <w:rsid w:val="00BA5E53"/>
    <w:rsid w:val="00BA62C1"/>
    <w:rsid w:val="00BB2DF1"/>
    <w:rsid w:val="00BB300D"/>
    <w:rsid w:val="00BB34E7"/>
    <w:rsid w:val="00BB4376"/>
    <w:rsid w:val="00BB5FB7"/>
    <w:rsid w:val="00BB6CFB"/>
    <w:rsid w:val="00BB7157"/>
    <w:rsid w:val="00BB7C9B"/>
    <w:rsid w:val="00BC0317"/>
    <w:rsid w:val="00BC1E4C"/>
    <w:rsid w:val="00BC1F69"/>
    <w:rsid w:val="00BC34DC"/>
    <w:rsid w:val="00BC3A98"/>
    <w:rsid w:val="00BC4795"/>
    <w:rsid w:val="00BC49E3"/>
    <w:rsid w:val="00BC6E36"/>
    <w:rsid w:val="00BD100A"/>
    <w:rsid w:val="00BD25E0"/>
    <w:rsid w:val="00BD5536"/>
    <w:rsid w:val="00BD5F5E"/>
    <w:rsid w:val="00BD761F"/>
    <w:rsid w:val="00BD776E"/>
    <w:rsid w:val="00BE0465"/>
    <w:rsid w:val="00BE1069"/>
    <w:rsid w:val="00BE1F53"/>
    <w:rsid w:val="00BE5EDD"/>
    <w:rsid w:val="00BE7C85"/>
    <w:rsid w:val="00BF3D6A"/>
    <w:rsid w:val="00BF46BA"/>
    <w:rsid w:val="00BF5448"/>
    <w:rsid w:val="00BF58B9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3A25"/>
    <w:rsid w:val="00C13ADC"/>
    <w:rsid w:val="00C20818"/>
    <w:rsid w:val="00C21827"/>
    <w:rsid w:val="00C22B3F"/>
    <w:rsid w:val="00C22D28"/>
    <w:rsid w:val="00C22E1A"/>
    <w:rsid w:val="00C23B9A"/>
    <w:rsid w:val="00C23CE5"/>
    <w:rsid w:val="00C25973"/>
    <w:rsid w:val="00C279C7"/>
    <w:rsid w:val="00C31827"/>
    <w:rsid w:val="00C34861"/>
    <w:rsid w:val="00C34A4A"/>
    <w:rsid w:val="00C34AB8"/>
    <w:rsid w:val="00C35075"/>
    <w:rsid w:val="00C35AE2"/>
    <w:rsid w:val="00C43BF0"/>
    <w:rsid w:val="00C43E40"/>
    <w:rsid w:val="00C44D11"/>
    <w:rsid w:val="00C45777"/>
    <w:rsid w:val="00C47B80"/>
    <w:rsid w:val="00C5046B"/>
    <w:rsid w:val="00C51704"/>
    <w:rsid w:val="00C51CF9"/>
    <w:rsid w:val="00C54B94"/>
    <w:rsid w:val="00C555DB"/>
    <w:rsid w:val="00C55AF9"/>
    <w:rsid w:val="00C564E9"/>
    <w:rsid w:val="00C57CF9"/>
    <w:rsid w:val="00C60E88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3C5C"/>
    <w:rsid w:val="00C74499"/>
    <w:rsid w:val="00C74D41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6187"/>
    <w:rsid w:val="00C86C6A"/>
    <w:rsid w:val="00C906DA"/>
    <w:rsid w:val="00C90D22"/>
    <w:rsid w:val="00C92FBA"/>
    <w:rsid w:val="00C93F16"/>
    <w:rsid w:val="00C9448E"/>
    <w:rsid w:val="00C95302"/>
    <w:rsid w:val="00C954BA"/>
    <w:rsid w:val="00C96BAF"/>
    <w:rsid w:val="00C979E7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56C"/>
    <w:rsid w:val="00CB2AAA"/>
    <w:rsid w:val="00CB56EF"/>
    <w:rsid w:val="00CB57BD"/>
    <w:rsid w:val="00CB6526"/>
    <w:rsid w:val="00CC136B"/>
    <w:rsid w:val="00CC14ED"/>
    <w:rsid w:val="00CC158B"/>
    <w:rsid w:val="00CC323E"/>
    <w:rsid w:val="00CC40B0"/>
    <w:rsid w:val="00CC6EF0"/>
    <w:rsid w:val="00CC743F"/>
    <w:rsid w:val="00CD0E3C"/>
    <w:rsid w:val="00CD11A1"/>
    <w:rsid w:val="00CD1ADE"/>
    <w:rsid w:val="00CD34E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5212"/>
    <w:rsid w:val="00D152D9"/>
    <w:rsid w:val="00D2020C"/>
    <w:rsid w:val="00D209B0"/>
    <w:rsid w:val="00D21DFA"/>
    <w:rsid w:val="00D22549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04C8"/>
    <w:rsid w:val="00D41C38"/>
    <w:rsid w:val="00D42D2E"/>
    <w:rsid w:val="00D4378E"/>
    <w:rsid w:val="00D439DE"/>
    <w:rsid w:val="00D4479D"/>
    <w:rsid w:val="00D44ABB"/>
    <w:rsid w:val="00D519EE"/>
    <w:rsid w:val="00D570F7"/>
    <w:rsid w:val="00D57A4D"/>
    <w:rsid w:val="00D60812"/>
    <w:rsid w:val="00D60A59"/>
    <w:rsid w:val="00D60DB1"/>
    <w:rsid w:val="00D61B9A"/>
    <w:rsid w:val="00D66BD4"/>
    <w:rsid w:val="00D70D5C"/>
    <w:rsid w:val="00D714F2"/>
    <w:rsid w:val="00D71EA9"/>
    <w:rsid w:val="00D75013"/>
    <w:rsid w:val="00D75166"/>
    <w:rsid w:val="00D7605D"/>
    <w:rsid w:val="00D830FE"/>
    <w:rsid w:val="00D83D4D"/>
    <w:rsid w:val="00D84A41"/>
    <w:rsid w:val="00D85217"/>
    <w:rsid w:val="00D86656"/>
    <w:rsid w:val="00D87249"/>
    <w:rsid w:val="00D90255"/>
    <w:rsid w:val="00D90B22"/>
    <w:rsid w:val="00D92964"/>
    <w:rsid w:val="00D92B6F"/>
    <w:rsid w:val="00D92FF4"/>
    <w:rsid w:val="00D93FAB"/>
    <w:rsid w:val="00D9400D"/>
    <w:rsid w:val="00D94FD5"/>
    <w:rsid w:val="00D95224"/>
    <w:rsid w:val="00D95597"/>
    <w:rsid w:val="00D9650B"/>
    <w:rsid w:val="00D9676D"/>
    <w:rsid w:val="00D974CA"/>
    <w:rsid w:val="00D97D65"/>
    <w:rsid w:val="00DA17F7"/>
    <w:rsid w:val="00DA2F89"/>
    <w:rsid w:val="00DA3CD4"/>
    <w:rsid w:val="00DA50F2"/>
    <w:rsid w:val="00DA6BF1"/>
    <w:rsid w:val="00DB0E1A"/>
    <w:rsid w:val="00DB1E55"/>
    <w:rsid w:val="00DB1FC7"/>
    <w:rsid w:val="00DB28B8"/>
    <w:rsid w:val="00DB2C8D"/>
    <w:rsid w:val="00DB361A"/>
    <w:rsid w:val="00DC0C3F"/>
    <w:rsid w:val="00DC2645"/>
    <w:rsid w:val="00DC4B1F"/>
    <w:rsid w:val="00DC52D2"/>
    <w:rsid w:val="00DC6167"/>
    <w:rsid w:val="00DC69F6"/>
    <w:rsid w:val="00DC6A18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1BE"/>
    <w:rsid w:val="00DE1527"/>
    <w:rsid w:val="00DE1C21"/>
    <w:rsid w:val="00DE2851"/>
    <w:rsid w:val="00DE2953"/>
    <w:rsid w:val="00DE2E5D"/>
    <w:rsid w:val="00DE48E3"/>
    <w:rsid w:val="00DE4EC7"/>
    <w:rsid w:val="00DE5B0B"/>
    <w:rsid w:val="00DE634C"/>
    <w:rsid w:val="00DE7082"/>
    <w:rsid w:val="00DE7F2A"/>
    <w:rsid w:val="00DE7F3A"/>
    <w:rsid w:val="00DF19C8"/>
    <w:rsid w:val="00DF4397"/>
    <w:rsid w:val="00DF68C4"/>
    <w:rsid w:val="00DF6D60"/>
    <w:rsid w:val="00DF76EA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4A15"/>
    <w:rsid w:val="00E34EF0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706E4"/>
    <w:rsid w:val="00E7414E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B4797"/>
    <w:rsid w:val="00EC030E"/>
    <w:rsid w:val="00EC0BE2"/>
    <w:rsid w:val="00EC1845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E3D"/>
    <w:rsid w:val="00ED32B3"/>
    <w:rsid w:val="00ED3FB4"/>
    <w:rsid w:val="00ED4919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038C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315B"/>
    <w:rsid w:val="00F239F9"/>
    <w:rsid w:val="00F26172"/>
    <w:rsid w:val="00F32321"/>
    <w:rsid w:val="00F32E60"/>
    <w:rsid w:val="00F33B77"/>
    <w:rsid w:val="00F34617"/>
    <w:rsid w:val="00F3762E"/>
    <w:rsid w:val="00F377C5"/>
    <w:rsid w:val="00F401ED"/>
    <w:rsid w:val="00F4091A"/>
    <w:rsid w:val="00F40FEC"/>
    <w:rsid w:val="00F45B70"/>
    <w:rsid w:val="00F502B6"/>
    <w:rsid w:val="00F50336"/>
    <w:rsid w:val="00F50F66"/>
    <w:rsid w:val="00F5143B"/>
    <w:rsid w:val="00F522FF"/>
    <w:rsid w:val="00F55608"/>
    <w:rsid w:val="00F56684"/>
    <w:rsid w:val="00F57EA8"/>
    <w:rsid w:val="00F602DA"/>
    <w:rsid w:val="00F62906"/>
    <w:rsid w:val="00F63066"/>
    <w:rsid w:val="00F63FD3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2279"/>
    <w:rsid w:val="00F8384C"/>
    <w:rsid w:val="00F84DBA"/>
    <w:rsid w:val="00F857A4"/>
    <w:rsid w:val="00F86D13"/>
    <w:rsid w:val="00F87721"/>
    <w:rsid w:val="00F87C24"/>
    <w:rsid w:val="00F90245"/>
    <w:rsid w:val="00F91113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7146"/>
    <w:rsid w:val="00FB0B15"/>
    <w:rsid w:val="00FB0E5D"/>
    <w:rsid w:val="00FB14E7"/>
    <w:rsid w:val="00FB1D38"/>
    <w:rsid w:val="00FB3C32"/>
    <w:rsid w:val="00FB5F3C"/>
    <w:rsid w:val="00FB7394"/>
    <w:rsid w:val="00FB7627"/>
    <w:rsid w:val="00FB7D6E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D15"/>
    <w:rsid w:val="00FD7650"/>
    <w:rsid w:val="00FD7972"/>
    <w:rsid w:val="00FD7CD7"/>
    <w:rsid w:val="00FD7D60"/>
    <w:rsid w:val="00FE0870"/>
    <w:rsid w:val="00FE1F2E"/>
    <w:rsid w:val="00FE2BD6"/>
    <w:rsid w:val="00FE2F6A"/>
    <w:rsid w:val="00FE4828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6163"/>
  <w15:docId w15:val="{AD6BC55E-FD00-4BF1-BDCD-28947F73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10FA76AF761B67882E08D14A5E581C22316395A13E89282E312BFD9E2AE75CD11545FEC5188DFAB21678C20111DB857A5214BBF98C4EAC32D9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10FA76AF761B67882E08D14A5E581C22316395A13E89282E312BFD9E2AE75CD11545FEC5188CF8BC1678C20111DB857A5214BBF98C4EAC32D9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10FA76AF761B67882E08D14A5E581C22316395A13E89282E312BFD9E2AE75CD11545FEC5188CFFB31678C20111DB857A5214BBF98C4EAC32D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10FA76AF761B67882E08D14A5E581C22316395A13E89282E312BFD9E2AE75CD11545FEC5188CFEB21678C20111DB857A5214BBF98C4EAC32D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1D302-E0A9-47DA-B185-B1EB8E90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12</Pages>
  <Words>5607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Михалыч</Company>
  <LinksUpToDate>false</LinksUpToDate>
  <CharactersWithSpaces>37499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105</cp:revision>
  <cp:lastPrinted>2020-09-22T07:16:00Z</cp:lastPrinted>
  <dcterms:created xsi:type="dcterms:W3CDTF">2021-05-03T11:57:00Z</dcterms:created>
  <dcterms:modified xsi:type="dcterms:W3CDTF">2021-05-12T12:48:00Z</dcterms:modified>
</cp:coreProperties>
</file>