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241" w:rsidRPr="009807E4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7E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92241" w:rsidRPr="009807E4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241" w:rsidRPr="009807E4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7E4">
        <w:rPr>
          <w:rFonts w:ascii="Times New Roman" w:hAnsi="Times New Roman" w:cs="Times New Roman"/>
          <w:b/>
          <w:sz w:val="28"/>
          <w:szCs w:val="28"/>
        </w:rPr>
        <w:t>на проект решения Совета депутатов Вяземского городского поселения Вяземского района Смоленской области «</w:t>
      </w:r>
      <w:bookmarkStart w:id="0" w:name="_Hlk85698556"/>
      <w:bookmarkStart w:id="1" w:name="_GoBack"/>
      <w:r w:rsidR="009807E4" w:rsidRPr="009807E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821AF7">
        <w:rPr>
          <w:rFonts w:ascii="Times New Roman" w:hAnsi="Times New Roman" w:cs="Times New Roman"/>
          <w:b/>
          <w:sz w:val="28"/>
          <w:szCs w:val="28"/>
        </w:rPr>
        <w:t>Положение о бюджетном процессе муниципального образования Вяземское городское поселение Вяземского района Смоленской области</w:t>
      </w:r>
      <w:bookmarkEnd w:id="0"/>
      <w:bookmarkEnd w:id="1"/>
      <w:r w:rsidRPr="009807E4">
        <w:rPr>
          <w:rFonts w:ascii="Times New Roman" w:hAnsi="Times New Roman" w:cs="Times New Roman"/>
          <w:b/>
          <w:sz w:val="28"/>
          <w:szCs w:val="28"/>
        </w:rPr>
        <w:t>»</w:t>
      </w: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241" w:rsidRPr="00692241" w:rsidRDefault="00692241" w:rsidP="0069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FF7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</w:t>
      </w:r>
      <w:r w:rsidR="00C52FF7" w:rsidRPr="00C52FF7">
        <w:rPr>
          <w:rFonts w:ascii="Times New Roman" w:hAnsi="Times New Roman" w:cs="Times New Roman"/>
          <w:sz w:val="28"/>
          <w:szCs w:val="28"/>
        </w:rPr>
        <w:t>2</w:t>
      </w:r>
      <w:r w:rsidR="00775004">
        <w:rPr>
          <w:rFonts w:ascii="Times New Roman" w:hAnsi="Times New Roman" w:cs="Times New Roman"/>
          <w:sz w:val="28"/>
          <w:szCs w:val="28"/>
        </w:rPr>
        <w:t>1</w:t>
      </w:r>
      <w:r w:rsidR="00821AF7" w:rsidRPr="00C52FF7">
        <w:rPr>
          <w:rFonts w:ascii="Times New Roman" w:hAnsi="Times New Roman" w:cs="Times New Roman"/>
          <w:sz w:val="28"/>
          <w:szCs w:val="28"/>
        </w:rPr>
        <w:t>.10</w:t>
      </w:r>
      <w:r w:rsidR="009807E4" w:rsidRPr="00C52FF7">
        <w:rPr>
          <w:rFonts w:ascii="Times New Roman" w:hAnsi="Times New Roman" w:cs="Times New Roman"/>
          <w:sz w:val="28"/>
          <w:szCs w:val="28"/>
        </w:rPr>
        <w:t>.202</w:t>
      </w:r>
      <w:r w:rsidR="00307DAF">
        <w:rPr>
          <w:rFonts w:ascii="Times New Roman" w:hAnsi="Times New Roman" w:cs="Times New Roman"/>
          <w:sz w:val="28"/>
          <w:szCs w:val="28"/>
        </w:rPr>
        <w:t>1</w:t>
      </w:r>
      <w:r w:rsidRPr="00C52FF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5839" w:rsidRDefault="00285839" w:rsidP="00692241">
      <w:pPr>
        <w:jc w:val="both"/>
        <w:rPr>
          <w:sz w:val="28"/>
          <w:szCs w:val="28"/>
        </w:rPr>
      </w:pPr>
    </w:p>
    <w:p w:rsidR="00D44F4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692241">
        <w:rPr>
          <w:rFonts w:ascii="Times New Roman" w:hAnsi="Times New Roman" w:cs="Times New Roman"/>
          <w:sz w:val="28"/>
          <w:szCs w:val="28"/>
        </w:rPr>
        <w:t>ст</w:t>
      </w:r>
      <w:r w:rsidR="000024DB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692241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соглашение от 31.05.2012 №23 «О передаче Контрольно-ревизионной комиссии  полномочий городского поселения Вяземского района Смоленской области  по осуществлению внешнего муниципального финансового контроля» (пункт </w:t>
      </w:r>
      <w:r w:rsidRPr="00D7721C">
        <w:rPr>
          <w:rFonts w:ascii="Times New Roman" w:hAnsi="Times New Roman" w:cs="Times New Roman"/>
          <w:sz w:val="28"/>
          <w:szCs w:val="28"/>
        </w:rPr>
        <w:t xml:space="preserve">1.2), Положение «О Контрольно-ревизионной комиссии муниципального образования «Вяземский район» Смоленской области», утвержденное </w:t>
      </w:r>
      <w:r w:rsidRPr="00D44F43">
        <w:rPr>
          <w:rFonts w:ascii="Times New Roman" w:hAnsi="Times New Roman" w:cs="Times New Roman"/>
          <w:sz w:val="28"/>
          <w:szCs w:val="28"/>
        </w:rPr>
        <w:t xml:space="preserve">решением Вяземского районного Совета депутатов от </w:t>
      </w:r>
      <w:r w:rsidR="00307DAF">
        <w:rPr>
          <w:rFonts w:ascii="Times New Roman" w:hAnsi="Times New Roman" w:cs="Times New Roman"/>
          <w:sz w:val="28"/>
          <w:szCs w:val="28"/>
        </w:rPr>
        <w:t>06.09.2021 №81 (с изменениями от 29.09.2021 №90)</w:t>
      </w:r>
      <w:r w:rsidR="00D7721C" w:rsidRPr="00D44F43">
        <w:rPr>
          <w:rFonts w:ascii="Times New Roman" w:hAnsi="Times New Roman" w:cs="Times New Roman"/>
          <w:sz w:val="28"/>
          <w:szCs w:val="28"/>
        </w:rPr>
        <w:t>.</w:t>
      </w:r>
    </w:p>
    <w:p w:rsidR="00D44F4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 w:rsidR="00D44F43">
        <w:rPr>
          <w:rFonts w:ascii="Times New Roman" w:hAnsi="Times New Roman" w:cs="Times New Roman"/>
          <w:sz w:val="28"/>
          <w:szCs w:val="28"/>
        </w:rPr>
        <w:t xml:space="preserve"> </w:t>
      </w:r>
      <w:r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</w:t>
      </w:r>
      <w:r w:rsidR="00D7721C" w:rsidRPr="00D44F43">
        <w:rPr>
          <w:rFonts w:ascii="Times New Roman" w:hAnsi="Times New Roman" w:cs="Times New Roman"/>
          <w:sz w:val="28"/>
          <w:szCs w:val="28"/>
        </w:rPr>
        <w:t>«</w:t>
      </w:r>
      <w:r w:rsidR="009807E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21AF7">
        <w:rPr>
          <w:rFonts w:ascii="Times New Roman" w:hAnsi="Times New Roman" w:cs="Times New Roman"/>
          <w:sz w:val="28"/>
          <w:szCs w:val="28"/>
        </w:rPr>
        <w:t>Положение о бюджетном процессе муниципального образования Вяземское городское поселение Вяземского района Смоленской области</w:t>
      </w:r>
      <w:r w:rsidR="00D7721C" w:rsidRPr="00D7721C">
        <w:rPr>
          <w:rFonts w:ascii="Times New Roman" w:hAnsi="Times New Roman" w:cs="Times New Roman"/>
          <w:sz w:val="28"/>
          <w:szCs w:val="28"/>
        </w:rPr>
        <w:t>»</w:t>
      </w:r>
      <w:r w:rsidR="00D44F43">
        <w:rPr>
          <w:rFonts w:ascii="Times New Roman" w:hAnsi="Times New Roman" w:cs="Times New Roman"/>
          <w:sz w:val="28"/>
          <w:szCs w:val="28"/>
        </w:rPr>
        <w:t>.</w:t>
      </w:r>
    </w:p>
    <w:p w:rsidR="00692241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F43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A42C96" w:rsidRDefault="00A42C96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96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– БК РФ);</w:t>
      </w:r>
    </w:p>
    <w:p w:rsidR="00692241" w:rsidRPr="00D44F43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</w:t>
      </w:r>
      <w:r w:rsidR="00A42C96">
        <w:rPr>
          <w:rFonts w:ascii="Times New Roman" w:hAnsi="Times New Roman" w:cs="Times New Roman"/>
          <w:sz w:val="28"/>
          <w:szCs w:val="28"/>
        </w:rPr>
        <w:t>ерации»;</w:t>
      </w:r>
    </w:p>
    <w:p w:rsidR="00692241" w:rsidRPr="00D44F43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</w:t>
      </w:r>
      <w:r w:rsidR="00D44F43">
        <w:rPr>
          <w:rFonts w:ascii="Times New Roman" w:hAnsi="Times New Roman" w:cs="Times New Roman"/>
          <w:sz w:val="28"/>
          <w:szCs w:val="28"/>
        </w:rPr>
        <w:t>ии и муниципальных образований».</w:t>
      </w:r>
    </w:p>
    <w:p w:rsidR="00DC00F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D44F43"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решения </w:t>
      </w:r>
      <w:r w:rsidR="00D44F43" w:rsidRPr="00D44F43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</w:t>
      </w:r>
      <w:r w:rsidR="009807E4" w:rsidRPr="00D44F43">
        <w:rPr>
          <w:rFonts w:ascii="Times New Roman" w:hAnsi="Times New Roman" w:cs="Times New Roman"/>
          <w:sz w:val="28"/>
          <w:szCs w:val="28"/>
        </w:rPr>
        <w:t>«</w:t>
      </w:r>
      <w:r w:rsidR="009807E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21AF7">
        <w:rPr>
          <w:rFonts w:ascii="Times New Roman" w:hAnsi="Times New Roman" w:cs="Times New Roman"/>
          <w:sz w:val="28"/>
          <w:szCs w:val="28"/>
        </w:rPr>
        <w:t>Положение о бюджетном процессе муниципального образования Вяземское городское поселение Вяземского района Смоленской области</w:t>
      </w:r>
      <w:r w:rsidR="009807E4" w:rsidRPr="00D7721C">
        <w:rPr>
          <w:rFonts w:ascii="Times New Roman" w:hAnsi="Times New Roman" w:cs="Times New Roman"/>
          <w:sz w:val="28"/>
          <w:szCs w:val="28"/>
        </w:rPr>
        <w:t>»</w:t>
      </w:r>
      <w:r w:rsidR="00821AF7">
        <w:rPr>
          <w:rFonts w:ascii="Times New Roman" w:hAnsi="Times New Roman" w:cs="Times New Roman"/>
          <w:sz w:val="28"/>
          <w:szCs w:val="28"/>
        </w:rPr>
        <w:t xml:space="preserve"> (далее – проект решения)</w:t>
      </w:r>
      <w:r w:rsidR="009807E4">
        <w:rPr>
          <w:rFonts w:ascii="Times New Roman" w:hAnsi="Times New Roman" w:cs="Times New Roman"/>
          <w:sz w:val="28"/>
          <w:szCs w:val="28"/>
        </w:rPr>
        <w:t>.</w:t>
      </w:r>
    </w:p>
    <w:p w:rsidR="00C52FF7" w:rsidRPr="00307DAF" w:rsidRDefault="00C52FF7" w:rsidP="00307DA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AF">
        <w:rPr>
          <w:rFonts w:ascii="Times New Roman" w:hAnsi="Times New Roman" w:cs="Times New Roman"/>
          <w:sz w:val="28"/>
          <w:szCs w:val="28"/>
        </w:rPr>
        <w:t xml:space="preserve">Проект решения направлен в Контрольно-ревизионную комиссию Главой муниципального образования Вяземского городского поселения Вяземского района Смоленской области (вх. от </w:t>
      </w:r>
      <w:r w:rsidR="00307DAF" w:rsidRPr="00307DAF">
        <w:rPr>
          <w:rFonts w:ascii="Times New Roman" w:hAnsi="Times New Roman" w:cs="Times New Roman"/>
          <w:sz w:val="28"/>
          <w:szCs w:val="28"/>
        </w:rPr>
        <w:t>15.10.2021 №274Г</w:t>
      </w:r>
      <w:r w:rsidRPr="00307DAF">
        <w:rPr>
          <w:rFonts w:ascii="Times New Roman" w:hAnsi="Times New Roman" w:cs="Times New Roman"/>
          <w:sz w:val="28"/>
          <w:szCs w:val="28"/>
        </w:rPr>
        <w:t>).</w:t>
      </w:r>
    </w:p>
    <w:p w:rsidR="00307DAF" w:rsidRPr="00307DAF" w:rsidRDefault="00C52FF7" w:rsidP="00307D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AF">
        <w:rPr>
          <w:sz w:val="28"/>
          <w:szCs w:val="28"/>
        </w:rPr>
        <w:t>Заключение на проект решения подготовлено аудитором Контрольно-ревизионной комиссии муниципального образования «Вяземский район» Смоленской области Н.С. Смирновой</w:t>
      </w:r>
      <w:r w:rsidR="00307DAF" w:rsidRPr="00307DAF">
        <w:rPr>
          <w:sz w:val="28"/>
          <w:szCs w:val="28"/>
        </w:rPr>
        <w:t>, в рамках требовани</w:t>
      </w:r>
      <w:r w:rsidR="002E0C1F">
        <w:rPr>
          <w:sz w:val="28"/>
          <w:szCs w:val="28"/>
        </w:rPr>
        <w:t>й</w:t>
      </w:r>
      <w:r w:rsidR="00307DAF" w:rsidRPr="00307DAF">
        <w:rPr>
          <w:sz w:val="28"/>
          <w:szCs w:val="28"/>
        </w:rPr>
        <w:t xml:space="preserve"> подпункта 7 пункта 2 статьи 9 Федерального закона от 07.02.2011 №6-ФЗ «Об общих </w:t>
      </w:r>
      <w:r w:rsidR="00307DAF" w:rsidRPr="00307DAF">
        <w:rPr>
          <w:sz w:val="28"/>
          <w:szCs w:val="28"/>
        </w:rPr>
        <w:lastRenderedPageBreak/>
        <w:t>принципах организации и деятельности контрольно-счетных органов субъектов Российской Федерации и муниципальных образований»: «</w:t>
      </w:r>
      <w:r w:rsidR="00307DAF" w:rsidRPr="00307DAF">
        <w:rPr>
          <w:rFonts w:eastAsiaTheme="minorHAnsi"/>
          <w:sz w:val="28"/>
          <w:szCs w:val="28"/>
          <w:lang w:eastAsia="en-US"/>
        </w:rPr>
        <w:t>Контрольно-счетный орган муниципального образования осуществляет следующие основные полномочия: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программ)».</w:t>
      </w:r>
    </w:p>
    <w:p w:rsidR="00D1102A" w:rsidRDefault="00D1102A" w:rsidP="00D1102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D22" w:rsidRDefault="00745D22" w:rsidP="00D1102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45D22" w:rsidRDefault="00745D22" w:rsidP="00745D2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D22" w:rsidRDefault="00745D22" w:rsidP="00745D2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22">
        <w:rPr>
          <w:rFonts w:ascii="Times New Roman" w:hAnsi="Times New Roman" w:cs="Times New Roman"/>
          <w:sz w:val="28"/>
          <w:szCs w:val="28"/>
        </w:rPr>
        <w:t xml:space="preserve">Экспертиза </w:t>
      </w:r>
      <w:r>
        <w:rPr>
          <w:rFonts w:ascii="Times New Roman" w:hAnsi="Times New Roman" w:cs="Times New Roman"/>
          <w:sz w:val="28"/>
          <w:szCs w:val="28"/>
        </w:rPr>
        <w:t xml:space="preserve">проекта решения проводилась путем анализа </w:t>
      </w:r>
      <w:r w:rsidR="00754895">
        <w:rPr>
          <w:rFonts w:ascii="Times New Roman" w:hAnsi="Times New Roman" w:cs="Times New Roman"/>
          <w:sz w:val="28"/>
          <w:szCs w:val="28"/>
        </w:rPr>
        <w:t>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материалов и документов, предоставленных Администрацией муниципального образования «Вяземский район» Смоленской области Бюджетному кодексу Российской Федерации, нормативным правовым актам городского поселения, </w:t>
      </w:r>
      <w:r w:rsidR="00754895">
        <w:rPr>
          <w:rFonts w:ascii="Times New Roman" w:hAnsi="Times New Roman" w:cs="Times New Roman"/>
          <w:sz w:val="28"/>
          <w:szCs w:val="28"/>
        </w:rPr>
        <w:t>регламентирующим</w:t>
      </w:r>
      <w:r>
        <w:rPr>
          <w:rFonts w:ascii="Times New Roman" w:hAnsi="Times New Roman" w:cs="Times New Roman"/>
          <w:sz w:val="28"/>
          <w:szCs w:val="28"/>
        </w:rPr>
        <w:t xml:space="preserve"> вопросы организации и осуществления бюджетного процесса в муниципальном образовании Вяземское городского поселения Вяземского района Смоленской области.</w:t>
      </w:r>
    </w:p>
    <w:p w:rsidR="00745D22" w:rsidRDefault="00745D22" w:rsidP="00745D2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754895">
        <w:rPr>
          <w:rFonts w:ascii="Times New Roman" w:hAnsi="Times New Roman" w:cs="Times New Roman"/>
          <w:sz w:val="28"/>
          <w:szCs w:val="28"/>
        </w:rPr>
        <w:t>бюджетном</w:t>
      </w:r>
      <w:r>
        <w:rPr>
          <w:rFonts w:ascii="Times New Roman" w:hAnsi="Times New Roman" w:cs="Times New Roman"/>
          <w:sz w:val="28"/>
          <w:szCs w:val="28"/>
        </w:rPr>
        <w:t xml:space="preserve"> процессе в муниципальном </w:t>
      </w:r>
      <w:r w:rsidR="00754895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Вяземское городское поселение Вяземского района Смоленской области утверждено решением Совета депутатов Вяземского </w:t>
      </w:r>
      <w:r w:rsidR="00754895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</w:t>
      </w:r>
      <w:r w:rsidR="0075489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от 01.11.2018 №96. </w:t>
      </w:r>
      <w:r w:rsidR="00754895">
        <w:rPr>
          <w:rFonts w:ascii="Times New Roman" w:hAnsi="Times New Roman" w:cs="Times New Roman"/>
          <w:sz w:val="28"/>
          <w:szCs w:val="28"/>
        </w:rPr>
        <w:t>На момент проведения экспертно-аналитического мероприятия в Положение о бюджетном процессе изменения вносились решениями Совета депутатов Вяземского городского поселения Вяземского района Смоленской области от 28.12.2018 №136, от 26.11.2020 №23.</w:t>
      </w:r>
    </w:p>
    <w:p w:rsidR="00754895" w:rsidRDefault="00754895" w:rsidP="00745D2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бюджетном процессе регламентирует бюджетные отношения, возникающие между участниками бюджетных правоотношений по установлению порядка составления и рассмотрения проекта бюджета в муниципальном образовании Вяземское городское поселение Вяземского района Смоленской области, утверждения и исполнения бюджета городского поселения, осуществления контроля за его исполнением, рассмотрения и утверждения отчета об исполнении бюджета городского поселения.</w:t>
      </w:r>
    </w:p>
    <w:p w:rsidR="00754895" w:rsidRPr="00745D22" w:rsidRDefault="00754895" w:rsidP="00745D2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895" w:rsidRDefault="00754895" w:rsidP="00754895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Результаты экспертно-аналитического мероприятия:</w:t>
      </w:r>
    </w:p>
    <w:p w:rsidR="00745D22" w:rsidRDefault="00745D22" w:rsidP="00D1102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FF7" w:rsidRPr="00C52FF7" w:rsidRDefault="00D8529E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1102A" w:rsidRPr="00D1102A">
        <w:rPr>
          <w:rFonts w:ascii="Times New Roman" w:hAnsi="Times New Roman" w:cs="Times New Roman"/>
          <w:b/>
          <w:sz w:val="28"/>
          <w:szCs w:val="28"/>
        </w:rPr>
        <w:t>.1.</w:t>
      </w:r>
      <w:r w:rsidR="00D1102A">
        <w:rPr>
          <w:rFonts w:ascii="Times New Roman" w:hAnsi="Times New Roman" w:cs="Times New Roman"/>
          <w:sz w:val="28"/>
          <w:szCs w:val="28"/>
        </w:rPr>
        <w:t xml:space="preserve"> В</w:t>
      </w:r>
      <w:r w:rsidR="00C52FF7" w:rsidRPr="00C52FF7">
        <w:rPr>
          <w:rFonts w:ascii="Times New Roman" w:hAnsi="Times New Roman" w:cs="Times New Roman"/>
          <w:sz w:val="28"/>
          <w:szCs w:val="28"/>
        </w:rPr>
        <w:t xml:space="preserve"> пункте 1 проекта решения Совета депутатов Вяземского городского поселения Вяземского района Смоленской области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 </w:t>
      </w:r>
      <w:r w:rsidR="00696211" w:rsidRPr="00696211">
        <w:rPr>
          <w:rFonts w:ascii="Times New Roman" w:hAnsi="Times New Roman" w:cs="Times New Roman"/>
          <w:b/>
          <w:sz w:val="28"/>
          <w:szCs w:val="28"/>
        </w:rPr>
        <w:t>предложено</w:t>
      </w:r>
      <w:r w:rsidR="00C52FF7" w:rsidRPr="00C52FF7">
        <w:rPr>
          <w:rFonts w:ascii="Times New Roman" w:hAnsi="Times New Roman" w:cs="Times New Roman"/>
          <w:sz w:val="28"/>
          <w:szCs w:val="28"/>
        </w:rPr>
        <w:t>: «Внести в решение Совета депутатов Вяземского городского поселения Вяземского района Смоленской области от 01.11.2018 №96 ( в редакции решени</w:t>
      </w:r>
      <w:r w:rsidR="002E0C1F">
        <w:rPr>
          <w:rFonts w:ascii="Times New Roman" w:hAnsi="Times New Roman" w:cs="Times New Roman"/>
          <w:sz w:val="28"/>
          <w:szCs w:val="28"/>
        </w:rPr>
        <w:t>й</w:t>
      </w:r>
      <w:r w:rsidR="00C52FF7" w:rsidRPr="00C52FF7">
        <w:rPr>
          <w:rFonts w:ascii="Times New Roman" w:hAnsi="Times New Roman" w:cs="Times New Roman"/>
          <w:sz w:val="28"/>
          <w:szCs w:val="28"/>
        </w:rPr>
        <w:t xml:space="preserve"> от 28.12.2018 №136</w:t>
      </w:r>
      <w:r w:rsidR="002E0C1F">
        <w:rPr>
          <w:rFonts w:ascii="Times New Roman" w:hAnsi="Times New Roman" w:cs="Times New Roman"/>
          <w:sz w:val="28"/>
          <w:szCs w:val="28"/>
        </w:rPr>
        <w:t>, от 26.11.2020 №23</w:t>
      </w:r>
      <w:r w:rsidR="00C52FF7" w:rsidRPr="00C52FF7">
        <w:rPr>
          <w:rFonts w:ascii="Times New Roman" w:hAnsi="Times New Roman" w:cs="Times New Roman"/>
          <w:sz w:val="28"/>
          <w:szCs w:val="28"/>
        </w:rPr>
        <w:t xml:space="preserve">) «Об утверждении Положения о бюджетном процессе в муниципальном образовании Вяземское </w:t>
      </w:r>
      <w:r w:rsidR="00C52FF7" w:rsidRPr="00C52FF7">
        <w:rPr>
          <w:rFonts w:ascii="Times New Roman" w:hAnsi="Times New Roman" w:cs="Times New Roman"/>
          <w:sz w:val="28"/>
          <w:szCs w:val="28"/>
        </w:rPr>
        <w:lastRenderedPageBreak/>
        <w:t>городское поселение Вяземского района Смоленской области следующие изменения:»</w:t>
      </w:r>
    </w:p>
    <w:p w:rsidR="0006467E" w:rsidRDefault="0006467E" w:rsidP="00C52F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Однако, ф</w:t>
      </w:r>
      <w:r w:rsidR="00C52FF7" w:rsidRPr="00C52FF7">
        <w:rPr>
          <w:rFonts w:eastAsiaTheme="minorHAnsi"/>
          <w:sz w:val="28"/>
          <w:szCs w:val="28"/>
          <w:lang w:eastAsia="en-US"/>
        </w:rPr>
        <w:t xml:space="preserve">актически проектом решения вносятся изменения </w:t>
      </w:r>
      <w:r>
        <w:rPr>
          <w:rFonts w:eastAsiaTheme="minorHAnsi"/>
          <w:sz w:val="28"/>
          <w:szCs w:val="28"/>
          <w:lang w:eastAsia="en-US"/>
        </w:rPr>
        <w:t xml:space="preserve">не в решение (текстовую часть решения) Совета депутатов Вяземского городского поселения Вяземского района Смоленской области, а в </w:t>
      </w:r>
      <w:r w:rsidR="00C52FF7" w:rsidRPr="00C52FF7">
        <w:rPr>
          <w:rFonts w:eastAsiaTheme="minorHAnsi"/>
          <w:sz w:val="28"/>
          <w:szCs w:val="28"/>
          <w:lang w:eastAsia="en-US"/>
        </w:rPr>
        <w:t>Положение о бюджетном процессе в муниципальном образовании Вяземское городское поселение Вяземского района Смоленской области, утвержденное решением Совета депутатов Вяземского городского поселения Вяземского района Смоленской области от 01.11.2018 №96</w:t>
      </w:r>
      <w:r w:rsidR="002E0C1F">
        <w:rPr>
          <w:rFonts w:eastAsiaTheme="minorHAnsi"/>
          <w:sz w:val="28"/>
          <w:szCs w:val="28"/>
          <w:lang w:eastAsia="en-US"/>
        </w:rPr>
        <w:t xml:space="preserve"> (с изменениями)</w:t>
      </w:r>
      <w:r w:rsidR="00C52FF7" w:rsidRPr="00C52FF7">
        <w:rPr>
          <w:rFonts w:eastAsiaTheme="minorHAnsi"/>
          <w:sz w:val="28"/>
          <w:szCs w:val="28"/>
          <w:lang w:eastAsia="en-US"/>
        </w:rPr>
        <w:t>, которое является Приложением к указанному решению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В самом решении Совета депутатов Вяземского городского поселения Вяземского района Смоленской области от 01.11.2018 №96 определено: «В соответствии с Бюджетным кодексом Российской Федерации, с целью создания единого и актуального муниципального правового акта, регулирующего бюджетный процесс в муниципальном образовании Вяземском городском поселении Вяземского района Смоленской области, Совет депутатов Вяземского городского поселения Вяземского района Смоленской области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082">
        <w:rPr>
          <w:rFonts w:ascii="Times New Roman" w:hAnsi="Times New Roman" w:cs="Times New Roman"/>
          <w:b/>
          <w:sz w:val="28"/>
          <w:szCs w:val="28"/>
        </w:rPr>
        <w:t>РЕШИЛ:</w:t>
      </w:r>
      <w:r w:rsidRPr="00D67082">
        <w:rPr>
          <w:rFonts w:ascii="Times New Roman" w:hAnsi="Times New Roman" w:cs="Times New Roman"/>
          <w:b/>
          <w:sz w:val="28"/>
          <w:szCs w:val="28"/>
        </w:rPr>
        <w:tab/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1. Утвердить прилагаемое Положение о бюджетном процессе в муниципальном образовании Вяземское городское поселение Вяземского района Смоленской области.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депутатов Вяземского городского поселения Вяземского района Смоленской области от 18.10.2016 №73 «Об утверждении Положения о бюджетном процессе в Вяземском городском поселении Вяземского района Смоленской области» (в редакции решений от 31.07.2017 №49, от 15.11.2017 №59, от 19.12.2017 №75).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4. Опубликовать настоящее решение в газете «Мой город-Вязьма» и электронном периодическом издании «Мой город – Вязьма».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Таким образом, в решении Совета депутатов Вяземского городского поселения Вяземского района Смоленской области от 01.11.2018 №96 предусмотрено 4 (четыре) пункта.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Решением Совета депутатов Вяземского городского поселения Вяземского района Смоленской области от 01.11.2018 №96 утверждено Положение о бюджетном процессе в муниципальном образовании Вяземское городское поселение Вяземского района Смоленской области, которое является приложением к решению Совета депутатов Вяземского городского поселения Вяземского района Смоленской области от 01.11.2018 №96 (в редакции решений от 28.12.2018 №136, от 26.11.2020 №23) и включает в себя: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- раздел 1. «Составление, рассмотрение и утверждение проекта бюджета в муниципальном образовании Вяземское городское поселение Вяземского района Смоленской области» - статьи 1-11;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lastRenderedPageBreak/>
        <w:t>- раздел 2. «Отдельные вопросы исполнения бюджета Вяземского городского поселения Вяземского района Смоленской области» - статьи 12,13;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- раздел 3. «Внешняя проверка, рассмотрение и утверждение бюджетной отчетности» - статьи 14-16.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Следовательно, Положение о бюджетном процессе содержит 3 раздела, которые включают 16 статей.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Проектом решения Совета депутатов Вяземского городского поселения Вяземского района Смоленской области предлагается: «Внести в решение Совета депутатов Вяземского городского поселения Вяземского района Смоленской области от 01.11.2018 №96 (в редакции решений от 28.12.2018 №136, от 26.11.2020 №23) «Об утверждении Положения о бюджетном процессе в муниципальном образовании Вяземское городское поселение Вяземского района Смоленской области» следующие изменения», после чего предлагается внести изменения конкретно: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 xml:space="preserve">- </w:t>
      </w:r>
      <w:r w:rsidR="00D67082" w:rsidRPr="00D67082">
        <w:rPr>
          <w:rFonts w:ascii="Times New Roman" w:hAnsi="Times New Roman" w:cs="Times New Roman"/>
          <w:sz w:val="28"/>
          <w:szCs w:val="28"/>
        </w:rPr>
        <w:t xml:space="preserve">в </w:t>
      </w:r>
      <w:r w:rsidRPr="00D67082">
        <w:rPr>
          <w:rFonts w:ascii="Times New Roman" w:hAnsi="Times New Roman" w:cs="Times New Roman"/>
          <w:sz w:val="28"/>
          <w:szCs w:val="28"/>
        </w:rPr>
        <w:t>пункты 1 и 2 части 3 статьи 2;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- в часть 2 статьи 3;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- в пункт 1 статьи 12</w:t>
      </w:r>
      <w:r w:rsidR="00D67082" w:rsidRPr="00D67082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Pr="00D67082">
        <w:rPr>
          <w:rFonts w:ascii="Times New Roman" w:hAnsi="Times New Roman" w:cs="Times New Roman"/>
          <w:sz w:val="28"/>
          <w:szCs w:val="28"/>
        </w:rPr>
        <w:t>.</w:t>
      </w:r>
    </w:p>
    <w:p w:rsidR="00696211" w:rsidRPr="00D67082" w:rsidRDefault="00696211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D67082" w:rsidRPr="00D67082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Pr="00D67082">
        <w:rPr>
          <w:rFonts w:ascii="Times New Roman" w:hAnsi="Times New Roman" w:cs="Times New Roman"/>
          <w:sz w:val="28"/>
          <w:szCs w:val="28"/>
        </w:rPr>
        <w:t>предлагается внести изменения в решение Совета депутатов Вяземского городского поселения Вяземского района Смоленской области от 01.11.2018 №96, а именно в статьи, указанные выше.</w:t>
      </w:r>
    </w:p>
    <w:p w:rsidR="00696211" w:rsidRPr="00D67082" w:rsidRDefault="00D67082" w:rsidP="006962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>Однако, в</w:t>
      </w:r>
      <w:r w:rsidR="00696211" w:rsidRPr="00D67082">
        <w:rPr>
          <w:rFonts w:ascii="Times New Roman" w:hAnsi="Times New Roman" w:cs="Times New Roman"/>
          <w:sz w:val="28"/>
          <w:szCs w:val="28"/>
        </w:rPr>
        <w:t xml:space="preserve"> решении Совета депутатов Вяземского городского поселения Вяземского района Смоленской области от 01.11.2018 №96 предусмотрено только 4 пункта.</w:t>
      </w:r>
    </w:p>
    <w:p w:rsidR="00696211" w:rsidRPr="00D67082" w:rsidRDefault="00696211" w:rsidP="00D6708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8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2" w:name="_Hlk85697596"/>
      <w:r w:rsidRPr="00D67082">
        <w:rPr>
          <w:rFonts w:ascii="Times New Roman" w:hAnsi="Times New Roman" w:cs="Times New Roman"/>
          <w:sz w:val="28"/>
          <w:szCs w:val="28"/>
        </w:rPr>
        <w:t>фактически проектом решения вносятся изменения в Положение о бюджетном процессе в муниципальном образовании Вяземское городское поселение Вяземского района Смоленской области, утвержденное решением Совета депутатов Вяземского городского поселения Вяземского района Смоленской области от 01.11.2018 №96</w:t>
      </w:r>
      <w:r w:rsidR="00D67082" w:rsidRPr="00D67082">
        <w:rPr>
          <w:rFonts w:ascii="Times New Roman" w:hAnsi="Times New Roman" w:cs="Times New Roman"/>
          <w:sz w:val="28"/>
          <w:szCs w:val="28"/>
        </w:rPr>
        <w:t xml:space="preserve"> (в редакции решений от 28.12.2018 №136, от 26.11.2020 №23)</w:t>
      </w:r>
      <w:r w:rsidRPr="00D67082">
        <w:rPr>
          <w:rFonts w:ascii="Times New Roman" w:hAnsi="Times New Roman" w:cs="Times New Roman"/>
          <w:sz w:val="28"/>
          <w:szCs w:val="28"/>
        </w:rPr>
        <w:t>, которое является Приложением к указанному решению, а именно</w:t>
      </w:r>
      <w:r w:rsidR="00D67082" w:rsidRPr="00D67082">
        <w:rPr>
          <w:rFonts w:ascii="Times New Roman" w:hAnsi="Times New Roman" w:cs="Times New Roman"/>
          <w:sz w:val="28"/>
          <w:szCs w:val="28"/>
        </w:rPr>
        <w:t xml:space="preserve">: в пункты 1 и 2 части 3 статьи 2; в часть 2 статьи 3; в пункт 1 статьи 12 раздела 2, </w:t>
      </w:r>
      <w:r w:rsidRPr="00D67082">
        <w:rPr>
          <w:rFonts w:ascii="Times New Roman" w:hAnsi="Times New Roman" w:cs="Times New Roman"/>
          <w:sz w:val="28"/>
          <w:szCs w:val="28"/>
        </w:rPr>
        <w:t>то есть не в текстовую часть самого решения Совета депутатов Вяземского городского поселения Вяземского района Смоленской области от 01.11.2018 №96, которое содержит 4 пункта, а именно в Положение о бюджетном процессе в муниципальном образовании Вяземское городское поселение Вяземского района Смоленской области.</w:t>
      </w:r>
    </w:p>
    <w:p w:rsidR="00696211" w:rsidRPr="00D67082" w:rsidRDefault="00696211" w:rsidP="0069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082">
        <w:rPr>
          <w:sz w:val="28"/>
          <w:szCs w:val="28"/>
        </w:rPr>
        <w:t xml:space="preserve">Из вышеизложенного </w:t>
      </w:r>
      <w:r w:rsidR="00D67082" w:rsidRPr="00D67082">
        <w:rPr>
          <w:sz w:val="28"/>
          <w:szCs w:val="28"/>
        </w:rPr>
        <w:t xml:space="preserve">следует, что </w:t>
      </w:r>
      <w:r w:rsidRPr="00D67082">
        <w:rPr>
          <w:sz w:val="28"/>
          <w:szCs w:val="28"/>
        </w:rPr>
        <w:t xml:space="preserve">пункт 1 проекта решения Совета депутатов Вяземского городского поселения Вяземского района Смоленской области </w:t>
      </w:r>
      <w:r w:rsidR="00D67082" w:rsidRPr="00D67082">
        <w:rPr>
          <w:sz w:val="28"/>
          <w:szCs w:val="28"/>
        </w:rPr>
        <w:t xml:space="preserve">необходимо </w:t>
      </w:r>
      <w:r w:rsidRPr="00D67082">
        <w:rPr>
          <w:sz w:val="28"/>
          <w:szCs w:val="28"/>
        </w:rPr>
        <w:t>изложить в следующей редакции:</w:t>
      </w:r>
    </w:p>
    <w:p w:rsidR="00D67082" w:rsidRDefault="00696211" w:rsidP="00D67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082">
        <w:rPr>
          <w:sz w:val="28"/>
          <w:szCs w:val="28"/>
        </w:rPr>
        <w:t>«Внести в Положение о бюджетном процессе в муниципальном образовании Вяземское городское поселение Вяземского района Смоленской области, утвержденное решением Совета депутатов Вяземского городского поселения Вяземского района Смоленской области от 01.11. 2018 №96 (в редакции решени</w:t>
      </w:r>
      <w:r w:rsidR="00D67082" w:rsidRPr="00D67082">
        <w:rPr>
          <w:sz w:val="28"/>
          <w:szCs w:val="28"/>
        </w:rPr>
        <w:t>й</w:t>
      </w:r>
      <w:r w:rsidRPr="00D67082">
        <w:rPr>
          <w:sz w:val="28"/>
          <w:szCs w:val="28"/>
        </w:rPr>
        <w:t xml:space="preserve"> от 28.12.2018 №136</w:t>
      </w:r>
      <w:r w:rsidR="00D67082" w:rsidRPr="00D67082">
        <w:rPr>
          <w:sz w:val="28"/>
          <w:szCs w:val="28"/>
        </w:rPr>
        <w:t>, от 26.11.2020 №23</w:t>
      </w:r>
      <w:r w:rsidRPr="00D67082">
        <w:rPr>
          <w:sz w:val="28"/>
          <w:szCs w:val="28"/>
        </w:rPr>
        <w:t xml:space="preserve">) следующие </w:t>
      </w:r>
      <w:r w:rsidRPr="00D67082">
        <w:rPr>
          <w:sz w:val="28"/>
          <w:szCs w:val="28"/>
        </w:rPr>
        <w:lastRenderedPageBreak/>
        <w:t xml:space="preserve">изменения:», то есть внести </w:t>
      </w:r>
      <w:r w:rsidR="00D67082" w:rsidRPr="00D67082">
        <w:rPr>
          <w:sz w:val="28"/>
          <w:szCs w:val="28"/>
        </w:rPr>
        <w:t xml:space="preserve">конкретные </w:t>
      </w:r>
      <w:r w:rsidRPr="00D67082">
        <w:rPr>
          <w:sz w:val="28"/>
          <w:szCs w:val="28"/>
        </w:rPr>
        <w:t>изменения в Положение о бюджетном процессе, а не в решение Совета депутатов Вяземского городского поселения Вяземского района Смоленской области от 01.11.2018 №96 (с изменениями).</w:t>
      </w:r>
    </w:p>
    <w:bookmarkEnd w:id="2"/>
    <w:p w:rsidR="00D67082" w:rsidRDefault="00D67082" w:rsidP="00D67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467E" w:rsidRDefault="00D8529E" w:rsidP="00C52F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</w:t>
      </w:r>
      <w:r w:rsidR="0006467E" w:rsidRPr="00D67082">
        <w:rPr>
          <w:rFonts w:eastAsiaTheme="minorHAnsi"/>
          <w:b/>
          <w:sz w:val="28"/>
          <w:szCs w:val="28"/>
          <w:lang w:eastAsia="en-US"/>
        </w:rPr>
        <w:t>.2.</w:t>
      </w:r>
      <w:r w:rsidR="0006467E">
        <w:rPr>
          <w:rFonts w:eastAsiaTheme="minorHAnsi"/>
          <w:sz w:val="28"/>
          <w:szCs w:val="28"/>
          <w:lang w:eastAsia="en-US"/>
        </w:rPr>
        <w:t xml:space="preserve"> В подпункте 1.1 пункта 1 проекта решения предлагается; «пункты 1 и 2 части 3 статьи 2 признать утратившими силу»</w:t>
      </w:r>
      <w:r w:rsidR="00754895">
        <w:rPr>
          <w:rFonts w:eastAsiaTheme="minorHAnsi"/>
          <w:sz w:val="28"/>
          <w:szCs w:val="28"/>
          <w:lang w:eastAsia="en-US"/>
        </w:rPr>
        <w:t>.</w:t>
      </w:r>
    </w:p>
    <w:p w:rsidR="00754895" w:rsidRDefault="00754895" w:rsidP="00C52F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Проектом решения предлагается признать утратившими силу пункты 1 и 2 части 3 статьи 2 следующего содержания: в проекте решения о бюджете Вяземского городского поселения Вяземского района Смоленской области утверждаются:</w:t>
      </w:r>
    </w:p>
    <w:p w:rsidR="00754895" w:rsidRDefault="00754895" w:rsidP="00C52F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A2468">
        <w:rPr>
          <w:rFonts w:eastAsiaTheme="minorHAnsi"/>
          <w:sz w:val="28"/>
          <w:szCs w:val="28"/>
          <w:lang w:eastAsia="en-US"/>
        </w:rPr>
        <w:t>перечень главных администраторов доходов местного бюджета (с указанием их кодов, а также закрепляемых за ними видов (подвидов) доходов местного бюджета;</w:t>
      </w:r>
    </w:p>
    <w:p w:rsidR="004A2468" w:rsidRDefault="004A2468" w:rsidP="00C52F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перечень главных администраторов источников финансирования дефицита местного бюджета (с указанием их кодов).</w:t>
      </w:r>
    </w:p>
    <w:p w:rsidR="004A2468" w:rsidRPr="00310A93" w:rsidRDefault="004A2468" w:rsidP="00310A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0A93">
        <w:rPr>
          <w:rFonts w:eastAsiaTheme="minorHAnsi"/>
          <w:sz w:val="28"/>
          <w:szCs w:val="28"/>
          <w:lang w:eastAsia="en-US"/>
        </w:rPr>
        <w:t xml:space="preserve">Данные изменения обусловлены внесением изменений в пункт 3 статьи 184.1 </w:t>
      </w:r>
      <w:r w:rsidR="00310A93" w:rsidRPr="00310A93">
        <w:rPr>
          <w:rFonts w:eastAsiaTheme="minorHAnsi"/>
          <w:sz w:val="28"/>
          <w:szCs w:val="28"/>
          <w:lang w:eastAsia="en-US"/>
        </w:rPr>
        <w:t>БК РФ Федеральным законом от 01.07.2021 №251-ФЗ «О внесении изменений в Бюджетный кодекс Российской Федерации»: законом (решением) о бюджете утверждаются:</w:t>
      </w:r>
    </w:p>
    <w:p w:rsidR="00310A93" w:rsidRPr="00310A93" w:rsidRDefault="00310A93" w:rsidP="00310A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310A93">
        <w:rPr>
          <w:rFonts w:eastAsiaTheme="minorHAnsi"/>
          <w:sz w:val="28"/>
          <w:szCs w:val="28"/>
          <w:lang w:eastAsia="en-US"/>
        </w:rPr>
        <w:t xml:space="preserve">перечень главных администраторов доходов бюджета в случаях, предусмотренных </w:t>
      </w:r>
      <w:hyperlink r:id="rId7" w:history="1">
        <w:r w:rsidRPr="00310A93">
          <w:rPr>
            <w:rFonts w:eastAsiaTheme="minorHAnsi"/>
            <w:sz w:val="28"/>
            <w:szCs w:val="28"/>
            <w:lang w:eastAsia="en-US"/>
          </w:rPr>
          <w:t>статьей 160.1</w:t>
        </w:r>
      </w:hyperlink>
      <w:r w:rsidRPr="00310A9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Бюджетного кодекса российской Федерации</w:t>
      </w:r>
      <w:r w:rsidRPr="00310A93">
        <w:rPr>
          <w:rFonts w:eastAsiaTheme="minorHAnsi"/>
          <w:sz w:val="28"/>
          <w:szCs w:val="28"/>
          <w:lang w:eastAsia="en-US"/>
        </w:rPr>
        <w:t>;</w:t>
      </w:r>
    </w:p>
    <w:p w:rsidR="00310A93" w:rsidRPr="00A57BA8" w:rsidRDefault="00310A93" w:rsidP="00A57B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310A93">
        <w:rPr>
          <w:rFonts w:eastAsiaTheme="minorHAnsi"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бюджета в случаях, предусмотренных </w:t>
      </w:r>
      <w:hyperlink r:id="rId8" w:history="1">
        <w:r w:rsidRPr="00310A93">
          <w:rPr>
            <w:rFonts w:eastAsiaTheme="minorHAnsi"/>
            <w:sz w:val="28"/>
            <w:szCs w:val="28"/>
            <w:lang w:eastAsia="en-US"/>
          </w:rPr>
          <w:t>статьей 160.2</w:t>
        </w:r>
      </w:hyperlink>
      <w:r w:rsidRPr="00310A9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Бюджетного </w:t>
      </w:r>
      <w:r w:rsidRPr="00A57BA8">
        <w:rPr>
          <w:rFonts w:eastAsiaTheme="minorHAnsi"/>
          <w:sz w:val="28"/>
          <w:szCs w:val="28"/>
          <w:lang w:eastAsia="en-US"/>
        </w:rPr>
        <w:t>кодекса российской Федерации.</w:t>
      </w:r>
    </w:p>
    <w:p w:rsidR="00310A93" w:rsidRPr="00A57BA8" w:rsidRDefault="00310A93" w:rsidP="00A57B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BA8">
        <w:rPr>
          <w:rFonts w:eastAsiaTheme="minorHAnsi"/>
          <w:sz w:val="28"/>
          <w:szCs w:val="28"/>
          <w:lang w:eastAsia="en-US"/>
        </w:rPr>
        <w:t xml:space="preserve">Однако, Федеральным законом от 01.07.2021 №251-ФЗ «О внесении изменений в Бюджетный кодекс Российской Федерации» вносятся изменения и в </w:t>
      </w:r>
      <w:r w:rsidR="00A57BA8">
        <w:rPr>
          <w:rFonts w:eastAsiaTheme="minorHAnsi"/>
          <w:sz w:val="28"/>
          <w:szCs w:val="28"/>
          <w:lang w:eastAsia="en-US"/>
        </w:rPr>
        <w:t>статьи 160.1 и 160.2 БК РФ:</w:t>
      </w:r>
    </w:p>
    <w:p w:rsidR="00310A93" w:rsidRPr="00A57BA8" w:rsidRDefault="00310A93" w:rsidP="00A57B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BA8">
        <w:rPr>
          <w:rFonts w:eastAsiaTheme="minorHAnsi"/>
          <w:sz w:val="28"/>
          <w:szCs w:val="28"/>
          <w:lang w:eastAsia="en-US"/>
        </w:rPr>
        <w:t>- Перечень главных администраторов доходов местного бюджета утверждается местной администрацией в соответствии с общими требованиями, установленными Правительством Российской Федерации (статья 160.1)</w:t>
      </w:r>
      <w:r w:rsidR="00A57BA8">
        <w:rPr>
          <w:rFonts w:eastAsiaTheme="minorHAnsi"/>
          <w:sz w:val="28"/>
          <w:szCs w:val="28"/>
          <w:lang w:eastAsia="en-US"/>
        </w:rPr>
        <w:t>;</w:t>
      </w:r>
    </w:p>
    <w:p w:rsidR="00A57BA8" w:rsidRDefault="00A57BA8" w:rsidP="00A57B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A57BA8">
        <w:rPr>
          <w:rFonts w:eastAsiaTheme="minorHAnsi"/>
          <w:sz w:val="28"/>
          <w:szCs w:val="28"/>
          <w:lang w:eastAsia="en-US"/>
        </w:rPr>
        <w:t>Перечень главных администраторов источников финансирования дефицита местного бюджета утверждается местной администрацией в соответствии с общими требованиями, установленными Правительством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(статья 160.2)</w:t>
      </w:r>
      <w:r w:rsidRPr="00A57BA8">
        <w:rPr>
          <w:rFonts w:eastAsiaTheme="minorHAnsi"/>
          <w:sz w:val="28"/>
          <w:szCs w:val="28"/>
          <w:lang w:eastAsia="en-US"/>
        </w:rPr>
        <w:t>.</w:t>
      </w:r>
    </w:p>
    <w:p w:rsidR="00A57BA8" w:rsidRDefault="00A57BA8" w:rsidP="00A57B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в соответствии, с изменениями, внесенными </w:t>
      </w:r>
      <w:r w:rsidRPr="00A57BA8">
        <w:rPr>
          <w:rFonts w:eastAsiaTheme="minorHAnsi"/>
          <w:sz w:val="28"/>
          <w:szCs w:val="28"/>
          <w:lang w:eastAsia="en-US"/>
        </w:rPr>
        <w:t>Федеральным законом от 01.07.2021 №251-ФЗ в Бюджетный кодекс Российской Федерации</w:t>
      </w:r>
      <w:r>
        <w:rPr>
          <w:rFonts w:eastAsiaTheme="minorHAnsi"/>
          <w:sz w:val="28"/>
          <w:szCs w:val="28"/>
          <w:lang w:eastAsia="en-US"/>
        </w:rPr>
        <w:t>, П</w:t>
      </w:r>
      <w:r w:rsidRPr="00A57BA8">
        <w:rPr>
          <w:rFonts w:eastAsiaTheme="minorHAnsi"/>
          <w:sz w:val="28"/>
          <w:szCs w:val="28"/>
          <w:lang w:eastAsia="en-US"/>
        </w:rPr>
        <w:t>еречень главных администраторов доходов местного бюджета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A57BA8">
        <w:rPr>
          <w:rFonts w:eastAsiaTheme="minorHAnsi"/>
          <w:sz w:val="28"/>
          <w:szCs w:val="28"/>
          <w:lang w:eastAsia="en-US"/>
        </w:rPr>
        <w:t>Перечень главных администраторов источников финансирования дефицита местного бюджета</w:t>
      </w:r>
      <w:r>
        <w:rPr>
          <w:rFonts w:eastAsiaTheme="minorHAnsi"/>
          <w:sz w:val="28"/>
          <w:szCs w:val="28"/>
          <w:lang w:eastAsia="en-US"/>
        </w:rPr>
        <w:t xml:space="preserve"> утверждаются Администрацией муниципального образования «Вяземский район» Смоленской области</w:t>
      </w:r>
      <w:r w:rsidRPr="00A57BA8">
        <w:rPr>
          <w:rFonts w:eastAsiaTheme="minorHAnsi"/>
          <w:sz w:val="28"/>
          <w:szCs w:val="28"/>
          <w:lang w:eastAsia="en-US"/>
        </w:rPr>
        <w:t xml:space="preserve"> в соответствии с общими требованиями, установленными Правительством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а не </w:t>
      </w:r>
      <w:r w:rsidR="00D8529E">
        <w:rPr>
          <w:rFonts w:eastAsiaTheme="minorHAnsi"/>
          <w:sz w:val="28"/>
          <w:szCs w:val="28"/>
          <w:lang w:eastAsia="en-US"/>
        </w:rPr>
        <w:t xml:space="preserve">решением о бюджете, как это было </w:t>
      </w:r>
      <w:r w:rsidR="00D8529E">
        <w:rPr>
          <w:rFonts w:eastAsiaTheme="minorHAnsi"/>
          <w:sz w:val="28"/>
          <w:szCs w:val="28"/>
          <w:lang w:eastAsia="en-US"/>
        </w:rPr>
        <w:lastRenderedPageBreak/>
        <w:t>предусмотрено пунктами 1 и 2 части 3 статьи 2 Положения о бюджетном процессе.</w:t>
      </w:r>
    </w:p>
    <w:p w:rsidR="00310A93" w:rsidRPr="00A57BA8" w:rsidRDefault="00D8529E" w:rsidP="00A57B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Вышеуказанный факт послужил признать утратившими силу пункты 1 и 2 части 3 статьи 2 Положения о бюджетном процессе.</w:t>
      </w:r>
    </w:p>
    <w:p w:rsidR="00310A93" w:rsidRDefault="00310A93" w:rsidP="00310A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8529E" w:rsidRPr="00310A93" w:rsidRDefault="00D8529E" w:rsidP="00310A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29E">
        <w:rPr>
          <w:rFonts w:eastAsiaTheme="minorHAnsi"/>
          <w:b/>
          <w:sz w:val="28"/>
          <w:szCs w:val="28"/>
          <w:lang w:eastAsia="en-US"/>
        </w:rPr>
        <w:t>2.3.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3" w:name="_Hlk85697701"/>
      <w:r>
        <w:rPr>
          <w:rFonts w:eastAsiaTheme="minorHAnsi"/>
          <w:sz w:val="28"/>
          <w:szCs w:val="28"/>
          <w:lang w:eastAsia="en-US"/>
        </w:rPr>
        <w:t>Подпунктом 1.2 пункта 1 проекта решения предлагается часть 2 статьи 3 дополнить пунктами 12 и 13</w:t>
      </w:r>
      <w:r w:rsidR="00B10402">
        <w:rPr>
          <w:rFonts w:eastAsiaTheme="minorHAnsi"/>
          <w:sz w:val="28"/>
          <w:szCs w:val="28"/>
          <w:lang w:eastAsia="en-US"/>
        </w:rPr>
        <w:t>.</w:t>
      </w:r>
      <w:r w:rsidR="00CF3344">
        <w:rPr>
          <w:rFonts w:eastAsiaTheme="minorHAnsi"/>
          <w:sz w:val="28"/>
          <w:szCs w:val="28"/>
          <w:lang w:eastAsia="en-US"/>
        </w:rPr>
        <w:t xml:space="preserve"> Однако, част</w:t>
      </w:r>
      <w:r w:rsidR="003D05C8">
        <w:rPr>
          <w:rFonts w:eastAsiaTheme="minorHAnsi"/>
          <w:sz w:val="28"/>
          <w:szCs w:val="28"/>
          <w:lang w:eastAsia="en-US"/>
        </w:rPr>
        <w:t>ь</w:t>
      </w:r>
      <w:r w:rsidR="00CF3344">
        <w:rPr>
          <w:rFonts w:eastAsiaTheme="minorHAnsi"/>
          <w:sz w:val="28"/>
          <w:szCs w:val="28"/>
          <w:lang w:eastAsia="en-US"/>
        </w:rPr>
        <w:t xml:space="preserve"> 2 статьи 3 Поло</w:t>
      </w:r>
      <w:r w:rsidR="003D05C8">
        <w:rPr>
          <w:rFonts w:eastAsiaTheme="minorHAnsi"/>
          <w:sz w:val="28"/>
          <w:szCs w:val="28"/>
          <w:lang w:eastAsia="en-US"/>
        </w:rPr>
        <w:t>жения о бюджетном процессе</w:t>
      </w:r>
      <w:r w:rsidR="008161CD">
        <w:rPr>
          <w:rFonts w:eastAsiaTheme="minorHAnsi"/>
          <w:sz w:val="28"/>
          <w:szCs w:val="28"/>
          <w:lang w:eastAsia="en-US"/>
        </w:rPr>
        <w:t>,</w:t>
      </w:r>
      <w:r w:rsidR="003D05C8">
        <w:rPr>
          <w:rFonts w:eastAsiaTheme="minorHAnsi"/>
          <w:sz w:val="28"/>
          <w:szCs w:val="28"/>
          <w:lang w:eastAsia="en-US"/>
        </w:rPr>
        <w:t xml:space="preserve"> </w:t>
      </w:r>
      <w:r w:rsidR="008161CD">
        <w:rPr>
          <w:rFonts w:eastAsiaTheme="minorHAnsi"/>
          <w:sz w:val="28"/>
          <w:szCs w:val="28"/>
          <w:lang w:eastAsia="en-US"/>
        </w:rPr>
        <w:t>в соответствии с решением Совета депутатов Вяземского городского поселения Вяземского района Смоленской области от 26.11.2020 №23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области», дополнена пунктом 12 следующего содержания: «предложенными Советом депутатов Вяземского городского поселения Вяземского района Смоленской области проектами бюджетных смет, представляемыми в случае возникновения разногласий с финансовым органом муниципального образования «Вяземский район» Смоленской области в отношении указанных бюджетных смет».</w:t>
      </w:r>
    </w:p>
    <w:p w:rsidR="00695EBD" w:rsidRDefault="008161CD" w:rsidP="00310A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подпункт 1.2 пункта 1 проекта решения необходимо изложить в следующей редакции: «часть 2 статьи 3 дополнить пунктами 13 и 14</w:t>
      </w:r>
      <w:r w:rsidR="00695EBD">
        <w:rPr>
          <w:rFonts w:eastAsiaTheme="minorHAnsi"/>
          <w:sz w:val="28"/>
          <w:szCs w:val="28"/>
          <w:lang w:eastAsia="en-US"/>
        </w:rPr>
        <w:t>».</w:t>
      </w:r>
    </w:p>
    <w:bookmarkEnd w:id="3"/>
    <w:p w:rsidR="00310A93" w:rsidRDefault="00775004" w:rsidP="00310A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целью приведения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требованиями </w:t>
      </w:r>
      <w:hyperlink r:id="rId9" w:history="1">
        <w:r w:rsidRPr="0013799E">
          <w:rPr>
            <w:rFonts w:eastAsiaTheme="minorHAnsi"/>
            <w:sz w:val="28"/>
            <w:szCs w:val="28"/>
            <w:lang w:eastAsia="en-US"/>
          </w:rPr>
          <w:t>статьи 160.1</w:t>
        </w:r>
      </w:hyperlink>
      <w:r w:rsidRPr="0013799E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13799E">
          <w:rPr>
            <w:rFonts w:eastAsiaTheme="minorHAnsi"/>
            <w:sz w:val="28"/>
            <w:szCs w:val="28"/>
            <w:lang w:eastAsia="en-US"/>
          </w:rPr>
          <w:t xml:space="preserve"> статьи 160.2</w:t>
        </w:r>
      </w:hyperlink>
      <w:r w:rsidRPr="0013799E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Pr="0013799E">
          <w:rPr>
            <w:rFonts w:eastAsiaTheme="minorHAnsi"/>
            <w:sz w:val="28"/>
            <w:szCs w:val="28"/>
            <w:lang w:eastAsia="en-US"/>
          </w:rPr>
          <w:t>статьи 184.1</w:t>
        </w:r>
      </w:hyperlink>
      <w:r w:rsidRPr="0013799E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>
        <w:rPr>
          <w:rFonts w:eastAsiaTheme="minorHAnsi"/>
          <w:sz w:val="28"/>
          <w:szCs w:val="28"/>
          <w:lang w:eastAsia="en-US"/>
        </w:rPr>
        <w:t>одпунктом 1.2 пункта 1 проекта решения предлагается</w:t>
      </w:r>
      <w:r>
        <w:rPr>
          <w:rFonts w:eastAsiaTheme="minorHAnsi"/>
          <w:sz w:val="28"/>
          <w:szCs w:val="28"/>
          <w:lang w:eastAsia="en-US"/>
        </w:rPr>
        <w:t xml:space="preserve"> часть 2 статьи 3 дополнить пунктами следующего содержания:</w:t>
      </w:r>
    </w:p>
    <w:p w:rsidR="008161CD" w:rsidRDefault="008161CD" w:rsidP="00310A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«13) проект нормативного правового акта Администрации муниципального образования «Вяземский район» Смоленской области, утверждающий перечень главных администраторов доходов бюджета Вяземского городского </w:t>
      </w:r>
      <w:r w:rsidR="004D574F">
        <w:rPr>
          <w:rFonts w:eastAsiaTheme="minorHAnsi"/>
          <w:sz w:val="28"/>
          <w:szCs w:val="28"/>
          <w:lang w:eastAsia="en-US"/>
        </w:rPr>
        <w:t>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D574F">
        <w:rPr>
          <w:rFonts w:eastAsiaTheme="minorHAnsi"/>
          <w:sz w:val="28"/>
          <w:szCs w:val="28"/>
          <w:lang w:eastAsia="en-US"/>
        </w:rPr>
        <w:t>Вяземского района Смоленской области (с указанием их кодов, а также закрепляемых за ними видов (подвидов) доходов бюджета Вяземского городского поселения Вяземского района Смоленской области);</w:t>
      </w:r>
    </w:p>
    <w:p w:rsidR="004D574F" w:rsidRPr="00310A93" w:rsidRDefault="004D574F" w:rsidP="00310A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14) проект нормативного правового акта Администрации муниципального образования «Вяземский район» Смоленской области, утверждающий перечень главных администраторов источников финансирования дефицита бюджета </w:t>
      </w:r>
      <w:r w:rsidR="00695EBD">
        <w:rPr>
          <w:rFonts w:eastAsiaTheme="minorHAnsi"/>
          <w:sz w:val="28"/>
          <w:szCs w:val="28"/>
          <w:lang w:eastAsia="en-US"/>
        </w:rPr>
        <w:t>Вяземского</w:t>
      </w:r>
      <w:r>
        <w:rPr>
          <w:rFonts w:eastAsiaTheme="minorHAnsi"/>
          <w:sz w:val="28"/>
          <w:szCs w:val="28"/>
          <w:lang w:eastAsia="en-US"/>
        </w:rPr>
        <w:t xml:space="preserve"> городского поселения Вяземского </w:t>
      </w:r>
      <w:r w:rsidR="00695EBD">
        <w:rPr>
          <w:rFonts w:eastAsiaTheme="minorHAnsi"/>
          <w:sz w:val="28"/>
          <w:szCs w:val="28"/>
          <w:lang w:eastAsia="en-US"/>
        </w:rPr>
        <w:t>района</w:t>
      </w:r>
      <w:r>
        <w:rPr>
          <w:rFonts w:eastAsiaTheme="minorHAnsi"/>
          <w:sz w:val="28"/>
          <w:szCs w:val="28"/>
          <w:lang w:eastAsia="en-US"/>
        </w:rPr>
        <w:t xml:space="preserve"> Смоленской области (с указанием их кодов</w:t>
      </w:r>
      <w:r w:rsidR="00695EBD">
        <w:rPr>
          <w:rFonts w:eastAsiaTheme="minorHAnsi"/>
          <w:sz w:val="28"/>
          <w:szCs w:val="28"/>
          <w:lang w:eastAsia="en-US"/>
        </w:rPr>
        <w:t>)»</w:t>
      </w:r>
    </w:p>
    <w:p w:rsidR="00775004" w:rsidRDefault="00775004" w:rsidP="00C52FF7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F00F4" w:rsidRDefault="002F00F4" w:rsidP="00C52F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43ED">
        <w:rPr>
          <w:rFonts w:eastAsiaTheme="minorHAnsi"/>
          <w:b/>
          <w:sz w:val="28"/>
          <w:szCs w:val="28"/>
          <w:lang w:eastAsia="en-US"/>
        </w:rPr>
        <w:t>2.4.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646A4">
        <w:rPr>
          <w:rFonts w:eastAsiaTheme="minorHAnsi"/>
          <w:sz w:val="28"/>
          <w:szCs w:val="28"/>
          <w:lang w:eastAsia="en-US"/>
        </w:rPr>
        <w:t>П</w:t>
      </w:r>
      <w:r w:rsidR="00EB43ED">
        <w:rPr>
          <w:rFonts w:eastAsiaTheme="minorHAnsi"/>
          <w:sz w:val="28"/>
          <w:szCs w:val="28"/>
          <w:lang w:eastAsia="en-US"/>
        </w:rPr>
        <w:t>одп</w:t>
      </w:r>
      <w:r w:rsidR="003646A4">
        <w:rPr>
          <w:rFonts w:eastAsiaTheme="minorHAnsi"/>
          <w:sz w:val="28"/>
          <w:szCs w:val="28"/>
          <w:lang w:eastAsia="en-US"/>
        </w:rPr>
        <w:t xml:space="preserve">унктом 1.3 </w:t>
      </w:r>
      <w:r w:rsidR="00EB43ED">
        <w:rPr>
          <w:rFonts w:eastAsiaTheme="minorHAnsi"/>
          <w:sz w:val="28"/>
          <w:szCs w:val="28"/>
          <w:lang w:eastAsia="en-US"/>
        </w:rPr>
        <w:t xml:space="preserve">пункта 1 </w:t>
      </w:r>
      <w:r w:rsidR="003646A4">
        <w:rPr>
          <w:rFonts w:eastAsiaTheme="minorHAnsi"/>
          <w:sz w:val="28"/>
          <w:szCs w:val="28"/>
          <w:lang w:eastAsia="en-US"/>
        </w:rPr>
        <w:t>проекта решения</w:t>
      </w:r>
      <w:r w:rsidR="00EB43ED">
        <w:rPr>
          <w:rFonts w:eastAsiaTheme="minorHAnsi"/>
          <w:sz w:val="28"/>
          <w:szCs w:val="28"/>
          <w:lang w:eastAsia="en-US"/>
        </w:rPr>
        <w:t xml:space="preserve"> предлагается пункт 1 статьи 12 раздела 2 изложить в следующей редакции: «внесение изменений в муниципальную программу в части перераспределения бюджетных ассигнований по типам структурных элементов, структурным элементам и мероприятиям, а также включения новых структурных элементов и мероприятий в пределах общего объема бюджетных ассигнований, предусмотренных решением о бюджете Вяземского городского поселения </w:t>
      </w:r>
      <w:r w:rsidR="00EB43ED">
        <w:rPr>
          <w:rFonts w:eastAsiaTheme="minorHAnsi"/>
          <w:sz w:val="28"/>
          <w:szCs w:val="28"/>
          <w:lang w:eastAsia="en-US"/>
        </w:rPr>
        <w:lastRenderedPageBreak/>
        <w:t>Вяземского района Смоленской области на реализацию данной муниципальной программы».</w:t>
      </w:r>
    </w:p>
    <w:p w:rsidR="00EB43ED" w:rsidRDefault="00EB43ED" w:rsidP="00EB43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предоставленной пояснительной записке к проекту решения пункт 1 статьи 12 раздела 2 Положения о бюджетном процессе приводится в соответствии с </w:t>
      </w:r>
      <w:r w:rsidRPr="00EB43ED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>ом</w:t>
      </w:r>
      <w:r w:rsidRPr="00EB43ED">
        <w:rPr>
          <w:rFonts w:eastAsiaTheme="minorHAnsi"/>
          <w:sz w:val="28"/>
          <w:szCs w:val="28"/>
          <w:lang w:eastAsia="en-US"/>
        </w:rPr>
        <w:t xml:space="preserve"> Минфина России от 11.06.2021 </w:t>
      </w:r>
      <w:r>
        <w:rPr>
          <w:rFonts w:eastAsiaTheme="minorHAnsi"/>
          <w:sz w:val="28"/>
          <w:szCs w:val="28"/>
          <w:lang w:eastAsia="en-US"/>
        </w:rPr>
        <w:t>№7</w:t>
      </w:r>
      <w:r w:rsidRPr="00EB43ED">
        <w:rPr>
          <w:rFonts w:eastAsiaTheme="minorHAnsi"/>
          <w:sz w:val="28"/>
          <w:szCs w:val="28"/>
          <w:lang w:eastAsia="en-US"/>
        </w:rPr>
        <w:t xml:space="preserve">8н </w:t>
      </w:r>
      <w:r>
        <w:rPr>
          <w:rFonts w:eastAsiaTheme="minorHAnsi"/>
          <w:sz w:val="28"/>
          <w:szCs w:val="28"/>
          <w:lang w:eastAsia="en-US"/>
        </w:rPr>
        <w:t>«</w:t>
      </w:r>
      <w:r w:rsidRPr="00EB43ED">
        <w:rPr>
          <w:rFonts w:eastAsiaTheme="minorHAnsi"/>
          <w:sz w:val="28"/>
          <w:szCs w:val="28"/>
          <w:lang w:eastAsia="en-US"/>
        </w:rPr>
        <w:t xml:space="preserve">О внесении изменений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6 июня 2019 </w:t>
      </w:r>
      <w:r>
        <w:rPr>
          <w:rFonts w:eastAsiaTheme="minorHAnsi"/>
          <w:sz w:val="28"/>
          <w:szCs w:val="28"/>
          <w:lang w:eastAsia="en-US"/>
        </w:rPr>
        <w:t>№</w:t>
      </w:r>
      <w:r w:rsidRPr="00EB43ED">
        <w:rPr>
          <w:rFonts w:eastAsiaTheme="minorHAnsi"/>
          <w:sz w:val="28"/>
          <w:szCs w:val="28"/>
          <w:lang w:eastAsia="en-US"/>
        </w:rPr>
        <w:t>85н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D1102A" w:rsidRPr="008D5E02" w:rsidRDefault="00D1102A" w:rsidP="00C52FF7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B43ED" w:rsidRDefault="00EB43ED" w:rsidP="00A81C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5E02">
        <w:rPr>
          <w:rFonts w:eastAsiaTheme="minorHAnsi"/>
          <w:b/>
          <w:sz w:val="28"/>
          <w:szCs w:val="28"/>
          <w:lang w:eastAsia="en-US"/>
        </w:rPr>
        <w:t>2.5.</w:t>
      </w:r>
      <w:r w:rsidRPr="00A81CFF">
        <w:rPr>
          <w:rFonts w:eastAsiaTheme="minorHAnsi"/>
          <w:sz w:val="28"/>
          <w:szCs w:val="28"/>
          <w:lang w:eastAsia="en-US"/>
        </w:rPr>
        <w:t xml:space="preserve"> В абзаце 1 статьи 12 раздела </w:t>
      </w:r>
      <w:r w:rsidR="00A81CFF" w:rsidRPr="00A81CFF">
        <w:rPr>
          <w:rFonts w:eastAsiaTheme="minorHAnsi"/>
          <w:sz w:val="28"/>
          <w:szCs w:val="28"/>
          <w:lang w:eastAsia="en-US"/>
        </w:rPr>
        <w:t xml:space="preserve">2 </w:t>
      </w:r>
      <w:r w:rsidRPr="00A81CFF">
        <w:rPr>
          <w:rFonts w:eastAsiaTheme="minorHAnsi"/>
          <w:sz w:val="28"/>
          <w:szCs w:val="28"/>
          <w:lang w:eastAsia="en-US"/>
        </w:rPr>
        <w:t xml:space="preserve">Положения о бюджетном процессе определено: «В соответствии с </w:t>
      </w:r>
      <w:r w:rsidRPr="00A81CFF">
        <w:rPr>
          <w:rFonts w:eastAsiaTheme="minorHAnsi"/>
          <w:b/>
          <w:sz w:val="28"/>
          <w:szCs w:val="28"/>
          <w:lang w:eastAsia="en-US"/>
        </w:rPr>
        <w:t>пунктом 3</w:t>
      </w:r>
      <w:r w:rsidRPr="00A81CFF">
        <w:rPr>
          <w:rFonts w:eastAsiaTheme="minorHAnsi"/>
          <w:sz w:val="28"/>
          <w:szCs w:val="28"/>
          <w:lang w:eastAsia="en-US"/>
        </w:rPr>
        <w:t xml:space="preserve"> статьи 217 Бюджетного кодекса Российской Федерации дополнительными основаниями для внесения изменений в сводную бюджетную роспись бюджета Вяземского городского поселения Вяземского </w:t>
      </w:r>
      <w:r w:rsidR="00A81CFF" w:rsidRPr="00A81CFF">
        <w:rPr>
          <w:rFonts w:eastAsiaTheme="minorHAnsi"/>
          <w:sz w:val="28"/>
          <w:szCs w:val="28"/>
          <w:lang w:eastAsia="en-US"/>
        </w:rPr>
        <w:t>района</w:t>
      </w:r>
      <w:r w:rsidRPr="00A81CFF">
        <w:rPr>
          <w:rFonts w:eastAsiaTheme="minorHAnsi"/>
          <w:sz w:val="28"/>
          <w:szCs w:val="28"/>
          <w:lang w:eastAsia="en-US"/>
        </w:rPr>
        <w:t xml:space="preserve"> Смоленской области без внесения изменений в решение о бюджете в </w:t>
      </w:r>
      <w:r w:rsidR="00A81CFF" w:rsidRPr="00A81CFF">
        <w:rPr>
          <w:rFonts w:eastAsiaTheme="minorHAnsi"/>
          <w:sz w:val="28"/>
          <w:szCs w:val="28"/>
          <w:lang w:eastAsia="en-US"/>
        </w:rPr>
        <w:t>соответствии</w:t>
      </w:r>
      <w:r w:rsidRPr="00A81CFF">
        <w:rPr>
          <w:rFonts w:eastAsiaTheme="minorHAnsi"/>
          <w:sz w:val="28"/>
          <w:szCs w:val="28"/>
          <w:lang w:eastAsia="en-US"/>
        </w:rPr>
        <w:t xml:space="preserve"> с решениями руководителя </w:t>
      </w:r>
      <w:r w:rsidR="00A81CFF" w:rsidRPr="00A81CFF">
        <w:rPr>
          <w:rFonts w:eastAsiaTheme="minorHAnsi"/>
          <w:sz w:val="28"/>
          <w:szCs w:val="28"/>
          <w:lang w:eastAsia="en-US"/>
        </w:rPr>
        <w:t>финансового</w:t>
      </w:r>
      <w:r w:rsidRPr="00A81CFF">
        <w:rPr>
          <w:rFonts w:eastAsiaTheme="minorHAnsi"/>
          <w:sz w:val="28"/>
          <w:szCs w:val="28"/>
          <w:lang w:eastAsia="en-US"/>
        </w:rPr>
        <w:t xml:space="preserve"> органа муниципального образования</w:t>
      </w:r>
      <w:r w:rsidR="00A81CFF" w:rsidRPr="00A81CFF">
        <w:rPr>
          <w:rFonts w:eastAsiaTheme="minorHAnsi"/>
          <w:sz w:val="28"/>
          <w:szCs w:val="28"/>
          <w:lang w:eastAsia="en-US"/>
        </w:rPr>
        <w:t xml:space="preserve"> являются:».</w:t>
      </w:r>
    </w:p>
    <w:p w:rsidR="00A81CFF" w:rsidRDefault="008D5E02" w:rsidP="00A81C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Однако, </w:t>
      </w:r>
      <w:bookmarkStart w:id="4" w:name="_Hlk85697765"/>
      <w:r>
        <w:rPr>
          <w:rFonts w:eastAsiaTheme="minorHAnsi"/>
          <w:sz w:val="28"/>
          <w:szCs w:val="28"/>
          <w:lang w:eastAsia="en-US"/>
        </w:rPr>
        <w:t xml:space="preserve">условия </w:t>
      </w:r>
      <w:r w:rsidRPr="00A81CFF">
        <w:rPr>
          <w:rFonts w:eastAsiaTheme="minorHAnsi"/>
          <w:sz w:val="28"/>
          <w:szCs w:val="28"/>
          <w:lang w:eastAsia="en-US"/>
        </w:rPr>
        <w:t>дополнительн</w:t>
      </w:r>
      <w:r>
        <w:rPr>
          <w:rFonts w:eastAsiaTheme="minorHAnsi"/>
          <w:sz w:val="28"/>
          <w:szCs w:val="28"/>
          <w:lang w:eastAsia="en-US"/>
        </w:rPr>
        <w:t xml:space="preserve">ого </w:t>
      </w:r>
      <w:r w:rsidRPr="00A81CFF">
        <w:rPr>
          <w:rFonts w:eastAsiaTheme="minorHAnsi"/>
          <w:sz w:val="28"/>
          <w:szCs w:val="28"/>
          <w:lang w:eastAsia="en-US"/>
        </w:rPr>
        <w:t>основания для внесения изменений в сводную бюджетную роспись без внесения изменений в закон (решение) о бюджете в соответствии с решениями руководителя финансового органа (руководителя органа управления территориальным государственным внебюджетным фондом)</w:t>
      </w:r>
      <w:r>
        <w:rPr>
          <w:rFonts w:eastAsiaTheme="minorHAnsi"/>
          <w:sz w:val="28"/>
          <w:szCs w:val="28"/>
          <w:lang w:eastAsia="en-US"/>
        </w:rPr>
        <w:t xml:space="preserve"> содержатся в </w:t>
      </w:r>
      <w:r w:rsidRPr="008D5E02">
        <w:rPr>
          <w:rFonts w:eastAsiaTheme="minorHAnsi"/>
          <w:b/>
          <w:sz w:val="28"/>
          <w:szCs w:val="28"/>
          <w:lang w:eastAsia="en-US"/>
        </w:rPr>
        <w:t xml:space="preserve">пункте 8 </w:t>
      </w:r>
      <w:r w:rsidRPr="00A81CFF">
        <w:rPr>
          <w:rFonts w:eastAsiaTheme="minorHAnsi"/>
          <w:sz w:val="28"/>
          <w:szCs w:val="28"/>
          <w:lang w:eastAsia="en-US"/>
        </w:rPr>
        <w:t>статьи 217 Бюджетного кодекса Российской Федерации</w:t>
      </w:r>
      <w:bookmarkEnd w:id="4"/>
      <w:r>
        <w:rPr>
          <w:rFonts w:eastAsiaTheme="minorHAnsi"/>
          <w:sz w:val="28"/>
          <w:szCs w:val="28"/>
          <w:lang w:eastAsia="en-US"/>
        </w:rPr>
        <w:t>: «</w:t>
      </w:r>
      <w:r w:rsidR="00A81CFF" w:rsidRPr="00A81CFF">
        <w:rPr>
          <w:rFonts w:eastAsiaTheme="minorHAnsi"/>
          <w:sz w:val="28"/>
          <w:szCs w:val="28"/>
          <w:lang w:eastAsia="en-US"/>
        </w:rPr>
        <w:t>Законами субъектов Российской Федерации и муниципальными правовыми актами представительных органов муниципальных образований, регулирующими бюджетные правоотношения (за исключением закона субъекта Российской Федерации о бюджете субъекта Российской Федерации,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бюджете), могут предусматриваться дополнительные основания для внесения изменений в сводную бюджетную роспись без внесения изменений в закон (решение) о бюджете в соответствии с решениями руководителя финансового органа (руководителя органа управления территориальным государственным внебюджетным фондом) и (или) могут предусматриваться положения об установлении указанных дополнительных оснований в законе (решении) о бюджете</w:t>
      </w:r>
      <w:r>
        <w:rPr>
          <w:rFonts w:eastAsiaTheme="minorHAnsi"/>
          <w:sz w:val="28"/>
          <w:szCs w:val="28"/>
          <w:lang w:eastAsia="en-US"/>
        </w:rPr>
        <w:t>»</w:t>
      </w:r>
      <w:r w:rsidR="00A81CFF" w:rsidRPr="00A81CFF">
        <w:rPr>
          <w:rFonts w:eastAsiaTheme="minorHAnsi"/>
          <w:sz w:val="28"/>
          <w:szCs w:val="28"/>
          <w:lang w:eastAsia="en-US"/>
        </w:rPr>
        <w:t>.</w:t>
      </w:r>
    </w:p>
    <w:p w:rsidR="008D5E02" w:rsidRPr="00A81CFF" w:rsidRDefault="008D5E02" w:rsidP="00A81C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необходимо </w:t>
      </w:r>
      <w:bookmarkStart w:id="5" w:name="_Hlk85697746"/>
      <w:r>
        <w:rPr>
          <w:rFonts w:eastAsiaTheme="minorHAnsi"/>
          <w:sz w:val="28"/>
          <w:szCs w:val="28"/>
          <w:lang w:eastAsia="en-US"/>
        </w:rPr>
        <w:t xml:space="preserve">внести изменения в </w:t>
      </w:r>
      <w:r w:rsidRPr="00A81CFF">
        <w:rPr>
          <w:rFonts w:eastAsiaTheme="minorHAnsi"/>
          <w:sz w:val="28"/>
          <w:szCs w:val="28"/>
          <w:lang w:eastAsia="en-US"/>
        </w:rPr>
        <w:t>абзац 1 статьи 12 раздела 2 Положения о бюджетном процессе</w:t>
      </w:r>
      <w:r>
        <w:rPr>
          <w:rFonts w:eastAsiaTheme="minorHAnsi"/>
          <w:sz w:val="28"/>
          <w:szCs w:val="28"/>
          <w:lang w:eastAsia="en-US"/>
        </w:rPr>
        <w:t xml:space="preserve"> заменив слова «</w:t>
      </w:r>
      <w:r w:rsidRPr="008D5E02">
        <w:rPr>
          <w:rFonts w:eastAsiaTheme="minorHAnsi"/>
          <w:b/>
          <w:sz w:val="28"/>
          <w:szCs w:val="28"/>
          <w:lang w:eastAsia="en-US"/>
        </w:rPr>
        <w:t>пунктом 3</w:t>
      </w:r>
      <w:r>
        <w:rPr>
          <w:rFonts w:eastAsiaTheme="minorHAnsi"/>
          <w:sz w:val="28"/>
          <w:szCs w:val="28"/>
          <w:lang w:eastAsia="en-US"/>
        </w:rPr>
        <w:t>» на слова «</w:t>
      </w:r>
      <w:r w:rsidRPr="008D5E02">
        <w:rPr>
          <w:rFonts w:eastAsiaTheme="minorHAnsi"/>
          <w:b/>
          <w:sz w:val="28"/>
          <w:szCs w:val="28"/>
          <w:lang w:eastAsia="en-US"/>
        </w:rPr>
        <w:t>пунктом 8</w:t>
      </w:r>
      <w:r>
        <w:rPr>
          <w:rFonts w:eastAsiaTheme="minorHAnsi"/>
          <w:sz w:val="28"/>
          <w:szCs w:val="28"/>
          <w:lang w:eastAsia="en-US"/>
        </w:rPr>
        <w:t>».</w:t>
      </w:r>
    </w:p>
    <w:bookmarkEnd w:id="5"/>
    <w:p w:rsidR="00A81CFF" w:rsidRDefault="00A81CFF" w:rsidP="00A81C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D5E02" w:rsidRDefault="008D5E02" w:rsidP="00A81C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5E02">
        <w:rPr>
          <w:rFonts w:eastAsiaTheme="minorHAnsi"/>
          <w:b/>
          <w:sz w:val="28"/>
          <w:szCs w:val="28"/>
          <w:lang w:eastAsia="en-US"/>
        </w:rPr>
        <w:t>2.6.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6" w:name="_Hlk85697786"/>
      <w:r>
        <w:rPr>
          <w:rFonts w:eastAsiaTheme="minorHAnsi"/>
          <w:sz w:val="28"/>
          <w:szCs w:val="28"/>
          <w:lang w:eastAsia="en-US"/>
        </w:rPr>
        <w:t>Пунктом 2 проекта решения определено: «Настоящее решение вступает в силу со дня принятия настоящего решения за исключением пункта 1.3. статьи 1 настоящего решения, который вступает в силу с 1 января 2022 года».</w:t>
      </w:r>
    </w:p>
    <w:p w:rsidR="0013799E" w:rsidRDefault="008D5E02" w:rsidP="001379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Фактически, статья 1 в проекте решения</w:t>
      </w:r>
      <w:r w:rsidR="0013799E">
        <w:rPr>
          <w:rFonts w:eastAsiaTheme="minorHAnsi"/>
          <w:sz w:val="28"/>
          <w:szCs w:val="28"/>
          <w:lang w:eastAsia="en-US"/>
        </w:rPr>
        <w:t xml:space="preserve"> отсутствует</w:t>
      </w:r>
      <w:r>
        <w:rPr>
          <w:rFonts w:eastAsiaTheme="minorHAnsi"/>
          <w:sz w:val="28"/>
          <w:szCs w:val="28"/>
          <w:lang w:eastAsia="en-US"/>
        </w:rPr>
        <w:t xml:space="preserve">, необходимо уточнить </w:t>
      </w:r>
      <w:r w:rsidR="0013799E">
        <w:rPr>
          <w:rFonts w:eastAsiaTheme="minorHAnsi"/>
          <w:sz w:val="28"/>
          <w:szCs w:val="28"/>
          <w:lang w:eastAsia="en-US"/>
        </w:rPr>
        <w:t>требования какого конкретно пункта вступают в силу с 1 января 2022 года.</w:t>
      </w:r>
      <w:bookmarkEnd w:id="6"/>
    </w:p>
    <w:p w:rsidR="0059314C" w:rsidRDefault="0059314C" w:rsidP="001379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3799E" w:rsidRDefault="0013799E" w:rsidP="001379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799E">
        <w:rPr>
          <w:rFonts w:eastAsiaTheme="minorHAnsi"/>
          <w:b/>
          <w:sz w:val="28"/>
          <w:szCs w:val="28"/>
          <w:lang w:eastAsia="en-US"/>
        </w:rPr>
        <w:t>2.7.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7" w:name="_Hlk85697810"/>
      <w:r>
        <w:rPr>
          <w:rFonts w:eastAsiaTheme="minorHAnsi"/>
          <w:sz w:val="28"/>
          <w:szCs w:val="28"/>
          <w:lang w:eastAsia="en-US"/>
        </w:rPr>
        <w:t xml:space="preserve">Изменения в Положение о бюджетном процессе вносятся с целью приведения его в соответствии с требованиями </w:t>
      </w:r>
      <w:hyperlink r:id="rId12" w:history="1">
        <w:r w:rsidR="00775004" w:rsidRPr="0013799E">
          <w:rPr>
            <w:rFonts w:eastAsiaTheme="minorHAnsi"/>
            <w:sz w:val="28"/>
            <w:szCs w:val="28"/>
            <w:lang w:eastAsia="en-US"/>
          </w:rPr>
          <w:t>статьи 160.1</w:t>
        </w:r>
      </w:hyperlink>
      <w:r w:rsidR="00775004" w:rsidRPr="0013799E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775004" w:rsidRPr="0013799E">
          <w:rPr>
            <w:rFonts w:eastAsiaTheme="minorHAnsi"/>
            <w:sz w:val="28"/>
            <w:szCs w:val="28"/>
            <w:lang w:eastAsia="en-US"/>
          </w:rPr>
          <w:t xml:space="preserve"> статьи 160.2</w:t>
        </w:r>
      </w:hyperlink>
      <w:r w:rsidR="00775004" w:rsidRPr="0013799E">
        <w:rPr>
          <w:rFonts w:eastAsiaTheme="minorHAnsi"/>
          <w:sz w:val="28"/>
          <w:szCs w:val="28"/>
          <w:lang w:eastAsia="en-US"/>
        </w:rPr>
        <w:t xml:space="preserve"> и </w:t>
      </w:r>
      <w:hyperlink r:id="rId14" w:history="1">
        <w:r w:rsidR="00775004" w:rsidRPr="0013799E">
          <w:rPr>
            <w:rFonts w:eastAsiaTheme="minorHAnsi"/>
            <w:sz w:val="28"/>
            <w:szCs w:val="28"/>
            <w:lang w:eastAsia="en-US"/>
          </w:rPr>
          <w:t xml:space="preserve">  статьи</w:t>
        </w:r>
        <w:r w:rsidR="00775004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775004" w:rsidRPr="0013799E">
          <w:rPr>
            <w:rFonts w:eastAsiaTheme="minorHAnsi"/>
            <w:sz w:val="28"/>
            <w:szCs w:val="28"/>
            <w:lang w:eastAsia="en-US"/>
          </w:rPr>
          <w:t>184.1</w:t>
        </w:r>
      </w:hyperlink>
      <w:r w:rsidR="00775004" w:rsidRPr="0013799E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</w:t>
      </w:r>
      <w:r w:rsidR="00775004">
        <w:rPr>
          <w:rFonts w:eastAsiaTheme="minorHAnsi"/>
          <w:sz w:val="28"/>
          <w:szCs w:val="28"/>
          <w:lang w:eastAsia="en-US"/>
        </w:rPr>
        <w:t xml:space="preserve">, в которые внесены изменения </w:t>
      </w:r>
      <w:r w:rsidR="00775004" w:rsidRPr="0013799E">
        <w:rPr>
          <w:rFonts w:eastAsiaTheme="minorHAnsi"/>
          <w:sz w:val="28"/>
          <w:szCs w:val="28"/>
          <w:lang w:eastAsia="en-US"/>
        </w:rPr>
        <w:t>Федеральн</w:t>
      </w:r>
      <w:r w:rsidR="00775004">
        <w:rPr>
          <w:rFonts w:eastAsiaTheme="minorHAnsi"/>
          <w:sz w:val="28"/>
          <w:szCs w:val="28"/>
          <w:lang w:eastAsia="en-US"/>
        </w:rPr>
        <w:t>ым</w:t>
      </w:r>
      <w:r w:rsidR="00775004" w:rsidRPr="0013799E">
        <w:rPr>
          <w:rFonts w:eastAsiaTheme="minorHAnsi"/>
          <w:sz w:val="28"/>
          <w:szCs w:val="28"/>
          <w:lang w:eastAsia="en-US"/>
        </w:rPr>
        <w:t xml:space="preserve"> закон</w:t>
      </w:r>
      <w:r w:rsidR="00775004">
        <w:rPr>
          <w:rFonts w:eastAsiaTheme="minorHAnsi"/>
          <w:sz w:val="28"/>
          <w:szCs w:val="28"/>
          <w:lang w:eastAsia="en-US"/>
        </w:rPr>
        <w:t>ом</w:t>
      </w:r>
      <w:r w:rsidR="00775004" w:rsidRPr="0013799E">
        <w:rPr>
          <w:rFonts w:eastAsiaTheme="minorHAnsi"/>
          <w:sz w:val="28"/>
          <w:szCs w:val="28"/>
          <w:lang w:eastAsia="en-US"/>
        </w:rPr>
        <w:t xml:space="preserve"> от 01.07.2021 №251-ФЗ «О внесении изменений в Бюджетный кодекс Российской Федерации»</w:t>
      </w:r>
      <w:r w:rsidR="00775004">
        <w:rPr>
          <w:rFonts w:eastAsiaTheme="minorHAnsi"/>
          <w:sz w:val="28"/>
          <w:szCs w:val="28"/>
          <w:lang w:eastAsia="en-US"/>
        </w:rPr>
        <w:t>.</w:t>
      </w:r>
    </w:p>
    <w:p w:rsidR="0013799E" w:rsidRDefault="00775004" w:rsidP="001379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Следовательно</w:t>
      </w:r>
      <w:r w:rsidR="0013799E" w:rsidRPr="0013799E">
        <w:rPr>
          <w:rFonts w:eastAsiaTheme="minorHAnsi"/>
          <w:sz w:val="28"/>
          <w:szCs w:val="28"/>
          <w:lang w:eastAsia="en-US"/>
        </w:rPr>
        <w:t xml:space="preserve">, необходимо уточнить вступление в силу подпунктов 1.1 и 1.2 пункта 1 проекта решения, так как согласно пункта 3 статьи 2 </w:t>
      </w:r>
      <w:r w:rsidR="0013799E" w:rsidRPr="0013799E">
        <w:rPr>
          <w:rFonts w:eastAsiaTheme="minorHAnsi"/>
          <w:sz w:val="28"/>
          <w:szCs w:val="28"/>
          <w:lang w:eastAsia="en-US"/>
        </w:rPr>
        <w:t>Федеральн</w:t>
      </w:r>
      <w:r w:rsidR="0013799E" w:rsidRPr="0013799E">
        <w:rPr>
          <w:rFonts w:eastAsiaTheme="minorHAnsi"/>
          <w:sz w:val="28"/>
          <w:szCs w:val="28"/>
          <w:lang w:eastAsia="en-US"/>
        </w:rPr>
        <w:t>ого</w:t>
      </w:r>
      <w:r w:rsidR="0013799E" w:rsidRPr="0013799E">
        <w:rPr>
          <w:rFonts w:eastAsiaTheme="minorHAnsi"/>
          <w:sz w:val="28"/>
          <w:szCs w:val="28"/>
          <w:lang w:eastAsia="en-US"/>
        </w:rPr>
        <w:t xml:space="preserve"> закон</w:t>
      </w:r>
      <w:r w:rsidR="0013799E" w:rsidRPr="0013799E">
        <w:rPr>
          <w:rFonts w:eastAsiaTheme="minorHAnsi"/>
          <w:sz w:val="28"/>
          <w:szCs w:val="28"/>
          <w:lang w:eastAsia="en-US"/>
        </w:rPr>
        <w:t>а</w:t>
      </w:r>
      <w:r w:rsidR="0013799E" w:rsidRPr="0013799E">
        <w:rPr>
          <w:rFonts w:eastAsiaTheme="minorHAnsi"/>
          <w:sz w:val="28"/>
          <w:szCs w:val="28"/>
          <w:lang w:eastAsia="en-US"/>
        </w:rPr>
        <w:t xml:space="preserve"> от 01.07.2021 </w:t>
      </w:r>
      <w:r w:rsidR="0013799E" w:rsidRPr="0013799E">
        <w:rPr>
          <w:rFonts w:eastAsiaTheme="minorHAnsi"/>
          <w:sz w:val="28"/>
          <w:szCs w:val="28"/>
          <w:lang w:eastAsia="en-US"/>
        </w:rPr>
        <w:t>№</w:t>
      </w:r>
      <w:r w:rsidR="0013799E" w:rsidRPr="0013799E">
        <w:rPr>
          <w:rFonts w:eastAsiaTheme="minorHAnsi"/>
          <w:sz w:val="28"/>
          <w:szCs w:val="28"/>
          <w:lang w:eastAsia="en-US"/>
        </w:rPr>
        <w:t xml:space="preserve">251-ФЗ </w:t>
      </w:r>
      <w:r w:rsidR="0013799E" w:rsidRPr="0013799E">
        <w:rPr>
          <w:rFonts w:eastAsiaTheme="minorHAnsi"/>
          <w:sz w:val="28"/>
          <w:szCs w:val="28"/>
          <w:lang w:eastAsia="en-US"/>
        </w:rPr>
        <w:t>«</w:t>
      </w:r>
      <w:r w:rsidR="0013799E" w:rsidRPr="0013799E">
        <w:rPr>
          <w:rFonts w:eastAsiaTheme="minorHAnsi"/>
          <w:sz w:val="28"/>
          <w:szCs w:val="28"/>
          <w:lang w:eastAsia="en-US"/>
        </w:rPr>
        <w:t>О внесении изменений в Бюджетный кодекс Российской Федерации</w:t>
      </w:r>
      <w:r w:rsidR="0013799E" w:rsidRPr="0013799E">
        <w:rPr>
          <w:rFonts w:eastAsiaTheme="minorHAnsi"/>
          <w:sz w:val="28"/>
          <w:szCs w:val="28"/>
          <w:lang w:eastAsia="en-US"/>
        </w:rPr>
        <w:t xml:space="preserve">» </w:t>
      </w:r>
      <w:r w:rsidR="0013799E">
        <w:rPr>
          <w:rFonts w:eastAsiaTheme="minorHAnsi"/>
          <w:sz w:val="28"/>
          <w:szCs w:val="28"/>
          <w:lang w:eastAsia="en-US"/>
        </w:rPr>
        <w:t>п</w:t>
      </w:r>
      <w:r w:rsidR="0013799E" w:rsidRPr="0013799E">
        <w:rPr>
          <w:rFonts w:eastAsiaTheme="minorHAnsi"/>
          <w:sz w:val="28"/>
          <w:szCs w:val="28"/>
          <w:lang w:eastAsia="en-US"/>
        </w:rPr>
        <w:t xml:space="preserve">оложения </w:t>
      </w:r>
      <w:hyperlink r:id="rId15" w:history="1">
        <w:r w:rsidR="0013799E" w:rsidRPr="0013799E">
          <w:rPr>
            <w:rFonts w:eastAsiaTheme="minorHAnsi"/>
            <w:sz w:val="28"/>
            <w:szCs w:val="28"/>
            <w:lang w:eastAsia="en-US"/>
          </w:rPr>
          <w:t>пунктов 3.1</w:t>
        </w:r>
      </w:hyperlink>
      <w:r w:rsidR="0013799E" w:rsidRPr="0013799E">
        <w:rPr>
          <w:rFonts w:eastAsiaTheme="minorHAnsi"/>
          <w:sz w:val="28"/>
          <w:szCs w:val="28"/>
          <w:lang w:eastAsia="en-US"/>
        </w:rPr>
        <w:t xml:space="preserve"> и </w:t>
      </w:r>
      <w:hyperlink r:id="rId16" w:history="1">
        <w:r w:rsidR="0013799E" w:rsidRPr="0013799E">
          <w:rPr>
            <w:rFonts w:eastAsiaTheme="minorHAnsi"/>
            <w:sz w:val="28"/>
            <w:szCs w:val="28"/>
            <w:lang w:eastAsia="en-US"/>
          </w:rPr>
          <w:t>3.2 статьи 160.1</w:t>
        </w:r>
      </w:hyperlink>
      <w:r w:rsidR="0013799E" w:rsidRPr="0013799E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="0013799E" w:rsidRPr="0013799E">
          <w:rPr>
            <w:rFonts w:eastAsiaTheme="minorHAnsi"/>
            <w:sz w:val="28"/>
            <w:szCs w:val="28"/>
            <w:lang w:eastAsia="en-US"/>
          </w:rPr>
          <w:t>пунктов 3</w:t>
        </w:r>
      </w:hyperlink>
      <w:r w:rsidR="0013799E" w:rsidRPr="0013799E">
        <w:rPr>
          <w:rFonts w:eastAsiaTheme="minorHAnsi"/>
          <w:sz w:val="28"/>
          <w:szCs w:val="28"/>
          <w:lang w:eastAsia="en-US"/>
        </w:rPr>
        <w:t xml:space="preserve"> и </w:t>
      </w:r>
      <w:hyperlink r:id="rId18" w:history="1">
        <w:r w:rsidR="0013799E" w:rsidRPr="0013799E">
          <w:rPr>
            <w:rFonts w:eastAsiaTheme="minorHAnsi"/>
            <w:sz w:val="28"/>
            <w:szCs w:val="28"/>
            <w:lang w:eastAsia="en-US"/>
          </w:rPr>
          <w:t>4 статьи 160.2</w:t>
        </w:r>
      </w:hyperlink>
      <w:r w:rsidR="0013799E" w:rsidRPr="0013799E">
        <w:rPr>
          <w:rFonts w:eastAsiaTheme="minorHAnsi"/>
          <w:sz w:val="28"/>
          <w:szCs w:val="28"/>
          <w:lang w:eastAsia="en-US"/>
        </w:rPr>
        <w:t xml:space="preserve"> и </w:t>
      </w:r>
      <w:hyperlink r:id="rId19" w:history="1">
        <w:r w:rsidR="0013799E" w:rsidRPr="0013799E">
          <w:rPr>
            <w:rFonts w:eastAsiaTheme="minorHAnsi"/>
            <w:sz w:val="28"/>
            <w:szCs w:val="28"/>
            <w:lang w:eastAsia="en-US"/>
          </w:rPr>
          <w:t>пункта 3 статьи 184.1</w:t>
        </w:r>
      </w:hyperlink>
      <w:r w:rsidR="0013799E" w:rsidRPr="0013799E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(в редакции настоящего Федерального закона) применяются к правоотношениям, возникающим при составлении и исполнении бюджетов бюджетной системы Российской Федерации, начиная с бюджетов на 2022 год и на плановый период 2023 и 2024 годов (на 2022 год).</w:t>
      </w:r>
    </w:p>
    <w:bookmarkEnd w:id="7"/>
    <w:p w:rsidR="00821AF7" w:rsidRDefault="00821AF7" w:rsidP="00F3277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F345B" w:rsidRDefault="00CF345B" w:rsidP="00F3277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F345B">
        <w:rPr>
          <w:b/>
          <w:sz w:val="28"/>
          <w:szCs w:val="28"/>
        </w:rPr>
        <w:t>Выводы</w:t>
      </w:r>
      <w:r w:rsidR="00C23125">
        <w:rPr>
          <w:b/>
          <w:sz w:val="28"/>
          <w:szCs w:val="28"/>
        </w:rPr>
        <w:t xml:space="preserve"> и предложения</w:t>
      </w:r>
      <w:r w:rsidRPr="00CF345B">
        <w:rPr>
          <w:b/>
          <w:sz w:val="28"/>
          <w:szCs w:val="28"/>
        </w:rPr>
        <w:t>:</w:t>
      </w:r>
    </w:p>
    <w:p w:rsidR="006F372B" w:rsidRDefault="006F372B" w:rsidP="00804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72B" w:rsidRDefault="006F372B" w:rsidP="006F372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35FAA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BC19B1">
        <w:rPr>
          <w:rFonts w:ascii="Times New Roman" w:hAnsi="Times New Roman" w:cs="Times New Roman"/>
          <w:sz w:val="28"/>
          <w:szCs w:val="28"/>
        </w:rPr>
        <w:t>предоставленный</w:t>
      </w:r>
      <w:r w:rsidRPr="00B35FAA">
        <w:rPr>
          <w:rFonts w:ascii="Times New Roman" w:hAnsi="Times New Roman" w:cs="Times New Roman"/>
          <w:sz w:val="28"/>
          <w:szCs w:val="28"/>
        </w:rPr>
        <w:t xml:space="preserve"> </w:t>
      </w:r>
      <w:r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решения </w:t>
      </w:r>
      <w:r w:rsidRPr="00D44F43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C19B1">
        <w:rPr>
          <w:rFonts w:ascii="Times New Roman" w:hAnsi="Times New Roman" w:cs="Times New Roman"/>
          <w:sz w:val="28"/>
          <w:szCs w:val="28"/>
        </w:rPr>
        <w:t>внесении изменений в Положение о бюджетном процессе муниципального образования Вяземское городское поселение Вяземского района Смоленской области</w:t>
      </w:r>
      <w:r w:rsidRPr="00D772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5FAA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рекомендует </w:t>
      </w:r>
      <w:r>
        <w:rPr>
          <w:rFonts w:ascii="Times New Roman" w:hAnsi="Times New Roman" w:cs="Times New Roman"/>
          <w:sz w:val="28"/>
          <w:szCs w:val="28"/>
        </w:rPr>
        <w:t>Совету депутатов Вяземского городского поселения</w:t>
      </w:r>
      <w:r w:rsidR="002346B4">
        <w:rPr>
          <w:rFonts w:ascii="Times New Roman" w:hAnsi="Times New Roman" w:cs="Times New Roman"/>
          <w:sz w:val="28"/>
          <w:szCs w:val="28"/>
        </w:rPr>
        <w:t xml:space="preserve"> принять к рассмотрению предоставленный проект решения с учетом замечаний и предложений</w:t>
      </w:r>
      <w:r w:rsidR="00DE60D6">
        <w:rPr>
          <w:rFonts w:ascii="Times New Roman" w:hAnsi="Times New Roman" w:cs="Times New Roman"/>
          <w:sz w:val="28"/>
          <w:szCs w:val="28"/>
        </w:rPr>
        <w:t xml:space="preserve">, </w:t>
      </w:r>
      <w:r w:rsidR="002346B4">
        <w:rPr>
          <w:rFonts w:ascii="Times New Roman" w:hAnsi="Times New Roman" w:cs="Times New Roman"/>
          <w:sz w:val="28"/>
          <w:szCs w:val="28"/>
        </w:rPr>
        <w:t>указанных</w:t>
      </w:r>
      <w:r w:rsidR="002346B4">
        <w:rPr>
          <w:rFonts w:ascii="Times New Roman" w:hAnsi="Times New Roman" w:cs="Times New Roman"/>
          <w:sz w:val="28"/>
          <w:szCs w:val="28"/>
        </w:rPr>
        <w:t xml:space="preserve"> </w:t>
      </w:r>
      <w:r w:rsidR="00DE60D6">
        <w:rPr>
          <w:rFonts w:ascii="Times New Roman" w:hAnsi="Times New Roman" w:cs="Times New Roman"/>
          <w:sz w:val="28"/>
          <w:szCs w:val="28"/>
        </w:rPr>
        <w:t>Контрольно-ревизионной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в настоящем заключении</w:t>
      </w:r>
      <w:r w:rsidR="002346B4">
        <w:rPr>
          <w:rFonts w:ascii="Times New Roman" w:hAnsi="Times New Roman" w:cs="Times New Roman"/>
          <w:sz w:val="28"/>
          <w:szCs w:val="28"/>
        </w:rPr>
        <w:t>:</w:t>
      </w:r>
    </w:p>
    <w:p w:rsidR="0059314C" w:rsidRPr="00D67082" w:rsidRDefault="0059314C" w:rsidP="0059314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 П</w:t>
      </w:r>
      <w:r w:rsidRPr="00D67082">
        <w:rPr>
          <w:rFonts w:ascii="Times New Roman" w:hAnsi="Times New Roman" w:cs="Times New Roman"/>
          <w:sz w:val="28"/>
          <w:szCs w:val="28"/>
        </w:rPr>
        <w:t>роектом решения вносятся изменения в Положение о бюджетном процессе в муниципальном образовании Вяземское городское поселение Вяземского района Смоленской области, утвержденное решением Совета депутатов Вяземского городского поселения Вяземского района Смоленской области от 01.11.2018 №96 (в редакции решений от 28.12.2018 №136, от 26.11.2020 №23), которое является Приложением к указанному решению, а именно: в пункты 1 и 2 части 3 статьи 2; в часть 2 статьи 3; в пункт 1 статьи 12 раздела 2, то есть не в текстовую часть самого решения Совета депутатов Вяземского городского поселения Вяземского района Смоленской области от 01.11.2018 №96, которое содержит 4 пункта, а именно в Положение о бюджетном процессе в муниципальном образовании Вяземское городское поселение Вяземского района Смоленской области.</w:t>
      </w:r>
    </w:p>
    <w:p w:rsidR="0059314C" w:rsidRPr="00D67082" w:rsidRDefault="0059314C" w:rsidP="00593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082">
        <w:rPr>
          <w:sz w:val="28"/>
          <w:szCs w:val="28"/>
        </w:rPr>
        <w:lastRenderedPageBreak/>
        <w:t>Из вышеизложенного следует, что пункт 1 проекта решения Совета депутатов Вяземского городского поселения Вяземского района Смоленской области необходимо изложить в следующей редакции:</w:t>
      </w:r>
    </w:p>
    <w:p w:rsidR="0059314C" w:rsidRDefault="0059314C" w:rsidP="00593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082">
        <w:rPr>
          <w:sz w:val="28"/>
          <w:szCs w:val="28"/>
        </w:rPr>
        <w:t>«Внести в Положение о бюджетном процессе в муниципальном образовании Вяземское городское поселение Вяземского района Смоленской области, утвержденное решением Совета депутатов Вяземского городского поселения Вяземского района Смоленской области от 01.11. 2018 №96 (в редакции решений от 28.12.2018 №136, от 26.11.2020 №23) следующие изменения:», то есть внести конкретные изменения в Положение о бюджетном процессе, а не в решение Совета депутатов Вяземского городского поселения Вяземского района Смоленской области от 01.11.2018 №96 (с изменениями).</w:t>
      </w:r>
    </w:p>
    <w:p w:rsidR="0059314C" w:rsidRPr="00310A93" w:rsidRDefault="0059314C" w:rsidP="005931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>Подпунктом 1.2 пункта 1 проекта решения предлагается часть 2 статьи 3 дополнить пунктами 12 и 13. Однако, часть 2 статьи 3 Положения о бюджетном процессе, в соответствии с решением Совета депутатов Вяземского городского поселения Вяземского района Смоленской области от 26.11.2020 №23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области», дополнена пунктом 12 следующего содержания: «предложенными Советом депутатов Вяземского городского поселения Вяземского района Смоленской области проектами бюджетных смет, представляемыми в случае возникновения разногласий с финансовым органом муниципального образования «Вяземский район» Смоленской области в отношении указанных бюджетных смет».</w:t>
      </w:r>
    </w:p>
    <w:p w:rsidR="0059314C" w:rsidRDefault="0059314C" w:rsidP="005931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подпункт 1.2 пункта 1 проекта решения необходимо изложить в следующей редакции: «часть 2 статьи 3 дополнить пунктами 13 и 14».</w:t>
      </w:r>
    </w:p>
    <w:p w:rsidR="0059314C" w:rsidRDefault="0059314C" w:rsidP="005931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3. В</w:t>
      </w:r>
      <w:r>
        <w:rPr>
          <w:rFonts w:eastAsiaTheme="minorHAnsi"/>
          <w:sz w:val="28"/>
          <w:szCs w:val="28"/>
          <w:lang w:eastAsia="en-US"/>
        </w:rPr>
        <w:t xml:space="preserve">нести изменения в </w:t>
      </w:r>
      <w:r w:rsidRPr="00A81CFF">
        <w:rPr>
          <w:rFonts w:eastAsiaTheme="minorHAnsi"/>
          <w:sz w:val="28"/>
          <w:szCs w:val="28"/>
          <w:lang w:eastAsia="en-US"/>
        </w:rPr>
        <w:t>абзац 1 статьи 12 раздела 2 Положения о бюджетном процессе</w:t>
      </w:r>
      <w:r>
        <w:rPr>
          <w:rFonts w:eastAsiaTheme="minorHAnsi"/>
          <w:sz w:val="28"/>
          <w:szCs w:val="28"/>
          <w:lang w:eastAsia="en-US"/>
        </w:rPr>
        <w:t xml:space="preserve"> заменив слова «</w:t>
      </w:r>
      <w:r w:rsidRPr="008D5E02">
        <w:rPr>
          <w:rFonts w:eastAsiaTheme="minorHAnsi"/>
          <w:b/>
          <w:sz w:val="28"/>
          <w:szCs w:val="28"/>
          <w:lang w:eastAsia="en-US"/>
        </w:rPr>
        <w:t>пунктом 3</w:t>
      </w:r>
      <w:r>
        <w:rPr>
          <w:rFonts w:eastAsiaTheme="minorHAnsi"/>
          <w:sz w:val="28"/>
          <w:szCs w:val="28"/>
          <w:lang w:eastAsia="en-US"/>
        </w:rPr>
        <w:t>» на слова «</w:t>
      </w:r>
      <w:r w:rsidRPr="008D5E02">
        <w:rPr>
          <w:rFonts w:eastAsiaTheme="minorHAnsi"/>
          <w:b/>
          <w:sz w:val="28"/>
          <w:szCs w:val="28"/>
          <w:lang w:eastAsia="en-US"/>
        </w:rPr>
        <w:t>пунктом 8</w:t>
      </w:r>
      <w:r>
        <w:rPr>
          <w:rFonts w:eastAsiaTheme="minorHAnsi"/>
          <w:sz w:val="28"/>
          <w:szCs w:val="28"/>
          <w:lang w:eastAsia="en-US"/>
        </w:rPr>
        <w:t xml:space="preserve">», так как условия </w:t>
      </w:r>
      <w:r w:rsidRPr="00A81CFF">
        <w:rPr>
          <w:rFonts w:eastAsiaTheme="minorHAnsi"/>
          <w:sz w:val="28"/>
          <w:szCs w:val="28"/>
          <w:lang w:eastAsia="en-US"/>
        </w:rPr>
        <w:t>дополнительн</w:t>
      </w:r>
      <w:r>
        <w:rPr>
          <w:rFonts w:eastAsiaTheme="minorHAnsi"/>
          <w:sz w:val="28"/>
          <w:szCs w:val="28"/>
          <w:lang w:eastAsia="en-US"/>
        </w:rPr>
        <w:t xml:space="preserve">ого </w:t>
      </w:r>
      <w:r w:rsidRPr="00A81CFF">
        <w:rPr>
          <w:rFonts w:eastAsiaTheme="minorHAnsi"/>
          <w:sz w:val="28"/>
          <w:szCs w:val="28"/>
          <w:lang w:eastAsia="en-US"/>
        </w:rPr>
        <w:t>основания для внесения изменений в сводную бюджетную роспись без внесения изменений в закон (решение) о бюджете в соответствии с решениями руководителя финансового органа (руководителя органа управления территориальным государственным внебюджетным фондом)</w:t>
      </w:r>
      <w:r>
        <w:rPr>
          <w:rFonts w:eastAsiaTheme="minorHAnsi"/>
          <w:sz w:val="28"/>
          <w:szCs w:val="28"/>
          <w:lang w:eastAsia="en-US"/>
        </w:rPr>
        <w:t xml:space="preserve"> содержатся в </w:t>
      </w:r>
      <w:r w:rsidRPr="008D5E02">
        <w:rPr>
          <w:rFonts w:eastAsiaTheme="minorHAnsi"/>
          <w:b/>
          <w:sz w:val="28"/>
          <w:szCs w:val="28"/>
          <w:lang w:eastAsia="en-US"/>
        </w:rPr>
        <w:t xml:space="preserve">пункте 8 </w:t>
      </w:r>
      <w:r w:rsidRPr="00A81CFF">
        <w:rPr>
          <w:rFonts w:eastAsiaTheme="minorHAnsi"/>
          <w:sz w:val="28"/>
          <w:szCs w:val="28"/>
          <w:lang w:eastAsia="en-US"/>
        </w:rPr>
        <w:t>статьи 217 Бюджетного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9314C" w:rsidRDefault="0059314C" w:rsidP="005931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4. Пунктом 2 проекта решения определено: «Настоящее решение вступает в силу со дня принятия настоящего решения за исключением пункта 1.3. статьи 1 настоящего решения, который вступает в силу с 1 января 2022 года».</w:t>
      </w:r>
    </w:p>
    <w:p w:rsidR="0059314C" w:rsidRDefault="0059314C" w:rsidP="005931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Фактически, статья 1 в проекте решения отсутствует, необходимо уточнить требования какого конкретно пункта вступают в силу с 1 января 2022 года.</w:t>
      </w:r>
    </w:p>
    <w:p w:rsidR="0059314C" w:rsidRDefault="0059314C" w:rsidP="005931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5. У</w:t>
      </w:r>
      <w:r w:rsidRPr="0013799E">
        <w:rPr>
          <w:rFonts w:eastAsiaTheme="minorHAnsi"/>
          <w:sz w:val="28"/>
          <w:szCs w:val="28"/>
          <w:lang w:eastAsia="en-US"/>
        </w:rPr>
        <w:t xml:space="preserve">точнить вступление в силу подпунктов 1.1 и 1.2 пункта 1 проекта решения, так как согласно пункта 3 статьи 2 Федерального закона от 01.07.2021 №251-ФЗ «О внесении изменений в Бюджетный кодекс Российской </w:t>
      </w:r>
      <w:r w:rsidRPr="0013799E">
        <w:rPr>
          <w:rFonts w:eastAsiaTheme="minorHAnsi"/>
          <w:sz w:val="28"/>
          <w:szCs w:val="28"/>
          <w:lang w:eastAsia="en-US"/>
        </w:rPr>
        <w:lastRenderedPageBreak/>
        <w:t xml:space="preserve">Федерации» </w:t>
      </w:r>
      <w:r>
        <w:rPr>
          <w:rFonts w:eastAsiaTheme="minorHAnsi"/>
          <w:sz w:val="28"/>
          <w:szCs w:val="28"/>
          <w:lang w:eastAsia="en-US"/>
        </w:rPr>
        <w:t>п</w:t>
      </w:r>
      <w:r w:rsidRPr="0013799E">
        <w:rPr>
          <w:rFonts w:eastAsiaTheme="minorHAnsi"/>
          <w:sz w:val="28"/>
          <w:szCs w:val="28"/>
          <w:lang w:eastAsia="en-US"/>
        </w:rPr>
        <w:t xml:space="preserve">оложения </w:t>
      </w:r>
      <w:hyperlink r:id="rId20" w:history="1">
        <w:r w:rsidRPr="0013799E">
          <w:rPr>
            <w:rFonts w:eastAsiaTheme="minorHAnsi"/>
            <w:sz w:val="28"/>
            <w:szCs w:val="28"/>
            <w:lang w:eastAsia="en-US"/>
          </w:rPr>
          <w:t>пунктов 3.1</w:t>
        </w:r>
      </w:hyperlink>
      <w:r w:rsidRPr="0013799E">
        <w:rPr>
          <w:rFonts w:eastAsiaTheme="minorHAnsi"/>
          <w:sz w:val="28"/>
          <w:szCs w:val="28"/>
          <w:lang w:eastAsia="en-US"/>
        </w:rPr>
        <w:t xml:space="preserve"> и </w:t>
      </w:r>
      <w:hyperlink r:id="rId21" w:history="1">
        <w:r w:rsidRPr="0013799E">
          <w:rPr>
            <w:rFonts w:eastAsiaTheme="minorHAnsi"/>
            <w:sz w:val="28"/>
            <w:szCs w:val="28"/>
            <w:lang w:eastAsia="en-US"/>
          </w:rPr>
          <w:t>3.2 статьи 160.1</w:t>
        </w:r>
      </w:hyperlink>
      <w:r w:rsidRPr="0013799E">
        <w:rPr>
          <w:rFonts w:eastAsiaTheme="minorHAnsi"/>
          <w:sz w:val="28"/>
          <w:szCs w:val="28"/>
          <w:lang w:eastAsia="en-US"/>
        </w:rPr>
        <w:t xml:space="preserve">, </w:t>
      </w:r>
      <w:hyperlink r:id="rId22" w:history="1">
        <w:r w:rsidRPr="0013799E">
          <w:rPr>
            <w:rFonts w:eastAsiaTheme="minorHAnsi"/>
            <w:sz w:val="28"/>
            <w:szCs w:val="28"/>
            <w:lang w:eastAsia="en-US"/>
          </w:rPr>
          <w:t>пунктов 3</w:t>
        </w:r>
      </w:hyperlink>
      <w:r w:rsidRPr="0013799E">
        <w:rPr>
          <w:rFonts w:eastAsiaTheme="minorHAnsi"/>
          <w:sz w:val="28"/>
          <w:szCs w:val="28"/>
          <w:lang w:eastAsia="en-US"/>
        </w:rPr>
        <w:t xml:space="preserve"> и </w:t>
      </w:r>
      <w:hyperlink r:id="rId23" w:history="1">
        <w:r w:rsidRPr="0013799E">
          <w:rPr>
            <w:rFonts w:eastAsiaTheme="minorHAnsi"/>
            <w:sz w:val="28"/>
            <w:szCs w:val="28"/>
            <w:lang w:eastAsia="en-US"/>
          </w:rPr>
          <w:t>4 статьи 160.2</w:t>
        </w:r>
      </w:hyperlink>
      <w:r w:rsidRPr="0013799E">
        <w:rPr>
          <w:rFonts w:eastAsiaTheme="minorHAnsi"/>
          <w:sz w:val="28"/>
          <w:szCs w:val="28"/>
          <w:lang w:eastAsia="en-US"/>
        </w:rPr>
        <w:t xml:space="preserve"> и </w:t>
      </w:r>
      <w:hyperlink r:id="rId24" w:history="1">
        <w:r w:rsidRPr="0013799E">
          <w:rPr>
            <w:rFonts w:eastAsiaTheme="minorHAnsi"/>
            <w:sz w:val="28"/>
            <w:szCs w:val="28"/>
            <w:lang w:eastAsia="en-US"/>
          </w:rPr>
          <w:t>пункта 3 статьи 184.1</w:t>
        </w:r>
      </w:hyperlink>
      <w:r w:rsidRPr="0013799E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(в редакции настоящего Федерального закона) применяются к правоотношениям, возникающим при составлении и исполнении бюджетов бюджетной системы Российской Федерации, начиная с бюджетов на 2022 год и на плановый период 2023 и 2024 годов (на 2022 год).</w:t>
      </w:r>
    </w:p>
    <w:p w:rsidR="0059314C" w:rsidRDefault="0059314C" w:rsidP="00E016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AF2" w:rsidRDefault="00804AF2" w:rsidP="00E016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6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FA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</w:t>
      </w:r>
      <w:r>
        <w:rPr>
          <w:rFonts w:ascii="Times New Roman" w:hAnsi="Times New Roman" w:cs="Times New Roman"/>
          <w:sz w:val="28"/>
          <w:szCs w:val="28"/>
        </w:rPr>
        <w:t>мский район» Смоленской области</w:t>
      </w:r>
      <w:r w:rsidR="0059314C">
        <w:rPr>
          <w:rFonts w:ascii="Times New Roman" w:hAnsi="Times New Roman" w:cs="Times New Roman"/>
          <w:sz w:val="28"/>
          <w:szCs w:val="28"/>
        </w:rPr>
        <w:t xml:space="preserve"> устранить указанные выше замечания.</w:t>
      </w:r>
    </w:p>
    <w:p w:rsidR="00E016BA" w:rsidRDefault="00E016BA" w:rsidP="00E016B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D436E" w:rsidRDefault="00AD436E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3125" w:rsidRPr="00C23125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3125">
        <w:rPr>
          <w:rFonts w:eastAsiaTheme="minorHAnsi"/>
          <w:sz w:val="28"/>
          <w:szCs w:val="28"/>
          <w:lang w:eastAsia="en-US"/>
        </w:rPr>
        <w:t>Настоящее заключение составлено в 3-х экземплярах:</w:t>
      </w:r>
    </w:p>
    <w:p w:rsidR="00C23125" w:rsidRPr="00C23125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3125">
        <w:rPr>
          <w:rFonts w:eastAsiaTheme="minorHAnsi"/>
          <w:sz w:val="28"/>
          <w:szCs w:val="28"/>
          <w:lang w:eastAsia="en-US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C23125" w:rsidRPr="00C23125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3125">
        <w:rPr>
          <w:rFonts w:eastAsiaTheme="minorHAnsi"/>
          <w:sz w:val="28"/>
          <w:szCs w:val="28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C23125" w:rsidRPr="00C23125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3125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23125" w:rsidRDefault="00C23125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Pr="00C23125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 xml:space="preserve">Аудитор Контрольно-ревизионной </w:t>
      </w: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B31EE0" w:rsidRDefault="00367FD3" w:rsidP="00D11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7FD3">
        <w:rPr>
          <w:rFonts w:ascii="Times New Roman" w:hAnsi="Times New Roman" w:cs="Times New Roman"/>
          <w:sz w:val="28"/>
          <w:szCs w:val="28"/>
        </w:rPr>
        <w:t xml:space="preserve">                          Н.С. Смирнова</w:t>
      </w:r>
    </w:p>
    <w:sectPr w:rsidR="00B31EE0" w:rsidSect="00692241">
      <w:footerReference w:type="default" r:id="rId25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B1B" w:rsidRDefault="00F40B1B" w:rsidP="007A69F8">
      <w:r>
        <w:separator/>
      </w:r>
    </w:p>
  </w:endnote>
  <w:endnote w:type="continuationSeparator" w:id="0">
    <w:p w:rsidR="00F40B1B" w:rsidRDefault="00F40B1B" w:rsidP="007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727148"/>
      <w:docPartObj>
        <w:docPartGallery w:val="Page Numbers (Bottom of Page)"/>
        <w:docPartUnique/>
      </w:docPartObj>
    </w:sdtPr>
    <w:sdtEndPr/>
    <w:sdtContent>
      <w:p w:rsidR="007A69F8" w:rsidRDefault="007A69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0D6">
          <w:rPr>
            <w:noProof/>
          </w:rPr>
          <w:t>12</w:t>
        </w:r>
        <w:r>
          <w:fldChar w:fldCharType="end"/>
        </w:r>
      </w:p>
    </w:sdtContent>
  </w:sdt>
  <w:p w:rsidR="007A69F8" w:rsidRDefault="007A69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B1B" w:rsidRDefault="00F40B1B" w:rsidP="007A69F8">
      <w:r>
        <w:separator/>
      </w:r>
    </w:p>
  </w:footnote>
  <w:footnote w:type="continuationSeparator" w:id="0">
    <w:p w:rsidR="00F40B1B" w:rsidRDefault="00F40B1B" w:rsidP="007A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B0"/>
    <w:rsid w:val="000024DB"/>
    <w:rsid w:val="00012DEE"/>
    <w:rsid w:val="00026D92"/>
    <w:rsid w:val="0004160A"/>
    <w:rsid w:val="00041B30"/>
    <w:rsid w:val="00044007"/>
    <w:rsid w:val="0006467E"/>
    <w:rsid w:val="000663BC"/>
    <w:rsid w:val="00093487"/>
    <w:rsid w:val="000A3698"/>
    <w:rsid w:val="000A765C"/>
    <w:rsid w:val="000B4168"/>
    <w:rsid w:val="000D383A"/>
    <w:rsid w:val="000D66C8"/>
    <w:rsid w:val="0013799E"/>
    <w:rsid w:val="00140C69"/>
    <w:rsid w:val="00174487"/>
    <w:rsid w:val="00175C7B"/>
    <w:rsid w:val="00182820"/>
    <w:rsid w:val="001D4C03"/>
    <w:rsid w:val="00206A4A"/>
    <w:rsid w:val="002346B4"/>
    <w:rsid w:val="00262996"/>
    <w:rsid w:val="00275BA6"/>
    <w:rsid w:val="00285839"/>
    <w:rsid w:val="00286292"/>
    <w:rsid w:val="00287148"/>
    <w:rsid w:val="002C35F8"/>
    <w:rsid w:val="002E0C1F"/>
    <w:rsid w:val="002E5E45"/>
    <w:rsid w:val="002F00F4"/>
    <w:rsid w:val="00304F30"/>
    <w:rsid w:val="00307DAF"/>
    <w:rsid w:val="00310A93"/>
    <w:rsid w:val="00333374"/>
    <w:rsid w:val="00336EED"/>
    <w:rsid w:val="003461A0"/>
    <w:rsid w:val="003646A4"/>
    <w:rsid w:val="00367FD3"/>
    <w:rsid w:val="003C18C9"/>
    <w:rsid w:val="003C3347"/>
    <w:rsid w:val="003D05C8"/>
    <w:rsid w:val="003D7285"/>
    <w:rsid w:val="003F71F8"/>
    <w:rsid w:val="004301F4"/>
    <w:rsid w:val="004A2468"/>
    <w:rsid w:val="004D574F"/>
    <w:rsid w:val="004D5FE1"/>
    <w:rsid w:val="004E43D8"/>
    <w:rsid w:val="005177B0"/>
    <w:rsid w:val="0059314C"/>
    <w:rsid w:val="005A015E"/>
    <w:rsid w:val="005C3ED7"/>
    <w:rsid w:val="005D627B"/>
    <w:rsid w:val="00633296"/>
    <w:rsid w:val="006618EE"/>
    <w:rsid w:val="00692241"/>
    <w:rsid w:val="00695EBD"/>
    <w:rsid w:val="00696211"/>
    <w:rsid w:val="006A07A4"/>
    <w:rsid w:val="006A19BA"/>
    <w:rsid w:val="006C0110"/>
    <w:rsid w:val="006D0727"/>
    <w:rsid w:val="006F00D4"/>
    <w:rsid w:val="006F35BC"/>
    <w:rsid w:val="006F372B"/>
    <w:rsid w:val="00711D79"/>
    <w:rsid w:val="00715C0D"/>
    <w:rsid w:val="00731E97"/>
    <w:rsid w:val="00745D22"/>
    <w:rsid w:val="0075415E"/>
    <w:rsid w:val="00754895"/>
    <w:rsid w:val="007549F2"/>
    <w:rsid w:val="00773357"/>
    <w:rsid w:val="00775004"/>
    <w:rsid w:val="007A69F8"/>
    <w:rsid w:val="007E38E1"/>
    <w:rsid w:val="007F5AEF"/>
    <w:rsid w:val="00804AF2"/>
    <w:rsid w:val="008129BE"/>
    <w:rsid w:val="008161CD"/>
    <w:rsid w:val="00821AF7"/>
    <w:rsid w:val="008401C0"/>
    <w:rsid w:val="00840F4C"/>
    <w:rsid w:val="008447C8"/>
    <w:rsid w:val="00881D80"/>
    <w:rsid w:val="00885896"/>
    <w:rsid w:val="008C05D8"/>
    <w:rsid w:val="008D5E02"/>
    <w:rsid w:val="008E7F6A"/>
    <w:rsid w:val="008F4E5E"/>
    <w:rsid w:val="009241A1"/>
    <w:rsid w:val="009630E4"/>
    <w:rsid w:val="009706F4"/>
    <w:rsid w:val="00977CFF"/>
    <w:rsid w:val="009807E4"/>
    <w:rsid w:val="00994472"/>
    <w:rsid w:val="009A0258"/>
    <w:rsid w:val="009A6FA1"/>
    <w:rsid w:val="009B6384"/>
    <w:rsid w:val="009D45D1"/>
    <w:rsid w:val="009F1416"/>
    <w:rsid w:val="00A3016B"/>
    <w:rsid w:val="00A42AFA"/>
    <w:rsid w:val="00A42C96"/>
    <w:rsid w:val="00A57BA8"/>
    <w:rsid w:val="00A812E3"/>
    <w:rsid w:val="00A81CFF"/>
    <w:rsid w:val="00AD436E"/>
    <w:rsid w:val="00AF1653"/>
    <w:rsid w:val="00B10402"/>
    <w:rsid w:val="00B31EE0"/>
    <w:rsid w:val="00B61307"/>
    <w:rsid w:val="00B64F1C"/>
    <w:rsid w:val="00BA7A04"/>
    <w:rsid w:val="00BC19B1"/>
    <w:rsid w:val="00BC6BA9"/>
    <w:rsid w:val="00C1721E"/>
    <w:rsid w:val="00C23125"/>
    <w:rsid w:val="00C340AB"/>
    <w:rsid w:val="00C40EDF"/>
    <w:rsid w:val="00C52FF7"/>
    <w:rsid w:val="00C70860"/>
    <w:rsid w:val="00C767AF"/>
    <w:rsid w:val="00CA3F55"/>
    <w:rsid w:val="00CB4E04"/>
    <w:rsid w:val="00CB7C75"/>
    <w:rsid w:val="00CC6ABB"/>
    <w:rsid w:val="00CD1EC9"/>
    <w:rsid w:val="00CD770F"/>
    <w:rsid w:val="00CF2207"/>
    <w:rsid w:val="00CF3344"/>
    <w:rsid w:val="00CF345B"/>
    <w:rsid w:val="00D1102A"/>
    <w:rsid w:val="00D173C9"/>
    <w:rsid w:val="00D44F43"/>
    <w:rsid w:val="00D67082"/>
    <w:rsid w:val="00D7721C"/>
    <w:rsid w:val="00D8529E"/>
    <w:rsid w:val="00D94F26"/>
    <w:rsid w:val="00DC00F3"/>
    <w:rsid w:val="00DD72DC"/>
    <w:rsid w:val="00DE0CAC"/>
    <w:rsid w:val="00DE60D6"/>
    <w:rsid w:val="00E016BA"/>
    <w:rsid w:val="00E03A0E"/>
    <w:rsid w:val="00E055D5"/>
    <w:rsid w:val="00E2599E"/>
    <w:rsid w:val="00E2791F"/>
    <w:rsid w:val="00E33871"/>
    <w:rsid w:val="00EA2280"/>
    <w:rsid w:val="00EA5C8E"/>
    <w:rsid w:val="00EB43ED"/>
    <w:rsid w:val="00EB6174"/>
    <w:rsid w:val="00F0618D"/>
    <w:rsid w:val="00F067B4"/>
    <w:rsid w:val="00F32774"/>
    <w:rsid w:val="00F40B1B"/>
    <w:rsid w:val="00F57B79"/>
    <w:rsid w:val="00F968D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3BA6"/>
  <w15:chartTrackingRefBased/>
  <w15:docId w15:val="{4197D32E-791A-41DF-8E8D-38B62140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C2483D1650D5C086BED29619670FB3E1B6F5A1B2EAA2B7677238D2A2AFD77374C36D9BB819AC8BC027973587246AE2B386951FF8Eh8y7H" TargetMode="External"/><Relationship Id="rId13" Type="http://schemas.openxmlformats.org/officeDocument/2006/relationships/hyperlink" Target="consultantplus://offline/ref=948A1D9CE68C6E554B6A2528A98196269721AB4E047A61238462093E27F2F7FCAEC1E2EAA5C8418D565E3BD308697E59B425A4CCE1DEb5P8F" TargetMode="External"/><Relationship Id="rId18" Type="http://schemas.openxmlformats.org/officeDocument/2006/relationships/hyperlink" Target="consultantplus://offline/ref=948A1D9CE68C6E554B6A2528A98196269721AB4E047A61238462093E27F2F7FCAEC1E2EAA5C8418D565E3BD308697E59B425A4CCE1DEb5P8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48A1D9CE68C6E554B6A2528A98196269721AB4E047A61238462093E27F2F7FCAEC1E2EAA5C84B8D565E3BD308697E59B425A4CCE1DEb5P8F" TargetMode="External"/><Relationship Id="rId7" Type="http://schemas.openxmlformats.org/officeDocument/2006/relationships/hyperlink" Target="consultantplus://offline/ref=81FC2483D1650D5C086BED29619670FB3E1B6F5A1B2EAA2B7677238D2A2AFD77374C36D9BB8399C8BC027973587246AE2B386951FF8Eh8y7H" TargetMode="External"/><Relationship Id="rId12" Type="http://schemas.openxmlformats.org/officeDocument/2006/relationships/hyperlink" Target="consultantplus://offline/ref=948A1D9CE68C6E554B6A2528A98196269721AB4E047A61238462093E27F2F7FCAEC1E2EAA5C84B8D565E3BD308697E59B425A4CCE1DEb5P8F" TargetMode="External"/><Relationship Id="rId17" Type="http://schemas.openxmlformats.org/officeDocument/2006/relationships/hyperlink" Target="consultantplus://offline/ref=948A1D9CE68C6E554B6A2528A98196269721AB4E047A61238462093E27F2F7FCAEC1E2EAA5C8408D565E3BD308697E59B425A4CCE1DEb5P8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48A1D9CE68C6E554B6A2528A98196269721AB4E047A61238462093E27F2F7FCAEC1E2EAA5C84B8D565E3BD308697E59B425A4CCE1DEb5P8F" TargetMode="External"/><Relationship Id="rId20" Type="http://schemas.openxmlformats.org/officeDocument/2006/relationships/hyperlink" Target="consultantplus://offline/ref=948A1D9CE68C6E554B6A2528A98196269721AB4E047A61238462093E27F2F7FCAEC1E2EAA5C84A8D565E3BD308697E59B425A4CCE1DEb5P8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48A1D9CE68C6E554B6A2528A98196269721AB4E047A61238462093E27F2F7FCAEC1E2EDA0CC4A8F07042BD7413E7245B43BBBCEFFDE59A3b2P2F" TargetMode="External"/><Relationship Id="rId24" Type="http://schemas.openxmlformats.org/officeDocument/2006/relationships/hyperlink" Target="consultantplus://offline/ref=948A1D9CE68C6E554B6A2528A98196269721AB4E047A61238462093E27F2F7FCAEC1E2EDA0CC4A8F07042BD7413E7245B43BBBCEFFDE59A3b2P2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48A1D9CE68C6E554B6A2528A98196269721AB4E047A61238462093E27F2F7FCAEC1E2EAA5C84A8D565E3BD308697E59B425A4CCE1DEb5P8F" TargetMode="External"/><Relationship Id="rId23" Type="http://schemas.openxmlformats.org/officeDocument/2006/relationships/hyperlink" Target="consultantplus://offline/ref=948A1D9CE68C6E554B6A2528A98196269721AB4E047A61238462093E27F2F7FCAEC1E2EAA5C8418D565E3BD308697E59B425A4CCE1DEb5P8F" TargetMode="External"/><Relationship Id="rId10" Type="http://schemas.openxmlformats.org/officeDocument/2006/relationships/hyperlink" Target="consultantplus://offline/ref=948A1D9CE68C6E554B6A2528A98196269721AB4E047A61238462093E27F2F7FCAEC1E2EAA5C8418D565E3BD308697E59B425A4CCE1DEb5P8F" TargetMode="External"/><Relationship Id="rId19" Type="http://schemas.openxmlformats.org/officeDocument/2006/relationships/hyperlink" Target="consultantplus://offline/ref=948A1D9CE68C6E554B6A2528A98196269721AB4E047A61238462093E27F2F7FCAEC1E2EDA0CC4A8F07042BD7413E7245B43BBBCEFFDE59A3b2P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8A1D9CE68C6E554B6A2528A98196269721AB4E047A61238462093E27F2F7FCAEC1E2EAA5C84B8D565E3BD308697E59B425A4CCE1DEb5P8F" TargetMode="External"/><Relationship Id="rId14" Type="http://schemas.openxmlformats.org/officeDocument/2006/relationships/hyperlink" Target="consultantplus://offline/ref=948A1D9CE68C6E554B6A2528A98196269721AB4E047A61238462093E27F2F7FCAEC1E2EDA0CC4A8F07042BD7413E7245B43BBBCEFFDE59A3b2P2F" TargetMode="External"/><Relationship Id="rId22" Type="http://schemas.openxmlformats.org/officeDocument/2006/relationships/hyperlink" Target="consultantplus://offline/ref=948A1D9CE68C6E554B6A2528A98196269721AB4E047A61238462093E27F2F7FCAEC1E2EAA5C8408D565E3BD308697E59B425A4CCE1DEb5P8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27E8-CD56-401E-A910-52FDC65C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4046</Words>
  <Characters>23064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53</cp:revision>
  <cp:lastPrinted>2021-10-21T06:59:00Z</cp:lastPrinted>
  <dcterms:created xsi:type="dcterms:W3CDTF">2019-01-25T08:28:00Z</dcterms:created>
  <dcterms:modified xsi:type="dcterms:W3CDTF">2021-10-21T07:05:00Z</dcterms:modified>
</cp:coreProperties>
</file>