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136D43" w:rsidRDefault="00CF72BA" w:rsidP="000612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D43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0612D6" w:rsidRPr="00136D43" w:rsidRDefault="000612D6" w:rsidP="000612D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2BA" w:rsidRPr="00136D43" w:rsidRDefault="00CF72BA" w:rsidP="000612D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D43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0A4622" w:rsidRPr="00136D43">
        <w:rPr>
          <w:rFonts w:ascii="Times New Roman" w:hAnsi="Times New Roman" w:cs="Times New Roman"/>
          <w:b/>
          <w:sz w:val="24"/>
          <w:szCs w:val="24"/>
        </w:rPr>
        <w:t>Андрейковского</w:t>
      </w:r>
      <w:r w:rsidR="003B2902" w:rsidRPr="00136D43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 поселения Вяземского района Смоленской области</w:t>
      </w:r>
      <w:r w:rsidR="000D6F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3C5" w:rsidRPr="00136D43">
        <w:rPr>
          <w:rFonts w:ascii="Times New Roman" w:hAnsi="Times New Roman" w:cs="Times New Roman"/>
          <w:b/>
          <w:sz w:val="24"/>
          <w:szCs w:val="24"/>
        </w:rPr>
        <w:t>«</w:t>
      </w:r>
      <w:r w:rsidRPr="00136D43">
        <w:rPr>
          <w:rFonts w:ascii="Times New Roman" w:hAnsi="Times New Roman" w:cs="Times New Roman"/>
          <w:b/>
          <w:sz w:val="24"/>
          <w:szCs w:val="24"/>
        </w:rPr>
        <w:t>О</w:t>
      </w:r>
      <w:r w:rsidR="000D6F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B4D" w:rsidRPr="00136D43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решение </w:t>
      </w:r>
      <w:r w:rsidR="00A0223F" w:rsidRPr="00136D43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0A4622" w:rsidRPr="00136D43">
        <w:rPr>
          <w:rFonts w:ascii="Times New Roman" w:hAnsi="Times New Roman" w:cs="Times New Roman"/>
          <w:b/>
          <w:sz w:val="24"/>
          <w:szCs w:val="24"/>
        </w:rPr>
        <w:t>Андрейковского</w:t>
      </w:r>
      <w:r w:rsidR="003B2902" w:rsidRPr="00136D43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 поселения Вяземского района Смоленской области </w:t>
      </w:r>
      <w:r w:rsidR="00282B4D" w:rsidRPr="00136D4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462B3" w:rsidRPr="00136D43">
        <w:rPr>
          <w:rFonts w:ascii="Times New Roman" w:hAnsi="Times New Roman" w:cs="Times New Roman"/>
          <w:b/>
          <w:sz w:val="24"/>
          <w:szCs w:val="24"/>
        </w:rPr>
        <w:t>28</w:t>
      </w:r>
      <w:r w:rsidR="000A4622" w:rsidRPr="00136D43">
        <w:rPr>
          <w:rFonts w:ascii="Times New Roman" w:hAnsi="Times New Roman" w:cs="Times New Roman"/>
          <w:b/>
          <w:sz w:val="24"/>
          <w:szCs w:val="24"/>
        </w:rPr>
        <w:t>.12.20</w:t>
      </w:r>
      <w:r w:rsidR="001462B3" w:rsidRPr="00136D43">
        <w:rPr>
          <w:rFonts w:ascii="Times New Roman" w:hAnsi="Times New Roman" w:cs="Times New Roman"/>
          <w:b/>
          <w:sz w:val="24"/>
          <w:szCs w:val="24"/>
        </w:rPr>
        <w:t>20</w:t>
      </w:r>
      <w:r w:rsidR="000A4622" w:rsidRPr="00136D43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462B3" w:rsidRPr="00136D43">
        <w:rPr>
          <w:rFonts w:ascii="Times New Roman" w:hAnsi="Times New Roman" w:cs="Times New Roman"/>
          <w:b/>
          <w:sz w:val="24"/>
          <w:szCs w:val="24"/>
        </w:rPr>
        <w:t>28</w:t>
      </w:r>
      <w:r w:rsidR="00B83B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3C5" w:rsidRPr="00136D43">
        <w:rPr>
          <w:rFonts w:ascii="Times New Roman" w:hAnsi="Times New Roman" w:cs="Times New Roman"/>
          <w:b/>
          <w:sz w:val="24"/>
          <w:szCs w:val="24"/>
        </w:rPr>
        <w:t>«</w:t>
      </w:r>
      <w:r w:rsidR="00282B4D" w:rsidRPr="00136D43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136D43">
        <w:rPr>
          <w:rFonts w:ascii="Times New Roman" w:hAnsi="Times New Roman" w:cs="Times New Roman"/>
          <w:b/>
          <w:sz w:val="24"/>
          <w:szCs w:val="24"/>
        </w:rPr>
        <w:t xml:space="preserve">бюджете </w:t>
      </w:r>
      <w:r w:rsidR="000A4622" w:rsidRPr="00136D43">
        <w:rPr>
          <w:rFonts w:ascii="Times New Roman" w:hAnsi="Times New Roman" w:cs="Times New Roman"/>
          <w:b/>
          <w:sz w:val="24"/>
          <w:szCs w:val="24"/>
        </w:rPr>
        <w:t>Андрейковского</w:t>
      </w:r>
      <w:r w:rsidR="003B2902" w:rsidRPr="00136D43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 поселения Вяземского </w:t>
      </w:r>
      <w:r w:rsidR="00BC0317" w:rsidRPr="00136D43">
        <w:rPr>
          <w:rFonts w:ascii="Times New Roman" w:hAnsi="Times New Roman" w:cs="Times New Roman"/>
          <w:b/>
          <w:sz w:val="24"/>
          <w:szCs w:val="24"/>
        </w:rPr>
        <w:t>района Смоленской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  <w:r w:rsidRPr="00136D43">
        <w:rPr>
          <w:rFonts w:ascii="Times New Roman" w:hAnsi="Times New Roman" w:cs="Times New Roman"/>
          <w:b/>
          <w:sz w:val="24"/>
          <w:szCs w:val="24"/>
        </w:rPr>
        <w:t>на 20</w:t>
      </w:r>
      <w:r w:rsidR="00AC09EE" w:rsidRPr="00136D43">
        <w:rPr>
          <w:rFonts w:ascii="Times New Roman" w:hAnsi="Times New Roman" w:cs="Times New Roman"/>
          <w:b/>
          <w:sz w:val="24"/>
          <w:szCs w:val="24"/>
        </w:rPr>
        <w:t>2</w:t>
      </w:r>
      <w:r w:rsidR="001462B3" w:rsidRPr="00136D43">
        <w:rPr>
          <w:rFonts w:ascii="Times New Roman" w:hAnsi="Times New Roman" w:cs="Times New Roman"/>
          <w:b/>
          <w:sz w:val="24"/>
          <w:szCs w:val="24"/>
        </w:rPr>
        <w:t>1</w:t>
      </w:r>
      <w:r w:rsidRPr="00136D4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E7DB0" w:rsidRPr="00136D43">
        <w:rPr>
          <w:rFonts w:ascii="Times New Roman" w:hAnsi="Times New Roman" w:cs="Times New Roman"/>
          <w:b/>
          <w:sz w:val="24"/>
          <w:szCs w:val="24"/>
        </w:rPr>
        <w:t xml:space="preserve"> и плановый период 20</w:t>
      </w:r>
      <w:r w:rsidR="00AC09EE" w:rsidRPr="00136D43">
        <w:rPr>
          <w:rFonts w:ascii="Times New Roman" w:hAnsi="Times New Roman" w:cs="Times New Roman"/>
          <w:b/>
          <w:sz w:val="24"/>
          <w:szCs w:val="24"/>
        </w:rPr>
        <w:t>2</w:t>
      </w:r>
      <w:r w:rsidR="001462B3" w:rsidRPr="00136D43">
        <w:rPr>
          <w:rFonts w:ascii="Times New Roman" w:hAnsi="Times New Roman" w:cs="Times New Roman"/>
          <w:b/>
          <w:sz w:val="24"/>
          <w:szCs w:val="24"/>
        </w:rPr>
        <w:t>2</w:t>
      </w:r>
      <w:r w:rsidR="00EE7DB0" w:rsidRPr="00136D43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594B6B" w:rsidRPr="00136D43">
        <w:rPr>
          <w:rFonts w:ascii="Times New Roman" w:hAnsi="Times New Roman" w:cs="Times New Roman"/>
          <w:b/>
          <w:sz w:val="24"/>
          <w:szCs w:val="24"/>
        </w:rPr>
        <w:t>2</w:t>
      </w:r>
      <w:r w:rsidR="001462B3" w:rsidRPr="00136D43">
        <w:rPr>
          <w:rFonts w:ascii="Times New Roman" w:hAnsi="Times New Roman" w:cs="Times New Roman"/>
          <w:b/>
          <w:sz w:val="24"/>
          <w:szCs w:val="24"/>
        </w:rPr>
        <w:t>3</w:t>
      </w:r>
      <w:r w:rsidR="00EE7DB0" w:rsidRPr="00136D4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42CAE" w:rsidRPr="00136D43">
        <w:rPr>
          <w:rFonts w:ascii="Times New Roman" w:hAnsi="Times New Roman" w:cs="Times New Roman"/>
          <w:b/>
          <w:sz w:val="24"/>
          <w:szCs w:val="24"/>
        </w:rPr>
        <w:t>ов</w:t>
      </w:r>
      <w:r w:rsidR="001423C5" w:rsidRPr="00136D43">
        <w:rPr>
          <w:rFonts w:ascii="Times New Roman" w:hAnsi="Times New Roman" w:cs="Times New Roman"/>
          <w:b/>
          <w:sz w:val="24"/>
          <w:szCs w:val="24"/>
        </w:rPr>
        <w:t>»</w:t>
      </w:r>
    </w:p>
    <w:p w:rsidR="007B1C6E" w:rsidRDefault="007B1C6E" w:rsidP="000612D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136D43" w:rsidTr="00136D43">
        <w:tc>
          <w:tcPr>
            <w:tcW w:w="4785" w:type="dxa"/>
          </w:tcPr>
          <w:p w:rsidR="00136D43" w:rsidRDefault="00136D43" w:rsidP="000612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3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786" w:type="dxa"/>
          </w:tcPr>
          <w:p w:rsidR="00136D43" w:rsidRDefault="000D6FCE" w:rsidP="000D6F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136D43" w:rsidRPr="00136D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36D43" w:rsidRPr="00136D4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36D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6D43" w:rsidRPr="00136D4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B0698C" w:rsidRPr="00136D43" w:rsidRDefault="00B0698C" w:rsidP="000612D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772484" w:rsidRPr="00136D43" w:rsidRDefault="002E1F24" w:rsidP="000612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D43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772484" w:rsidRPr="00136D43" w:rsidRDefault="002E1F24" w:rsidP="00447683">
      <w:pPr>
        <w:pStyle w:val="a3"/>
        <w:numPr>
          <w:ilvl w:val="0"/>
          <w:numId w:val="8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 w:cs="Times New Roman"/>
          <w:sz w:val="24"/>
          <w:szCs w:val="24"/>
        </w:rPr>
        <w:t>ст</w:t>
      </w:r>
      <w:r w:rsidR="00191AA9" w:rsidRPr="00136D43">
        <w:rPr>
          <w:rFonts w:ascii="Times New Roman" w:hAnsi="Times New Roman" w:cs="Times New Roman"/>
          <w:sz w:val="24"/>
          <w:szCs w:val="24"/>
        </w:rPr>
        <w:t>.</w:t>
      </w:r>
      <w:r w:rsidRPr="00136D43">
        <w:rPr>
          <w:rFonts w:ascii="Times New Roman" w:hAnsi="Times New Roman" w:cs="Times New Roman"/>
          <w:sz w:val="24"/>
          <w:szCs w:val="24"/>
        </w:rPr>
        <w:t>265 Бюджетного кодекса Российской Федерации, ст</w:t>
      </w:r>
      <w:r w:rsidR="00191AA9" w:rsidRPr="00136D43">
        <w:rPr>
          <w:rFonts w:ascii="Times New Roman" w:hAnsi="Times New Roman" w:cs="Times New Roman"/>
          <w:sz w:val="24"/>
          <w:szCs w:val="24"/>
        </w:rPr>
        <w:t>.</w:t>
      </w:r>
      <w:r w:rsidRPr="00136D43">
        <w:rPr>
          <w:rFonts w:ascii="Times New Roman" w:hAnsi="Times New Roman" w:cs="Times New Roman"/>
          <w:sz w:val="24"/>
          <w:szCs w:val="24"/>
        </w:rPr>
        <w:t xml:space="preserve">9 Федерального закона от 07.02.2011 №6-ФЗ </w:t>
      </w:r>
      <w:r w:rsidR="001423C5" w:rsidRPr="00136D43">
        <w:rPr>
          <w:rFonts w:ascii="Times New Roman" w:hAnsi="Times New Roman" w:cs="Times New Roman"/>
          <w:sz w:val="24"/>
          <w:szCs w:val="24"/>
        </w:rPr>
        <w:t>«</w:t>
      </w:r>
      <w:r w:rsidRPr="00136D43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</w:t>
      </w:r>
      <w:bookmarkStart w:id="0" w:name="_GoBack"/>
      <w:bookmarkEnd w:id="0"/>
      <w:r w:rsidRPr="00136D43">
        <w:rPr>
          <w:rFonts w:ascii="Times New Roman" w:hAnsi="Times New Roman" w:cs="Times New Roman"/>
          <w:sz w:val="24"/>
          <w:szCs w:val="24"/>
        </w:rPr>
        <w:t>бъектов Российской Федерации и муниципальных образований</w:t>
      </w:r>
      <w:r w:rsidR="001423C5" w:rsidRPr="00136D43">
        <w:rPr>
          <w:rFonts w:ascii="Times New Roman" w:hAnsi="Times New Roman" w:cs="Times New Roman"/>
          <w:sz w:val="24"/>
          <w:szCs w:val="24"/>
        </w:rPr>
        <w:t>»</w:t>
      </w:r>
      <w:r w:rsidR="00772484" w:rsidRPr="00136D43">
        <w:rPr>
          <w:rFonts w:ascii="Times New Roman" w:hAnsi="Times New Roman" w:cs="Times New Roman"/>
          <w:sz w:val="24"/>
          <w:szCs w:val="24"/>
        </w:rPr>
        <w:t>;</w:t>
      </w:r>
    </w:p>
    <w:p w:rsidR="00772484" w:rsidRPr="00136D43" w:rsidRDefault="003B2902" w:rsidP="00447683">
      <w:pPr>
        <w:pStyle w:val="a3"/>
        <w:numPr>
          <w:ilvl w:val="0"/>
          <w:numId w:val="8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/>
          <w:sz w:val="24"/>
          <w:szCs w:val="24"/>
        </w:rPr>
        <w:t>Соглашени</w:t>
      </w:r>
      <w:r w:rsidR="007A0ED6" w:rsidRPr="00136D43">
        <w:rPr>
          <w:rFonts w:ascii="Times New Roman" w:hAnsi="Times New Roman"/>
          <w:sz w:val="24"/>
          <w:szCs w:val="24"/>
        </w:rPr>
        <w:t>е</w:t>
      </w:r>
      <w:r w:rsidRPr="00136D43">
        <w:rPr>
          <w:rFonts w:ascii="Times New Roman" w:hAnsi="Times New Roman"/>
          <w:sz w:val="24"/>
          <w:szCs w:val="24"/>
        </w:rPr>
        <w:t xml:space="preserve"> о передаче Контрольно-ревизионной комиссии муниципального образования </w:t>
      </w:r>
      <w:r w:rsidR="001423C5" w:rsidRPr="00136D43">
        <w:rPr>
          <w:rFonts w:ascii="Times New Roman" w:hAnsi="Times New Roman"/>
          <w:sz w:val="24"/>
          <w:szCs w:val="24"/>
        </w:rPr>
        <w:t>«</w:t>
      </w:r>
      <w:r w:rsidRPr="00136D43">
        <w:rPr>
          <w:rFonts w:ascii="Times New Roman" w:hAnsi="Times New Roman"/>
          <w:sz w:val="24"/>
          <w:szCs w:val="24"/>
        </w:rPr>
        <w:t>Вяземский район</w:t>
      </w:r>
      <w:r w:rsidR="001423C5" w:rsidRPr="00136D43">
        <w:rPr>
          <w:rFonts w:ascii="Times New Roman" w:hAnsi="Times New Roman"/>
          <w:sz w:val="24"/>
          <w:szCs w:val="24"/>
        </w:rPr>
        <w:t>»</w:t>
      </w:r>
      <w:r w:rsidRPr="00136D43">
        <w:rPr>
          <w:rFonts w:ascii="Times New Roman" w:hAnsi="Times New Roman"/>
          <w:sz w:val="24"/>
          <w:szCs w:val="24"/>
        </w:rPr>
        <w:t xml:space="preserve"> Смоленской области полномочий Контрольно-ревизионной комиссии муниципального образования </w:t>
      </w:r>
      <w:r w:rsidR="000A4622" w:rsidRPr="00136D43">
        <w:rPr>
          <w:rFonts w:ascii="Times New Roman" w:hAnsi="Times New Roman"/>
          <w:sz w:val="24"/>
          <w:szCs w:val="24"/>
        </w:rPr>
        <w:t>Андрейковского</w:t>
      </w:r>
      <w:r w:rsidRPr="00136D43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по осуществлению внешнего муниципального контроля от </w:t>
      </w:r>
      <w:r w:rsidR="00E44E21" w:rsidRPr="00136D43">
        <w:rPr>
          <w:rFonts w:ascii="Times New Roman" w:hAnsi="Times New Roman"/>
          <w:sz w:val="24"/>
          <w:szCs w:val="24"/>
        </w:rPr>
        <w:t>31.05.2012 №1</w:t>
      </w:r>
      <w:r w:rsidR="007E6C66" w:rsidRPr="00136D43"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772484" w:rsidRPr="00136D43">
        <w:rPr>
          <w:rFonts w:ascii="Times New Roman" w:hAnsi="Times New Roman" w:cs="Times New Roman"/>
          <w:sz w:val="24"/>
          <w:szCs w:val="24"/>
        </w:rPr>
        <w:t>1.2);</w:t>
      </w:r>
    </w:p>
    <w:p w:rsidR="00772484" w:rsidRPr="00136D43" w:rsidRDefault="005000DC" w:rsidP="00447683">
      <w:pPr>
        <w:pStyle w:val="a3"/>
        <w:numPr>
          <w:ilvl w:val="0"/>
          <w:numId w:val="8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000DC">
        <w:rPr>
          <w:rFonts w:ascii="Times New Roman" w:hAnsi="Times New Roman" w:cs="Times New Roman"/>
          <w:sz w:val="24"/>
          <w:szCs w:val="24"/>
        </w:rPr>
        <w:t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06.09.2021 №81 (с изменениями)</w:t>
      </w:r>
      <w:r w:rsidR="00772484" w:rsidRPr="00136D43">
        <w:rPr>
          <w:rFonts w:ascii="Times New Roman" w:hAnsi="Times New Roman" w:cs="Times New Roman"/>
          <w:sz w:val="24"/>
          <w:szCs w:val="24"/>
        </w:rPr>
        <w:t>;</w:t>
      </w:r>
    </w:p>
    <w:p w:rsidR="00B45413" w:rsidRPr="00136D43" w:rsidRDefault="009B1D41" w:rsidP="00447683">
      <w:pPr>
        <w:pStyle w:val="a3"/>
        <w:numPr>
          <w:ilvl w:val="0"/>
          <w:numId w:val="8"/>
        </w:numPr>
        <w:tabs>
          <w:tab w:val="left" w:pos="0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43">
        <w:rPr>
          <w:rFonts w:ascii="Times New Roman" w:hAnsi="Times New Roman" w:cs="Times New Roman"/>
          <w:sz w:val="24"/>
          <w:szCs w:val="24"/>
        </w:rPr>
        <w:t>пункт</w:t>
      </w:r>
      <w:r w:rsidR="002E1F24" w:rsidRPr="00136D43">
        <w:rPr>
          <w:rFonts w:ascii="Times New Roman" w:hAnsi="Times New Roman" w:cs="Times New Roman"/>
          <w:sz w:val="24"/>
          <w:szCs w:val="24"/>
        </w:rPr>
        <w:t xml:space="preserve"> 2.</w:t>
      </w:r>
      <w:r w:rsidR="003414A2" w:rsidRPr="00136D43">
        <w:rPr>
          <w:rFonts w:ascii="Times New Roman" w:hAnsi="Times New Roman" w:cs="Times New Roman"/>
          <w:sz w:val="24"/>
          <w:szCs w:val="24"/>
        </w:rPr>
        <w:t>5</w:t>
      </w:r>
      <w:r w:rsidR="002E1F24" w:rsidRPr="00136D43">
        <w:rPr>
          <w:rFonts w:ascii="Times New Roman" w:hAnsi="Times New Roman" w:cs="Times New Roman"/>
          <w:sz w:val="24"/>
          <w:szCs w:val="24"/>
        </w:rPr>
        <w:t>.</w:t>
      </w:r>
      <w:r w:rsidR="000A4622" w:rsidRPr="00136D43">
        <w:rPr>
          <w:rFonts w:ascii="Times New Roman" w:hAnsi="Times New Roman" w:cs="Times New Roman"/>
          <w:sz w:val="24"/>
          <w:szCs w:val="24"/>
        </w:rPr>
        <w:t>2</w:t>
      </w:r>
      <w:r w:rsidR="002E1F24" w:rsidRPr="00136D43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</w:t>
      </w:r>
      <w:r w:rsidR="007B1C6E" w:rsidRPr="00136D4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423C5" w:rsidRPr="00136D43">
        <w:rPr>
          <w:rFonts w:ascii="Times New Roman" w:hAnsi="Times New Roman" w:cs="Times New Roman"/>
          <w:sz w:val="24"/>
          <w:szCs w:val="24"/>
        </w:rPr>
        <w:t>«</w:t>
      </w:r>
      <w:r w:rsidR="007B1C6E" w:rsidRPr="00136D43">
        <w:rPr>
          <w:rFonts w:ascii="Times New Roman" w:hAnsi="Times New Roman" w:cs="Times New Roman"/>
          <w:sz w:val="24"/>
          <w:szCs w:val="24"/>
        </w:rPr>
        <w:t>Вяземский район</w:t>
      </w:r>
      <w:r w:rsidR="001423C5" w:rsidRPr="00136D43">
        <w:rPr>
          <w:rFonts w:ascii="Times New Roman" w:hAnsi="Times New Roman" w:cs="Times New Roman"/>
          <w:sz w:val="24"/>
          <w:szCs w:val="24"/>
        </w:rPr>
        <w:t>»</w:t>
      </w:r>
      <w:r w:rsidR="007B1C6E" w:rsidRPr="00136D43">
        <w:rPr>
          <w:rFonts w:ascii="Times New Roman" w:hAnsi="Times New Roman" w:cs="Times New Roman"/>
          <w:sz w:val="24"/>
          <w:szCs w:val="24"/>
        </w:rPr>
        <w:t xml:space="preserve"> Смоленской области (далее – Контрольно-ревизионная комиссия) </w:t>
      </w:r>
      <w:r w:rsidR="002E1F24" w:rsidRPr="00136D43">
        <w:rPr>
          <w:rFonts w:ascii="Times New Roman" w:hAnsi="Times New Roman" w:cs="Times New Roman"/>
          <w:sz w:val="24"/>
          <w:szCs w:val="24"/>
        </w:rPr>
        <w:t>на 20</w:t>
      </w:r>
      <w:r w:rsidR="00AC09EE" w:rsidRPr="00136D43">
        <w:rPr>
          <w:rFonts w:ascii="Times New Roman" w:hAnsi="Times New Roman" w:cs="Times New Roman"/>
          <w:sz w:val="24"/>
          <w:szCs w:val="24"/>
        </w:rPr>
        <w:t>2</w:t>
      </w:r>
      <w:r w:rsidR="00772484" w:rsidRPr="00136D43">
        <w:rPr>
          <w:rFonts w:ascii="Times New Roman" w:hAnsi="Times New Roman" w:cs="Times New Roman"/>
          <w:sz w:val="24"/>
          <w:szCs w:val="24"/>
        </w:rPr>
        <w:t>1</w:t>
      </w:r>
      <w:r w:rsidR="002E1F24" w:rsidRPr="00136D43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136D43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утвержденного приказом </w:t>
      </w:r>
      <w:r w:rsidR="00F75240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Контрольно-ревизионной к</w:t>
      </w:r>
      <w:r w:rsidR="00B45413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омиссии </w:t>
      </w:r>
      <w:r w:rsidR="007B1C6E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72484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AC09EE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</w:t>
      </w:r>
      <w:r w:rsidR="00772484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7B1C6E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772484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 (с изменениями)</w:t>
      </w:r>
      <w:r w:rsidR="00AC09EE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2484" w:rsidRPr="00136D43" w:rsidRDefault="00772484" w:rsidP="000612D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4FE4" w:rsidRPr="00136D43" w:rsidRDefault="009B1D41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136D43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24FE4" w:rsidRPr="00136D43" w:rsidRDefault="00D4378E" w:rsidP="00447683">
      <w:pPr>
        <w:pStyle w:val="a8"/>
        <w:numPr>
          <w:ilvl w:val="0"/>
          <w:numId w:val="9"/>
        </w:numPr>
        <w:ind w:left="426"/>
        <w:jc w:val="both"/>
        <w:rPr>
          <w:b/>
        </w:rPr>
      </w:pPr>
      <w:r w:rsidRPr="00136D43">
        <w:t xml:space="preserve">определение достоверности и обоснованности показателей вносимых изменений в </w:t>
      </w:r>
      <w:r w:rsidR="00A26309" w:rsidRPr="00136D43">
        <w:t xml:space="preserve">решение о </w:t>
      </w:r>
      <w:r w:rsidRPr="00136D43">
        <w:t>бюджет</w:t>
      </w:r>
      <w:r w:rsidR="00A26309" w:rsidRPr="00136D43">
        <w:t>е</w:t>
      </w:r>
      <w:r w:rsidR="007A0ED6" w:rsidRPr="00136D43">
        <w:t>сельского</w:t>
      </w:r>
      <w:r w:rsidRPr="00136D43">
        <w:t xml:space="preserve"> поселен</w:t>
      </w:r>
      <w:r w:rsidR="00E44E21" w:rsidRPr="00136D43">
        <w:t>ия на очередной финансовый год</w:t>
      </w:r>
      <w:r w:rsidR="00A24FE4" w:rsidRPr="00136D43">
        <w:t>;</w:t>
      </w:r>
    </w:p>
    <w:p w:rsidR="00AC09EE" w:rsidRPr="00136D43" w:rsidRDefault="00A24FE4" w:rsidP="00447683">
      <w:pPr>
        <w:pStyle w:val="a8"/>
        <w:numPr>
          <w:ilvl w:val="0"/>
          <w:numId w:val="9"/>
        </w:numPr>
        <w:ind w:left="426"/>
        <w:jc w:val="both"/>
        <w:rPr>
          <w:rFonts w:eastAsia="Calibri"/>
          <w:color w:val="000000"/>
        </w:rPr>
      </w:pPr>
      <w:r w:rsidRPr="00136D43">
        <w:rPr>
          <w:rFonts w:eastAsia="Calibri"/>
          <w:color w:val="000000"/>
        </w:rPr>
        <w:t xml:space="preserve">определение соответствия действующему законодательству и нормативно-правовым актам </w:t>
      </w:r>
      <w:r w:rsidR="007A0ED6" w:rsidRPr="00136D43">
        <w:rPr>
          <w:rFonts w:eastAsia="Calibri"/>
          <w:color w:val="000000"/>
        </w:rPr>
        <w:t>сельского поселения</w:t>
      </w:r>
      <w:r w:rsidRPr="00136D43">
        <w:rPr>
          <w:rFonts w:eastAsia="Calibri"/>
          <w:color w:val="000000"/>
        </w:rPr>
        <w:t xml:space="preserve"> проекта решения о внесении изменений в </w:t>
      </w:r>
      <w:r w:rsidR="00A26309" w:rsidRPr="00136D43">
        <w:rPr>
          <w:rFonts w:eastAsia="Calibri"/>
          <w:color w:val="000000"/>
        </w:rPr>
        <w:t xml:space="preserve">решение о </w:t>
      </w:r>
      <w:r w:rsidRPr="00136D43">
        <w:rPr>
          <w:rFonts w:eastAsia="Calibri"/>
          <w:color w:val="000000"/>
        </w:rPr>
        <w:t>бюджет</w:t>
      </w:r>
      <w:r w:rsidR="00A26309" w:rsidRPr="00136D43">
        <w:rPr>
          <w:rFonts w:eastAsia="Calibri"/>
          <w:color w:val="000000"/>
        </w:rPr>
        <w:t>е</w:t>
      </w:r>
      <w:r w:rsidRPr="00136D43">
        <w:rPr>
          <w:rFonts w:eastAsia="Calibri"/>
          <w:color w:val="000000"/>
        </w:rPr>
        <w:t xml:space="preserve"> на о</w:t>
      </w:r>
      <w:r w:rsidR="00E44E21" w:rsidRPr="00136D43">
        <w:rPr>
          <w:rFonts w:eastAsia="Calibri"/>
          <w:color w:val="000000"/>
        </w:rPr>
        <w:t>чередной финансовый год</w:t>
      </w:r>
      <w:r w:rsidRPr="00136D43">
        <w:rPr>
          <w:rFonts w:eastAsia="Calibri"/>
          <w:color w:val="000000"/>
        </w:rPr>
        <w:t>, а также документов и материалов, пред</w:t>
      </w:r>
      <w:r w:rsidR="00A26309" w:rsidRPr="00136D43">
        <w:rPr>
          <w:rFonts w:eastAsia="Calibri"/>
          <w:color w:val="000000"/>
        </w:rPr>
        <w:t>о</w:t>
      </w:r>
      <w:r w:rsidRPr="00136D43">
        <w:rPr>
          <w:rFonts w:eastAsia="Calibri"/>
          <w:color w:val="000000"/>
        </w:rPr>
        <w:t xml:space="preserve">ставляемых одновременно с ним. </w:t>
      </w:r>
    </w:p>
    <w:p w:rsidR="00447683" w:rsidRPr="00136D43" w:rsidRDefault="00447683" w:rsidP="00447683">
      <w:pPr>
        <w:jc w:val="both"/>
        <w:rPr>
          <w:rFonts w:eastAsia="Calibri"/>
          <w:color w:val="000000"/>
        </w:rPr>
      </w:pPr>
    </w:p>
    <w:p w:rsidR="009B1D41" w:rsidRPr="00136D43" w:rsidRDefault="009B1D41" w:rsidP="00AC09EE">
      <w:pPr>
        <w:ind w:firstLine="709"/>
        <w:jc w:val="both"/>
        <w:rPr>
          <w:b/>
        </w:rPr>
      </w:pPr>
      <w:r w:rsidRPr="00136D43">
        <w:rPr>
          <w:b/>
        </w:rPr>
        <w:t>Нормативно-правовая база:</w:t>
      </w:r>
    </w:p>
    <w:p w:rsidR="009B1D41" w:rsidRPr="00136D43" w:rsidRDefault="009B1D41" w:rsidP="00447683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136D43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136D4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136D43" w:rsidRDefault="009B1D41" w:rsidP="00447683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423C5" w:rsidRPr="00136D43">
        <w:rPr>
          <w:rFonts w:ascii="Times New Roman" w:hAnsi="Times New Roman" w:cs="Times New Roman"/>
          <w:sz w:val="24"/>
          <w:szCs w:val="24"/>
        </w:rPr>
        <w:t>«</w:t>
      </w:r>
      <w:r w:rsidRPr="00136D4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423C5" w:rsidRPr="00136D43">
        <w:rPr>
          <w:rFonts w:ascii="Times New Roman" w:hAnsi="Times New Roman" w:cs="Times New Roman"/>
          <w:sz w:val="24"/>
          <w:szCs w:val="24"/>
        </w:rPr>
        <w:t>»</w:t>
      </w:r>
      <w:r w:rsidRPr="00136D43">
        <w:rPr>
          <w:rFonts w:ascii="Times New Roman" w:hAnsi="Times New Roman" w:cs="Times New Roman"/>
          <w:sz w:val="24"/>
          <w:szCs w:val="24"/>
        </w:rPr>
        <w:t>;</w:t>
      </w:r>
    </w:p>
    <w:p w:rsidR="000612D6" w:rsidRPr="00136D43" w:rsidRDefault="009B1D41" w:rsidP="00447683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423C5" w:rsidRPr="00136D43">
        <w:rPr>
          <w:rFonts w:ascii="Times New Roman" w:hAnsi="Times New Roman" w:cs="Times New Roman"/>
          <w:sz w:val="24"/>
          <w:szCs w:val="24"/>
        </w:rPr>
        <w:t>«</w:t>
      </w:r>
      <w:r w:rsidRPr="00136D43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 w:rsidRPr="00136D43">
        <w:rPr>
          <w:rFonts w:ascii="Times New Roman" w:hAnsi="Times New Roman" w:cs="Times New Roman"/>
          <w:sz w:val="24"/>
          <w:szCs w:val="24"/>
        </w:rPr>
        <w:t>»</w:t>
      </w:r>
      <w:r w:rsidRPr="00136D4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136D43" w:rsidRDefault="00E44E21" w:rsidP="00447683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/>
          <w:sz w:val="24"/>
          <w:szCs w:val="24"/>
        </w:rPr>
        <w:t xml:space="preserve">Положение о бюджетном процессе в </w:t>
      </w:r>
      <w:r w:rsidR="000A4622" w:rsidRPr="00136D43">
        <w:rPr>
          <w:rFonts w:ascii="Times New Roman" w:hAnsi="Times New Roman"/>
          <w:sz w:val="24"/>
          <w:szCs w:val="24"/>
        </w:rPr>
        <w:t>Андрейковском</w:t>
      </w:r>
      <w:r w:rsidRPr="00136D43">
        <w:rPr>
          <w:rFonts w:ascii="Times New Roman" w:hAnsi="Times New Roman"/>
          <w:sz w:val="24"/>
          <w:szCs w:val="24"/>
        </w:rPr>
        <w:t xml:space="preserve"> сельском поселении Вяземского района Смоленской области, утвержденное решением Совета депутатов </w:t>
      </w:r>
      <w:r w:rsidR="000A4622" w:rsidRPr="00136D43">
        <w:rPr>
          <w:rFonts w:ascii="Times New Roman" w:hAnsi="Times New Roman"/>
          <w:sz w:val="24"/>
          <w:szCs w:val="24"/>
        </w:rPr>
        <w:t>Андрейковского</w:t>
      </w:r>
      <w:r w:rsidRPr="00136D43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C23CE5" w:rsidRPr="00943826">
        <w:rPr>
          <w:rFonts w:ascii="Times New Roman" w:hAnsi="Times New Roman"/>
          <w:sz w:val="24"/>
          <w:szCs w:val="24"/>
        </w:rPr>
        <w:t>14.11.2016 №31 (</w:t>
      </w:r>
      <w:r w:rsidR="00C23CE5" w:rsidRPr="00136D43">
        <w:rPr>
          <w:rFonts w:ascii="Times New Roman" w:hAnsi="Times New Roman"/>
          <w:sz w:val="24"/>
          <w:szCs w:val="24"/>
        </w:rPr>
        <w:t>с изменениями)</w:t>
      </w:r>
      <w:r w:rsidR="00EB4797" w:rsidRPr="00136D43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</w:t>
      </w:r>
      <w:r w:rsidR="000E26E8" w:rsidRPr="00136D43">
        <w:rPr>
          <w:rFonts w:ascii="Times New Roman" w:hAnsi="Times New Roman" w:cs="Times New Roman"/>
          <w:sz w:val="24"/>
          <w:szCs w:val="24"/>
        </w:rPr>
        <w:t>.</w:t>
      </w:r>
    </w:p>
    <w:p w:rsidR="00447683" w:rsidRPr="00136D43" w:rsidRDefault="00447683" w:rsidP="0044768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0ED6" w:rsidRPr="00136D43" w:rsidRDefault="00A24FE4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Pr="00136D43">
        <w:rPr>
          <w:rFonts w:ascii="Times New Roman" w:hAnsi="Times New Roman" w:cs="Times New Roman"/>
          <w:sz w:val="24"/>
          <w:szCs w:val="24"/>
        </w:rPr>
        <w:t>п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роект решения Совета депутатов </w:t>
      </w:r>
      <w:r w:rsidR="000A4622" w:rsidRPr="00136D43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423C5" w:rsidRPr="00136D43">
        <w:rPr>
          <w:rFonts w:ascii="Times New Roman" w:hAnsi="Times New Roman" w:cs="Times New Roman"/>
          <w:sz w:val="24"/>
          <w:szCs w:val="24"/>
        </w:rPr>
        <w:t>«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r w:rsidR="000A4622" w:rsidRPr="00136D43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B94181" w:rsidRPr="00136D43">
        <w:rPr>
          <w:rFonts w:ascii="Times New Roman" w:hAnsi="Times New Roman" w:cs="Times New Roman"/>
          <w:sz w:val="24"/>
          <w:szCs w:val="24"/>
        </w:rPr>
        <w:t>28.12.2020 №28</w:t>
      </w:r>
      <w:r w:rsidR="00D52A65">
        <w:rPr>
          <w:rFonts w:ascii="Times New Roman" w:hAnsi="Times New Roman" w:cs="Times New Roman"/>
          <w:sz w:val="24"/>
          <w:szCs w:val="24"/>
        </w:rPr>
        <w:t xml:space="preserve"> </w:t>
      </w:r>
      <w:r w:rsidR="001423C5" w:rsidRPr="00136D43">
        <w:rPr>
          <w:rFonts w:ascii="Times New Roman" w:hAnsi="Times New Roman" w:cs="Times New Roman"/>
          <w:sz w:val="24"/>
          <w:szCs w:val="24"/>
        </w:rPr>
        <w:t>«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0A4622" w:rsidRPr="00136D43">
        <w:rPr>
          <w:rFonts w:ascii="Times New Roman" w:hAnsi="Times New Roman" w:cs="Times New Roman"/>
          <w:sz w:val="24"/>
          <w:szCs w:val="24"/>
        </w:rPr>
        <w:lastRenderedPageBreak/>
        <w:t>Андрейковского</w:t>
      </w:r>
      <w:r w:rsidR="00D52A65">
        <w:rPr>
          <w:rFonts w:ascii="Times New Roman" w:hAnsi="Times New Roman" w:cs="Times New Roman"/>
          <w:sz w:val="24"/>
          <w:szCs w:val="24"/>
        </w:rPr>
        <w:t xml:space="preserve"> 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</w:t>
      </w:r>
      <w:r w:rsidR="001462B3" w:rsidRPr="00136D43">
        <w:rPr>
          <w:rFonts w:ascii="Times New Roman" w:hAnsi="Times New Roman" w:cs="Times New Roman"/>
          <w:sz w:val="24"/>
          <w:szCs w:val="24"/>
        </w:rPr>
        <w:t>на 2021 год и плановый период 2022 и 2023</w:t>
      </w:r>
      <w:r w:rsidR="00A42CAE" w:rsidRPr="00136D43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1423C5" w:rsidRPr="00136D43">
        <w:rPr>
          <w:rFonts w:ascii="Times New Roman" w:hAnsi="Times New Roman" w:cs="Times New Roman"/>
          <w:sz w:val="24"/>
          <w:szCs w:val="24"/>
        </w:rPr>
        <w:t>»</w:t>
      </w:r>
      <w:r w:rsidR="007A0ED6" w:rsidRPr="00136D43">
        <w:rPr>
          <w:rFonts w:ascii="Times New Roman" w:hAnsi="Times New Roman" w:cs="Times New Roman"/>
          <w:sz w:val="24"/>
          <w:szCs w:val="24"/>
        </w:rPr>
        <w:t>.</w:t>
      </w:r>
    </w:p>
    <w:p w:rsidR="00EB4797" w:rsidRPr="00136D43" w:rsidRDefault="009F623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 w:cs="Times New Roman"/>
          <w:sz w:val="24"/>
          <w:szCs w:val="24"/>
        </w:rPr>
        <w:t>П</w:t>
      </w:r>
      <w:r w:rsidR="00EB4797" w:rsidRPr="00136D43">
        <w:rPr>
          <w:rFonts w:ascii="Times New Roman" w:hAnsi="Times New Roman" w:cs="Times New Roman"/>
          <w:sz w:val="24"/>
          <w:szCs w:val="24"/>
        </w:rPr>
        <w:t xml:space="preserve">роектрешения о внесении изменений в 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="00EB4797" w:rsidRPr="00136D43">
        <w:rPr>
          <w:rFonts w:ascii="Times New Roman" w:hAnsi="Times New Roman" w:cs="Times New Roman"/>
          <w:sz w:val="24"/>
          <w:szCs w:val="24"/>
        </w:rPr>
        <w:t>бюджет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епоселения </w:t>
      </w:r>
      <w:r w:rsidR="0056745F" w:rsidRPr="00136D43">
        <w:rPr>
          <w:rFonts w:ascii="Times New Roman" w:hAnsi="Times New Roman" w:cs="Times New Roman"/>
          <w:sz w:val="24"/>
          <w:szCs w:val="24"/>
        </w:rPr>
        <w:t xml:space="preserve">подготовлен Администрацией </w:t>
      </w:r>
      <w:r w:rsidR="000A4622" w:rsidRPr="00136D43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</w:t>
      </w:r>
      <w:r w:rsidR="0056745F" w:rsidRPr="00136D43">
        <w:rPr>
          <w:rFonts w:ascii="Times New Roman" w:hAnsi="Times New Roman" w:cs="Times New Roman"/>
          <w:sz w:val="24"/>
          <w:szCs w:val="24"/>
        </w:rPr>
        <w:t xml:space="preserve">Смоленской области и направлен в </w:t>
      </w:r>
      <w:r w:rsidR="008C3C16" w:rsidRPr="00136D43">
        <w:rPr>
          <w:rFonts w:ascii="Times New Roman" w:hAnsi="Times New Roman" w:cs="Times New Roman"/>
          <w:sz w:val="24"/>
          <w:szCs w:val="24"/>
        </w:rPr>
        <w:t xml:space="preserve">Контрольно-ревизионную комиссию </w:t>
      </w:r>
      <w:r w:rsidR="00EB4797" w:rsidRPr="00136D43">
        <w:rPr>
          <w:rFonts w:ascii="Times New Roman" w:hAnsi="Times New Roman" w:cs="Times New Roman"/>
          <w:sz w:val="24"/>
          <w:szCs w:val="24"/>
        </w:rPr>
        <w:t xml:space="preserve">(вх. от </w:t>
      </w:r>
      <w:r w:rsidR="00D52A65">
        <w:rPr>
          <w:rFonts w:ascii="Times New Roman" w:hAnsi="Times New Roman" w:cs="Times New Roman"/>
          <w:sz w:val="24"/>
          <w:szCs w:val="24"/>
        </w:rPr>
        <w:t>27</w:t>
      </w:r>
      <w:r w:rsidR="00C23CE5" w:rsidRPr="00136D43">
        <w:rPr>
          <w:rFonts w:ascii="Times New Roman" w:hAnsi="Times New Roman" w:cs="Times New Roman"/>
          <w:sz w:val="24"/>
          <w:szCs w:val="24"/>
        </w:rPr>
        <w:t>.</w:t>
      </w:r>
      <w:r w:rsidR="00086835">
        <w:rPr>
          <w:rFonts w:ascii="Times New Roman" w:hAnsi="Times New Roman" w:cs="Times New Roman"/>
          <w:sz w:val="24"/>
          <w:szCs w:val="24"/>
        </w:rPr>
        <w:t>1</w:t>
      </w:r>
      <w:r w:rsidR="00D52A65">
        <w:rPr>
          <w:rFonts w:ascii="Times New Roman" w:hAnsi="Times New Roman" w:cs="Times New Roman"/>
          <w:sz w:val="24"/>
          <w:szCs w:val="24"/>
        </w:rPr>
        <w:t>2</w:t>
      </w:r>
      <w:r w:rsidR="00C23CE5" w:rsidRPr="00136D43">
        <w:rPr>
          <w:rFonts w:ascii="Times New Roman" w:hAnsi="Times New Roman" w:cs="Times New Roman"/>
          <w:sz w:val="24"/>
          <w:szCs w:val="24"/>
        </w:rPr>
        <w:t>.202</w:t>
      </w:r>
      <w:r w:rsidR="00866D7F" w:rsidRPr="00136D43">
        <w:rPr>
          <w:rFonts w:ascii="Times New Roman" w:hAnsi="Times New Roman" w:cs="Times New Roman"/>
          <w:sz w:val="24"/>
          <w:szCs w:val="24"/>
        </w:rPr>
        <w:t>1</w:t>
      </w:r>
      <w:r w:rsidR="00C23CE5" w:rsidRPr="00136D43">
        <w:rPr>
          <w:rFonts w:ascii="Times New Roman" w:hAnsi="Times New Roman" w:cs="Times New Roman"/>
          <w:sz w:val="24"/>
          <w:szCs w:val="24"/>
        </w:rPr>
        <w:t xml:space="preserve"> №</w:t>
      </w:r>
      <w:r w:rsidR="00D52A65">
        <w:rPr>
          <w:rFonts w:ascii="Times New Roman" w:hAnsi="Times New Roman" w:cs="Times New Roman"/>
          <w:sz w:val="24"/>
          <w:szCs w:val="24"/>
        </w:rPr>
        <w:t>335</w:t>
      </w:r>
      <w:r w:rsidR="00C23CE5" w:rsidRPr="00136D43">
        <w:rPr>
          <w:rFonts w:ascii="Times New Roman" w:hAnsi="Times New Roman" w:cs="Times New Roman"/>
          <w:sz w:val="24"/>
          <w:szCs w:val="24"/>
        </w:rPr>
        <w:t>С</w:t>
      </w:r>
      <w:r w:rsidR="00175A45" w:rsidRPr="00136D43">
        <w:rPr>
          <w:rFonts w:ascii="Times New Roman" w:hAnsi="Times New Roman" w:cs="Times New Roman"/>
          <w:sz w:val="24"/>
          <w:szCs w:val="24"/>
        </w:rPr>
        <w:t>)</w:t>
      </w:r>
      <w:r w:rsidR="007B1C6E" w:rsidRPr="00136D43">
        <w:rPr>
          <w:rFonts w:ascii="Times New Roman" w:hAnsi="Times New Roman" w:cs="Times New Roman"/>
          <w:sz w:val="24"/>
          <w:szCs w:val="24"/>
        </w:rPr>
        <w:t xml:space="preserve"> для подготовки заключения.</w:t>
      </w:r>
    </w:p>
    <w:p w:rsidR="000E26E8" w:rsidRPr="00136D43" w:rsidRDefault="000E26E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Совета депутатов </w:t>
      </w:r>
      <w:r w:rsidR="000A4622" w:rsidRPr="00136D43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136D43">
        <w:rPr>
          <w:rFonts w:ascii="Times New Roman" w:hAnsi="Times New Roman" w:cs="Times New Roman"/>
          <w:sz w:val="24"/>
          <w:szCs w:val="24"/>
        </w:rPr>
        <w:t xml:space="preserve"> поселения Вяземского района Смоленской области </w:t>
      </w:r>
      <w:r w:rsidR="001423C5" w:rsidRPr="00136D43">
        <w:rPr>
          <w:rFonts w:ascii="Times New Roman" w:hAnsi="Times New Roman" w:cs="Times New Roman"/>
          <w:sz w:val="24"/>
          <w:szCs w:val="24"/>
        </w:rPr>
        <w:t>«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r w:rsidR="000A4622" w:rsidRPr="00136D43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D21DFA" w:rsidRPr="00136D43">
        <w:rPr>
          <w:rFonts w:ascii="Times New Roman" w:hAnsi="Times New Roman" w:cs="Times New Roman"/>
          <w:sz w:val="24"/>
          <w:szCs w:val="24"/>
        </w:rPr>
        <w:t>от 28.12.2020 №28</w:t>
      </w:r>
      <w:r w:rsidR="00D52A65">
        <w:rPr>
          <w:rFonts w:ascii="Times New Roman" w:hAnsi="Times New Roman" w:cs="Times New Roman"/>
          <w:sz w:val="24"/>
          <w:szCs w:val="24"/>
        </w:rPr>
        <w:t xml:space="preserve"> </w:t>
      </w:r>
      <w:r w:rsidR="001423C5" w:rsidRPr="00136D43">
        <w:rPr>
          <w:rFonts w:ascii="Times New Roman" w:hAnsi="Times New Roman" w:cs="Times New Roman"/>
          <w:sz w:val="24"/>
          <w:szCs w:val="24"/>
        </w:rPr>
        <w:t>«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0A4622" w:rsidRPr="00136D43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462B3" w:rsidRPr="00136D43">
        <w:rPr>
          <w:rFonts w:ascii="Times New Roman" w:hAnsi="Times New Roman" w:cs="Times New Roman"/>
          <w:sz w:val="24"/>
          <w:szCs w:val="24"/>
        </w:rPr>
        <w:t>на 2021 год и плановый период 2022 и 2023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 год</w:t>
      </w:r>
      <w:r w:rsidR="00D44ABB" w:rsidRPr="00136D43">
        <w:rPr>
          <w:rFonts w:ascii="Times New Roman" w:hAnsi="Times New Roman" w:cs="Times New Roman"/>
          <w:sz w:val="24"/>
          <w:szCs w:val="24"/>
        </w:rPr>
        <w:t>ов</w:t>
      </w:r>
      <w:r w:rsidR="001423C5" w:rsidRPr="00136D43">
        <w:rPr>
          <w:rFonts w:ascii="Times New Roman" w:hAnsi="Times New Roman" w:cs="Times New Roman"/>
          <w:sz w:val="24"/>
          <w:szCs w:val="24"/>
        </w:rPr>
        <w:t>»</w:t>
      </w:r>
      <w:r w:rsidRPr="00136D43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B94181" w:rsidRPr="00136D43">
        <w:rPr>
          <w:rFonts w:ascii="Times New Roman" w:hAnsi="Times New Roman" w:cs="Times New Roman"/>
          <w:sz w:val="24"/>
          <w:szCs w:val="24"/>
        </w:rPr>
        <w:t>председателем</w:t>
      </w:r>
      <w:r w:rsidRPr="00136D43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</w:t>
      </w:r>
      <w:r w:rsidR="001423C5" w:rsidRPr="00136D43">
        <w:rPr>
          <w:rFonts w:ascii="Times New Roman" w:hAnsi="Times New Roman" w:cs="Times New Roman"/>
          <w:sz w:val="24"/>
          <w:szCs w:val="24"/>
        </w:rPr>
        <w:t>«</w:t>
      </w:r>
      <w:r w:rsidRPr="00136D43">
        <w:rPr>
          <w:rFonts w:ascii="Times New Roman" w:hAnsi="Times New Roman" w:cs="Times New Roman"/>
          <w:sz w:val="24"/>
          <w:szCs w:val="24"/>
        </w:rPr>
        <w:t>Вяземский район</w:t>
      </w:r>
      <w:r w:rsidR="001423C5" w:rsidRPr="00136D43">
        <w:rPr>
          <w:rFonts w:ascii="Times New Roman" w:hAnsi="Times New Roman" w:cs="Times New Roman"/>
          <w:sz w:val="24"/>
          <w:szCs w:val="24"/>
        </w:rPr>
        <w:t>»</w:t>
      </w:r>
      <w:r w:rsidRPr="00136D43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B94181" w:rsidRPr="00136D43">
        <w:rPr>
          <w:rFonts w:ascii="Times New Roman" w:hAnsi="Times New Roman" w:cs="Times New Roman"/>
          <w:sz w:val="24"/>
          <w:szCs w:val="24"/>
        </w:rPr>
        <w:t>О.Н. Марфичевой</w:t>
      </w:r>
      <w:r w:rsidRPr="00136D43">
        <w:rPr>
          <w:rFonts w:ascii="Times New Roman" w:hAnsi="Times New Roman" w:cs="Times New Roman"/>
          <w:sz w:val="24"/>
          <w:szCs w:val="24"/>
        </w:rPr>
        <w:t>.</w:t>
      </w:r>
    </w:p>
    <w:p w:rsidR="00A26309" w:rsidRPr="00136D43" w:rsidRDefault="00A26309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AAF" w:rsidRPr="00136D43" w:rsidRDefault="00B04AAF" w:rsidP="00571EC5">
      <w:pPr>
        <w:pStyle w:val="a3"/>
        <w:jc w:val="both"/>
        <w:rPr>
          <w:rStyle w:val="ad"/>
          <w:rFonts w:ascii="Times New Roman" w:hAnsi="Times New Roman" w:cs="Times New Roman"/>
          <w:i/>
          <w:color w:val="222222"/>
          <w:sz w:val="24"/>
          <w:szCs w:val="24"/>
          <w:u w:val="single"/>
        </w:rPr>
      </w:pPr>
      <w:r w:rsidRPr="00136D43">
        <w:rPr>
          <w:rStyle w:val="ad"/>
          <w:rFonts w:ascii="Times New Roman" w:hAnsi="Times New Roman" w:cs="Times New Roman"/>
          <w:i/>
          <w:color w:val="222222"/>
          <w:sz w:val="24"/>
          <w:szCs w:val="24"/>
          <w:u w:val="single"/>
        </w:rPr>
        <w:t xml:space="preserve">Анализ изменений, вносимых в решение о бюджете </w:t>
      </w:r>
      <w:r w:rsidR="000A4622" w:rsidRPr="00136D43">
        <w:rPr>
          <w:rStyle w:val="ad"/>
          <w:rFonts w:ascii="Times New Roman" w:hAnsi="Times New Roman" w:cs="Times New Roman"/>
          <w:i/>
          <w:color w:val="222222"/>
          <w:sz w:val="24"/>
          <w:szCs w:val="24"/>
          <w:u w:val="single"/>
        </w:rPr>
        <w:t>Андрейковского</w:t>
      </w:r>
      <w:r w:rsidR="007A0ED6" w:rsidRPr="00136D43">
        <w:rPr>
          <w:rStyle w:val="ad"/>
          <w:rFonts w:ascii="Times New Roman" w:hAnsi="Times New Roman" w:cs="Times New Roman"/>
          <w:i/>
          <w:color w:val="222222"/>
          <w:sz w:val="24"/>
          <w:szCs w:val="24"/>
          <w:u w:val="single"/>
        </w:rPr>
        <w:t xml:space="preserve"> сельского </w:t>
      </w:r>
      <w:r w:rsidRPr="00136D43">
        <w:rPr>
          <w:rStyle w:val="ad"/>
          <w:rFonts w:ascii="Times New Roman" w:hAnsi="Times New Roman" w:cs="Times New Roman"/>
          <w:i/>
          <w:color w:val="222222"/>
          <w:sz w:val="24"/>
          <w:szCs w:val="24"/>
          <w:u w:val="single"/>
        </w:rPr>
        <w:t>поселения Вяземского района Смоленской области на 202</w:t>
      </w:r>
      <w:r w:rsidR="00C74D41" w:rsidRPr="00136D43">
        <w:rPr>
          <w:rStyle w:val="ad"/>
          <w:rFonts w:ascii="Times New Roman" w:hAnsi="Times New Roman" w:cs="Times New Roman"/>
          <w:i/>
          <w:color w:val="222222"/>
          <w:sz w:val="24"/>
          <w:szCs w:val="24"/>
          <w:u w:val="single"/>
        </w:rPr>
        <w:t>1</w:t>
      </w:r>
      <w:r w:rsidRPr="00136D43">
        <w:rPr>
          <w:rStyle w:val="ad"/>
          <w:rFonts w:ascii="Times New Roman" w:hAnsi="Times New Roman" w:cs="Times New Roman"/>
          <w:i/>
          <w:color w:val="222222"/>
          <w:sz w:val="24"/>
          <w:szCs w:val="24"/>
          <w:u w:val="single"/>
        </w:rPr>
        <w:t xml:space="preserve"> год </w:t>
      </w:r>
      <w:r w:rsidR="00C74D41" w:rsidRPr="00136D43">
        <w:rPr>
          <w:rStyle w:val="ad"/>
          <w:rFonts w:ascii="Times New Roman" w:hAnsi="Times New Roman" w:cs="Times New Roman"/>
          <w:i/>
          <w:color w:val="222222"/>
          <w:sz w:val="24"/>
          <w:szCs w:val="24"/>
          <w:u w:val="single"/>
        </w:rPr>
        <w:t>и плановый период 2022 и 2023 годов</w:t>
      </w:r>
    </w:p>
    <w:p w:rsidR="00B04AAF" w:rsidRPr="009D1B45" w:rsidRDefault="00B04AAF" w:rsidP="00B04AAF">
      <w:pPr>
        <w:ind w:firstLine="709"/>
        <w:jc w:val="both"/>
      </w:pPr>
    </w:p>
    <w:p w:rsidR="00B23035" w:rsidRPr="0011712F" w:rsidRDefault="00B23035" w:rsidP="00B2303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12F">
        <w:rPr>
          <w:rFonts w:ascii="Times New Roman" w:hAnsi="Times New Roman" w:cs="Times New Roman"/>
          <w:sz w:val="24"/>
          <w:szCs w:val="24"/>
        </w:rPr>
        <w:t>В соответствии с 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11712F">
        <w:rPr>
          <w:rFonts w:ascii="Times New Roman" w:hAnsi="Times New Roman" w:cs="Times New Roman"/>
          <w:sz w:val="24"/>
          <w:szCs w:val="24"/>
        </w:rPr>
        <w:t xml:space="preserve"> 1 проекта решения основные характеристики бюджета </w:t>
      </w:r>
      <w:r w:rsidR="003578D7">
        <w:rPr>
          <w:rFonts w:ascii="Times New Roman" w:hAnsi="Times New Roman" w:cs="Times New Roman"/>
          <w:sz w:val="24"/>
          <w:szCs w:val="24"/>
        </w:rPr>
        <w:t>Андрейковского</w:t>
      </w:r>
      <w:r w:rsidRPr="0011712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12F">
        <w:rPr>
          <w:rFonts w:ascii="Times New Roman" w:hAnsi="Times New Roman" w:cs="Times New Roman"/>
          <w:sz w:val="24"/>
          <w:szCs w:val="24"/>
        </w:rPr>
        <w:t>предлагается утвердить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12F">
        <w:rPr>
          <w:rFonts w:ascii="Times New Roman" w:hAnsi="Times New Roman" w:cs="Times New Roman"/>
          <w:sz w:val="24"/>
          <w:szCs w:val="24"/>
        </w:rPr>
        <w:t>на 2021 год:</w:t>
      </w:r>
    </w:p>
    <w:p w:rsidR="00B23035" w:rsidRPr="0011712F" w:rsidRDefault="00B23035" w:rsidP="00B23035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12F">
        <w:rPr>
          <w:rFonts w:ascii="Times New Roman" w:hAnsi="Times New Roman" w:cs="Times New Roman"/>
          <w:sz w:val="24"/>
          <w:szCs w:val="24"/>
        </w:rPr>
        <w:t>общий объем доходов бюджета поселения</w:t>
      </w:r>
      <w:r>
        <w:rPr>
          <w:rFonts w:ascii="Times New Roman" w:hAnsi="Times New Roman" w:cs="Times New Roman"/>
          <w:sz w:val="24"/>
          <w:szCs w:val="24"/>
        </w:rPr>
        <w:t xml:space="preserve"> без изменений</w:t>
      </w:r>
      <w:r w:rsidRPr="0011712F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 xml:space="preserve">27 629,7 </w:t>
      </w:r>
      <w:r w:rsidRPr="0011712F">
        <w:rPr>
          <w:rFonts w:ascii="Times New Roman" w:hAnsi="Times New Roman" w:cs="Times New Roman"/>
          <w:sz w:val="24"/>
          <w:szCs w:val="24"/>
        </w:rPr>
        <w:t>тыс.рублей,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12F">
        <w:rPr>
          <w:rFonts w:ascii="Times New Roman" w:hAnsi="Times New Roman" w:cs="Times New Roman"/>
          <w:sz w:val="24"/>
          <w:szCs w:val="24"/>
        </w:rPr>
        <w:t xml:space="preserve">в том числе объем получаемых безвозмездных поступлений в сумме </w:t>
      </w:r>
      <w:r>
        <w:rPr>
          <w:rFonts w:ascii="Times New Roman" w:hAnsi="Times New Roman" w:cs="Times New Roman"/>
          <w:b/>
          <w:sz w:val="24"/>
          <w:szCs w:val="24"/>
        </w:rPr>
        <w:t>18 419,6</w:t>
      </w:r>
      <w:r w:rsidRPr="0011712F">
        <w:rPr>
          <w:rFonts w:ascii="Times New Roman" w:hAnsi="Times New Roman" w:cs="Times New Roman"/>
          <w:sz w:val="24"/>
          <w:szCs w:val="24"/>
        </w:rPr>
        <w:t xml:space="preserve"> тыс.рублей, из которых объем получаемых межбюджетных трансфертов-</w:t>
      </w:r>
      <w:r>
        <w:rPr>
          <w:rFonts w:ascii="Times New Roman" w:hAnsi="Times New Roman" w:cs="Times New Roman"/>
          <w:b/>
          <w:sz w:val="24"/>
          <w:szCs w:val="24"/>
        </w:rPr>
        <w:t>18 419,6</w:t>
      </w:r>
      <w:r w:rsidRPr="0011712F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B23035" w:rsidRPr="0011712F" w:rsidRDefault="00B23035" w:rsidP="00B23035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12F">
        <w:rPr>
          <w:rFonts w:ascii="Times New Roman" w:hAnsi="Times New Roman" w:cs="Times New Roman"/>
          <w:sz w:val="24"/>
          <w:szCs w:val="24"/>
        </w:rPr>
        <w:t>общий объем расходов бюджета поселения</w:t>
      </w:r>
      <w:r w:rsidR="007D2F4F">
        <w:rPr>
          <w:rFonts w:ascii="Times New Roman" w:hAnsi="Times New Roman" w:cs="Times New Roman"/>
          <w:sz w:val="24"/>
          <w:szCs w:val="24"/>
        </w:rPr>
        <w:t xml:space="preserve"> без изменений</w:t>
      </w:r>
      <w:r w:rsidRPr="0011712F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 xml:space="preserve">27 942,5 </w:t>
      </w:r>
      <w:r w:rsidRPr="0011712F">
        <w:rPr>
          <w:rFonts w:ascii="Times New Roman" w:hAnsi="Times New Roman" w:cs="Times New Roman"/>
          <w:sz w:val="24"/>
          <w:szCs w:val="24"/>
        </w:rPr>
        <w:t>тыс.рублей;</w:t>
      </w:r>
    </w:p>
    <w:p w:rsidR="00B23035" w:rsidRPr="0011712F" w:rsidRDefault="00B23035" w:rsidP="00B23035">
      <w:pPr>
        <w:pStyle w:val="a3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712F">
        <w:rPr>
          <w:rFonts w:ascii="Times New Roman" w:hAnsi="Times New Roman" w:cs="Times New Roman"/>
          <w:sz w:val="24"/>
          <w:szCs w:val="24"/>
        </w:rPr>
        <w:t xml:space="preserve">дефицит бюджета поселения в сумме </w:t>
      </w:r>
      <w:r>
        <w:rPr>
          <w:rFonts w:ascii="Times New Roman" w:hAnsi="Times New Roman" w:cs="Times New Roman"/>
          <w:b/>
          <w:sz w:val="24"/>
          <w:szCs w:val="24"/>
        </w:rPr>
        <w:t>312,8</w:t>
      </w:r>
      <w:r w:rsidRPr="0011712F">
        <w:rPr>
          <w:rFonts w:ascii="Times New Roman" w:hAnsi="Times New Roman" w:cs="Times New Roman"/>
          <w:sz w:val="24"/>
          <w:szCs w:val="24"/>
        </w:rPr>
        <w:t xml:space="preserve"> тыс.рублей, что составляет </w:t>
      </w:r>
      <w:r w:rsidR="007D2F4F">
        <w:rPr>
          <w:rFonts w:ascii="Times New Roman" w:hAnsi="Times New Roman" w:cs="Times New Roman"/>
          <w:sz w:val="24"/>
          <w:szCs w:val="24"/>
        </w:rPr>
        <w:t>3,4</w:t>
      </w:r>
      <w:r w:rsidRPr="0011712F">
        <w:rPr>
          <w:rFonts w:ascii="Times New Roman" w:hAnsi="Times New Roman" w:cs="Times New Roman"/>
          <w:sz w:val="24"/>
          <w:szCs w:val="24"/>
        </w:rPr>
        <w:t>% от утвержденного общего годового объема доходов бюджет поселения без утвержденного объема безвозмездных поступлений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3035" w:rsidRPr="0011712F" w:rsidRDefault="00B23035" w:rsidP="00B2303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12F">
        <w:rPr>
          <w:rFonts w:ascii="Times New Roman" w:hAnsi="Times New Roman" w:cs="Times New Roman"/>
          <w:sz w:val="24"/>
          <w:szCs w:val="24"/>
        </w:rPr>
        <w:t xml:space="preserve">В соответствии с пунктом 2 проекта решения объем бюджетных ассигнований на финансовое обеспечение реализации муниципальных программ в 2021 году предлагается утвердить в сумме </w:t>
      </w:r>
      <w:r w:rsidR="007D2F4F">
        <w:rPr>
          <w:rFonts w:ascii="Times New Roman" w:hAnsi="Times New Roman" w:cs="Times New Roman"/>
          <w:b/>
          <w:sz w:val="24"/>
          <w:szCs w:val="24"/>
        </w:rPr>
        <w:t xml:space="preserve">26 514,1 </w:t>
      </w:r>
      <w:r w:rsidRPr="0011712F">
        <w:rPr>
          <w:rFonts w:ascii="Times New Roman" w:hAnsi="Times New Roman" w:cs="Times New Roman"/>
          <w:sz w:val="24"/>
          <w:szCs w:val="24"/>
        </w:rPr>
        <w:t xml:space="preserve">тыс.рублей, в 2022 году в сумме </w:t>
      </w:r>
      <w:r w:rsidR="007D2F4F">
        <w:rPr>
          <w:rFonts w:ascii="Times New Roman" w:hAnsi="Times New Roman" w:cs="Times New Roman"/>
          <w:b/>
          <w:sz w:val="24"/>
          <w:szCs w:val="24"/>
        </w:rPr>
        <w:t>14 160,6</w:t>
      </w:r>
      <w:r w:rsidRPr="0011712F">
        <w:rPr>
          <w:rFonts w:ascii="Times New Roman" w:hAnsi="Times New Roman" w:cs="Times New Roman"/>
          <w:sz w:val="24"/>
          <w:szCs w:val="24"/>
        </w:rPr>
        <w:t xml:space="preserve"> тыс.рублей, в 2023 году в сумме</w:t>
      </w:r>
      <w:r w:rsidR="007D2F4F">
        <w:rPr>
          <w:rFonts w:ascii="Times New Roman" w:hAnsi="Times New Roman" w:cs="Times New Roman"/>
          <w:sz w:val="24"/>
          <w:szCs w:val="24"/>
        </w:rPr>
        <w:t xml:space="preserve"> </w:t>
      </w:r>
      <w:r w:rsidR="007D2F4F">
        <w:rPr>
          <w:rFonts w:ascii="Times New Roman" w:hAnsi="Times New Roman" w:cs="Times New Roman"/>
          <w:b/>
          <w:sz w:val="24"/>
          <w:szCs w:val="24"/>
        </w:rPr>
        <w:t>11 5449,8</w:t>
      </w:r>
      <w:r w:rsidRPr="0011712F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B23035" w:rsidRPr="00AE4A06" w:rsidRDefault="00B23035" w:rsidP="00B23035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A06">
        <w:rPr>
          <w:rFonts w:ascii="Times New Roman" w:hAnsi="Times New Roman" w:cs="Times New Roman"/>
          <w:i/>
          <w:sz w:val="24"/>
          <w:szCs w:val="24"/>
        </w:rPr>
        <w:t>Плановые показатели бюджета по доходам и расходам не изменились.</w:t>
      </w:r>
    </w:p>
    <w:p w:rsidR="00B23035" w:rsidRPr="00AE4A06" w:rsidRDefault="00B23035" w:rsidP="00B230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A06">
        <w:rPr>
          <w:rFonts w:ascii="Times New Roman" w:hAnsi="Times New Roman" w:cs="Times New Roman"/>
          <w:i/>
          <w:sz w:val="24"/>
          <w:szCs w:val="24"/>
        </w:rPr>
        <w:t>Основные характеристики бюджета сельского поселения на 2022 и  2023 годов предлагается утвердить без изменений</w:t>
      </w:r>
      <w:r w:rsidRPr="00AE4A06">
        <w:rPr>
          <w:rFonts w:ascii="Times New Roman" w:hAnsi="Times New Roman" w:cs="Times New Roman"/>
          <w:sz w:val="24"/>
          <w:szCs w:val="24"/>
        </w:rPr>
        <w:t>.</w:t>
      </w:r>
    </w:p>
    <w:p w:rsidR="00B23035" w:rsidRDefault="00B23035" w:rsidP="006E25A5">
      <w:pPr>
        <w:pStyle w:val="a8"/>
        <w:ind w:left="0" w:firstLine="708"/>
        <w:jc w:val="both"/>
      </w:pPr>
    </w:p>
    <w:p w:rsidR="00F91113" w:rsidRPr="009D1B45" w:rsidRDefault="004676FB" w:rsidP="006E25A5">
      <w:pPr>
        <w:pStyle w:val="a8"/>
        <w:ind w:left="0" w:firstLine="708"/>
        <w:jc w:val="both"/>
      </w:pPr>
      <w:r w:rsidRPr="009D1B45">
        <w:t>И</w:t>
      </w:r>
      <w:r w:rsidR="00B04AAF" w:rsidRPr="009D1B45">
        <w:t xml:space="preserve">зменения, вносимые в решение о бюджете, обусловлены перераспределением бюджетных ассигнований, в связи с необходимостью финансового обеспечения расходных обязательств бюджета </w:t>
      </w:r>
      <w:r w:rsidR="00D010D6" w:rsidRPr="009D1B45">
        <w:t>сельского</w:t>
      </w:r>
      <w:r w:rsidR="00F91113" w:rsidRPr="009D1B45">
        <w:t xml:space="preserve"> поселения.</w:t>
      </w:r>
    </w:p>
    <w:p w:rsidR="00B04AAF" w:rsidRPr="00377E65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E65">
        <w:rPr>
          <w:rFonts w:ascii="Times New Roman" w:hAnsi="Times New Roman" w:cs="Times New Roman"/>
          <w:sz w:val="24"/>
          <w:szCs w:val="24"/>
        </w:rPr>
        <w:t xml:space="preserve">Общий объем расходов бюджета </w:t>
      </w:r>
      <w:r w:rsidR="00F50F66" w:rsidRPr="00377E65">
        <w:rPr>
          <w:rFonts w:ascii="Times New Roman" w:hAnsi="Times New Roman" w:cs="Times New Roman"/>
          <w:sz w:val="24"/>
          <w:szCs w:val="24"/>
        </w:rPr>
        <w:t>сельского</w:t>
      </w:r>
      <w:r w:rsidRPr="00377E6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503483" w:rsidRPr="00377E65">
        <w:rPr>
          <w:rFonts w:ascii="Times New Roman" w:hAnsi="Times New Roman" w:cs="Times New Roman"/>
          <w:sz w:val="24"/>
          <w:szCs w:val="24"/>
        </w:rPr>
        <w:t xml:space="preserve">предлагается к утверждению </w:t>
      </w:r>
      <w:r w:rsidRPr="00377E65">
        <w:rPr>
          <w:rFonts w:ascii="Times New Roman" w:hAnsi="Times New Roman" w:cs="Times New Roman"/>
          <w:sz w:val="24"/>
          <w:szCs w:val="24"/>
        </w:rPr>
        <w:t>на 202</w:t>
      </w:r>
      <w:r w:rsidR="006E25A5" w:rsidRPr="00377E65">
        <w:rPr>
          <w:rFonts w:ascii="Times New Roman" w:hAnsi="Times New Roman" w:cs="Times New Roman"/>
          <w:sz w:val="24"/>
          <w:szCs w:val="24"/>
        </w:rPr>
        <w:t>1</w:t>
      </w:r>
      <w:r w:rsidR="003071D4" w:rsidRPr="00377E65">
        <w:rPr>
          <w:rFonts w:ascii="Times New Roman" w:hAnsi="Times New Roman" w:cs="Times New Roman"/>
          <w:sz w:val="24"/>
          <w:szCs w:val="24"/>
        </w:rPr>
        <w:t xml:space="preserve"> год</w:t>
      </w:r>
      <w:r w:rsidRPr="00377E6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377E65" w:rsidRPr="00377E65">
        <w:rPr>
          <w:rFonts w:ascii="Times New Roman" w:hAnsi="Times New Roman" w:cs="Times New Roman"/>
          <w:b/>
          <w:sz w:val="24"/>
          <w:szCs w:val="24"/>
        </w:rPr>
        <w:t xml:space="preserve">27 942,5 </w:t>
      </w:r>
      <w:r w:rsidR="00270DA1" w:rsidRPr="00377E65">
        <w:rPr>
          <w:rFonts w:ascii="Times New Roman" w:hAnsi="Times New Roman" w:cs="Times New Roman"/>
          <w:sz w:val="24"/>
          <w:szCs w:val="24"/>
        </w:rPr>
        <w:t>тыс.</w:t>
      </w:r>
      <w:r w:rsidRPr="00377E65">
        <w:rPr>
          <w:rFonts w:ascii="Times New Roman" w:hAnsi="Times New Roman" w:cs="Times New Roman"/>
          <w:sz w:val="24"/>
          <w:szCs w:val="24"/>
        </w:rPr>
        <w:t>рублей</w:t>
      </w:r>
      <w:r w:rsidR="0090636F" w:rsidRPr="00377E65">
        <w:rPr>
          <w:rFonts w:ascii="Times New Roman" w:hAnsi="Times New Roman" w:cs="Times New Roman"/>
          <w:sz w:val="24"/>
          <w:szCs w:val="24"/>
        </w:rPr>
        <w:t>.</w:t>
      </w:r>
      <w:r w:rsidR="007D2F4F">
        <w:rPr>
          <w:rFonts w:ascii="Times New Roman" w:hAnsi="Times New Roman" w:cs="Times New Roman"/>
          <w:sz w:val="24"/>
          <w:szCs w:val="24"/>
        </w:rPr>
        <w:t xml:space="preserve"> </w:t>
      </w:r>
      <w:r w:rsidRPr="00377E65">
        <w:rPr>
          <w:rFonts w:ascii="Times New Roman" w:hAnsi="Times New Roman" w:cs="Times New Roman"/>
          <w:sz w:val="24"/>
          <w:szCs w:val="24"/>
        </w:rPr>
        <w:t xml:space="preserve">Предлагаемые к утверждению изменения в расходной части бюджета </w:t>
      </w:r>
      <w:r w:rsidR="00503483" w:rsidRPr="00377E65">
        <w:rPr>
          <w:rFonts w:ascii="Times New Roman" w:hAnsi="Times New Roman" w:cs="Times New Roman"/>
          <w:sz w:val="24"/>
          <w:szCs w:val="24"/>
        </w:rPr>
        <w:t>сельского</w:t>
      </w:r>
      <w:r w:rsidRPr="00377E65">
        <w:rPr>
          <w:rFonts w:ascii="Times New Roman" w:hAnsi="Times New Roman" w:cs="Times New Roman"/>
          <w:sz w:val="24"/>
          <w:szCs w:val="24"/>
        </w:rPr>
        <w:t xml:space="preserve"> поселения на 202</w:t>
      </w:r>
      <w:r w:rsidR="00270DA1" w:rsidRPr="00377E65">
        <w:rPr>
          <w:rFonts w:ascii="Times New Roman" w:hAnsi="Times New Roman" w:cs="Times New Roman"/>
          <w:sz w:val="24"/>
          <w:szCs w:val="24"/>
        </w:rPr>
        <w:t>1</w:t>
      </w:r>
      <w:r w:rsidRPr="00377E65">
        <w:rPr>
          <w:rFonts w:ascii="Times New Roman" w:hAnsi="Times New Roman" w:cs="Times New Roman"/>
          <w:sz w:val="24"/>
          <w:szCs w:val="24"/>
        </w:rPr>
        <w:t xml:space="preserve"> год представлены в таблице №</w:t>
      </w:r>
      <w:r w:rsidR="007D2F4F">
        <w:rPr>
          <w:rFonts w:ascii="Times New Roman" w:hAnsi="Times New Roman" w:cs="Times New Roman"/>
          <w:sz w:val="24"/>
          <w:szCs w:val="24"/>
        </w:rPr>
        <w:t>2</w:t>
      </w:r>
      <w:r w:rsidRPr="00377E65">
        <w:rPr>
          <w:rFonts w:ascii="Times New Roman" w:hAnsi="Times New Roman" w:cs="Times New Roman"/>
          <w:sz w:val="24"/>
          <w:szCs w:val="24"/>
        </w:rPr>
        <w:t>.</w:t>
      </w:r>
    </w:p>
    <w:p w:rsidR="005C296A" w:rsidRPr="00377E65" w:rsidRDefault="007D2F4F" w:rsidP="00EA5E76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="00B04AAF" w:rsidRPr="00377E65">
        <w:rPr>
          <w:rFonts w:ascii="Times New Roman" w:hAnsi="Times New Roman" w:cs="Times New Roman"/>
          <w:sz w:val="20"/>
          <w:szCs w:val="20"/>
        </w:rPr>
        <w:t>аблица №</w:t>
      </w:r>
      <w:r>
        <w:rPr>
          <w:rFonts w:ascii="Times New Roman" w:hAnsi="Times New Roman" w:cs="Times New Roman"/>
          <w:sz w:val="20"/>
          <w:szCs w:val="20"/>
        </w:rPr>
        <w:t>2</w:t>
      </w:r>
      <w:r w:rsidR="00B04AAF" w:rsidRPr="00377E65">
        <w:rPr>
          <w:rFonts w:ascii="Times New Roman" w:hAnsi="Times New Roman" w:cs="Times New Roman"/>
          <w:sz w:val="20"/>
          <w:szCs w:val="20"/>
        </w:rPr>
        <w:t xml:space="preserve"> (тыс. рублей)</w:t>
      </w:r>
    </w:p>
    <w:tbl>
      <w:tblPr>
        <w:tblW w:w="10209" w:type="dxa"/>
        <w:tblInd w:w="-459" w:type="dxa"/>
        <w:tblLook w:val="04A0" w:firstRow="1" w:lastRow="0" w:firstColumn="1" w:lastColumn="0" w:noHBand="0" w:noVBand="1"/>
      </w:tblPr>
      <w:tblGrid>
        <w:gridCol w:w="5103"/>
        <w:gridCol w:w="569"/>
        <w:gridCol w:w="696"/>
        <w:gridCol w:w="1297"/>
        <w:gridCol w:w="1013"/>
        <w:gridCol w:w="820"/>
        <w:gridCol w:w="711"/>
      </w:tblGrid>
      <w:tr w:rsidR="00B32480" w:rsidRPr="00433C3B" w:rsidTr="00433C3B">
        <w:trPr>
          <w:cantSplit/>
          <w:trHeight w:val="6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0CF4" w:rsidRPr="00433C3B" w:rsidRDefault="00A30CF4" w:rsidP="00A30CF4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A30CF4" w:rsidRPr="00433C3B" w:rsidRDefault="00A30CF4" w:rsidP="00A30CF4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A30CF4" w:rsidRPr="00433C3B" w:rsidRDefault="00A30CF4" w:rsidP="00A30CF4">
            <w:pPr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под-</w:t>
            </w:r>
          </w:p>
          <w:p w:rsidR="00A30CF4" w:rsidRPr="00433C3B" w:rsidRDefault="00A30CF4" w:rsidP="00A30CF4">
            <w:pPr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0CF4" w:rsidRPr="00433C3B" w:rsidRDefault="00A30CF4" w:rsidP="00A30CF4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решение от 28.12.2020 №28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0CF4" w:rsidRPr="00433C3B" w:rsidRDefault="00A30CF4" w:rsidP="00A30CF4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0CF4" w:rsidRPr="00433C3B" w:rsidRDefault="00A30CF4" w:rsidP="0061109D">
            <w:pPr>
              <w:ind w:left="-147" w:right="-22"/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откл.    (+,-)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0CF4" w:rsidRPr="00433C3B" w:rsidRDefault="00A30CF4" w:rsidP="00A30CF4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откл.         (%)</w:t>
            </w:r>
          </w:p>
        </w:tc>
      </w:tr>
      <w:tr w:rsidR="00B23035" w:rsidRPr="00433C3B" w:rsidTr="00433C3B">
        <w:trPr>
          <w:trHeight w:val="2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Pr="00433C3B" w:rsidRDefault="00B23035">
            <w:pPr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8 689,3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8 543,8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-145,5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98,3</w:t>
            </w:r>
          </w:p>
        </w:tc>
      </w:tr>
      <w:tr w:rsidR="00B23035" w:rsidRPr="00433C3B" w:rsidTr="00433C3B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Pr="00433C3B" w:rsidRDefault="00B23035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635,4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625,8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-9,6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98,5</w:t>
            </w:r>
          </w:p>
        </w:tc>
      </w:tr>
      <w:tr w:rsidR="00B23035" w:rsidRPr="00433C3B" w:rsidTr="00433C3B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Pr="00433C3B" w:rsidRDefault="00B23035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23035" w:rsidRPr="00433C3B" w:rsidTr="00433C3B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Pr="00433C3B" w:rsidRDefault="00B23035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7 852,1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7 728,2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-123,9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98,4</w:t>
            </w:r>
          </w:p>
        </w:tc>
      </w:tr>
      <w:tr w:rsidR="00B23035" w:rsidRPr="00433C3B" w:rsidTr="00433C3B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Pr="00433C3B" w:rsidRDefault="00B23035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B23035" w:rsidRPr="00433C3B" w:rsidTr="00433C3B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Pr="00433C3B" w:rsidRDefault="00B23035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B23035" w:rsidRPr="00433C3B" w:rsidTr="00433C3B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Pr="00433C3B" w:rsidRDefault="00B23035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133,0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-12,0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91,7</w:t>
            </w:r>
          </w:p>
        </w:tc>
      </w:tr>
      <w:tr w:rsidR="00B23035" w:rsidRPr="00433C3B" w:rsidTr="00433C3B">
        <w:trPr>
          <w:trHeight w:val="10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Pr="00433C3B" w:rsidRDefault="00B23035">
            <w:pPr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267,8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267,8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B23035" w:rsidRPr="00433C3B" w:rsidTr="00433C3B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Pr="00433C3B" w:rsidRDefault="00B23035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267,8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267,8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B23035" w:rsidRPr="00433C3B" w:rsidTr="00433C3B">
        <w:trPr>
          <w:trHeight w:val="2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Pr="00433C3B" w:rsidRDefault="00B23035">
            <w:pPr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B23035" w:rsidRPr="00433C3B" w:rsidTr="00433C3B">
        <w:trPr>
          <w:trHeight w:val="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Pr="00433C3B" w:rsidRDefault="00B23035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73,9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B23035" w:rsidRPr="00433C3B" w:rsidTr="00433C3B">
        <w:trPr>
          <w:trHeight w:val="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Pr="00433C3B" w:rsidRDefault="00B23035">
            <w:pPr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12 711,5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12 711,5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B23035" w:rsidRPr="00433C3B" w:rsidTr="00433C3B">
        <w:trPr>
          <w:trHeight w:val="9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Pr="00433C3B" w:rsidRDefault="00B23035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23035" w:rsidRPr="00433C3B" w:rsidTr="00433C3B">
        <w:trPr>
          <w:trHeight w:val="1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Pr="00433C3B" w:rsidRDefault="00B23035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12 211,5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12 211,5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B23035" w:rsidRPr="00433C3B" w:rsidTr="00433C3B">
        <w:trPr>
          <w:trHeight w:val="20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Pr="00433C3B" w:rsidRDefault="00B23035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B23035" w:rsidRPr="00433C3B" w:rsidTr="00433C3B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Pr="00433C3B" w:rsidRDefault="00B23035">
            <w:pPr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5 920,0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6 067,5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102,5</w:t>
            </w:r>
          </w:p>
        </w:tc>
      </w:tr>
      <w:tr w:rsidR="00B23035" w:rsidRPr="00433C3B" w:rsidTr="00433C3B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Pr="00433C3B" w:rsidRDefault="00B23035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104,8</w:t>
            </w:r>
          </w:p>
        </w:tc>
      </w:tr>
      <w:tr w:rsidR="00B23035" w:rsidRPr="00433C3B" w:rsidTr="00433C3B">
        <w:trPr>
          <w:trHeight w:val="2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Pr="00433C3B" w:rsidRDefault="00B23035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1 966,7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2 039,6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72,9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103,7</w:t>
            </w:r>
          </w:p>
        </w:tc>
      </w:tr>
      <w:tr w:rsidR="00B23035" w:rsidRPr="00433C3B" w:rsidTr="00433C3B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Pr="00433C3B" w:rsidRDefault="00B23035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3 653,3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3 713,5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101,6</w:t>
            </w:r>
          </w:p>
        </w:tc>
      </w:tr>
      <w:tr w:rsidR="00B23035" w:rsidRPr="00433C3B" w:rsidTr="00433C3B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Pr="00433C3B" w:rsidRDefault="00B23035">
            <w:pPr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B23035" w:rsidRPr="00433C3B" w:rsidTr="00433C3B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Pr="00433C3B" w:rsidRDefault="00B23035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125,0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125,0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B23035" w:rsidRPr="00433C3B" w:rsidTr="00433C3B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Pr="00433C3B" w:rsidRDefault="00B23035">
            <w:pPr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-2,0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98,7</w:t>
            </w:r>
          </w:p>
        </w:tc>
      </w:tr>
      <w:tr w:rsidR="00B23035" w:rsidRPr="00433C3B" w:rsidTr="00433C3B">
        <w:trPr>
          <w:trHeight w:val="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Pr="00433C3B" w:rsidRDefault="00B23035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138,0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-2,0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98,6</w:t>
            </w:r>
          </w:p>
        </w:tc>
      </w:tr>
      <w:tr w:rsidR="00B23035" w:rsidRPr="00433C3B" w:rsidTr="00433C3B">
        <w:trPr>
          <w:trHeight w:val="2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Pr="00433C3B" w:rsidRDefault="00B23035">
            <w:pPr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i/>
                <w:iCs/>
                <w:sz w:val="20"/>
                <w:szCs w:val="20"/>
              </w:rPr>
            </w:pPr>
            <w:r w:rsidRPr="00433C3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35" w:rsidRDefault="00B23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B23035" w:rsidRPr="00433C3B" w:rsidTr="00433C3B">
        <w:trPr>
          <w:trHeight w:val="1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B23035" w:rsidRPr="00433C3B" w:rsidRDefault="00B23035">
            <w:pPr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B23035" w:rsidRPr="00433C3B" w:rsidRDefault="00B23035">
            <w:pPr>
              <w:jc w:val="center"/>
              <w:rPr>
                <w:b/>
                <w:bCs/>
                <w:sz w:val="20"/>
                <w:szCs w:val="20"/>
              </w:rPr>
            </w:pPr>
            <w:r w:rsidRPr="00433C3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27 942,5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27 942,5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B23035" w:rsidRDefault="00B23035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</w:tbl>
    <w:p w:rsidR="00194BD6" w:rsidRDefault="00194BD6" w:rsidP="00B6003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B283C" w:rsidRPr="008271AA" w:rsidRDefault="00F50F66" w:rsidP="00B6003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8271AA">
        <w:rPr>
          <w:rFonts w:ascii="Times New Roman" w:hAnsi="Times New Roman" w:cs="Times New Roman"/>
          <w:i/>
          <w:sz w:val="24"/>
          <w:szCs w:val="24"/>
        </w:rPr>
        <w:t>Согласно данных таблицы №</w:t>
      </w:r>
      <w:r w:rsidR="00354A8E">
        <w:rPr>
          <w:rFonts w:ascii="Times New Roman" w:hAnsi="Times New Roman" w:cs="Times New Roman"/>
          <w:i/>
          <w:sz w:val="24"/>
          <w:szCs w:val="24"/>
        </w:rPr>
        <w:t>2</w:t>
      </w:r>
      <w:r w:rsidRPr="008271AA">
        <w:rPr>
          <w:rFonts w:ascii="Times New Roman" w:hAnsi="Times New Roman" w:cs="Times New Roman"/>
          <w:i/>
          <w:sz w:val="24"/>
          <w:szCs w:val="24"/>
        </w:rPr>
        <w:t xml:space="preserve"> к утверждению </w:t>
      </w:r>
      <w:r w:rsidR="0051390D" w:rsidRPr="008271AA">
        <w:rPr>
          <w:rFonts w:ascii="Times New Roman" w:hAnsi="Times New Roman" w:cs="Times New Roman"/>
          <w:i/>
          <w:sz w:val="24"/>
          <w:szCs w:val="24"/>
        </w:rPr>
        <w:t>предлагаются</w:t>
      </w:r>
      <w:r w:rsidR="00B60037" w:rsidRPr="008271AA">
        <w:rPr>
          <w:rFonts w:ascii="Times New Roman" w:hAnsi="Times New Roman" w:cs="Times New Roman"/>
          <w:i/>
          <w:sz w:val="24"/>
          <w:szCs w:val="24"/>
        </w:rPr>
        <w:t xml:space="preserve"> расходы по разделам</w:t>
      </w:r>
      <w:r w:rsidR="0051390D" w:rsidRPr="008271AA">
        <w:rPr>
          <w:rFonts w:ascii="Times New Roman" w:hAnsi="Times New Roman" w:cs="Times New Roman"/>
          <w:i/>
          <w:sz w:val="24"/>
          <w:szCs w:val="24"/>
        </w:rPr>
        <w:t>:</w:t>
      </w:r>
    </w:p>
    <w:p w:rsidR="00A30CF4" w:rsidRPr="008271AA" w:rsidRDefault="00B60037" w:rsidP="00B60037">
      <w:pPr>
        <w:pStyle w:val="a3"/>
        <w:numPr>
          <w:ilvl w:val="0"/>
          <w:numId w:val="15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71AA">
        <w:rPr>
          <w:rFonts w:ascii="Times New Roman" w:hAnsi="Times New Roman" w:cs="Times New Roman"/>
          <w:b/>
          <w:sz w:val="24"/>
          <w:szCs w:val="24"/>
        </w:rPr>
        <w:t>0100</w:t>
      </w:r>
      <w:r w:rsidR="00194B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90D" w:rsidRPr="008271AA">
        <w:rPr>
          <w:rFonts w:ascii="Times New Roman" w:hAnsi="Times New Roman" w:cs="Times New Roman"/>
          <w:b/>
          <w:sz w:val="24"/>
          <w:szCs w:val="24"/>
        </w:rPr>
        <w:t>«Общегосударственные вопросы</w:t>
      </w:r>
      <w:r w:rsidR="0051390D" w:rsidRPr="008271AA">
        <w:rPr>
          <w:rFonts w:ascii="Times New Roman" w:hAnsi="Times New Roman" w:cs="Times New Roman"/>
          <w:sz w:val="24"/>
          <w:szCs w:val="24"/>
        </w:rPr>
        <w:t xml:space="preserve">» в сумме </w:t>
      </w:r>
      <w:r w:rsidR="00194BD6">
        <w:rPr>
          <w:rFonts w:ascii="Times New Roman" w:hAnsi="Times New Roman" w:cs="Times New Roman"/>
          <w:b/>
          <w:sz w:val="24"/>
          <w:szCs w:val="24"/>
        </w:rPr>
        <w:t>8 543,8</w:t>
      </w:r>
      <w:r w:rsidR="006B1E23" w:rsidRPr="008271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90D" w:rsidRPr="008271AA">
        <w:rPr>
          <w:rFonts w:ascii="Times New Roman" w:hAnsi="Times New Roman" w:cs="Times New Roman"/>
          <w:sz w:val="24"/>
          <w:szCs w:val="24"/>
        </w:rPr>
        <w:t xml:space="preserve">тыс.рублей, </w:t>
      </w:r>
      <w:r w:rsidR="003A061F" w:rsidRPr="008271AA">
        <w:rPr>
          <w:rFonts w:ascii="Times New Roman" w:hAnsi="Times New Roman" w:cs="Times New Roman"/>
          <w:sz w:val="24"/>
          <w:szCs w:val="24"/>
        </w:rPr>
        <w:t xml:space="preserve">с </w:t>
      </w:r>
      <w:r w:rsidR="006B1E23" w:rsidRPr="008271AA">
        <w:rPr>
          <w:rFonts w:ascii="Times New Roman" w:hAnsi="Times New Roman" w:cs="Times New Roman"/>
          <w:sz w:val="24"/>
          <w:szCs w:val="24"/>
        </w:rPr>
        <w:t xml:space="preserve">уменьшением </w:t>
      </w:r>
      <w:r w:rsidR="003A061F" w:rsidRPr="008271AA">
        <w:rPr>
          <w:rFonts w:ascii="Times New Roman" w:hAnsi="Times New Roman" w:cs="Times New Roman"/>
          <w:sz w:val="24"/>
          <w:szCs w:val="24"/>
        </w:rPr>
        <w:t xml:space="preserve">на </w:t>
      </w:r>
      <w:r w:rsidR="00194BD6">
        <w:rPr>
          <w:rFonts w:ascii="Times New Roman" w:hAnsi="Times New Roman" w:cs="Times New Roman"/>
          <w:b/>
          <w:sz w:val="24"/>
          <w:szCs w:val="24"/>
        </w:rPr>
        <w:t>145,5</w:t>
      </w:r>
      <w:r w:rsidR="00A30CF4" w:rsidRPr="008271AA">
        <w:rPr>
          <w:rFonts w:ascii="Times New Roman" w:hAnsi="Times New Roman" w:cs="Times New Roman"/>
          <w:sz w:val="24"/>
          <w:szCs w:val="24"/>
        </w:rPr>
        <w:t xml:space="preserve"> тыс.</w:t>
      </w:r>
      <w:r w:rsidR="003A061F" w:rsidRPr="008271AA">
        <w:rPr>
          <w:rFonts w:ascii="Times New Roman" w:hAnsi="Times New Roman" w:cs="Times New Roman"/>
          <w:sz w:val="24"/>
          <w:szCs w:val="24"/>
        </w:rPr>
        <w:t>рублей</w:t>
      </w:r>
      <w:r w:rsidR="0051390D" w:rsidRPr="008271AA">
        <w:rPr>
          <w:rFonts w:ascii="Times New Roman" w:hAnsi="Times New Roman" w:cs="Times New Roman"/>
          <w:sz w:val="24"/>
          <w:szCs w:val="24"/>
        </w:rPr>
        <w:t>;</w:t>
      </w:r>
    </w:p>
    <w:p w:rsidR="0051390D" w:rsidRPr="008271AA" w:rsidRDefault="00B60037" w:rsidP="00A30CF4">
      <w:pPr>
        <w:pStyle w:val="a3"/>
        <w:numPr>
          <w:ilvl w:val="0"/>
          <w:numId w:val="15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71AA">
        <w:rPr>
          <w:rFonts w:ascii="Times New Roman" w:hAnsi="Times New Roman" w:cs="Times New Roman"/>
          <w:b/>
          <w:sz w:val="24"/>
          <w:szCs w:val="24"/>
        </w:rPr>
        <w:t xml:space="preserve">0500 </w:t>
      </w:r>
      <w:r w:rsidR="0051390D" w:rsidRPr="008271AA">
        <w:rPr>
          <w:rFonts w:ascii="Times New Roman" w:hAnsi="Times New Roman" w:cs="Times New Roman"/>
          <w:b/>
          <w:sz w:val="24"/>
          <w:szCs w:val="24"/>
        </w:rPr>
        <w:t>«Жилищно-коммунальное хозяйство»</w:t>
      </w:r>
      <w:r w:rsidR="0051390D" w:rsidRPr="008271A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354A8E">
        <w:rPr>
          <w:rFonts w:ascii="Times New Roman" w:hAnsi="Times New Roman" w:cs="Times New Roman"/>
          <w:b/>
          <w:sz w:val="24"/>
          <w:szCs w:val="24"/>
        </w:rPr>
        <w:t xml:space="preserve">6 067,5 </w:t>
      </w:r>
      <w:r w:rsidR="0051390D" w:rsidRPr="008271AA">
        <w:rPr>
          <w:rFonts w:ascii="Times New Roman" w:hAnsi="Times New Roman" w:cs="Times New Roman"/>
          <w:sz w:val="24"/>
          <w:szCs w:val="24"/>
        </w:rPr>
        <w:t>тыс.рублей, с у</w:t>
      </w:r>
      <w:r w:rsidR="006931FF" w:rsidRPr="008271AA">
        <w:rPr>
          <w:rFonts w:ascii="Times New Roman" w:hAnsi="Times New Roman" w:cs="Times New Roman"/>
          <w:sz w:val="24"/>
          <w:szCs w:val="24"/>
        </w:rPr>
        <w:t>величением</w:t>
      </w:r>
      <w:r w:rsidR="00354A8E">
        <w:rPr>
          <w:rFonts w:ascii="Times New Roman" w:hAnsi="Times New Roman" w:cs="Times New Roman"/>
          <w:sz w:val="24"/>
          <w:szCs w:val="24"/>
        </w:rPr>
        <w:t xml:space="preserve"> </w:t>
      </w:r>
      <w:r w:rsidR="0051390D" w:rsidRPr="008271AA">
        <w:rPr>
          <w:rFonts w:ascii="Times New Roman" w:hAnsi="Times New Roman" w:cs="Times New Roman"/>
          <w:sz w:val="24"/>
          <w:szCs w:val="24"/>
        </w:rPr>
        <w:t xml:space="preserve">на </w:t>
      </w:r>
      <w:r w:rsidR="00354A8E">
        <w:rPr>
          <w:rFonts w:ascii="Times New Roman" w:hAnsi="Times New Roman" w:cs="Times New Roman"/>
          <w:b/>
          <w:sz w:val="24"/>
          <w:szCs w:val="24"/>
        </w:rPr>
        <w:t>147,5</w:t>
      </w:r>
      <w:r w:rsidR="00A30CF4" w:rsidRPr="008271AA">
        <w:rPr>
          <w:rFonts w:ascii="Times New Roman" w:hAnsi="Times New Roman" w:cs="Times New Roman"/>
          <w:sz w:val="24"/>
          <w:szCs w:val="24"/>
        </w:rPr>
        <w:t xml:space="preserve"> тыс.</w:t>
      </w:r>
      <w:r w:rsidR="00834D00" w:rsidRPr="008271AA">
        <w:rPr>
          <w:rFonts w:ascii="Times New Roman" w:hAnsi="Times New Roman" w:cs="Times New Roman"/>
          <w:sz w:val="24"/>
          <w:szCs w:val="24"/>
        </w:rPr>
        <w:t>рублей;</w:t>
      </w:r>
    </w:p>
    <w:p w:rsidR="00041FCC" w:rsidRPr="008271AA" w:rsidRDefault="00B60037" w:rsidP="00A30CF4">
      <w:pPr>
        <w:pStyle w:val="a3"/>
        <w:numPr>
          <w:ilvl w:val="0"/>
          <w:numId w:val="15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71AA">
        <w:rPr>
          <w:rFonts w:ascii="Times New Roman" w:hAnsi="Times New Roman" w:cs="Times New Roman"/>
          <w:b/>
          <w:sz w:val="24"/>
          <w:szCs w:val="24"/>
        </w:rPr>
        <w:t>1000</w:t>
      </w:r>
      <w:r w:rsidR="00834D00" w:rsidRPr="008271A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A061F" w:rsidRPr="008271AA">
        <w:rPr>
          <w:rFonts w:ascii="Times New Roman" w:hAnsi="Times New Roman" w:cs="Times New Roman"/>
          <w:b/>
          <w:sz w:val="24"/>
          <w:szCs w:val="24"/>
        </w:rPr>
        <w:t>Социальная политика</w:t>
      </w:r>
      <w:r w:rsidR="00834D00" w:rsidRPr="008271AA">
        <w:rPr>
          <w:rFonts w:ascii="Times New Roman" w:hAnsi="Times New Roman" w:cs="Times New Roman"/>
          <w:b/>
          <w:sz w:val="24"/>
          <w:szCs w:val="24"/>
        </w:rPr>
        <w:t>»</w:t>
      </w:r>
      <w:r w:rsidR="00834D00" w:rsidRPr="008271A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30CF4" w:rsidRPr="008271AA">
        <w:rPr>
          <w:rFonts w:ascii="Times New Roman" w:hAnsi="Times New Roman" w:cs="Times New Roman"/>
          <w:b/>
          <w:sz w:val="24"/>
          <w:szCs w:val="24"/>
        </w:rPr>
        <w:t>1</w:t>
      </w:r>
      <w:r w:rsidR="006570E6" w:rsidRPr="008271AA">
        <w:rPr>
          <w:rFonts w:ascii="Times New Roman" w:hAnsi="Times New Roman" w:cs="Times New Roman"/>
          <w:b/>
          <w:sz w:val="24"/>
          <w:szCs w:val="24"/>
        </w:rPr>
        <w:t>5</w:t>
      </w:r>
      <w:r w:rsidR="00354A8E">
        <w:rPr>
          <w:rFonts w:ascii="Times New Roman" w:hAnsi="Times New Roman" w:cs="Times New Roman"/>
          <w:b/>
          <w:sz w:val="24"/>
          <w:szCs w:val="24"/>
        </w:rPr>
        <w:t>3</w:t>
      </w:r>
      <w:r w:rsidR="00041FCC" w:rsidRPr="008271AA">
        <w:rPr>
          <w:rFonts w:ascii="Times New Roman" w:hAnsi="Times New Roman" w:cs="Times New Roman"/>
          <w:b/>
          <w:sz w:val="24"/>
          <w:szCs w:val="24"/>
        </w:rPr>
        <w:t>,0</w:t>
      </w:r>
      <w:r w:rsidR="00354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CF4" w:rsidRPr="008271AA">
        <w:rPr>
          <w:rFonts w:ascii="Times New Roman" w:hAnsi="Times New Roman" w:cs="Times New Roman"/>
          <w:sz w:val="24"/>
          <w:szCs w:val="24"/>
        </w:rPr>
        <w:t>тыс.</w:t>
      </w:r>
      <w:r w:rsidR="00834D00" w:rsidRPr="008271AA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6570E6" w:rsidRPr="008271AA">
        <w:rPr>
          <w:rFonts w:ascii="Times New Roman" w:hAnsi="Times New Roman" w:cs="Times New Roman"/>
          <w:sz w:val="24"/>
          <w:szCs w:val="24"/>
        </w:rPr>
        <w:t xml:space="preserve">с </w:t>
      </w:r>
      <w:r w:rsidR="00354A8E" w:rsidRPr="008271AA">
        <w:rPr>
          <w:rFonts w:ascii="Times New Roman" w:hAnsi="Times New Roman" w:cs="Times New Roman"/>
          <w:sz w:val="24"/>
          <w:szCs w:val="24"/>
        </w:rPr>
        <w:t>уменьшением</w:t>
      </w:r>
      <w:r w:rsidR="006570E6" w:rsidRPr="008271AA">
        <w:rPr>
          <w:rFonts w:ascii="Times New Roman" w:hAnsi="Times New Roman" w:cs="Times New Roman"/>
          <w:sz w:val="24"/>
          <w:szCs w:val="24"/>
        </w:rPr>
        <w:t xml:space="preserve"> на </w:t>
      </w:r>
      <w:r w:rsidR="00354A8E">
        <w:rPr>
          <w:rFonts w:ascii="Times New Roman" w:hAnsi="Times New Roman" w:cs="Times New Roman"/>
          <w:b/>
          <w:sz w:val="24"/>
          <w:szCs w:val="24"/>
        </w:rPr>
        <w:t>2</w:t>
      </w:r>
      <w:r w:rsidR="006570E6" w:rsidRPr="008271AA">
        <w:rPr>
          <w:rFonts w:ascii="Times New Roman" w:hAnsi="Times New Roman" w:cs="Times New Roman"/>
          <w:b/>
          <w:sz w:val="24"/>
          <w:szCs w:val="24"/>
        </w:rPr>
        <w:t>,0</w:t>
      </w:r>
      <w:r w:rsidR="006570E6" w:rsidRPr="008271AA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041FCC" w:rsidRPr="008271AA">
        <w:rPr>
          <w:rFonts w:ascii="Times New Roman" w:hAnsi="Times New Roman" w:cs="Times New Roman"/>
          <w:sz w:val="24"/>
          <w:szCs w:val="24"/>
        </w:rPr>
        <w:t>.</w:t>
      </w:r>
    </w:p>
    <w:p w:rsidR="00194BD6" w:rsidRDefault="00ED3FB4" w:rsidP="00ED3FB4">
      <w:pPr>
        <w:pStyle w:val="a3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71AA">
        <w:rPr>
          <w:rFonts w:ascii="Times New Roman" w:hAnsi="Times New Roman" w:cs="Times New Roman"/>
          <w:sz w:val="24"/>
          <w:szCs w:val="24"/>
        </w:rPr>
        <w:tab/>
      </w:r>
    </w:p>
    <w:p w:rsidR="002B2441" w:rsidRPr="008271AA" w:rsidRDefault="008A3D80" w:rsidP="00ED3FB4">
      <w:pPr>
        <w:pStyle w:val="a3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71D4" w:rsidRPr="008271AA">
        <w:rPr>
          <w:rFonts w:ascii="Times New Roman" w:hAnsi="Times New Roman" w:cs="Times New Roman"/>
          <w:sz w:val="24"/>
          <w:szCs w:val="24"/>
        </w:rPr>
        <w:t>Б</w:t>
      </w:r>
      <w:r w:rsidR="00711C17" w:rsidRPr="008271AA">
        <w:rPr>
          <w:rFonts w:ascii="Times New Roman" w:hAnsi="Times New Roman" w:cs="Times New Roman"/>
          <w:sz w:val="24"/>
          <w:szCs w:val="24"/>
        </w:rPr>
        <w:t>юджетны</w:t>
      </w:r>
      <w:r w:rsidR="006B44E4" w:rsidRPr="008271AA">
        <w:rPr>
          <w:rFonts w:ascii="Times New Roman" w:hAnsi="Times New Roman" w:cs="Times New Roman"/>
          <w:sz w:val="24"/>
          <w:szCs w:val="24"/>
        </w:rPr>
        <w:t>е</w:t>
      </w:r>
      <w:r w:rsidR="00711C17" w:rsidRPr="008271AA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6B44E4" w:rsidRPr="008271AA">
        <w:rPr>
          <w:rFonts w:ascii="Times New Roman" w:hAnsi="Times New Roman" w:cs="Times New Roman"/>
          <w:sz w:val="24"/>
          <w:szCs w:val="24"/>
        </w:rPr>
        <w:t>а</w:t>
      </w:r>
      <w:r w:rsidR="001551F3" w:rsidRPr="008271AA">
        <w:rPr>
          <w:rFonts w:ascii="Times New Roman" w:hAnsi="Times New Roman" w:cs="Times New Roman"/>
          <w:sz w:val="24"/>
          <w:szCs w:val="24"/>
        </w:rPr>
        <w:t xml:space="preserve"> на реализацию муниципальных программ </w:t>
      </w:r>
      <w:r w:rsidR="00AA4AC5" w:rsidRPr="008271AA">
        <w:rPr>
          <w:rFonts w:ascii="Times New Roman" w:hAnsi="Times New Roman" w:cs="Times New Roman"/>
          <w:sz w:val="24"/>
          <w:szCs w:val="24"/>
        </w:rPr>
        <w:t xml:space="preserve">предлагается утвердить </w:t>
      </w:r>
      <w:r w:rsidR="00527C94" w:rsidRPr="008271AA">
        <w:rPr>
          <w:rFonts w:ascii="Times New Roman" w:hAnsi="Times New Roman" w:cs="Times New Roman"/>
          <w:sz w:val="24"/>
          <w:szCs w:val="24"/>
        </w:rPr>
        <w:t>в 202</w:t>
      </w:r>
      <w:r w:rsidR="009E3415" w:rsidRPr="008271AA">
        <w:rPr>
          <w:rFonts w:ascii="Times New Roman" w:hAnsi="Times New Roman" w:cs="Times New Roman"/>
          <w:sz w:val="24"/>
          <w:szCs w:val="24"/>
        </w:rPr>
        <w:t>1</w:t>
      </w:r>
      <w:r w:rsidR="00527C94" w:rsidRPr="008271AA">
        <w:rPr>
          <w:rFonts w:ascii="Times New Roman" w:hAnsi="Times New Roman" w:cs="Times New Roman"/>
          <w:sz w:val="24"/>
          <w:szCs w:val="24"/>
        </w:rPr>
        <w:t xml:space="preserve"> году </w:t>
      </w:r>
      <w:r w:rsidR="001551F3" w:rsidRPr="008271AA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8271AA" w:rsidRPr="008271AA">
        <w:rPr>
          <w:rFonts w:ascii="Times New Roman" w:hAnsi="Times New Roman" w:cs="Times New Roman"/>
          <w:b/>
          <w:sz w:val="24"/>
          <w:szCs w:val="24"/>
        </w:rPr>
        <w:t>26</w:t>
      </w:r>
      <w:r w:rsidR="00BC6CB2">
        <w:rPr>
          <w:rFonts w:ascii="Times New Roman" w:hAnsi="Times New Roman" w:cs="Times New Roman"/>
          <w:b/>
          <w:sz w:val="24"/>
          <w:szCs w:val="24"/>
        </w:rPr>
        <w:t> 514,1</w:t>
      </w:r>
      <w:r w:rsidR="008271AA" w:rsidRPr="008271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415" w:rsidRPr="008271AA">
        <w:rPr>
          <w:rFonts w:ascii="Times New Roman" w:hAnsi="Times New Roman" w:cs="Times New Roman"/>
          <w:sz w:val="24"/>
          <w:szCs w:val="24"/>
        </w:rPr>
        <w:t>тыс.</w:t>
      </w:r>
      <w:r w:rsidR="006B44E4" w:rsidRPr="008271AA">
        <w:rPr>
          <w:rFonts w:ascii="Times New Roman" w:hAnsi="Times New Roman" w:cs="Times New Roman"/>
          <w:sz w:val="24"/>
          <w:szCs w:val="24"/>
        </w:rPr>
        <w:t xml:space="preserve">рублей, с увеличением на </w:t>
      </w:r>
      <w:r w:rsidR="00BC6CB2">
        <w:rPr>
          <w:rFonts w:ascii="Times New Roman" w:hAnsi="Times New Roman" w:cs="Times New Roman"/>
          <w:b/>
          <w:sz w:val="24"/>
          <w:szCs w:val="24"/>
        </w:rPr>
        <w:t>11,6</w:t>
      </w:r>
      <w:r w:rsidR="008271AA" w:rsidRPr="008271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415" w:rsidRPr="008271AA">
        <w:rPr>
          <w:rFonts w:ascii="Times New Roman" w:hAnsi="Times New Roman" w:cs="Times New Roman"/>
          <w:sz w:val="24"/>
          <w:szCs w:val="24"/>
        </w:rPr>
        <w:t>тыс.</w:t>
      </w:r>
      <w:r w:rsidR="002B2441" w:rsidRPr="008271AA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564490" w:rsidRPr="008271AA">
        <w:rPr>
          <w:rFonts w:ascii="Times New Roman" w:hAnsi="Times New Roman" w:cs="Times New Roman"/>
          <w:sz w:val="24"/>
          <w:szCs w:val="24"/>
        </w:rPr>
        <w:t xml:space="preserve">Проектом решения планируется изменить объем финансирования </w:t>
      </w:r>
      <w:r w:rsidR="00BC6CB2">
        <w:rPr>
          <w:rFonts w:ascii="Times New Roman" w:hAnsi="Times New Roman" w:cs="Times New Roman"/>
          <w:sz w:val="24"/>
          <w:szCs w:val="24"/>
        </w:rPr>
        <w:t>пяти</w:t>
      </w:r>
      <w:r w:rsidR="00194BD6">
        <w:rPr>
          <w:rFonts w:ascii="Times New Roman" w:hAnsi="Times New Roman" w:cs="Times New Roman"/>
          <w:sz w:val="24"/>
          <w:szCs w:val="24"/>
        </w:rPr>
        <w:t xml:space="preserve"> </w:t>
      </w:r>
      <w:r w:rsidR="00564490" w:rsidRPr="008271AA">
        <w:rPr>
          <w:rFonts w:ascii="Times New Roman" w:hAnsi="Times New Roman" w:cs="Times New Roman"/>
          <w:sz w:val="24"/>
          <w:szCs w:val="24"/>
        </w:rPr>
        <w:t>муниципальн</w:t>
      </w:r>
      <w:r w:rsidR="00AA4AC5" w:rsidRPr="008271AA">
        <w:rPr>
          <w:rFonts w:ascii="Times New Roman" w:hAnsi="Times New Roman" w:cs="Times New Roman"/>
          <w:sz w:val="24"/>
          <w:szCs w:val="24"/>
        </w:rPr>
        <w:t>ых</w:t>
      </w:r>
      <w:r w:rsidR="00194BD6">
        <w:rPr>
          <w:rFonts w:ascii="Times New Roman" w:hAnsi="Times New Roman" w:cs="Times New Roman"/>
          <w:sz w:val="24"/>
          <w:szCs w:val="24"/>
        </w:rPr>
        <w:t xml:space="preserve"> </w:t>
      </w:r>
      <w:r w:rsidR="002B2441" w:rsidRPr="008271AA">
        <w:rPr>
          <w:rFonts w:ascii="Times New Roman" w:hAnsi="Times New Roman" w:cs="Times New Roman"/>
          <w:sz w:val="24"/>
          <w:szCs w:val="24"/>
        </w:rPr>
        <w:t>программ.</w:t>
      </w:r>
      <w:r w:rsidR="00194BD6">
        <w:rPr>
          <w:rFonts w:ascii="Times New Roman" w:hAnsi="Times New Roman" w:cs="Times New Roman"/>
          <w:sz w:val="24"/>
          <w:szCs w:val="24"/>
        </w:rPr>
        <w:t xml:space="preserve"> </w:t>
      </w:r>
      <w:r w:rsidR="0047298C" w:rsidRPr="008271AA">
        <w:rPr>
          <w:rFonts w:ascii="Times New Roman" w:hAnsi="Times New Roman" w:cs="Times New Roman"/>
          <w:sz w:val="24"/>
          <w:szCs w:val="24"/>
        </w:rPr>
        <w:t>Анализ изменения финансирования муниципальны</w:t>
      </w:r>
      <w:r w:rsidR="002B2441" w:rsidRPr="008271AA">
        <w:rPr>
          <w:rFonts w:ascii="Times New Roman" w:hAnsi="Times New Roman" w:cs="Times New Roman"/>
          <w:sz w:val="24"/>
          <w:szCs w:val="24"/>
        </w:rPr>
        <w:t>х</w:t>
      </w:r>
      <w:r w:rsidR="00194BD6">
        <w:rPr>
          <w:rFonts w:ascii="Times New Roman" w:hAnsi="Times New Roman" w:cs="Times New Roman"/>
          <w:sz w:val="24"/>
          <w:szCs w:val="24"/>
        </w:rPr>
        <w:t xml:space="preserve"> </w:t>
      </w:r>
      <w:r w:rsidR="0047298C" w:rsidRPr="008271AA">
        <w:rPr>
          <w:rFonts w:ascii="Times New Roman" w:hAnsi="Times New Roman" w:cs="Times New Roman"/>
          <w:sz w:val="24"/>
          <w:szCs w:val="24"/>
        </w:rPr>
        <w:t>программ</w:t>
      </w:r>
      <w:r w:rsidR="00194BD6">
        <w:rPr>
          <w:rFonts w:ascii="Times New Roman" w:hAnsi="Times New Roman" w:cs="Times New Roman"/>
          <w:sz w:val="24"/>
          <w:szCs w:val="24"/>
        </w:rPr>
        <w:t xml:space="preserve"> </w:t>
      </w:r>
      <w:r w:rsidR="0047298C" w:rsidRPr="008271AA">
        <w:rPr>
          <w:rFonts w:ascii="Times New Roman" w:hAnsi="Times New Roman" w:cs="Times New Roman"/>
          <w:sz w:val="24"/>
          <w:szCs w:val="24"/>
        </w:rPr>
        <w:t>представлен в таблице №</w:t>
      </w:r>
      <w:r>
        <w:rPr>
          <w:rFonts w:ascii="Times New Roman" w:hAnsi="Times New Roman" w:cs="Times New Roman"/>
          <w:sz w:val="24"/>
          <w:szCs w:val="24"/>
        </w:rPr>
        <w:t>3</w:t>
      </w:r>
      <w:r w:rsidR="0047298C" w:rsidRPr="008271AA">
        <w:rPr>
          <w:rFonts w:ascii="Times New Roman" w:hAnsi="Times New Roman" w:cs="Times New Roman"/>
          <w:sz w:val="24"/>
          <w:szCs w:val="24"/>
        </w:rPr>
        <w:t>.</w:t>
      </w:r>
    </w:p>
    <w:p w:rsidR="00320495" w:rsidRPr="008271AA" w:rsidRDefault="008A3D80" w:rsidP="00320495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="0047298C" w:rsidRPr="008271AA">
        <w:rPr>
          <w:rFonts w:ascii="Times New Roman" w:hAnsi="Times New Roman" w:cs="Times New Roman"/>
          <w:sz w:val="20"/>
          <w:szCs w:val="20"/>
        </w:rPr>
        <w:t>аблица №</w:t>
      </w:r>
      <w:r>
        <w:rPr>
          <w:rFonts w:ascii="Times New Roman" w:hAnsi="Times New Roman" w:cs="Times New Roman"/>
          <w:sz w:val="20"/>
          <w:szCs w:val="20"/>
        </w:rPr>
        <w:t>3</w:t>
      </w:r>
      <w:r w:rsidR="00291DC7" w:rsidRPr="008271AA">
        <w:rPr>
          <w:rFonts w:ascii="Times New Roman" w:hAnsi="Times New Roman" w:cs="Times New Roman"/>
          <w:sz w:val="20"/>
          <w:szCs w:val="20"/>
        </w:rPr>
        <w:t xml:space="preserve"> (тыс. руб</w:t>
      </w:r>
      <w:r w:rsidR="00523E99" w:rsidRPr="008271AA">
        <w:rPr>
          <w:rFonts w:ascii="Times New Roman" w:hAnsi="Times New Roman" w:cs="Times New Roman"/>
          <w:sz w:val="20"/>
          <w:szCs w:val="20"/>
        </w:rPr>
        <w:t>лей</w:t>
      </w:r>
      <w:r w:rsidR="00291DC7" w:rsidRPr="008271AA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0391" w:type="dxa"/>
        <w:tblInd w:w="-459" w:type="dxa"/>
        <w:tblLook w:val="04A0" w:firstRow="1" w:lastRow="0" w:firstColumn="1" w:lastColumn="0" w:noHBand="0" w:noVBand="1"/>
      </w:tblPr>
      <w:tblGrid>
        <w:gridCol w:w="524"/>
        <w:gridCol w:w="5430"/>
        <w:gridCol w:w="660"/>
        <w:gridCol w:w="1183"/>
        <w:gridCol w:w="1013"/>
        <w:gridCol w:w="850"/>
        <w:gridCol w:w="709"/>
        <w:gridCol w:w="22"/>
      </w:tblGrid>
      <w:tr w:rsidR="008271AA" w:rsidRPr="008271AA" w:rsidTr="007B2F6E">
        <w:trPr>
          <w:gridAfter w:val="1"/>
          <w:wAfter w:w="22" w:type="dxa"/>
          <w:trHeight w:val="40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20495" w:rsidRPr="008271AA" w:rsidRDefault="00320495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№ м/п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20495" w:rsidRPr="008271AA" w:rsidRDefault="00320495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20495" w:rsidRPr="008271AA" w:rsidRDefault="00320495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86C6A" w:rsidRPr="008271AA" w:rsidRDefault="00320495" w:rsidP="007B2F6E">
            <w:pPr>
              <w:ind w:left="-201" w:right="-149"/>
              <w:jc w:val="center"/>
              <w:rPr>
                <w:b/>
                <w:bCs/>
                <w:sz w:val="18"/>
                <w:szCs w:val="18"/>
              </w:rPr>
            </w:pPr>
            <w:r w:rsidRPr="008271AA">
              <w:rPr>
                <w:b/>
                <w:bCs/>
                <w:sz w:val="18"/>
                <w:szCs w:val="18"/>
              </w:rPr>
              <w:t xml:space="preserve">решение от 28.12.2020 </w:t>
            </w:r>
          </w:p>
          <w:p w:rsidR="00320495" w:rsidRPr="008271AA" w:rsidRDefault="00320495" w:rsidP="007B2F6E">
            <w:pPr>
              <w:ind w:left="-201" w:right="-149"/>
              <w:jc w:val="center"/>
              <w:rPr>
                <w:b/>
                <w:bCs/>
                <w:sz w:val="18"/>
                <w:szCs w:val="18"/>
              </w:rPr>
            </w:pPr>
            <w:r w:rsidRPr="008271AA">
              <w:rPr>
                <w:b/>
                <w:bCs/>
                <w:sz w:val="18"/>
                <w:szCs w:val="18"/>
              </w:rPr>
              <w:t>№28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20495" w:rsidRPr="008271AA" w:rsidRDefault="00320495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20495" w:rsidRPr="008271AA" w:rsidRDefault="00320495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откл. (+,-)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20495" w:rsidRPr="008271AA" w:rsidRDefault="00320495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откл. (%)</w:t>
            </w:r>
          </w:p>
        </w:tc>
      </w:tr>
      <w:tr w:rsidR="00BC6CB2" w:rsidRPr="008271AA" w:rsidTr="007B2F6E">
        <w:trPr>
          <w:gridAfter w:val="1"/>
          <w:wAfter w:w="22" w:type="dxa"/>
          <w:trHeight w:val="22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7 867,1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7 741,2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-125,9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98,4</w:t>
            </w:r>
          </w:p>
        </w:tc>
      </w:tr>
      <w:tr w:rsidR="00BC6CB2" w:rsidRPr="008271AA" w:rsidTr="007B2F6E">
        <w:trPr>
          <w:gridAfter w:val="1"/>
          <w:wAfter w:w="22" w:type="dxa"/>
          <w:trHeight w:val="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 xml:space="preserve">общегосударственные вопросы - </w:t>
            </w:r>
            <w:r w:rsidRPr="008271AA">
              <w:rPr>
                <w:i/>
                <w:iCs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0104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6 135,1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6 136,0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BC6CB2" w:rsidRPr="008271AA" w:rsidTr="007B2F6E">
        <w:trPr>
          <w:gridAfter w:val="1"/>
          <w:wAfter w:w="22" w:type="dxa"/>
          <w:trHeight w:val="41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 xml:space="preserve">общегосударственные вопросы </w:t>
            </w:r>
            <w:r w:rsidRPr="008271AA">
              <w:rPr>
                <w:i/>
                <w:iCs/>
                <w:sz w:val="18"/>
                <w:szCs w:val="18"/>
              </w:rPr>
              <w:t>-закупка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0104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1 706,0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1 581,2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-124,8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92,7</w:t>
            </w:r>
          </w:p>
        </w:tc>
      </w:tr>
      <w:tr w:rsidR="00BC6CB2" w:rsidRPr="008271AA" w:rsidTr="007B2F6E">
        <w:trPr>
          <w:gridAfter w:val="1"/>
          <w:wAfter w:w="22" w:type="dxa"/>
          <w:trHeight w:val="21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 xml:space="preserve">общегосударственные вопросы </w:t>
            </w:r>
            <w:r w:rsidRPr="008271AA">
              <w:rPr>
                <w:i/>
                <w:iCs/>
                <w:sz w:val="18"/>
                <w:szCs w:val="18"/>
              </w:rPr>
              <w:t>-уплата налогов, сборов и иных платежей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0104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BC6CB2" w:rsidRPr="008271AA" w:rsidTr="007B2F6E">
        <w:trPr>
          <w:gridAfter w:val="1"/>
          <w:wAfter w:w="22" w:type="dxa"/>
          <w:trHeight w:val="46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0C4A5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 xml:space="preserve">общегосударственные вопросы - </w:t>
            </w:r>
            <w:r w:rsidRPr="008271AA">
              <w:rPr>
                <w:i/>
                <w:iCs/>
                <w:sz w:val="18"/>
                <w:szCs w:val="18"/>
              </w:rPr>
              <w:t>расходы на членские взносы в Совет муниц.образований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-2,0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86,7</w:t>
            </w:r>
          </w:p>
        </w:tc>
      </w:tr>
      <w:tr w:rsidR="00BC6CB2" w:rsidRPr="008271AA" w:rsidTr="007B2F6E">
        <w:trPr>
          <w:gridAfter w:val="1"/>
          <w:wAfter w:w="22" w:type="dxa"/>
          <w:trHeight w:val="2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Обеспечение пожарной безопасности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C6CB2" w:rsidRPr="008271AA" w:rsidTr="007B2F6E">
        <w:trPr>
          <w:gridAfter w:val="1"/>
          <w:wAfter w:w="22" w:type="dxa"/>
          <w:trHeight w:val="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 xml:space="preserve">национальная безопасность и правоохранительная деятельность - </w:t>
            </w:r>
            <w:r w:rsidRPr="008271AA">
              <w:rPr>
                <w:i/>
                <w:iCs/>
                <w:sz w:val="18"/>
                <w:szCs w:val="18"/>
              </w:rPr>
              <w:t>расходы на обеспечение первичных мер пожарной обеспеченности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0314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BC6CB2" w:rsidRPr="008271AA" w:rsidTr="007B2F6E">
        <w:trPr>
          <w:gridAfter w:val="1"/>
          <w:wAfter w:w="22" w:type="dxa"/>
          <w:trHeight w:val="11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Управление имуществом и земельными ресурсами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C6CB2" w:rsidRPr="008271AA" w:rsidTr="007B2F6E">
        <w:trPr>
          <w:gridAfter w:val="1"/>
          <w:wAfter w:w="22" w:type="dxa"/>
          <w:trHeight w:val="25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 xml:space="preserve">национальная экономика - </w:t>
            </w:r>
            <w:r w:rsidRPr="008271AA">
              <w:rPr>
                <w:i/>
                <w:iCs/>
                <w:sz w:val="18"/>
                <w:szCs w:val="18"/>
              </w:rPr>
              <w:t>расходы на проведение кадастровых работ в отношении земельных участков, изготовление технических и градостроительных планов, а так же прочие аналогичные расходы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0412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BC6CB2" w:rsidRPr="008271AA" w:rsidTr="007B2F6E">
        <w:trPr>
          <w:gridAfter w:val="1"/>
          <w:wAfter w:w="22" w:type="dxa"/>
          <w:trHeight w:val="25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Развитие и содержание дорожно–транспортного комплекса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12 211,5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12 211,5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C6CB2" w:rsidRPr="008271AA" w:rsidTr="007B2F6E">
        <w:trPr>
          <w:gridAfter w:val="1"/>
          <w:wAfter w:w="22" w:type="dxa"/>
          <w:trHeight w:val="26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 xml:space="preserve">национальная экономика - </w:t>
            </w:r>
            <w:r w:rsidRPr="008271AA">
              <w:rPr>
                <w:i/>
                <w:iCs/>
                <w:sz w:val="18"/>
                <w:szCs w:val="18"/>
              </w:rPr>
              <w:t>расходы на проведение ремонтных работ дорожной сети поселения за счет дорожного фонда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451,1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-451,1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C6CB2" w:rsidRPr="008271AA" w:rsidTr="007B2F6E">
        <w:trPr>
          <w:gridAfter w:val="1"/>
          <w:wAfter w:w="22" w:type="dxa"/>
          <w:trHeight w:val="13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>национальная экономика -</w:t>
            </w:r>
            <w:r w:rsidRPr="008271AA">
              <w:rPr>
                <w:i/>
                <w:iCs/>
                <w:sz w:val="18"/>
                <w:szCs w:val="18"/>
              </w:rPr>
              <w:t xml:space="preserve"> расходы на содержание дорог общего пользования, приобретение и установку дорожных знаков, а также прочие аналогичные мероприятия за счет средств дорожного фонда 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2 050,4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2 501,5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451,1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122,0</w:t>
            </w:r>
          </w:p>
        </w:tc>
      </w:tr>
      <w:tr w:rsidR="00BC6CB2" w:rsidRPr="008271AA" w:rsidTr="007B2F6E">
        <w:trPr>
          <w:gridAfter w:val="1"/>
          <w:wAfter w:w="22" w:type="dxa"/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>национальная экономика -</w:t>
            </w:r>
            <w:r w:rsidRPr="008271AA">
              <w:rPr>
                <w:i/>
                <w:iCs/>
                <w:sz w:val="18"/>
                <w:szCs w:val="18"/>
              </w:rPr>
              <w:t xml:space="preserve"> расходы на проектирование, строительство, реконструкцию, капитальный ремонт и ремонт автомобильных дорог общего пользования местного значения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9 710,0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9 710,0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BC6CB2" w:rsidRPr="008271AA" w:rsidTr="007B2F6E">
        <w:trPr>
          <w:gridAfter w:val="1"/>
          <w:wAfter w:w="22" w:type="dxa"/>
          <w:trHeight w:val="2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Профилактика терроризма и экстремизма в Андрейковском сельском поселении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C6CB2" w:rsidRPr="00BC6CB2" w:rsidTr="007B2F6E">
        <w:trPr>
          <w:gridAfter w:val="1"/>
          <w:wAfter w:w="22" w:type="dxa"/>
          <w:trHeight w:val="78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0C4A5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 xml:space="preserve">общегосударственные вопросы - </w:t>
            </w:r>
            <w:r w:rsidRPr="008271AA">
              <w:rPr>
                <w:i/>
                <w:iCs/>
                <w:sz w:val="18"/>
                <w:szCs w:val="18"/>
              </w:rPr>
              <w:t>расходы на мероприятия по усилению антитеррористической защищенности объектов соц. сферы и обеспечение уровня безопасного массового пребывания людей и отдыха населения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BC6CB2" w:rsidRPr="008271AA" w:rsidTr="007B2F6E">
        <w:trPr>
          <w:gridAfter w:val="1"/>
          <w:wAfter w:w="22" w:type="dxa"/>
          <w:trHeight w:val="25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Комплексное развитие систем коммунальной инфраструктуры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1 815,2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1 888,1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104,0</w:t>
            </w:r>
          </w:p>
        </w:tc>
      </w:tr>
      <w:tr w:rsidR="00BC6CB2" w:rsidRPr="008271AA" w:rsidTr="007B2F6E">
        <w:trPr>
          <w:gridAfter w:val="1"/>
          <w:wAfter w:w="22" w:type="dxa"/>
          <w:trHeight w:val="25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 -</w:t>
            </w:r>
            <w:r w:rsidRPr="008271AA">
              <w:rPr>
                <w:i/>
                <w:iCs/>
                <w:sz w:val="18"/>
                <w:szCs w:val="18"/>
              </w:rPr>
              <w:t xml:space="preserve"> расходы на проведение ремонтно–профилактических работ объектов коммунальной инфраструктуры, а так же прочие аналогичные мероприятия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0502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BC6CB2" w:rsidRPr="008271AA" w:rsidTr="007B2F6E">
        <w:trPr>
          <w:gridAfter w:val="1"/>
          <w:wAfter w:w="22" w:type="dxa"/>
          <w:trHeight w:val="3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 xml:space="preserve">жилищно-коммунальное хозяйство - </w:t>
            </w:r>
            <w:r w:rsidRPr="008271AA">
              <w:rPr>
                <w:i/>
                <w:iCs/>
                <w:sz w:val="18"/>
                <w:szCs w:val="18"/>
              </w:rPr>
              <w:t>расходы на текущий ремонт объектов коммунальной инфраструктуры поселения, а так же прочие аналогичные мероприятия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0502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1 563,3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1 636,2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72,9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104,7</w:t>
            </w:r>
          </w:p>
        </w:tc>
      </w:tr>
      <w:tr w:rsidR="00BC6CB2" w:rsidRPr="008271AA" w:rsidTr="007B2F6E">
        <w:trPr>
          <w:gridAfter w:val="1"/>
          <w:wAfter w:w="22" w:type="dxa"/>
          <w:trHeight w:val="3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 xml:space="preserve">жилищно-коммунальное хозяйство - </w:t>
            </w:r>
            <w:r w:rsidRPr="008271AA">
              <w:rPr>
                <w:i/>
                <w:iCs/>
                <w:sz w:val="18"/>
                <w:szCs w:val="18"/>
              </w:rPr>
              <w:t>расходы на строительство, ввод в эксплуатацию объектов, пусконаладку газового оборудования, обслуживание газопроводов и прочие аналогичные расходы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0502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51,9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100,,0</w:t>
            </w:r>
          </w:p>
        </w:tc>
      </w:tr>
      <w:tr w:rsidR="00BC6CB2" w:rsidRPr="008271AA" w:rsidTr="007B2F6E">
        <w:trPr>
          <w:gridAfter w:val="1"/>
          <w:wAfter w:w="22" w:type="dxa"/>
          <w:trHeight w:val="35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Благоустройство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3 428,3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3 488,5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101,8</w:t>
            </w:r>
          </w:p>
        </w:tc>
      </w:tr>
      <w:tr w:rsidR="00BC6CB2" w:rsidRPr="008271AA" w:rsidTr="007B2F6E">
        <w:trPr>
          <w:gridAfter w:val="1"/>
          <w:wAfter w:w="22" w:type="dxa"/>
          <w:trHeight w:val="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 xml:space="preserve">жилищно-коммунальное хозяйство - </w:t>
            </w:r>
            <w:r w:rsidRPr="008271AA">
              <w:rPr>
                <w:i/>
                <w:iCs/>
                <w:sz w:val="18"/>
                <w:szCs w:val="18"/>
              </w:rPr>
              <w:t>расходы на содержание уличного освещения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0503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1 615,3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1 665,5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103,1</w:t>
            </w:r>
          </w:p>
        </w:tc>
      </w:tr>
      <w:tr w:rsidR="00BC6CB2" w:rsidRPr="008271AA" w:rsidTr="007B2F6E">
        <w:trPr>
          <w:gridAfter w:val="1"/>
          <w:wAfter w:w="22" w:type="dxa"/>
          <w:trHeight w:val="16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 xml:space="preserve">жилищно-коммунальное хозяйство - </w:t>
            </w:r>
            <w:r w:rsidRPr="008271AA">
              <w:rPr>
                <w:i/>
                <w:iCs/>
                <w:sz w:val="18"/>
                <w:szCs w:val="18"/>
              </w:rPr>
              <w:t>расходы по проведению мероприятий по благоустройству территории поселения и улучшению санитарного содержания поселения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0503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355,9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365,9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102,8</w:t>
            </w:r>
          </w:p>
        </w:tc>
      </w:tr>
      <w:tr w:rsidR="00BC6CB2" w:rsidRPr="008271AA" w:rsidTr="007B2F6E">
        <w:trPr>
          <w:gridAfter w:val="1"/>
          <w:wAfter w:w="22" w:type="dxa"/>
          <w:trHeight w:val="58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D138FC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 xml:space="preserve">жилищно-коммунальное хозяйство - </w:t>
            </w:r>
            <w:r w:rsidRPr="008271AA">
              <w:rPr>
                <w:i/>
                <w:iCs/>
                <w:sz w:val="18"/>
                <w:szCs w:val="18"/>
              </w:rPr>
              <w:t xml:space="preserve">расходы на премирование лучших проектов террит.общественного самоуправления в сфере благоустройства территории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0503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1 290,7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1 290,7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BC6CB2" w:rsidRPr="008271AA" w:rsidTr="007B2F6E">
        <w:trPr>
          <w:gridAfter w:val="1"/>
          <w:wAfter w:w="22" w:type="dxa"/>
          <w:trHeight w:val="43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 xml:space="preserve">жилищно-коммунальное хозяйство - </w:t>
            </w:r>
            <w:r w:rsidRPr="008271AA">
              <w:rPr>
                <w:i/>
                <w:iCs/>
                <w:sz w:val="18"/>
                <w:szCs w:val="18"/>
              </w:rPr>
              <w:t xml:space="preserve">расходы на софинансирование в реализации проектов территориального общественного самоуправления на территории Андрейковского сельского поселения Вяземского района Смоленской области (создание и обустройство спортивной площадки  в д.Относово Вяземского района Смоленской области)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0503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166,4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166,4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BC6CB2" w:rsidRPr="008271AA" w:rsidTr="007B2F6E">
        <w:trPr>
          <w:gridAfter w:val="1"/>
          <w:wAfter w:w="22" w:type="dxa"/>
          <w:trHeight w:val="49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Проведение дератизационных мероприятий на территории муниципального образования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C6CB2" w:rsidRPr="008271AA" w:rsidTr="007B2F6E">
        <w:trPr>
          <w:gridAfter w:val="1"/>
          <w:wAfter w:w="22" w:type="dxa"/>
          <w:trHeight w:val="50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8272F8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 xml:space="preserve">общегосударственные вопросы - </w:t>
            </w:r>
            <w:r w:rsidRPr="008271AA">
              <w:rPr>
                <w:i/>
                <w:iCs/>
                <w:sz w:val="18"/>
                <w:szCs w:val="18"/>
              </w:rPr>
              <w:t>расходы на осуществление организационных и профилактических мероприятий, направленных на усиление  профилактических заболеваний ГЛПС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BC6CB2" w:rsidRPr="008271AA" w:rsidTr="007B2F6E">
        <w:trPr>
          <w:gridAfter w:val="1"/>
          <w:wAfter w:w="22" w:type="dxa"/>
          <w:trHeight w:val="10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C6CB2" w:rsidRPr="008271AA" w:rsidTr="007B2F6E">
        <w:trPr>
          <w:gridAfter w:val="1"/>
          <w:wAfter w:w="22" w:type="dxa"/>
          <w:trHeight w:val="11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>культура, кинематография</w:t>
            </w:r>
            <w:r w:rsidRPr="008271AA">
              <w:rPr>
                <w:i/>
                <w:iCs/>
                <w:sz w:val="18"/>
                <w:szCs w:val="18"/>
              </w:rPr>
              <w:t xml:space="preserve"> - расходы на обеспечение качественного проведения праздничных мероприятий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0804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BC6CB2" w:rsidRPr="008271AA" w:rsidTr="007B2F6E">
        <w:trPr>
          <w:gridAfter w:val="1"/>
          <w:wAfter w:w="22" w:type="dxa"/>
          <w:trHeight w:val="25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Капитального ремонта общего имущества в многоквартирных домах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104,8</w:t>
            </w:r>
          </w:p>
        </w:tc>
      </w:tr>
      <w:tr w:rsidR="00BC6CB2" w:rsidRPr="008271AA" w:rsidTr="007B2F6E">
        <w:trPr>
          <w:gridAfter w:val="1"/>
          <w:wAfter w:w="22" w:type="dxa"/>
          <w:trHeight w:val="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 -</w:t>
            </w:r>
            <w:r w:rsidRPr="008271AA">
              <w:rPr>
                <w:i/>
                <w:iCs/>
                <w:sz w:val="18"/>
                <w:szCs w:val="18"/>
              </w:rPr>
              <w:t xml:space="preserve"> расходы на уплату взносов на капитальный ремонт объектов жилищного хозяйства муниципальной собственности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0501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314,4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104,8</w:t>
            </w:r>
          </w:p>
        </w:tc>
      </w:tr>
      <w:tr w:rsidR="00BC6CB2" w:rsidRPr="008271AA" w:rsidTr="007B2F6E">
        <w:trPr>
          <w:gridAfter w:val="1"/>
          <w:wAfter w:w="22" w:type="dxa"/>
          <w:trHeight w:val="13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Создание и содержание мест (площадок) накопления твердых коммунальных отходов на территории муниципального образования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151,5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C6CB2" w:rsidRPr="008271AA" w:rsidTr="007B2F6E">
        <w:trPr>
          <w:gridAfter w:val="1"/>
          <w:wAfter w:w="22" w:type="dxa"/>
          <w:trHeight w:val="13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rPr>
                <w:i/>
                <w:iCs/>
                <w:sz w:val="18"/>
                <w:szCs w:val="18"/>
              </w:rPr>
            </w:pPr>
            <w:r w:rsidRPr="008271AA"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 -</w:t>
            </w:r>
            <w:r w:rsidRPr="008271AA">
              <w:rPr>
                <w:i/>
                <w:iCs/>
                <w:sz w:val="18"/>
                <w:szCs w:val="18"/>
              </w:rPr>
              <w:t xml:space="preserve"> расходы на создание мест накопления твердых коммунальных отходов и приобретение контейнеров (бункеров) для накопления ТКО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i/>
                <w:iCs/>
                <w:sz w:val="18"/>
                <w:szCs w:val="18"/>
              </w:rPr>
            </w:pPr>
            <w:r w:rsidRPr="008271AA">
              <w:rPr>
                <w:i/>
                <w:iCs/>
                <w:sz w:val="18"/>
                <w:szCs w:val="18"/>
              </w:rPr>
              <w:t>0502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151,5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B2" w:rsidRPr="00BC6CB2" w:rsidRDefault="00BC6CB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C6CB2">
              <w:rPr>
                <w:i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BC6CB2" w:rsidRPr="008271AA" w:rsidTr="007B2F6E">
        <w:trPr>
          <w:gridAfter w:val="1"/>
          <w:wAfter w:w="22" w:type="dxa"/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BC6CB2" w:rsidRPr="008271AA" w:rsidRDefault="00BC6CB2" w:rsidP="00320495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Всего расходы по МП: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BC6CB2" w:rsidRPr="008271AA" w:rsidRDefault="00BC6CB2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26 502,5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26 514,1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C6CB2" w:rsidRDefault="00BC6CB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271AA" w:rsidRPr="008271AA" w:rsidTr="007B2F6E">
        <w:trPr>
          <w:trHeight w:val="234"/>
        </w:trPr>
        <w:tc>
          <w:tcPr>
            <w:tcW w:w="10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20495" w:rsidRPr="008271AA" w:rsidRDefault="00320495" w:rsidP="0032049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71AA">
              <w:rPr>
                <w:b/>
                <w:bCs/>
                <w:i/>
                <w:iCs/>
                <w:sz w:val="20"/>
                <w:szCs w:val="20"/>
              </w:rPr>
              <w:t>Непрограммные расходы по направлениям:</w:t>
            </w:r>
          </w:p>
        </w:tc>
      </w:tr>
      <w:tr w:rsidR="008271AA" w:rsidRPr="008271AA" w:rsidTr="007B2F6E">
        <w:trPr>
          <w:gridAfter w:val="1"/>
          <w:wAfter w:w="22" w:type="dxa"/>
          <w:trHeight w:val="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E6" w:rsidRPr="008271AA" w:rsidRDefault="006570E6" w:rsidP="00320495">
            <w:pPr>
              <w:jc w:val="center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i/>
                <w:iCs/>
                <w:sz w:val="20"/>
                <w:szCs w:val="20"/>
              </w:rPr>
              <w:t xml:space="preserve">общегосударственные вопросы - </w:t>
            </w:r>
            <w:r w:rsidRPr="008271AA">
              <w:rPr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635,4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635,4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271AA" w:rsidRPr="008271AA" w:rsidTr="007B2F6E">
        <w:trPr>
          <w:gridAfter w:val="1"/>
          <w:wAfter w:w="22" w:type="dxa"/>
          <w:trHeight w:val="18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E6" w:rsidRPr="008271AA" w:rsidRDefault="006570E6" w:rsidP="00320495">
            <w:pPr>
              <w:jc w:val="center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i/>
                <w:iCs/>
                <w:sz w:val="20"/>
                <w:szCs w:val="20"/>
              </w:rPr>
              <w:t>общегосударственные вопросы -</w:t>
            </w:r>
            <w:r w:rsidRPr="008271AA">
              <w:rPr>
                <w:b/>
                <w:bCs/>
                <w:sz w:val="20"/>
                <w:szCs w:val="20"/>
              </w:rPr>
              <w:t xml:space="preserve"> Резервный фонд Администрации Андрейковского сельского поселения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271AA" w:rsidRPr="008271AA" w:rsidTr="007B2F6E">
        <w:trPr>
          <w:gridAfter w:val="1"/>
          <w:wAfter w:w="22" w:type="dxa"/>
          <w:trHeight w:val="18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E6" w:rsidRPr="008271AA" w:rsidRDefault="006570E6" w:rsidP="00320495">
            <w:pPr>
              <w:jc w:val="center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i/>
                <w:iCs/>
                <w:sz w:val="20"/>
                <w:szCs w:val="20"/>
              </w:rPr>
              <w:t>жилищно-коммунальное хозяйство</w:t>
            </w:r>
            <w:r w:rsidRPr="008271AA">
              <w:rPr>
                <w:b/>
                <w:bCs/>
                <w:sz w:val="20"/>
                <w:szCs w:val="20"/>
              </w:rPr>
              <w:t xml:space="preserve"> - Резервный фонд Администрации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225,0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225,0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271AA" w:rsidRPr="008271AA" w:rsidTr="007B2F6E">
        <w:trPr>
          <w:gridAfter w:val="1"/>
          <w:wAfter w:w="22" w:type="dxa"/>
          <w:trHeight w:val="17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E6" w:rsidRPr="008271AA" w:rsidRDefault="006570E6" w:rsidP="00320495">
            <w:pPr>
              <w:jc w:val="center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E6" w:rsidRPr="008271AA" w:rsidRDefault="006570E6" w:rsidP="006570E6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i/>
                <w:iCs/>
                <w:sz w:val="20"/>
                <w:szCs w:val="20"/>
              </w:rPr>
              <w:t xml:space="preserve">национальная оборона - </w:t>
            </w:r>
            <w:r w:rsidRPr="008271AA">
              <w:rPr>
                <w:b/>
                <w:bCs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265,5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267,8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100,9</w:t>
            </w:r>
          </w:p>
        </w:tc>
      </w:tr>
      <w:tr w:rsidR="008271AA" w:rsidRPr="008271AA" w:rsidTr="007B2F6E">
        <w:trPr>
          <w:gridAfter w:val="1"/>
          <w:wAfter w:w="22" w:type="dxa"/>
          <w:trHeight w:val="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E6" w:rsidRPr="008271AA" w:rsidRDefault="006570E6" w:rsidP="00320495">
            <w:pPr>
              <w:jc w:val="center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E6" w:rsidRPr="008271AA" w:rsidRDefault="006570E6" w:rsidP="006570E6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i/>
                <w:iCs/>
                <w:sz w:val="20"/>
                <w:szCs w:val="20"/>
              </w:rPr>
              <w:t xml:space="preserve">общегосударственные вопросы - </w:t>
            </w:r>
            <w:r w:rsidRPr="008271AA">
              <w:rPr>
                <w:b/>
                <w:bCs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271AA" w:rsidRPr="008271AA" w:rsidTr="007B2F6E">
        <w:trPr>
          <w:gridAfter w:val="1"/>
          <w:wAfter w:w="22" w:type="dxa"/>
          <w:trHeight w:val="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E6" w:rsidRPr="008271AA" w:rsidRDefault="006570E6" w:rsidP="00320495">
            <w:pPr>
              <w:jc w:val="center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i/>
                <w:iCs/>
                <w:sz w:val="20"/>
                <w:szCs w:val="20"/>
              </w:rPr>
              <w:t>социальная политика -</w:t>
            </w:r>
            <w:r w:rsidRPr="008271AA">
              <w:rPr>
                <w:b/>
                <w:bCs/>
                <w:sz w:val="20"/>
                <w:szCs w:val="20"/>
              </w:rPr>
              <w:t xml:space="preserve"> Расходы на пенсии, социальные доплаты к пенсиям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1001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271AA" w:rsidRPr="008271AA" w:rsidTr="007B2F6E">
        <w:trPr>
          <w:gridAfter w:val="1"/>
          <w:wAfter w:w="22" w:type="dxa"/>
          <w:trHeight w:val="17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E6" w:rsidRPr="008271AA" w:rsidRDefault="006570E6" w:rsidP="00320495">
            <w:pPr>
              <w:jc w:val="center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i/>
                <w:iCs/>
                <w:sz w:val="20"/>
                <w:szCs w:val="20"/>
              </w:rPr>
              <w:t xml:space="preserve">общегосударственные вопросы - </w:t>
            </w:r>
            <w:r w:rsidRPr="008271AA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21,8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271AA" w:rsidRPr="008271AA" w:rsidTr="007B2F6E">
        <w:trPr>
          <w:gridAfter w:val="1"/>
          <w:wAfter w:w="22" w:type="dxa"/>
          <w:trHeight w:val="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E6" w:rsidRPr="008271AA" w:rsidRDefault="006570E6" w:rsidP="00320495">
            <w:pPr>
              <w:jc w:val="center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center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0106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8271AA" w:rsidRPr="008271AA" w:rsidTr="007B2F6E">
        <w:trPr>
          <w:gridAfter w:val="1"/>
          <w:wAfter w:w="22" w:type="dxa"/>
          <w:trHeight w:val="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E6" w:rsidRPr="008271AA" w:rsidRDefault="006570E6" w:rsidP="00320495">
            <w:pPr>
              <w:jc w:val="center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на осуществление передачи полномочий по организации и деятельности Контрольно-ревизионной комиссии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center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0106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20,8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20,8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i/>
                <w:iCs/>
                <w:sz w:val="20"/>
                <w:szCs w:val="20"/>
              </w:rPr>
            </w:pPr>
            <w:r w:rsidRPr="008271A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8271AA" w:rsidRPr="008271AA" w:rsidTr="007B2F6E">
        <w:trPr>
          <w:gridAfter w:val="1"/>
          <w:wAfter w:w="22" w:type="dxa"/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570E6" w:rsidRPr="008271AA" w:rsidRDefault="006570E6" w:rsidP="00320495">
            <w:pPr>
              <w:jc w:val="center"/>
              <w:rPr>
                <w:sz w:val="20"/>
                <w:szCs w:val="20"/>
              </w:rPr>
            </w:pPr>
            <w:r w:rsidRPr="008271AA">
              <w:rPr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570E6" w:rsidRPr="008271AA" w:rsidRDefault="006570E6" w:rsidP="006570E6">
            <w:pPr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Всего непрограммные расходы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570E6" w:rsidRPr="008271AA" w:rsidRDefault="006570E6" w:rsidP="006570E6">
            <w:pPr>
              <w:jc w:val="center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1 212,7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1 440,0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227,3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570E6" w:rsidRPr="008271AA" w:rsidRDefault="006570E6" w:rsidP="006570E6">
            <w:pPr>
              <w:jc w:val="right"/>
              <w:rPr>
                <w:b/>
                <w:bCs/>
                <w:sz w:val="20"/>
                <w:szCs w:val="20"/>
              </w:rPr>
            </w:pPr>
            <w:r w:rsidRPr="008271AA">
              <w:rPr>
                <w:b/>
                <w:bCs/>
                <w:sz w:val="20"/>
                <w:szCs w:val="20"/>
              </w:rPr>
              <w:t>118,7</w:t>
            </w:r>
          </w:p>
        </w:tc>
      </w:tr>
      <w:tr w:rsidR="006570E6" w:rsidRPr="00B32480" w:rsidTr="007B2F6E">
        <w:trPr>
          <w:gridAfter w:val="1"/>
          <w:wAfter w:w="22" w:type="dxa"/>
          <w:trHeight w:val="18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center"/>
            <w:hideMark/>
          </w:tcPr>
          <w:p w:rsidR="006570E6" w:rsidRPr="00B32480" w:rsidRDefault="006570E6" w:rsidP="0032049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B32480">
              <w:rPr>
                <w:b/>
                <w:bCs/>
                <w:color w:val="002060"/>
                <w:sz w:val="20"/>
                <w:szCs w:val="20"/>
              </w:rPr>
              <w:t>Итого расходы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570E6" w:rsidRPr="00B32480" w:rsidRDefault="006570E6" w:rsidP="00320495">
            <w:pPr>
              <w:jc w:val="center"/>
              <w:rPr>
                <w:color w:val="002060"/>
                <w:sz w:val="20"/>
                <w:szCs w:val="20"/>
              </w:rPr>
            </w:pPr>
            <w:r w:rsidRPr="00B32480">
              <w:rPr>
                <w:color w:val="002060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570E6" w:rsidRDefault="00657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23 554,1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570E6" w:rsidRDefault="00657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27 942,5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570E6" w:rsidRDefault="00657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4 388,4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570E6" w:rsidRDefault="006570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118,6</w:t>
            </w:r>
          </w:p>
        </w:tc>
      </w:tr>
    </w:tbl>
    <w:p w:rsidR="00320495" w:rsidRPr="00B32480" w:rsidRDefault="00320495" w:rsidP="00320495">
      <w:pPr>
        <w:pStyle w:val="a3"/>
        <w:jc w:val="both"/>
        <w:rPr>
          <w:rFonts w:ascii="Times New Roman" w:hAnsi="Times New Roman" w:cs="Times New Roman"/>
          <w:color w:val="002060"/>
          <w:sz w:val="20"/>
          <w:szCs w:val="20"/>
        </w:rPr>
      </w:pPr>
    </w:p>
    <w:p w:rsidR="001058CB" w:rsidRPr="00175B56" w:rsidRDefault="001058CB" w:rsidP="001058CB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75B56">
        <w:rPr>
          <w:rFonts w:ascii="Times New Roman" w:hAnsi="Times New Roman" w:cs="Times New Roman"/>
          <w:b/>
          <w:i/>
          <w:sz w:val="24"/>
          <w:szCs w:val="24"/>
          <w:u w:val="single"/>
        </w:rPr>
        <w:t>В рамках муниципальных программ</w:t>
      </w:r>
      <w:r w:rsidRPr="00175B56">
        <w:rPr>
          <w:rFonts w:ascii="Times New Roman" w:hAnsi="Times New Roman" w:cs="Times New Roman"/>
          <w:i/>
          <w:sz w:val="24"/>
          <w:szCs w:val="24"/>
          <w:u w:val="single"/>
        </w:rPr>
        <w:t xml:space="preserve"> отражены следующие изменения:</w:t>
      </w:r>
    </w:p>
    <w:p w:rsidR="001753E9" w:rsidRDefault="001753E9" w:rsidP="007B2F6E">
      <w:pPr>
        <w:pStyle w:val="a3"/>
        <w:numPr>
          <w:ilvl w:val="0"/>
          <w:numId w:val="29"/>
        </w:numPr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F6E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</w:t>
      </w:r>
      <w:r w:rsidRPr="007B2F6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«Обеспечение деятельности органов местного самоуправления» </w:t>
      </w:r>
      <w:r w:rsidRPr="007B2F6E">
        <w:rPr>
          <w:rFonts w:ascii="Times New Roman" w:hAnsi="Times New Roman" w:cs="Times New Roman"/>
          <w:sz w:val="24"/>
          <w:szCs w:val="24"/>
        </w:rPr>
        <w:t xml:space="preserve">предлагаются утвердить в сумме </w:t>
      </w:r>
      <w:r w:rsidR="007B2F6E" w:rsidRPr="007B2F6E">
        <w:rPr>
          <w:rFonts w:ascii="Times New Roman" w:hAnsi="Times New Roman" w:cs="Times New Roman"/>
          <w:b/>
          <w:sz w:val="24"/>
          <w:szCs w:val="24"/>
        </w:rPr>
        <w:t>7 741,2</w:t>
      </w:r>
      <w:r w:rsidRPr="007B2F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F6E">
        <w:rPr>
          <w:rFonts w:ascii="Times New Roman" w:hAnsi="Times New Roman" w:cs="Times New Roman"/>
          <w:sz w:val="24"/>
          <w:szCs w:val="24"/>
        </w:rPr>
        <w:t xml:space="preserve">тыс.рублей, с уменьшением на </w:t>
      </w:r>
      <w:r w:rsidR="007B2F6E" w:rsidRPr="007B2F6E">
        <w:rPr>
          <w:rFonts w:ascii="Times New Roman" w:hAnsi="Times New Roman" w:cs="Times New Roman"/>
          <w:b/>
          <w:sz w:val="24"/>
          <w:szCs w:val="24"/>
        </w:rPr>
        <w:t>125,9</w:t>
      </w:r>
      <w:r w:rsidRPr="007B2F6E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7B2F6E">
        <w:rPr>
          <w:rFonts w:ascii="Times New Roman" w:hAnsi="Times New Roman" w:cs="Times New Roman"/>
          <w:i/>
          <w:sz w:val="24"/>
          <w:szCs w:val="24"/>
        </w:rPr>
        <w:t>;</w:t>
      </w:r>
    </w:p>
    <w:p w:rsidR="007B2F6E" w:rsidRPr="007B2F6E" w:rsidRDefault="007B2F6E" w:rsidP="007B2F6E">
      <w:pPr>
        <w:pStyle w:val="a3"/>
        <w:numPr>
          <w:ilvl w:val="0"/>
          <w:numId w:val="29"/>
        </w:numPr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5B56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</w:t>
      </w:r>
      <w:r w:rsidRPr="00175B56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Pr="007B2F6E">
        <w:rPr>
          <w:rFonts w:ascii="Times New Roman" w:hAnsi="Times New Roman" w:cs="Times New Roman"/>
          <w:b/>
          <w:bCs/>
          <w:i/>
          <w:sz w:val="24"/>
          <w:szCs w:val="24"/>
        </w:rPr>
        <w:t>Комплексное развитие систем коммунальной инфраструктуры Андрейковского сельского поселения Вяземского района Смоленской области</w:t>
      </w:r>
      <w:r w:rsidRPr="00175B5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» </w:t>
      </w:r>
      <w:r w:rsidRPr="00175B56">
        <w:rPr>
          <w:rFonts w:ascii="Times New Roman" w:hAnsi="Times New Roman" w:cs="Times New Roman"/>
          <w:sz w:val="24"/>
          <w:szCs w:val="24"/>
        </w:rPr>
        <w:t xml:space="preserve">предлагаются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1 888,9</w:t>
      </w:r>
      <w:r w:rsidRPr="00175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5B56">
        <w:rPr>
          <w:rFonts w:ascii="Times New Roman" w:hAnsi="Times New Roman" w:cs="Times New Roman"/>
          <w:sz w:val="24"/>
          <w:szCs w:val="24"/>
        </w:rPr>
        <w:t xml:space="preserve">тыс.рублей, с увеличением на </w:t>
      </w:r>
      <w:r>
        <w:rPr>
          <w:rFonts w:ascii="Times New Roman" w:hAnsi="Times New Roman" w:cs="Times New Roman"/>
          <w:b/>
          <w:sz w:val="24"/>
          <w:szCs w:val="24"/>
        </w:rPr>
        <w:t>72</w:t>
      </w:r>
      <w:r w:rsidRPr="00175B56">
        <w:rPr>
          <w:rFonts w:ascii="Times New Roman" w:hAnsi="Times New Roman" w:cs="Times New Roman"/>
          <w:b/>
          <w:sz w:val="24"/>
          <w:szCs w:val="24"/>
        </w:rPr>
        <w:t>,9</w:t>
      </w:r>
      <w:r w:rsidRPr="00175B56">
        <w:rPr>
          <w:rFonts w:ascii="Times New Roman" w:hAnsi="Times New Roman" w:cs="Times New Roman"/>
          <w:sz w:val="24"/>
          <w:szCs w:val="24"/>
        </w:rPr>
        <w:t xml:space="preserve"> тыс.рублей (</w:t>
      </w:r>
      <w:r w:rsidRPr="007B2F6E">
        <w:rPr>
          <w:rFonts w:ascii="Times New Roman" w:hAnsi="Times New Roman" w:cs="Times New Roman"/>
          <w:i/>
          <w:sz w:val="24"/>
          <w:szCs w:val="24"/>
        </w:rPr>
        <w:t>расходы на текущий ремонт объектов коммунальной инфраструктуры поселения, а так же прочие аналогичные мероприятия</w:t>
      </w:r>
      <w:r w:rsidRPr="00175B56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175B56" w:rsidRPr="00175B56" w:rsidRDefault="00175B56" w:rsidP="007B2F6E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5B56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</w:t>
      </w:r>
      <w:r w:rsidRPr="00175B56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7B2F6E" w:rsidRPr="007B2F6E">
        <w:rPr>
          <w:rFonts w:ascii="Times New Roman" w:hAnsi="Times New Roman" w:cs="Times New Roman"/>
          <w:b/>
          <w:bCs/>
          <w:i/>
          <w:sz w:val="24"/>
          <w:szCs w:val="24"/>
        </w:rPr>
        <w:t>Благоустройство Андрейковского сельского поселения Вяземского района Смоленской области</w:t>
      </w:r>
      <w:r w:rsidRPr="00175B5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» </w:t>
      </w:r>
      <w:r w:rsidRPr="00175B56">
        <w:rPr>
          <w:rFonts w:ascii="Times New Roman" w:hAnsi="Times New Roman" w:cs="Times New Roman"/>
          <w:sz w:val="24"/>
          <w:szCs w:val="24"/>
        </w:rPr>
        <w:t xml:space="preserve">предлагаются утвердить в сумме </w:t>
      </w:r>
      <w:r w:rsidR="007B2F6E">
        <w:rPr>
          <w:rFonts w:ascii="Times New Roman" w:hAnsi="Times New Roman" w:cs="Times New Roman"/>
          <w:b/>
          <w:sz w:val="24"/>
          <w:szCs w:val="24"/>
        </w:rPr>
        <w:t>3 488,5</w:t>
      </w:r>
      <w:r w:rsidRPr="00175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5B56">
        <w:rPr>
          <w:rFonts w:ascii="Times New Roman" w:hAnsi="Times New Roman" w:cs="Times New Roman"/>
          <w:sz w:val="24"/>
          <w:szCs w:val="24"/>
        </w:rPr>
        <w:t xml:space="preserve">тыс.рублей, с увеличением на </w:t>
      </w:r>
      <w:r w:rsidR="007B2F6E">
        <w:rPr>
          <w:rFonts w:ascii="Times New Roman" w:hAnsi="Times New Roman" w:cs="Times New Roman"/>
          <w:b/>
          <w:sz w:val="24"/>
          <w:szCs w:val="24"/>
        </w:rPr>
        <w:t>60,2</w:t>
      </w:r>
      <w:r w:rsidRPr="00175B56">
        <w:rPr>
          <w:rFonts w:ascii="Times New Roman" w:hAnsi="Times New Roman" w:cs="Times New Roman"/>
          <w:sz w:val="24"/>
          <w:szCs w:val="24"/>
        </w:rPr>
        <w:t xml:space="preserve"> тыс.</w:t>
      </w:r>
      <w:r w:rsidR="007B2F6E">
        <w:rPr>
          <w:rFonts w:ascii="Times New Roman" w:hAnsi="Times New Roman" w:cs="Times New Roman"/>
          <w:sz w:val="24"/>
          <w:szCs w:val="24"/>
        </w:rPr>
        <w:t>рублей</w:t>
      </w:r>
      <w:r w:rsidRPr="00175B56">
        <w:rPr>
          <w:rFonts w:ascii="Times New Roman" w:hAnsi="Times New Roman" w:cs="Times New Roman"/>
          <w:i/>
          <w:sz w:val="24"/>
          <w:szCs w:val="24"/>
        </w:rPr>
        <w:t>;</w:t>
      </w:r>
    </w:p>
    <w:p w:rsidR="001753E9" w:rsidRPr="007B2F6E" w:rsidRDefault="001058CB" w:rsidP="007B2F6E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F6E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</w:t>
      </w:r>
      <w:r w:rsidRPr="007B2F6E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7B2F6E" w:rsidRPr="007B2F6E">
        <w:rPr>
          <w:rFonts w:ascii="Times New Roman" w:hAnsi="Times New Roman" w:cs="Times New Roman"/>
          <w:b/>
          <w:bCs/>
          <w:i/>
          <w:sz w:val="24"/>
          <w:szCs w:val="24"/>
        </w:rPr>
        <w:t>Капитального ремонта общего имущества в многоквартирных домах Андрейковского сельского поселения Вяземского района Смоленской области</w:t>
      </w:r>
      <w:r w:rsidRPr="007B2F6E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Pr="007B2F6E">
        <w:rPr>
          <w:rFonts w:ascii="Times New Roman" w:hAnsi="Times New Roman" w:cs="Times New Roman"/>
          <w:sz w:val="24"/>
          <w:szCs w:val="24"/>
        </w:rPr>
        <w:t xml:space="preserve"> предлага</w:t>
      </w:r>
      <w:r w:rsidR="00480018" w:rsidRPr="007B2F6E">
        <w:rPr>
          <w:rFonts w:ascii="Times New Roman" w:hAnsi="Times New Roman" w:cs="Times New Roman"/>
          <w:sz w:val="24"/>
          <w:szCs w:val="24"/>
        </w:rPr>
        <w:t>ю</w:t>
      </w:r>
      <w:r w:rsidRPr="007B2F6E">
        <w:rPr>
          <w:rFonts w:ascii="Times New Roman" w:hAnsi="Times New Roman" w:cs="Times New Roman"/>
          <w:sz w:val="24"/>
          <w:szCs w:val="24"/>
        </w:rPr>
        <w:t xml:space="preserve">тся утвердить в сумме </w:t>
      </w:r>
      <w:r w:rsidR="007B2F6E" w:rsidRPr="007B2F6E">
        <w:rPr>
          <w:rFonts w:ascii="Times New Roman" w:hAnsi="Times New Roman" w:cs="Times New Roman"/>
          <w:b/>
          <w:sz w:val="24"/>
          <w:szCs w:val="24"/>
        </w:rPr>
        <w:t>314,4</w:t>
      </w:r>
      <w:r w:rsidR="00971D47" w:rsidRPr="007B2F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F6E">
        <w:rPr>
          <w:rFonts w:ascii="Times New Roman" w:hAnsi="Times New Roman" w:cs="Times New Roman"/>
          <w:sz w:val="24"/>
          <w:szCs w:val="24"/>
        </w:rPr>
        <w:t xml:space="preserve">тыс.рублей, с </w:t>
      </w:r>
      <w:r w:rsidR="00BA5C6A" w:rsidRPr="007B2F6E">
        <w:rPr>
          <w:rFonts w:ascii="Times New Roman" w:hAnsi="Times New Roman" w:cs="Times New Roman"/>
          <w:sz w:val="24"/>
          <w:szCs w:val="24"/>
        </w:rPr>
        <w:t>увеличением</w:t>
      </w:r>
      <w:r w:rsidRPr="007B2F6E">
        <w:rPr>
          <w:rFonts w:ascii="Times New Roman" w:hAnsi="Times New Roman" w:cs="Times New Roman"/>
          <w:sz w:val="24"/>
          <w:szCs w:val="24"/>
        </w:rPr>
        <w:t xml:space="preserve"> на </w:t>
      </w:r>
      <w:r w:rsidR="007B2F6E" w:rsidRPr="007B2F6E">
        <w:rPr>
          <w:rFonts w:ascii="Times New Roman" w:hAnsi="Times New Roman" w:cs="Times New Roman"/>
          <w:b/>
          <w:sz w:val="24"/>
          <w:szCs w:val="24"/>
        </w:rPr>
        <w:t>14,4</w:t>
      </w:r>
      <w:r w:rsidR="00971D47" w:rsidRPr="007B2F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C6A" w:rsidRPr="007B2F6E">
        <w:rPr>
          <w:rFonts w:ascii="Times New Roman" w:hAnsi="Times New Roman" w:cs="Times New Roman"/>
          <w:sz w:val="24"/>
          <w:szCs w:val="24"/>
        </w:rPr>
        <w:t>тыс.</w:t>
      </w:r>
      <w:r w:rsidR="00AD530D" w:rsidRPr="007B2F6E">
        <w:rPr>
          <w:rFonts w:ascii="Times New Roman" w:hAnsi="Times New Roman" w:cs="Times New Roman"/>
          <w:sz w:val="24"/>
          <w:szCs w:val="24"/>
        </w:rPr>
        <w:t>рублей</w:t>
      </w:r>
      <w:r w:rsidR="007B2F6E">
        <w:rPr>
          <w:rFonts w:ascii="Times New Roman" w:hAnsi="Times New Roman" w:cs="Times New Roman"/>
          <w:sz w:val="24"/>
          <w:szCs w:val="24"/>
        </w:rPr>
        <w:t>.</w:t>
      </w:r>
    </w:p>
    <w:p w:rsidR="00271FB4" w:rsidRPr="00FD1E7B" w:rsidRDefault="00B27DF0" w:rsidP="008E49C1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E7B">
        <w:rPr>
          <w:rFonts w:ascii="Times New Roman" w:hAnsi="Times New Roman" w:cs="Times New Roman"/>
          <w:i/>
          <w:sz w:val="24"/>
          <w:szCs w:val="24"/>
        </w:rPr>
        <w:t xml:space="preserve">Таким образом, </w:t>
      </w:r>
      <w:r w:rsidRPr="00FD1E7B">
        <w:rPr>
          <w:rFonts w:ascii="Times New Roman" w:hAnsi="Times New Roman" w:cs="Times New Roman"/>
          <w:b/>
          <w:i/>
          <w:sz w:val="24"/>
          <w:szCs w:val="24"/>
          <w:u w:val="single"/>
        </w:rPr>
        <w:t>необходимо внести изменения в</w:t>
      </w:r>
      <w:r w:rsidRPr="00FD1E7B">
        <w:rPr>
          <w:rFonts w:ascii="Times New Roman" w:hAnsi="Times New Roman" w:cs="Times New Roman"/>
          <w:i/>
          <w:sz w:val="24"/>
          <w:szCs w:val="24"/>
        </w:rPr>
        <w:t xml:space="preserve"> указанные выше </w:t>
      </w:r>
      <w:r w:rsidRPr="00FD1E7B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муниципальные программы и предоставить</w:t>
      </w:r>
      <w:r w:rsidRPr="00FD1E7B">
        <w:rPr>
          <w:rFonts w:ascii="Times New Roman" w:hAnsi="Times New Roman" w:cs="Times New Roman"/>
          <w:i/>
          <w:sz w:val="24"/>
          <w:szCs w:val="24"/>
        </w:rPr>
        <w:t xml:space="preserve"> в Контрольно-ревизионную комиссию </w:t>
      </w:r>
      <w:r w:rsidRPr="00FD1E7B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муниципальные правовые акты</w:t>
      </w:r>
      <w:r w:rsidRPr="00FD1E7B">
        <w:rPr>
          <w:rFonts w:ascii="Times New Roman" w:hAnsi="Times New Roman" w:cs="Times New Roman"/>
          <w:i/>
          <w:sz w:val="24"/>
          <w:szCs w:val="24"/>
        </w:rPr>
        <w:t xml:space="preserve"> Администрации сельского поселения </w:t>
      </w:r>
      <w:r w:rsidRPr="00FD1E7B">
        <w:rPr>
          <w:rFonts w:ascii="Times New Roman" w:hAnsi="Times New Roman" w:cs="Times New Roman"/>
          <w:b/>
          <w:i/>
          <w:sz w:val="24"/>
          <w:szCs w:val="24"/>
        </w:rPr>
        <w:t>о внесении изменений в муниципальные программы,</w:t>
      </w:r>
      <w:r w:rsidRPr="00FD1E7B">
        <w:rPr>
          <w:rFonts w:ascii="Times New Roman" w:hAnsi="Times New Roman" w:cs="Times New Roman"/>
          <w:i/>
          <w:sz w:val="24"/>
          <w:szCs w:val="24"/>
        </w:rPr>
        <w:t xml:space="preserve"> с изменением объемов бюджетных ассигнований на финансовое обеспечение реализации муниципальных программ, </w:t>
      </w:r>
      <w:r w:rsidRPr="00FD1E7B">
        <w:rPr>
          <w:rFonts w:ascii="Times New Roman" w:hAnsi="Times New Roman" w:cs="Times New Roman"/>
          <w:b/>
          <w:i/>
          <w:sz w:val="24"/>
          <w:szCs w:val="24"/>
          <w:u w:val="single"/>
        </w:rPr>
        <w:t>в 2021 году</w:t>
      </w:r>
      <w:r w:rsidRPr="00FD1E7B">
        <w:rPr>
          <w:rFonts w:ascii="Times New Roman" w:hAnsi="Times New Roman" w:cs="Times New Roman"/>
          <w:i/>
          <w:sz w:val="24"/>
          <w:szCs w:val="24"/>
        </w:rPr>
        <w:t>.</w:t>
      </w:r>
    </w:p>
    <w:p w:rsidR="00B27DF0" w:rsidRPr="00FD1E7B" w:rsidRDefault="00B27DF0" w:rsidP="008E49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49C1" w:rsidRPr="00FD1E7B" w:rsidRDefault="008E49C1" w:rsidP="008E49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E7B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Программные расходы </w:t>
      </w:r>
      <w:r w:rsidRPr="00FD1E7B">
        <w:rPr>
          <w:rFonts w:ascii="Times New Roman" w:hAnsi="Times New Roman" w:cs="Times New Roman"/>
          <w:sz w:val="24"/>
          <w:szCs w:val="24"/>
        </w:rPr>
        <w:t xml:space="preserve">планируется утвердить в сумме </w:t>
      </w:r>
      <w:r w:rsidR="00FD1E7B" w:rsidRPr="00FD1E7B">
        <w:rPr>
          <w:rFonts w:ascii="Times New Roman" w:hAnsi="Times New Roman" w:cs="Times New Roman"/>
          <w:b/>
          <w:sz w:val="24"/>
          <w:szCs w:val="24"/>
        </w:rPr>
        <w:t>26</w:t>
      </w:r>
      <w:r w:rsidR="00B536D8">
        <w:rPr>
          <w:rFonts w:ascii="Times New Roman" w:hAnsi="Times New Roman" w:cs="Times New Roman"/>
          <w:b/>
          <w:sz w:val="24"/>
          <w:szCs w:val="24"/>
        </w:rPr>
        <w:t> 514,1</w:t>
      </w:r>
      <w:r w:rsidR="00FD1E7B" w:rsidRPr="00FD1E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E7B">
        <w:rPr>
          <w:rFonts w:ascii="Times New Roman" w:hAnsi="Times New Roman" w:cs="Times New Roman"/>
          <w:sz w:val="24"/>
          <w:szCs w:val="24"/>
        </w:rPr>
        <w:t xml:space="preserve">тыс.рублей, что составит </w:t>
      </w:r>
      <w:r w:rsidR="006975B1" w:rsidRPr="00FD1E7B">
        <w:rPr>
          <w:rFonts w:ascii="Times New Roman" w:hAnsi="Times New Roman" w:cs="Times New Roman"/>
          <w:b/>
          <w:sz w:val="24"/>
          <w:szCs w:val="24"/>
        </w:rPr>
        <w:t>94,</w:t>
      </w:r>
      <w:r w:rsidR="00412978">
        <w:rPr>
          <w:rFonts w:ascii="Times New Roman" w:hAnsi="Times New Roman" w:cs="Times New Roman"/>
          <w:b/>
          <w:sz w:val="24"/>
          <w:szCs w:val="24"/>
        </w:rPr>
        <w:t>9</w:t>
      </w:r>
      <w:r w:rsidRPr="00FD1E7B">
        <w:rPr>
          <w:rFonts w:ascii="Times New Roman" w:hAnsi="Times New Roman" w:cs="Times New Roman"/>
          <w:sz w:val="24"/>
          <w:szCs w:val="24"/>
        </w:rPr>
        <w:t>% в общей структуре расходов бюджета поселения.</w:t>
      </w:r>
    </w:p>
    <w:p w:rsidR="00937C68" w:rsidRPr="00FD1E7B" w:rsidRDefault="00937C68" w:rsidP="008E49C1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E7B">
        <w:rPr>
          <w:rFonts w:ascii="Times New Roman" w:hAnsi="Times New Roman" w:cs="Times New Roman"/>
          <w:i/>
          <w:sz w:val="24"/>
          <w:szCs w:val="24"/>
        </w:rPr>
        <w:t>В предоставленной Пояснительной записке</w:t>
      </w:r>
      <w:r w:rsidRPr="00FD1E7B">
        <w:rPr>
          <w:rFonts w:ascii="Times New Roman" w:hAnsi="Times New Roman" w:cs="Times New Roman"/>
          <w:sz w:val="24"/>
          <w:szCs w:val="24"/>
        </w:rPr>
        <w:t xml:space="preserve"> к проекту решения о внесении изменений в решение Совета депутатов Андрейковского сельского поселения Вяземского района Смоленской области от </w:t>
      </w:r>
      <w:r w:rsidR="006975B1" w:rsidRPr="00FD1E7B">
        <w:rPr>
          <w:rFonts w:ascii="Times New Roman" w:hAnsi="Times New Roman" w:cs="Times New Roman"/>
          <w:sz w:val="24"/>
          <w:szCs w:val="24"/>
        </w:rPr>
        <w:t>28</w:t>
      </w:r>
      <w:r w:rsidRPr="00FD1E7B">
        <w:rPr>
          <w:rFonts w:ascii="Times New Roman" w:hAnsi="Times New Roman" w:cs="Times New Roman"/>
          <w:sz w:val="24"/>
          <w:szCs w:val="24"/>
        </w:rPr>
        <w:t>.12.20</w:t>
      </w:r>
      <w:r w:rsidR="006975B1" w:rsidRPr="00FD1E7B">
        <w:rPr>
          <w:rFonts w:ascii="Times New Roman" w:hAnsi="Times New Roman" w:cs="Times New Roman"/>
          <w:sz w:val="24"/>
          <w:szCs w:val="24"/>
        </w:rPr>
        <w:t>20</w:t>
      </w:r>
      <w:r w:rsidRPr="00FD1E7B">
        <w:rPr>
          <w:rFonts w:ascii="Times New Roman" w:hAnsi="Times New Roman" w:cs="Times New Roman"/>
          <w:sz w:val="24"/>
          <w:szCs w:val="24"/>
        </w:rPr>
        <w:t xml:space="preserve"> №</w:t>
      </w:r>
      <w:r w:rsidR="006975B1" w:rsidRPr="00FD1E7B">
        <w:rPr>
          <w:rFonts w:ascii="Times New Roman" w:hAnsi="Times New Roman" w:cs="Times New Roman"/>
          <w:sz w:val="24"/>
          <w:szCs w:val="24"/>
        </w:rPr>
        <w:t>28</w:t>
      </w:r>
      <w:r w:rsidRPr="00FD1E7B">
        <w:rPr>
          <w:rFonts w:ascii="Times New Roman" w:hAnsi="Times New Roman" w:cs="Times New Roman"/>
          <w:sz w:val="24"/>
          <w:szCs w:val="24"/>
        </w:rPr>
        <w:t xml:space="preserve"> «О бюджете Андрейковского сельского поселения Вяземского района Смоленской области </w:t>
      </w:r>
      <w:r w:rsidR="001462B3" w:rsidRPr="00FD1E7B">
        <w:rPr>
          <w:rFonts w:ascii="Times New Roman" w:hAnsi="Times New Roman" w:cs="Times New Roman"/>
          <w:sz w:val="24"/>
          <w:szCs w:val="24"/>
        </w:rPr>
        <w:t>на 2021 год и плановый период 2022 и 2023</w:t>
      </w:r>
      <w:r w:rsidRPr="00FD1E7B">
        <w:rPr>
          <w:rFonts w:ascii="Times New Roman" w:hAnsi="Times New Roman" w:cs="Times New Roman"/>
          <w:sz w:val="24"/>
          <w:szCs w:val="24"/>
        </w:rPr>
        <w:t xml:space="preserve"> годов» </w:t>
      </w:r>
      <w:r w:rsidRPr="00FD1E7B">
        <w:rPr>
          <w:rFonts w:ascii="Times New Roman" w:hAnsi="Times New Roman" w:cs="Times New Roman"/>
          <w:b/>
          <w:i/>
          <w:sz w:val="24"/>
          <w:szCs w:val="24"/>
        </w:rPr>
        <w:t>не указаны причины изменения объемов финансирования</w:t>
      </w:r>
      <w:r w:rsidRPr="00FD1E7B">
        <w:rPr>
          <w:rFonts w:ascii="Times New Roman" w:hAnsi="Times New Roman" w:cs="Times New Roman"/>
          <w:i/>
          <w:sz w:val="24"/>
          <w:szCs w:val="24"/>
        </w:rPr>
        <w:t xml:space="preserve"> муниципальных программ в 202</w:t>
      </w:r>
      <w:r w:rsidR="006975B1" w:rsidRPr="00FD1E7B">
        <w:rPr>
          <w:rFonts w:ascii="Times New Roman" w:hAnsi="Times New Roman" w:cs="Times New Roman"/>
          <w:i/>
          <w:sz w:val="24"/>
          <w:szCs w:val="24"/>
        </w:rPr>
        <w:t>1</w:t>
      </w:r>
      <w:r w:rsidRPr="00FD1E7B">
        <w:rPr>
          <w:rFonts w:ascii="Times New Roman" w:hAnsi="Times New Roman" w:cs="Times New Roman"/>
          <w:i/>
          <w:sz w:val="24"/>
          <w:szCs w:val="24"/>
        </w:rPr>
        <w:t xml:space="preserve"> году.</w:t>
      </w:r>
    </w:p>
    <w:p w:rsidR="00BB7C9B" w:rsidRPr="00FD1E7B" w:rsidRDefault="000A48DB" w:rsidP="008E49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E7B">
        <w:rPr>
          <w:rFonts w:ascii="Times New Roman" w:hAnsi="Times New Roman" w:cs="Times New Roman"/>
          <w:sz w:val="24"/>
          <w:szCs w:val="24"/>
        </w:rPr>
        <w:t xml:space="preserve">Согласно письма Администрации Андрейковского сельского поселения Вяземского района Смоленской области </w:t>
      </w:r>
      <w:r w:rsidR="00025DEF" w:rsidRPr="00FD1E7B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Андрейковского сельского поселения Вяземского района Смоленской области от </w:t>
      </w:r>
      <w:r w:rsidRPr="00FD1E7B">
        <w:rPr>
          <w:rFonts w:ascii="Times New Roman" w:hAnsi="Times New Roman" w:cs="Times New Roman"/>
          <w:sz w:val="24"/>
          <w:szCs w:val="24"/>
        </w:rPr>
        <w:t>25</w:t>
      </w:r>
      <w:r w:rsidR="00025DEF" w:rsidRPr="00FD1E7B">
        <w:rPr>
          <w:rFonts w:ascii="Times New Roman" w:hAnsi="Times New Roman" w:cs="Times New Roman"/>
          <w:sz w:val="24"/>
          <w:szCs w:val="24"/>
        </w:rPr>
        <w:t>.</w:t>
      </w:r>
      <w:r w:rsidRPr="00FD1E7B">
        <w:rPr>
          <w:rFonts w:ascii="Times New Roman" w:hAnsi="Times New Roman" w:cs="Times New Roman"/>
          <w:sz w:val="24"/>
          <w:szCs w:val="24"/>
        </w:rPr>
        <w:t>11</w:t>
      </w:r>
      <w:r w:rsidR="00025DEF" w:rsidRPr="00FD1E7B">
        <w:rPr>
          <w:rFonts w:ascii="Times New Roman" w:hAnsi="Times New Roman" w:cs="Times New Roman"/>
          <w:sz w:val="24"/>
          <w:szCs w:val="24"/>
        </w:rPr>
        <w:t>.20</w:t>
      </w:r>
      <w:r w:rsidRPr="00FD1E7B">
        <w:rPr>
          <w:rFonts w:ascii="Times New Roman" w:hAnsi="Times New Roman" w:cs="Times New Roman"/>
          <w:sz w:val="24"/>
          <w:szCs w:val="24"/>
        </w:rPr>
        <w:t>20</w:t>
      </w:r>
      <w:r w:rsidR="00025DEF" w:rsidRPr="00FD1E7B">
        <w:rPr>
          <w:rFonts w:ascii="Times New Roman" w:hAnsi="Times New Roman" w:cs="Times New Roman"/>
          <w:sz w:val="24"/>
          <w:szCs w:val="24"/>
        </w:rPr>
        <w:t xml:space="preserve"> №</w:t>
      </w:r>
      <w:r w:rsidRPr="00FD1E7B">
        <w:rPr>
          <w:rFonts w:ascii="Times New Roman" w:hAnsi="Times New Roman" w:cs="Times New Roman"/>
          <w:sz w:val="24"/>
          <w:szCs w:val="24"/>
        </w:rPr>
        <w:t>139</w:t>
      </w:r>
      <w:r w:rsidR="00025DEF" w:rsidRPr="00FD1E7B">
        <w:rPr>
          <w:rFonts w:ascii="Times New Roman" w:hAnsi="Times New Roman" w:cs="Times New Roman"/>
          <w:sz w:val="24"/>
          <w:szCs w:val="24"/>
        </w:rPr>
        <w:t xml:space="preserve"> утвержден Перечень муниципальных программ Андрейковского сельского поселения Вяземского района Смоленской области на 202</w:t>
      </w:r>
      <w:r w:rsidR="00BB7C9B" w:rsidRPr="00FD1E7B">
        <w:rPr>
          <w:rFonts w:ascii="Times New Roman" w:hAnsi="Times New Roman" w:cs="Times New Roman"/>
          <w:sz w:val="24"/>
          <w:szCs w:val="24"/>
        </w:rPr>
        <w:t>1</w:t>
      </w:r>
      <w:r w:rsidR="00025DEF" w:rsidRPr="00FD1E7B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BB7C9B" w:rsidRPr="00FD1E7B">
        <w:rPr>
          <w:rFonts w:ascii="Times New Roman" w:hAnsi="Times New Roman" w:cs="Times New Roman"/>
          <w:sz w:val="24"/>
          <w:szCs w:val="24"/>
        </w:rPr>
        <w:t>2</w:t>
      </w:r>
      <w:r w:rsidR="00025DEF" w:rsidRPr="00FD1E7B">
        <w:rPr>
          <w:rFonts w:ascii="Times New Roman" w:hAnsi="Times New Roman" w:cs="Times New Roman"/>
          <w:sz w:val="24"/>
          <w:szCs w:val="24"/>
        </w:rPr>
        <w:t xml:space="preserve"> и 202</w:t>
      </w:r>
      <w:r w:rsidR="00BB7C9B" w:rsidRPr="00FD1E7B">
        <w:rPr>
          <w:rFonts w:ascii="Times New Roman" w:hAnsi="Times New Roman" w:cs="Times New Roman"/>
          <w:sz w:val="24"/>
          <w:szCs w:val="24"/>
        </w:rPr>
        <w:t>3</w:t>
      </w:r>
      <w:r w:rsidR="00025DEF" w:rsidRPr="00FD1E7B">
        <w:rPr>
          <w:rFonts w:ascii="Times New Roman" w:hAnsi="Times New Roman" w:cs="Times New Roman"/>
          <w:sz w:val="24"/>
          <w:szCs w:val="24"/>
        </w:rPr>
        <w:t xml:space="preserve"> годов.</w:t>
      </w:r>
      <w:r w:rsidR="00BB7C9B" w:rsidRPr="00FD1E7B">
        <w:rPr>
          <w:rFonts w:ascii="Times New Roman" w:hAnsi="Times New Roman" w:cs="Times New Roman"/>
          <w:sz w:val="24"/>
          <w:szCs w:val="24"/>
        </w:rPr>
        <w:t xml:space="preserve"> Перечнем предусмотрено наличие 14 муниципальных программ.  </w:t>
      </w:r>
    </w:p>
    <w:p w:rsidR="00BB7C9B" w:rsidRPr="00FD1E7B" w:rsidRDefault="00BB7C9B" w:rsidP="008E49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E7B">
        <w:rPr>
          <w:rFonts w:ascii="Times New Roman" w:hAnsi="Times New Roman" w:cs="Times New Roman"/>
          <w:sz w:val="24"/>
          <w:szCs w:val="24"/>
        </w:rPr>
        <w:t xml:space="preserve">Решением Совета депутатов Андрейковского сельского поселения Вяземского района Смоленской области от 28.12.2020 №28 «О бюджете Андрейковского сельского поселения Вяземского района Смоленской области на 2021 год и плановый период 2022 и 2023 годов» утверждено 10 муниципальных программ. </w:t>
      </w:r>
    </w:p>
    <w:p w:rsidR="00025DEF" w:rsidRPr="00FD1E7B" w:rsidRDefault="00025DEF" w:rsidP="00025D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E7B">
        <w:rPr>
          <w:rFonts w:ascii="Times New Roman" w:hAnsi="Times New Roman" w:cs="Times New Roman"/>
          <w:i/>
          <w:sz w:val="24"/>
          <w:szCs w:val="24"/>
        </w:rPr>
        <w:t xml:space="preserve">Муниципальная программа </w:t>
      </w:r>
      <w:r w:rsidRPr="00FD1E7B">
        <w:rPr>
          <w:rFonts w:ascii="Times New Roman" w:hAnsi="Times New Roman" w:cs="Times New Roman"/>
          <w:bCs/>
          <w:i/>
          <w:sz w:val="24"/>
          <w:szCs w:val="24"/>
        </w:rPr>
        <w:t>«Создание и содержание мест (площадок) накопления твердых коммунальных отходов на территории муниципального образования Андрейковского сельского поселения Вяземского района Смоленской области»</w:t>
      </w:r>
      <w:r w:rsidRPr="00FD1E7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не включена в Перечень муниципальных программ</w:t>
      </w:r>
      <w:r w:rsidRPr="00FD1E7B">
        <w:rPr>
          <w:rFonts w:ascii="Times New Roman" w:hAnsi="Times New Roman" w:cs="Times New Roman"/>
          <w:bCs/>
          <w:sz w:val="24"/>
          <w:szCs w:val="24"/>
        </w:rPr>
        <w:t xml:space="preserve">, утвержденный </w:t>
      </w:r>
      <w:r w:rsidRPr="00FD1E7B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Андрейковского сельского поселения Вяземского района Смоленской области </w:t>
      </w:r>
      <w:r w:rsidR="00F3762E" w:rsidRPr="00FD1E7B">
        <w:rPr>
          <w:rFonts w:ascii="Times New Roman" w:hAnsi="Times New Roman" w:cs="Times New Roman"/>
          <w:sz w:val="24"/>
          <w:szCs w:val="24"/>
        </w:rPr>
        <w:t>от 25.11.2020 №139</w:t>
      </w:r>
      <w:r w:rsidRPr="00FD1E7B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FD1E7B">
        <w:rPr>
          <w:rFonts w:ascii="Times New Roman" w:hAnsi="Times New Roman" w:cs="Times New Roman"/>
          <w:b/>
          <w:i/>
          <w:sz w:val="24"/>
          <w:szCs w:val="24"/>
          <w:u w:val="single"/>
        </w:rPr>
        <w:t>не планировалась к реализации в 202</w:t>
      </w:r>
      <w:r w:rsidR="00F3762E" w:rsidRPr="00FD1E7B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Pr="00FD1E7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году</w:t>
      </w:r>
      <w:r w:rsidRPr="00FD1E7B">
        <w:rPr>
          <w:rFonts w:ascii="Times New Roman" w:hAnsi="Times New Roman" w:cs="Times New Roman"/>
          <w:sz w:val="24"/>
          <w:szCs w:val="24"/>
        </w:rPr>
        <w:t>.</w:t>
      </w:r>
    </w:p>
    <w:p w:rsidR="00025DEF" w:rsidRPr="00FD1E7B" w:rsidRDefault="00025DEF" w:rsidP="00025DEF">
      <w:pPr>
        <w:autoSpaceDE w:val="0"/>
        <w:autoSpaceDN w:val="0"/>
        <w:adjustRightInd w:val="0"/>
        <w:ind w:firstLine="540"/>
        <w:jc w:val="both"/>
      </w:pPr>
      <w:r w:rsidRPr="00FD1E7B">
        <w:t>Согласно п.1 ст.179 БК РФ:</w:t>
      </w:r>
    </w:p>
    <w:p w:rsidR="00025DEF" w:rsidRPr="00FD1E7B" w:rsidRDefault="00025DEF" w:rsidP="00013358">
      <w:pPr>
        <w:numPr>
          <w:ilvl w:val="0"/>
          <w:numId w:val="18"/>
        </w:numPr>
        <w:autoSpaceDE w:val="0"/>
        <w:autoSpaceDN w:val="0"/>
        <w:adjustRightInd w:val="0"/>
        <w:ind w:left="284"/>
        <w:jc w:val="both"/>
        <w:rPr>
          <w:rFonts w:eastAsiaTheme="minorHAnsi"/>
          <w:lang w:eastAsia="en-US"/>
        </w:rPr>
      </w:pPr>
      <w:r w:rsidRPr="00FD1E7B">
        <w:rPr>
          <w:rFonts w:eastAsiaTheme="minorHAnsi"/>
          <w:lang w:eastAsia="en-US"/>
        </w:rPr>
        <w:t>муниципальные программы утверждаются местной администрацией муниципального образования;</w:t>
      </w:r>
    </w:p>
    <w:p w:rsidR="00025DEF" w:rsidRPr="00FD1E7B" w:rsidRDefault="00025DEF" w:rsidP="00013358">
      <w:pPr>
        <w:numPr>
          <w:ilvl w:val="0"/>
          <w:numId w:val="18"/>
        </w:numPr>
        <w:autoSpaceDE w:val="0"/>
        <w:autoSpaceDN w:val="0"/>
        <w:adjustRightInd w:val="0"/>
        <w:ind w:left="284"/>
        <w:jc w:val="both"/>
        <w:rPr>
          <w:rFonts w:eastAsiaTheme="minorHAnsi"/>
          <w:lang w:eastAsia="en-US"/>
        </w:rPr>
      </w:pPr>
      <w:r w:rsidRPr="00FD1E7B">
        <w:rPr>
          <w:rFonts w:eastAsiaTheme="minorHAnsi"/>
          <w:lang w:eastAsia="en-US"/>
        </w:rPr>
        <w:t>сроки реализации муниципальных программ определяются местной администрацией муниципального образования в устанавливаемом ими порядке;</w:t>
      </w:r>
    </w:p>
    <w:p w:rsidR="00025DEF" w:rsidRPr="00FD1E7B" w:rsidRDefault="00025DEF" w:rsidP="00013358">
      <w:pPr>
        <w:numPr>
          <w:ilvl w:val="0"/>
          <w:numId w:val="18"/>
        </w:numPr>
        <w:autoSpaceDE w:val="0"/>
        <w:autoSpaceDN w:val="0"/>
        <w:adjustRightInd w:val="0"/>
        <w:ind w:left="284"/>
        <w:jc w:val="both"/>
        <w:rPr>
          <w:rFonts w:eastAsiaTheme="minorHAnsi"/>
          <w:lang w:eastAsia="en-US"/>
        </w:rPr>
      </w:pPr>
      <w:r w:rsidRPr="00FD1E7B">
        <w:rPr>
          <w:rFonts w:eastAsiaTheme="minorHAnsi"/>
          <w:lang w:eastAsia="en-US"/>
        </w:rPr>
        <w:t>Порядок принятия решений о разработке муниципальных программ и формирования, и реализации указанных программ устанавливается муниципальным правовым актом местной администрации муниципального образования.</w:t>
      </w:r>
    </w:p>
    <w:p w:rsidR="00025DEF" w:rsidRPr="00FD1E7B" w:rsidRDefault="006970BF" w:rsidP="00025DE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1E7B">
        <w:rPr>
          <w:rFonts w:ascii="Times New Roman" w:hAnsi="Times New Roman" w:cs="Times New Roman"/>
          <w:i/>
          <w:sz w:val="24"/>
          <w:szCs w:val="24"/>
        </w:rPr>
        <w:t>Из вышеизложенного следует, что в соответствии с п.1 ст.179 БК РФ</w:t>
      </w:r>
      <w:r w:rsidRPr="00FD1E7B">
        <w:rPr>
          <w:rFonts w:ascii="Times New Roman" w:hAnsi="Times New Roman" w:cs="Times New Roman"/>
          <w:bCs/>
          <w:i/>
          <w:sz w:val="24"/>
          <w:szCs w:val="24"/>
        </w:rPr>
        <w:t>Администрации Андрейковского сельского поселения Вяземского района Смоленской области</w:t>
      </w:r>
      <w:r w:rsidR="0041297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25DEF" w:rsidRPr="00FD1E7B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</w:t>
      </w:r>
      <w:r w:rsidR="0075562D" w:rsidRPr="00FD1E7B">
        <w:rPr>
          <w:rFonts w:ascii="Times New Roman" w:hAnsi="Times New Roman" w:cs="Times New Roman"/>
          <w:b/>
          <w:i/>
          <w:sz w:val="24"/>
          <w:szCs w:val="24"/>
          <w:u w:val="single"/>
        </w:rPr>
        <w:t>ую</w:t>
      </w:r>
      <w:r w:rsidR="00025DEF" w:rsidRPr="00FD1E7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программ</w:t>
      </w:r>
      <w:r w:rsidR="0075562D" w:rsidRPr="00FD1E7B">
        <w:rPr>
          <w:rFonts w:ascii="Times New Roman" w:hAnsi="Times New Roman" w:cs="Times New Roman"/>
          <w:b/>
          <w:i/>
          <w:sz w:val="24"/>
          <w:szCs w:val="24"/>
          <w:u w:val="single"/>
        </w:rPr>
        <w:t>у</w:t>
      </w:r>
      <w:r w:rsidR="0041297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025DEF" w:rsidRPr="00FD1E7B">
        <w:rPr>
          <w:rFonts w:ascii="Times New Roman" w:hAnsi="Times New Roman" w:cs="Times New Roman"/>
          <w:bCs/>
          <w:i/>
          <w:sz w:val="24"/>
          <w:szCs w:val="24"/>
        </w:rPr>
        <w:t xml:space="preserve">«Создание и содержание мест (площадок) накопления твердых коммунальных отходов на территории муниципального образования Андрейковского сельского поселения Вяземского района Смоленской области» </w:t>
      </w:r>
      <w:r w:rsidRPr="00FD1E7B">
        <w:rPr>
          <w:rFonts w:ascii="Times New Roman" w:hAnsi="Times New Roman" w:cs="Times New Roman"/>
          <w:b/>
          <w:i/>
          <w:sz w:val="24"/>
          <w:szCs w:val="24"/>
          <w:u w:val="single"/>
        </w:rPr>
        <w:t>необходимо</w:t>
      </w:r>
      <w:r w:rsidRPr="00FD1E7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утвердить и определить сроки </w:t>
      </w:r>
      <w:r w:rsidR="0075562D" w:rsidRPr="00FD1E7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ее</w:t>
      </w:r>
      <w:r w:rsidRPr="00FD1E7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реализации</w:t>
      </w:r>
      <w:r w:rsidRPr="00FD1E7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6970BF" w:rsidRPr="00FD1E7B" w:rsidRDefault="006970BF" w:rsidP="006970B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D1E7B">
        <w:rPr>
          <w:bCs/>
        </w:rPr>
        <w:t>Кроме того, о</w:t>
      </w:r>
      <w:r w:rsidRPr="00FD1E7B">
        <w:rPr>
          <w:rFonts w:eastAsiaTheme="minorHAnsi"/>
          <w:lang w:eastAsia="en-US"/>
        </w:rPr>
        <w:t>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 муниципального образования (п.2 ст.179 БК РФ).</w:t>
      </w:r>
    </w:p>
    <w:p w:rsidR="006970BF" w:rsidRPr="00FD1E7B" w:rsidRDefault="006970BF" w:rsidP="006970BF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FD1E7B">
        <w:rPr>
          <w:rFonts w:eastAsiaTheme="minorHAnsi"/>
          <w:i/>
          <w:lang w:eastAsia="en-US"/>
        </w:rPr>
        <w:t xml:space="preserve">В нарушение п.1, п.2 ст.179 БК РФ </w:t>
      </w:r>
      <w:r w:rsidRPr="00FD1E7B">
        <w:rPr>
          <w:rFonts w:eastAsiaTheme="minorHAnsi"/>
          <w:b/>
          <w:i/>
          <w:lang w:eastAsia="en-US"/>
        </w:rPr>
        <w:t>муниципальн</w:t>
      </w:r>
      <w:r w:rsidR="000115F3" w:rsidRPr="00FD1E7B">
        <w:rPr>
          <w:rFonts w:eastAsiaTheme="minorHAnsi"/>
          <w:b/>
          <w:i/>
          <w:lang w:eastAsia="en-US"/>
        </w:rPr>
        <w:t>ый</w:t>
      </w:r>
      <w:r w:rsidRPr="00FD1E7B">
        <w:rPr>
          <w:rFonts w:eastAsiaTheme="minorHAnsi"/>
          <w:b/>
          <w:i/>
          <w:lang w:eastAsia="en-US"/>
        </w:rPr>
        <w:t xml:space="preserve"> правов</w:t>
      </w:r>
      <w:r w:rsidR="000115F3" w:rsidRPr="00FD1E7B">
        <w:rPr>
          <w:rFonts w:eastAsiaTheme="minorHAnsi"/>
          <w:b/>
          <w:i/>
          <w:lang w:eastAsia="en-US"/>
        </w:rPr>
        <w:t>ой</w:t>
      </w:r>
      <w:r w:rsidRPr="00FD1E7B">
        <w:rPr>
          <w:rFonts w:eastAsiaTheme="minorHAnsi"/>
          <w:b/>
          <w:i/>
          <w:lang w:eastAsia="en-US"/>
        </w:rPr>
        <w:t xml:space="preserve"> акт</w:t>
      </w:r>
      <w:r w:rsidRPr="00FD1E7B">
        <w:rPr>
          <w:rFonts w:eastAsiaTheme="minorHAnsi"/>
          <w:i/>
          <w:lang w:eastAsia="en-US"/>
        </w:rPr>
        <w:t xml:space="preserve"> Администрации сельского поселения </w:t>
      </w:r>
      <w:r w:rsidRPr="00FD1E7B">
        <w:rPr>
          <w:rFonts w:eastAsiaTheme="minorHAnsi"/>
          <w:b/>
          <w:i/>
          <w:lang w:eastAsia="en-US"/>
        </w:rPr>
        <w:t xml:space="preserve">об утверждении </w:t>
      </w:r>
      <w:r w:rsidR="000115F3" w:rsidRPr="00FD1E7B">
        <w:rPr>
          <w:rFonts w:eastAsiaTheme="minorHAnsi"/>
          <w:b/>
          <w:i/>
          <w:lang w:eastAsia="en-US"/>
        </w:rPr>
        <w:t>данноймуниципальной</w:t>
      </w:r>
      <w:r w:rsidRPr="00FD1E7B">
        <w:rPr>
          <w:rFonts w:eastAsiaTheme="minorHAnsi"/>
          <w:b/>
          <w:i/>
          <w:lang w:eastAsia="en-US"/>
        </w:rPr>
        <w:t xml:space="preserve"> программ</w:t>
      </w:r>
      <w:r w:rsidR="000115F3" w:rsidRPr="00FD1E7B">
        <w:rPr>
          <w:rFonts w:eastAsiaTheme="minorHAnsi"/>
          <w:b/>
          <w:i/>
          <w:lang w:eastAsia="en-US"/>
        </w:rPr>
        <w:t>ы</w:t>
      </w:r>
      <w:r w:rsidRPr="00FD1E7B">
        <w:rPr>
          <w:rFonts w:eastAsiaTheme="minorHAnsi"/>
          <w:i/>
          <w:lang w:eastAsia="en-US"/>
        </w:rPr>
        <w:t xml:space="preserve">, с определением </w:t>
      </w:r>
      <w:r w:rsidR="000115F3" w:rsidRPr="00FD1E7B">
        <w:rPr>
          <w:rFonts w:eastAsiaTheme="minorHAnsi"/>
          <w:i/>
          <w:lang w:eastAsia="en-US"/>
        </w:rPr>
        <w:t>ее</w:t>
      </w:r>
      <w:r w:rsidRPr="00FD1E7B">
        <w:rPr>
          <w:rFonts w:eastAsiaTheme="minorHAnsi"/>
          <w:i/>
          <w:lang w:eastAsia="en-US"/>
        </w:rPr>
        <w:t xml:space="preserve"> сроков реализации и объемов бюджетных ассигнований на финансовое обеспечение реализации муниципальн</w:t>
      </w:r>
      <w:r w:rsidR="000115F3" w:rsidRPr="00FD1E7B">
        <w:rPr>
          <w:rFonts w:eastAsiaTheme="minorHAnsi"/>
          <w:i/>
          <w:lang w:eastAsia="en-US"/>
        </w:rPr>
        <w:t>ой</w:t>
      </w:r>
      <w:r w:rsidR="008271AA" w:rsidRPr="00FD1E7B">
        <w:rPr>
          <w:rFonts w:eastAsiaTheme="minorHAnsi"/>
          <w:i/>
          <w:lang w:eastAsia="en-US"/>
        </w:rPr>
        <w:t>программы,</w:t>
      </w:r>
      <w:r w:rsidR="008271AA" w:rsidRPr="00FD1E7B">
        <w:rPr>
          <w:rFonts w:eastAsiaTheme="minorHAnsi"/>
          <w:b/>
          <w:i/>
          <w:lang w:eastAsia="en-US"/>
        </w:rPr>
        <w:t xml:space="preserve"> не</w:t>
      </w:r>
      <w:r w:rsidRPr="00FD1E7B">
        <w:rPr>
          <w:rFonts w:eastAsiaTheme="minorHAnsi"/>
          <w:b/>
          <w:i/>
          <w:lang w:eastAsia="en-US"/>
        </w:rPr>
        <w:t xml:space="preserve"> предоставлен</w:t>
      </w:r>
      <w:r w:rsidRPr="00FD1E7B">
        <w:rPr>
          <w:rFonts w:eastAsiaTheme="minorHAnsi"/>
          <w:i/>
          <w:lang w:eastAsia="en-US"/>
        </w:rPr>
        <w:t>.</w:t>
      </w:r>
    </w:p>
    <w:p w:rsidR="000115F3" w:rsidRPr="00FD1E7B" w:rsidRDefault="000115F3" w:rsidP="006970B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24D3A" w:rsidRPr="00FD1E7B" w:rsidRDefault="009A6460" w:rsidP="00AC45E3">
      <w:pPr>
        <w:ind w:firstLine="708"/>
        <w:jc w:val="both"/>
      </w:pPr>
      <w:r w:rsidRPr="00FD1E7B">
        <w:rPr>
          <w:b/>
          <w:u w:val="single"/>
        </w:rPr>
        <w:t>Непрограммные расходы</w:t>
      </w:r>
      <w:r w:rsidRPr="00FD1E7B">
        <w:t xml:space="preserve"> планируется утвердить в сумме </w:t>
      </w:r>
      <w:r w:rsidR="00412978">
        <w:rPr>
          <w:b/>
        </w:rPr>
        <w:t>1 428,4</w:t>
      </w:r>
      <w:r w:rsidR="00FD1E7B" w:rsidRPr="00FD1E7B">
        <w:rPr>
          <w:b/>
        </w:rPr>
        <w:t xml:space="preserve"> </w:t>
      </w:r>
      <w:r w:rsidRPr="00FD1E7B">
        <w:t>тыс.рублей</w:t>
      </w:r>
      <w:r w:rsidR="005E4587" w:rsidRPr="00FD1E7B">
        <w:t xml:space="preserve">, </w:t>
      </w:r>
      <w:r w:rsidRPr="00FD1E7B">
        <w:t xml:space="preserve">что составит </w:t>
      </w:r>
      <w:r w:rsidR="00FD1E7B" w:rsidRPr="00FD1E7B">
        <w:rPr>
          <w:b/>
        </w:rPr>
        <w:t>5,</w:t>
      </w:r>
      <w:r w:rsidR="00412978">
        <w:rPr>
          <w:b/>
        </w:rPr>
        <w:t>1</w:t>
      </w:r>
      <w:r w:rsidRPr="00FD1E7B">
        <w:t>% в общей структуре расходов бюджета поселения</w:t>
      </w:r>
      <w:r w:rsidR="00524D3A" w:rsidRPr="00FD1E7B">
        <w:t xml:space="preserve">, </w:t>
      </w:r>
      <w:r w:rsidR="007D26EE" w:rsidRPr="00FD1E7B">
        <w:t xml:space="preserve">с </w:t>
      </w:r>
      <w:r w:rsidR="00412978">
        <w:t>уменьшением</w:t>
      </w:r>
      <w:r w:rsidR="007D26EE" w:rsidRPr="00FD1E7B">
        <w:t xml:space="preserve"> на </w:t>
      </w:r>
      <w:r w:rsidR="00412978">
        <w:rPr>
          <w:b/>
        </w:rPr>
        <w:t>11,6</w:t>
      </w:r>
      <w:r w:rsidR="00412978">
        <w:t xml:space="preserve"> тыс.</w:t>
      </w:r>
      <w:r w:rsidR="00E34A15" w:rsidRPr="00FD1E7B">
        <w:t>рублей</w:t>
      </w:r>
      <w:r w:rsidR="00524D3A" w:rsidRPr="00FD1E7B">
        <w:t>.</w:t>
      </w:r>
    </w:p>
    <w:p w:rsidR="006924AD" w:rsidRPr="00FD1E7B" w:rsidRDefault="006924AD" w:rsidP="006924A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E7B">
        <w:rPr>
          <w:rFonts w:ascii="Times New Roman" w:hAnsi="Times New Roman" w:cs="Times New Roman"/>
          <w:sz w:val="24"/>
          <w:szCs w:val="24"/>
        </w:rPr>
        <w:t xml:space="preserve">Проектом решения предлагается к утверждению расходы на исполнение судебных актов в сумме </w:t>
      </w:r>
      <w:r w:rsidR="00E34A15" w:rsidRPr="00FD1E7B">
        <w:rPr>
          <w:rFonts w:ascii="Times New Roman" w:hAnsi="Times New Roman" w:cs="Times New Roman"/>
          <w:b/>
          <w:sz w:val="24"/>
          <w:szCs w:val="24"/>
        </w:rPr>
        <w:t>100,0</w:t>
      </w:r>
      <w:r w:rsidRPr="00FD1E7B"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FD1E7B" w:rsidRPr="00FD1E7B">
        <w:rPr>
          <w:rFonts w:ascii="Times New Roman" w:hAnsi="Times New Roman" w:cs="Times New Roman"/>
          <w:b/>
          <w:sz w:val="24"/>
          <w:szCs w:val="24"/>
        </w:rPr>
        <w:t>6,9</w:t>
      </w:r>
      <w:r w:rsidRPr="00FD1E7B">
        <w:rPr>
          <w:rFonts w:ascii="Times New Roman" w:hAnsi="Times New Roman" w:cs="Times New Roman"/>
          <w:sz w:val="24"/>
          <w:szCs w:val="24"/>
        </w:rPr>
        <w:t>% непрограммных расходов.</w:t>
      </w:r>
    </w:p>
    <w:p w:rsidR="006924AD" w:rsidRPr="00FD1E7B" w:rsidRDefault="006924AD" w:rsidP="006924AD">
      <w:pPr>
        <w:ind w:firstLine="709"/>
        <w:jc w:val="both"/>
        <w:rPr>
          <w:rFonts w:eastAsiaTheme="minorHAnsi"/>
          <w:lang w:eastAsia="en-US"/>
        </w:rPr>
      </w:pPr>
      <w:r w:rsidRPr="00FD1E7B">
        <w:t xml:space="preserve">В соответствии с п.1 ст.242.1 БК РФ </w:t>
      </w:r>
      <w:r w:rsidRPr="00FD1E7B">
        <w:rPr>
          <w:rFonts w:eastAsiaTheme="minorHAnsi"/>
          <w:lang w:eastAsia="en-US"/>
        </w:rPr>
        <w:t xml:space="preserve">исполнение судебных актов по обращению взыскания на средства бюджетов бюджетной системы Российской Федерации производится в соответствии с Бюджетным кодексом Российской Федерации на основании исполнительных документов (исполнительный лист, судебный приказ) с указанием сумм, подлежащих взысканию в валюте Российской Федерации, а также в соответствии с установленными </w:t>
      </w:r>
      <w:hyperlink r:id="rId8" w:history="1">
        <w:r w:rsidRPr="00FD1E7B">
          <w:rPr>
            <w:rFonts w:eastAsiaTheme="minorHAnsi"/>
            <w:lang w:eastAsia="en-US"/>
          </w:rPr>
          <w:t>законодательством</w:t>
        </w:r>
      </w:hyperlink>
      <w:r w:rsidRPr="00FD1E7B">
        <w:rPr>
          <w:rFonts w:eastAsiaTheme="minorHAnsi"/>
          <w:lang w:eastAsia="en-US"/>
        </w:rPr>
        <w:t xml:space="preserve"> Российской Федерации требованиями, предъявляемыми к исполнительным документам, </w:t>
      </w:r>
      <w:hyperlink r:id="rId9" w:history="1">
        <w:r w:rsidRPr="00FD1E7B">
          <w:rPr>
            <w:rFonts w:eastAsiaTheme="minorHAnsi"/>
            <w:lang w:eastAsia="en-US"/>
          </w:rPr>
          <w:t>срокам</w:t>
        </w:r>
      </w:hyperlink>
      <w:r w:rsidRPr="00FD1E7B">
        <w:rPr>
          <w:rFonts w:eastAsiaTheme="minorHAnsi"/>
          <w:lang w:eastAsia="en-US"/>
        </w:rPr>
        <w:t xml:space="preserve"> предъявления исполнительных документов, </w:t>
      </w:r>
      <w:hyperlink r:id="rId10" w:history="1">
        <w:r w:rsidRPr="00FD1E7B">
          <w:rPr>
            <w:rFonts w:eastAsiaTheme="minorHAnsi"/>
            <w:lang w:eastAsia="en-US"/>
          </w:rPr>
          <w:t>перерыву</w:t>
        </w:r>
      </w:hyperlink>
      <w:r w:rsidRPr="00FD1E7B">
        <w:rPr>
          <w:rFonts w:eastAsiaTheme="minorHAnsi"/>
          <w:lang w:eastAsia="en-US"/>
        </w:rPr>
        <w:t xml:space="preserve"> срока предъявления исполнительных документов, </w:t>
      </w:r>
      <w:hyperlink r:id="rId11" w:history="1">
        <w:r w:rsidRPr="00FD1E7B">
          <w:rPr>
            <w:rFonts w:eastAsiaTheme="minorHAnsi"/>
            <w:lang w:eastAsia="en-US"/>
          </w:rPr>
          <w:t>восстановлению</w:t>
        </w:r>
      </w:hyperlink>
      <w:r w:rsidRPr="00FD1E7B">
        <w:rPr>
          <w:rFonts w:eastAsiaTheme="minorHAnsi"/>
          <w:lang w:eastAsia="en-US"/>
        </w:rPr>
        <w:t xml:space="preserve"> пропущенного срока предъявления исполнительных документов.</w:t>
      </w:r>
    </w:p>
    <w:p w:rsidR="006924AD" w:rsidRPr="00FD1E7B" w:rsidRDefault="006924AD" w:rsidP="006924AD">
      <w:pPr>
        <w:ind w:firstLine="709"/>
        <w:jc w:val="both"/>
        <w:rPr>
          <w:rFonts w:eastAsiaTheme="minorHAnsi"/>
          <w:i/>
          <w:lang w:eastAsia="en-US"/>
        </w:rPr>
      </w:pPr>
      <w:r w:rsidRPr="00FD1E7B">
        <w:rPr>
          <w:rFonts w:eastAsiaTheme="minorHAnsi"/>
          <w:i/>
          <w:lang w:eastAsia="en-US"/>
        </w:rPr>
        <w:t>В пояснительной записке к проекту решения не указаны основания исполнения судебных актов по отражению взыскания на средства бюджета сельского поселения, а именно исполнительные документы (исполнительный лист, судебный приказ) с указанием сумм, подлежащих взысканию, отчётный период, дата перечисления.</w:t>
      </w:r>
    </w:p>
    <w:p w:rsidR="006924AD" w:rsidRPr="00FD1E7B" w:rsidRDefault="006924AD" w:rsidP="006924AD">
      <w:pPr>
        <w:ind w:firstLine="709"/>
        <w:jc w:val="both"/>
        <w:rPr>
          <w:b/>
          <w:i/>
        </w:rPr>
      </w:pPr>
      <w:r w:rsidRPr="00FD1E7B">
        <w:rPr>
          <w:b/>
          <w:i/>
        </w:rPr>
        <w:t>Необходимо предоставить пояснения и обоснования увеличения расходов на исполнение судебных актов.</w:t>
      </w:r>
    </w:p>
    <w:p w:rsidR="006924AD" w:rsidRPr="00FD1E7B" w:rsidRDefault="006924AD" w:rsidP="006924A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D1E7B">
        <w:t xml:space="preserve">Согласно ст.34 БК РФ </w:t>
      </w:r>
      <w:r w:rsidRPr="00FD1E7B">
        <w:rPr>
          <w:rFonts w:eastAsiaTheme="minorHAnsi"/>
          <w:lang w:eastAsia="en-US"/>
        </w:rPr>
        <w:t>принцип эффективности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:rsidR="006924AD" w:rsidRPr="00FD1E7B" w:rsidRDefault="009931EC" w:rsidP="006924AD">
      <w:pPr>
        <w:ind w:firstLine="709"/>
        <w:jc w:val="both"/>
        <w:rPr>
          <w:b/>
          <w:i/>
        </w:rPr>
      </w:pPr>
      <w:r w:rsidRPr="00FD1E7B">
        <w:rPr>
          <w:b/>
          <w:i/>
        </w:rPr>
        <w:t>В</w:t>
      </w:r>
      <w:r w:rsidR="006924AD" w:rsidRPr="00FD1E7B">
        <w:rPr>
          <w:b/>
          <w:i/>
        </w:rPr>
        <w:t xml:space="preserve"> соответствии со ст.34 БК РФ Администрации сельского поселения необходимо направить работу на сокращение неэффективных расходов из бюджета поселения.</w:t>
      </w:r>
    </w:p>
    <w:p w:rsidR="006924AD" w:rsidRPr="00B32480" w:rsidRDefault="006924AD" w:rsidP="00AC45E3">
      <w:pPr>
        <w:ind w:firstLine="708"/>
        <w:jc w:val="both"/>
        <w:rPr>
          <w:color w:val="002060"/>
        </w:rPr>
      </w:pPr>
    </w:p>
    <w:p w:rsidR="00044803" w:rsidRPr="002F1B51" w:rsidRDefault="009931EC" w:rsidP="009931E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2480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 w:rsidR="00044803" w:rsidRPr="002F1B51">
        <w:rPr>
          <w:rFonts w:ascii="Times New Roman" w:hAnsi="Times New Roman" w:cs="Times New Roman"/>
          <w:sz w:val="24"/>
          <w:szCs w:val="24"/>
        </w:rPr>
        <w:t>Проектом</w:t>
      </w:r>
      <w:r w:rsidR="00B44CCA" w:rsidRPr="002F1B51">
        <w:rPr>
          <w:rFonts w:ascii="Times New Roman" w:hAnsi="Times New Roman" w:cs="Times New Roman"/>
          <w:sz w:val="24"/>
          <w:szCs w:val="24"/>
        </w:rPr>
        <w:t xml:space="preserve"> решения планируется утвердить </w:t>
      </w:r>
      <w:r w:rsidR="00B44CCA" w:rsidRPr="002F1B51">
        <w:rPr>
          <w:rFonts w:ascii="Times New Roman" w:hAnsi="Times New Roman" w:cs="Times New Roman"/>
          <w:b/>
          <w:sz w:val="24"/>
          <w:szCs w:val="24"/>
        </w:rPr>
        <w:t>д</w:t>
      </w:r>
      <w:r w:rsidR="004F2D8C" w:rsidRPr="002F1B51">
        <w:rPr>
          <w:rFonts w:ascii="Times New Roman" w:hAnsi="Times New Roman" w:cs="Times New Roman"/>
          <w:b/>
          <w:sz w:val="24"/>
          <w:szCs w:val="24"/>
        </w:rPr>
        <w:t>ефицит</w:t>
      </w:r>
      <w:r w:rsidR="004129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973" w:rsidRPr="002F1B51"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2F1B51">
        <w:rPr>
          <w:rFonts w:ascii="Times New Roman" w:hAnsi="Times New Roman" w:cs="Times New Roman"/>
          <w:b/>
          <w:sz w:val="24"/>
          <w:szCs w:val="24"/>
        </w:rPr>
        <w:t>312,8</w:t>
      </w:r>
      <w:r w:rsidR="004129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A60" w:rsidRPr="002F1B51">
        <w:rPr>
          <w:rFonts w:ascii="Times New Roman" w:hAnsi="Times New Roman" w:cs="Times New Roman"/>
          <w:sz w:val="24"/>
          <w:szCs w:val="24"/>
        </w:rPr>
        <w:t>тыс.рублей</w:t>
      </w:r>
      <w:r w:rsidR="00FD1E7B" w:rsidRPr="002F1B51">
        <w:rPr>
          <w:rFonts w:ascii="Times New Roman" w:hAnsi="Times New Roman" w:cs="Times New Roman"/>
          <w:sz w:val="24"/>
          <w:szCs w:val="24"/>
        </w:rPr>
        <w:t xml:space="preserve"> (без изменений)</w:t>
      </w:r>
      <w:r w:rsidR="008568B9" w:rsidRPr="002F1B51">
        <w:rPr>
          <w:rFonts w:ascii="Times New Roman" w:hAnsi="Times New Roman" w:cs="Times New Roman"/>
          <w:sz w:val="24"/>
          <w:szCs w:val="24"/>
        </w:rPr>
        <w:t>, что составляет 3,4% от утвержденного общего годового объема доходов бюджета поселения без учета утвержденного объема безвозмездных поступлений.</w:t>
      </w:r>
    </w:p>
    <w:p w:rsidR="004F2D8C" w:rsidRPr="002F1B51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B51">
        <w:rPr>
          <w:rFonts w:ascii="Times New Roman" w:hAnsi="Times New Roman" w:cs="Times New Roman"/>
          <w:sz w:val="24"/>
          <w:szCs w:val="24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2F1B51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B51">
        <w:rPr>
          <w:rFonts w:ascii="Times New Roman" w:hAnsi="Times New Roman" w:cs="Times New Roman"/>
          <w:sz w:val="24"/>
          <w:szCs w:val="24"/>
        </w:rPr>
        <w:t xml:space="preserve">- увеличение остатков средств бюджета в сумме </w:t>
      </w:r>
      <w:r w:rsidR="002F1B51">
        <w:rPr>
          <w:rFonts w:ascii="Times New Roman" w:hAnsi="Times New Roman" w:cs="Times New Roman"/>
          <w:b/>
          <w:sz w:val="24"/>
          <w:szCs w:val="24"/>
        </w:rPr>
        <w:t xml:space="preserve">27 629,7 </w:t>
      </w:r>
      <w:r w:rsidRPr="002F1B51">
        <w:rPr>
          <w:rFonts w:ascii="Times New Roman" w:hAnsi="Times New Roman" w:cs="Times New Roman"/>
          <w:sz w:val="24"/>
          <w:szCs w:val="24"/>
        </w:rPr>
        <w:t>тыс.рублей;</w:t>
      </w:r>
    </w:p>
    <w:p w:rsidR="004F2D8C" w:rsidRPr="002F1B51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B51">
        <w:rPr>
          <w:rFonts w:ascii="Times New Roman" w:hAnsi="Times New Roman" w:cs="Times New Roman"/>
          <w:sz w:val="24"/>
          <w:szCs w:val="24"/>
        </w:rPr>
        <w:t xml:space="preserve">- уменьшение остатков средств бюджета в сумме </w:t>
      </w:r>
      <w:r w:rsidR="002F1B51">
        <w:rPr>
          <w:rFonts w:ascii="Times New Roman" w:hAnsi="Times New Roman" w:cs="Times New Roman"/>
          <w:b/>
          <w:sz w:val="24"/>
          <w:szCs w:val="24"/>
        </w:rPr>
        <w:t xml:space="preserve">27 942,5 </w:t>
      </w:r>
      <w:r w:rsidRPr="002F1B51">
        <w:rPr>
          <w:rFonts w:ascii="Times New Roman" w:hAnsi="Times New Roman" w:cs="Times New Roman"/>
          <w:sz w:val="24"/>
          <w:szCs w:val="24"/>
        </w:rPr>
        <w:t>тыс.рублей</w:t>
      </w:r>
      <w:r w:rsidR="00195DF7" w:rsidRPr="002F1B51">
        <w:rPr>
          <w:rFonts w:ascii="Times New Roman" w:hAnsi="Times New Roman" w:cs="Times New Roman"/>
          <w:sz w:val="24"/>
          <w:szCs w:val="24"/>
        </w:rPr>
        <w:t>.</w:t>
      </w:r>
    </w:p>
    <w:p w:rsidR="00B03505" w:rsidRPr="008271AA" w:rsidRDefault="00B03505" w:rsidP="004F2D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20C8" w:rsidRPr="008271AA" w:rsidRDefault="005B20C8" w:rsidP="00536E04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8271AA">
        <w:rPr>
          <w:b/>
        </w:rPr>
        <w:t>Выводы:</w:t>
      </w:r>
    </w:p>
    <w:p w:rsidR="006A2CFC" w:rsidRPr="008271AA" w:rsidRDefault="006A2CFC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1AA">
        <w:rPr>
          <w:rFonts w:ascii="Times New Roman" w:hAnsi="Times New Roman" w:cs="Times New Roman"/>
          <w:b/>
          <w:sz w:val="24"/>
          <w:szCs w:val="24"/>
        </w:rPr>
        <w:t>Общий объем доходов</w:t>
      </w:r>
      <w:r w:rsidRPr="008271AA">
        <w:rPr>
          <w:rFonts w:ascii="Times New Roman" w:hAnsi="Times New Roman" w:cs="Times New Roman"/>
          <w:sz w:val="24"/>
          <w:szCs w:val="24"/>
        </w:rPr>
        <w:t xml:space="preserve"> сельского поселения планируется утвердить в сумме </w:t>
      </w:r>
      <w:r w:rsidR="002F1B51" w:rsidRPr="008271AA">
        <w:rPr>
          <w:rFonts w:ascii="Times New Roman" w:hAnsi="Times New Roman" w:cs="Times New Roman"/>
          <w:b/>
          <w:sz w:val="24"/>
          <w:szCs w:val="24"/>
        </w:rPr>
        <w:t xml:space="preserve">27 629,7 </w:t>
      </w:r>
      <w:r w:rsidRPr="008271AA">
        <w:rPr>
          <w:rFonts w:ascii="Times New Roman" w:hAnsi="Times New Roman" w:cs="Times New Roman"/>
          <w:sz w:val="24"/>
          <w:szCs w:val="24"/>
        </w:rPr>
        <w:t xml:space="preserve">тыс.рублей, </w:t>
      </w:r>
      <w:r w:rsidR="00412978">
        <w:rPr>
          <w:rFonts w:ascii="Times New Roman" w:hAnsi="Times New Roman" w:cs="Times New Roman"/>
          <w:sz w:val="24"/>
          <w:szCs w:val="24"/>
        </w:rPr>
        <w:t>без изменений</w:t>
      </w:r>
      <w:r w:rsidRPr="008271AA">
        <w:rPr>
          <w:rFonts w:ascii="Times New Roman" w:hAnsi="Times New Roman" w:cs="Times New Roman"/>
          <w:sz w:val="24"/>
          <w:szCs w:val="24"/>
        </w:rPr>
        <w:t>.</w:t>
      </w:r>
    </w:p>
    <w:p w:rsidR="006A2CFC" w:rsidRPr="00412978" w:rsidRDefault="006A2CFC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71AA">
        <w:rPr>
          <w:rFonts w:ascii="Times New Roman" w:hAnsi="Times New Roman" w:cs="Times New Roman"/>
          <w:b/>
          <w:sz w:val="24"/>
          <w:szCs w:val="24"/>
        </w:rPr>
        <w:t>Общий объем расходов</w:t>
      </w:r>
      <w:r w:rsidRPr="008271AA">
        <w:rPr>
          <w:rFonts w:ascii="Times New Roman" w:hAnsi="Times New Roman" w:cs="Times New Roman"/>
          <w:sz w:val="24"/>
          <w:szCs w:val="24"/>
        </w:rPr>
        <w:t xml:space="preserve"> </w:t>
      </w:r>
      <w:r w:rsidRPr="00412978">
        <w:rPr>
          <w:rFonts w:ascii="Times New Roman" w:hAnsi="Times New Roman" w:cs="Times New Roman"/>
          <w:sz w:val="24"/>
          <w:szCs w:val="24"/>
        </w:rPr>
        <w:t xml:space="preserve">бюджета сельского поселения предлагается к утверждению в сумме </w:t>
      </w:r>
      <w:r w:rsidR="002F1B51" w:rsidRPr="00412978">
        <w:rPr>
          <w:rFonts w:ascii="Times New Roman" w:hAnsi="Times New Roman" w:cs="Times New Roman"/>
          <w:b/>
          <w:sz w:val="24"/>
          <w:szCs w:val="24"/>
        </w:rPr>
        <w:t xml:space="preserve">27 942,5 </w:t>
      </w:r>
      <w:r w:rsidRPr="00412978">
        <w:rPr>
          <w:rFonts w:ascii="Times New Roman" w:hAnsi="Times New Roman" w:cs="Times New Roman"/>
          <w:sz w:val="24"/>
          <w:szCs w:val="24"/>
        </w:rPr>
        <w:t xml:space="preserve">тыс.рублей, </w:t>
      </w:r>
      <w:r w:rsidR="00412978" w:rsidRPr="00412978">
        <w:rPr>
          <w:rFonts w:ascii="Times New Roman" w:hAnsi="Times New Roman" w:cs="Times New Roman"/>
          <w:sz w:val="24"/>
          <w:szCs w:val="24"/>
        </w:rPr>
        <w:t>без изменений</w:t>
      </w:r>
      <w:r w:rsidR="00412978">
        <w:rPr>
          <w:rFonts w:ascii="Times New Roman" w:hAnsi="Times New Roman" w:cs="Times New Roman"/>
          <w:sz w:val="24"/>
          <w:szCs w:val="24"/>
        </w:rPr>
        <w:t xml:space="preserve">. </w:t>
      </w:r>
      <w:r w:rsidRPr="00412978">
        <w:rPr>
          <w:rFonts w:ascii="Times New Roman" w:hAnsi="Times New Roman" w:cs="Times New Roman"/>
          <w:sz w:val="24"/>
          <w:szCs w:val="24"/>
        </w:rPr>
        <w:t xml:space="preserve"> </w:t>
      </w:r>
      <w:r w:rsidR="00412978">
        <w:rPr>
          <w:rFonts w:ascii="Times New Roman" w:hAnsi="Times New Roman" w:cs="Times New Roman"/>
          <w:sz w:val="24"/>
          <w:szCs w:val="24"/>
        </w:rPr>
        <w:t>П</w:t>
      </w:r>
      <w:r w:rsidR="00412978" w:rsidRPr="00412978">
        <w:rPr>
          <w:rFonts w:ascii="Times New Roman" w:hAnsi="Times New Roman" w:cs="Times New Roman"/>
          <w:sz w:val="24"/>
          <w:szCs w:val="24"/>
        </w:rPr>
        <w:t>ерераспределение бюджетных ассигнований</w:t>
      </w:r>
      <w:r w:rsidR="00412978">
        <w:rPr>
          <w:rFonts w:ascii="Times New Roman" w:hAnsi="Times New Roman" w:cs="Times New Roman"/>
          <w:sz w:val="24"/>
          <w:szCs w:val="24"/>
        </w:rPr>
        <w:t xml:space="preserve"> связано с</w:t>
      </w:r>
      <w:r w:rsidR="00412978" w:rsidRPr="00412978">
        <w:rPr>
          <w:rFonts w:ascii="Times New Roman" w:hAnsi="Times New Roman" w:cs="Times New Roman"/>
          <w:sz w:val="24"/>
          <w:szCs w:val="24"/>
        </w:rPr>
        <w:t xml:space="preserve"> необходимостью финансового обеспечения расходных обязательств бюджета сельского поселения</w:t>
      </w:r>
      <w:r w:rsidRPr="00412978">
        <w:rPr>
          <w:rFonts w:ascii="Times New Roman" w:hAnsi="Times New Roman" w:cs="Times New Roman"/>
          <w:sz w:val="24"/>
          <w:szCs w:val="24"/>
        </w:rPr>
        <w:t>.</w:t>
      </w:r>
    </w:p>
    <w:p w:rsidR="006A2CFC" w:rsidRPr="008271AA" w:rsidRDefault="006A2CFC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71AA">
        <w:rPr>
          <w:rFonts w:ascii="Times New Roman" w:hAnsi="Times New Roman" w:cs="Times New Roman"/>
          <w:b/>
          <w:sz w:val="24"/>
          <w:szCs w:val="24"/>
        </w:rPr>
        <w:t>Дефицит</w:t>
      </w:r>
      <w:r w:rsidRPr="008271AA">
        <w:rPr>
          <w:rFonts w:ascii="Times New Roman" w:hAnsi="Times New Roman" w:cs="Times New Roman"/>
          <w:sz w:val="24"/>
          <w:szCs w:val="24"/>
        </w:rPr>
        <w:t xml:space="preserve"> бюджета предлагается к утверждению в сумме </w:t>
      </w:r>
      <w:r w:rsidRPr="008271AA">
        <w:rPr>
          <w:rFonts w:ascii="Times New Roman" w:hAnsi="Times New Roman" w:cs="Times New Roman"/>
          <w:b/>
          <w:sz w:val="24"/>
          <w:szCs w:val="24"/>
        </w:rPr>
        <w:t>312,8</w:t>
      </w:r>
      <w:r w:rsidR="004129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71AA">
        <w:rPr>
          <w:rFonts w:ascii="Times New Roman" w:hAnsi="Times New Roman" w:cs="Times New Roman"/>
          <w:sz w:val="24"/>
          <w:szCs w:val="24"/>
        </w:rPr>
        <w:t>тыс.рублей</w:t>
      </w:r>
      <w:r w:rsidR="002F1B51" w:rsidRPr="008271AA">
        <w:rPr>
          <w:rFonts w:ascii="Times New Roman" w:hAnsi="Times New Roman" w:cs="Times New Roman"/>
          <w:sz w:val="24"/>
          <w:szCs w:val="24"/>
        </w:rPr>
        <w:t>, без изменений</w:t>
      </w:r>
      <w:r w:rsidRPr="008271AA">
        <w:rPr>
          <w:rFonts w:ascii="Times New Roman" w:hAnsi="Times New Roman" w:cs="Times New Roman"/>
          <w:sz w:val="24"/>
          <w:szCs w:val="24"/>
        </w:rPr>
        <w:t>.</w:t>
      </w:r>
    </w:p>
    <w:p w:rsidR="009B3FD1" w:rsidRPr="008271AA" w:rsidRDefault="006A2CFC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71AA">
        <w:rPr>
          <w:rFonts w:ascii="Times New Roman" w:hAnsi="Times New Roman" w:cs="Times New Roman"/>
          <w:b/>
          <w:sz w:val="24"/>
          <w:szCs w:val="24"/>
        </w:rPr>
        <w:t>Объем бюджетных ассигнований на финансовое обеспечение реализации муниципальных программ</w:t>
      </w:r>
      <w:r w:rsidRPr="008271AA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B07A51">
        <w:rPr>
          <w:rFonts w:ascii="Times New Roman" w:hAnsi="Times New Roman" w:cs="Times New Roman"/>
          <w:b/>
          <w:sz w:val="24"/>
          <w:szCs w:val="24"/>
        </w:rPr>
        <w:t>26 514,1</w:t>
      </w:r>
      <w:r w:rsidR="002F1B51" w:rsidRPr="008271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71AA">
        <w:rPr>
          <w:rFonts w:ascii="Times New Roman" w:hAnsi="Times New Roman" w:cs="Times New Roman"/>
          <w:sz w:val="24"/>
          <w:szCs w:val="24"/>
        </w:rPr>
        <w:t xml:space="preserve">тыс.рублей, с увеличением на </w:t>
      </w:r>
      <w:r w:rsidR="00B07A51">
        <w:rPr>
          <w:rFonts w:ascii="Times New Roman" w:hAnsi="Times New Roman" w:cs="Times New Roman"/>
          <w:b/>
          <w:sz w:val="24"/>
          <w:szCs w:val="24"/>
        </w:rPr>
        <w:t>11,6</w:t>
      </w:r>
      <w:r w:rsidRPr="008271AA">
        <w:rPr>
          <w:rFonts w:ascii="Times New Roman" w:hAnsi="Times New Roman" w:cs="Times New Roman"/>
          <w:sz w:val="24"/>
          <w:szCs w:val="24"/>
        </w:rPr>
        <w:t xml:space="preserve"> тыс.рублей. </w:t>
      </w:r>
    </w:p>
    <w:p w:rsidR="009B3FD1" w:rsidRPr="008271AA" w:rsidRDefault="009B3FD1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71AA">
        <w:rPr>
          <w:rFonts w:ascii="Times New Roman" w:hAnsi="Times New Roman" w:cs="Times New Roman"/>
          <w:sz w:val="24"/>
          <w:szCs w:val="24"/>
        </w:rPr>
        <w:t xml:space="preserve">В нарушение п.1, п.2 ст.179 БК РФ </w:t>
      </w:r>
      <w:r w:rsidRPr="008271AA">
        <w:rPr>
          <w:rFonts w:ascii="Times New Roman" w:hAnsi="Times New Roman" w:cs="Times New Roman"/>
          <w:b/>
          <w:i/>
          <w:sz w:val="24"/>
          <w:szCs w:val="24"/>
        </w:rPr>
        <w:t>муниципальный правовой акт</w:t>
      </w:r>
      <w:r w:rsidRPr="008271AA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об утверждении </w:t>
      </w:r>
      <w:r w:rsidRPr="008271AA">
        <w:rPr>
          <w:rFonts w:ascii="Times New Roman" w:hAnsi="Times New Roman" w:cs="Times New Roman"/>
          <w:b/>
          <w:i/>
          <w:sz w:val="24"/>
          <w:szCs w:val="24"/>
        </w:rPr>
        <w:t>муниципальной программы</w:t>
      </w:r>
      <w:r w:rsidR="00B07A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271AA">
        <w:rPr>
          <w:rFonts w:ascii="Times New Roman" w:hAnsi="Times New Roman" w:cs="Times New Roman"/>
          <w:i/>
          <w:sz w:val="24"/>
          <w:szCs w:val="24"/>
        </w:rPr>
        <w:t>«Создание и содержание мест (площадок) накопления твердых коммунальных отходов на территории муниципального образования Андрейковского сельского поселения Вяземского района Смоленской области»</w:t>
      </w:r>
      <w:r w:rsidRPr="008271AA">
        <w:rPr>
          <w:rFonts w:ascii="Times New Roman" w:hAnsi="Times New Roman" w:cs="Times New Roman"/>
          <w:sz w:val="24"/>
          <w:szCs w:val="24"/>
        </w:rPr>
        <w:t xml:space="preserve">, с определением ее сроков реализации и объемов бюджетных ассигнований на финансовое обеспечение реализации муниципальной программы, </w:t>
      </w:r>
      <w:r w:rsidRPr="008271AA">
        <w:rPr>
          <w:rFonts w:ascii="Times New Roman" w:hAnsi="Times New Roman" w:cs="Times New Roman"/>
          <w:b/>
          <w:i/>
          <w:sz w:val="24"/>
          <w:szCs w:val="24"/>
          <w:u w:val="single"/>
        </w:rPr>
        <w:t>не предоставлен</w:t>
      </w:r>
      <w:r w:rsidRPr="008271AA">
        <w:rPr>
          <w:rFonts w:ascii="Times New Roman" w:hAnsi="Times New Roman" w:cs="Times New Roman"/>
          <w:b/>
          <w:sz w:val="24"/>
          <w:szCs w:val="24"/>
        </w:rPr>
        <w:t>.</w:t>
      </w:r>
    </w:p>
    <w:p w:rsidR="006A2CFC" w:rsidRPr="008271AA" w:rsidRDefault="009B3FD1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71AA">
        <w:rPr>
          <w:rFonts w:ascii="Times New Roman" w:hAnsi="Times New Roman" w:cs="Times New Roman"/>
          <w:sz w:val="24"/>
          <w:szCs w:val="24"/>
        </w:rPr>
        <w:t xml:space="preserve">В нарушение ст.179 БК РФ </w:t>
      </w:r>
      <w:r w:rsidRPr="008271AA">
        <w:rPr>
          <w:rFonts w:ascii="Times New Roman" w:hAnsi="Times New Roman" w:cs="Times New Roman"/>
          <w:b/>
          <w:i/>
          <w:sz w:val="24"/>
          <w:szCs w:val="24"/>
        </w:rPr>
        <w:t>муниципальные правовые акты</w:t>
      </w:r>
      <w:r w:rsidRPr="008271AA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</w:t>
      </w:r>
      <w:r w:rsidRPr="008271AA">
        <w:rPr>
          <w:rFonts w:ascii="Times New Roman" w:hAnsi="Times New Roman" w:cs="Times New Roman"/>
          <w:b/>
          <w:i/>
          <w:sz w:val="24"/>
          <w:szCs w:val="24"/>
        </w:rPr>
        <w:t>о внесении изменений в муниципальные программы</w:t>
      </w:r>
      <w:r w:rsidRPr="008271AA">
        <w:rPr>
          <w:rFonts w:ascii="Times New Roman" w:hAnsi="Times New Roman" w:cs="Times New Roman"/>
          <w:sz w:val="24"/>
          <w:szCs w:val="24"/>
        </w:rPr>
        <w:t xml:space="preserve">, с изменением объемов бюджетных ассигнований на финансовое обеспечение реализации муниципальных программ в 2021 году </w:t>
      </w:r>
      <w:r w:rsidRPr="008271AA">
        <w:rPr>
          <w:rFonts w:ascii="Times New Roman" w:hAnsi="Times New Roman" w:cs="Times New Roman"/>
          <w:b/>
          <w:i/>
          <w:sz w:val="24"/>
          <w:szCs w:val="24"/>
          <w:u w:val="single"/>
        </w:rPr>
        <w:t>не предоставлены</w:t>
      </w:r>
      <w:r w:rsidRPr="008271AA">
        <w:rPr>
          <w:rFonts w:ascii="Times New Roman" w:hAnsi="Times New Roman" w:cs="Times New Roman"/>
          <w:sz w:val="24"/>
          <w:szCs w:val="24"/>
        </w:rPr>
        <w:t>:</w:t>
      </w:r>
    </w:p>
    <w:p w:rsidR="002F1B51" w:rsidRDefault="002F1B51" w:rsidP="0050006F">
      <w:pPr>
        <w:pStyle w:val="a3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F1B51">
        <w:rPr>
          <w:rFonts w:ascii="Times New Roman" w:hAnsi="Times New Roman" w:cs="Times New Roman"/>
          <w:sz w:val="24"/>
          <w:szCs w:val="24"/>
        </w:rPr>
        <w:t>«Обеспечение деятельности органов местного самоуправления»;</w:t>
      </w:r>
    </w:p>
    <w:p w:rsidR="002F1B51" w:rsidRDefault="002F1B51" w:rsidP="0050006F">
      <w:pPr>
        <w:pStyle w:val="a3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F1B51">
        <w:rPr>
          <w:rFonts w:ascii="Times New Roman" w:hAnsi="Times New Roman" w:cs="Times New Roman"/>
          <w:sz w:val="24"/>
          <w:szCs w:val="24"/>
        </w:rPr>
        <w:t>Обеспечение пожарной безопасности на территории Андрейковского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9B3FD1" w:rsidRPr="002F1B51" w:rsidRDefault="009B3FD1" w:rsidP="0050006F">
      <w:pPr>
        <w:pStyle w:val="a3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F1B51">
        <w:rPr>
          <w:rFonts w:ascii="Times New Roman" w:hAnsi="Times New Roman" w:cs="Times New Roman"/>
          <w:sz w:val="24"/>
          <w:szCs w:val="24"/>
        </w:rPr>
        <w:t>«Развитие и содержание дорожно–транспортного комплекса на территории Андрейковского сельского поселения Вяземского района Смоленской области»;</w:t>
      </w:r>
    </w:p>
    <w:p w:rsidR="009B3FD1" w:rsidRPr="002F1B51" w:rsidRDefault="009B3FD1" w:rsidP="0050006F">
      <w:pPr>
        <w:pStyle w:val="a3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F1B51">
        <w:rPr>
          <w:rFonts w:ascii="Times New Roman" w:hAnsi="Times New Roman" w:cs="Times New Roman"/>
          <w:sz w:val="24"/>
          <w:szCs w:val="24"/>
        </w:rPr>
        <w:t>«Комплексное развитие систем коммунальной инфраструктуры Андрейковского сельского поселения Вяземского района Смоленской области»;</w:t>
      </w:r>
    </w:p>
    <w:p w:rsidR="00375E2B" w:rsidRPr="002F1B51" w:rsidRDefault="00375E2B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F1B51">
        <w:rPr>
          <w:rFonts w:ascii="Times New Roman" w:hAnsi="Times New Roman" w:cs="Times New Roman"/>
          <w:sz w:val="24"/>
          <w:szCs w:val="24"/>
        </w:rPr>
        <w:t>Проектом решения предлагается к утверждению расходы на исполнение судебных актов</w:t>
      </w:r>
      <w:r w:rsidR="00B07A51">
        <w:rPr>
          <w:rFonts w:ascii="Times New Roman" w:hAnsi="Times New Roman" w:cs="Times New Roman"/>
          <w:sz w:val="24"/>
          <w:szCs w:val="24"/>
        </w:rPr>
        <w:t xml:space="preserve"> без изменений</w:t>
      </w:r>
      <w:r w:rsidRPr="002F1B51">
        <w:rPr>
          <w:rFonts w:ascii="Times New Roman" w:hAnsi="Times New Roman" w:cs="Times New Roman"/>
          <w:sz w:val="24"/>
          <w:szCs w:val="24"/>
        </w:rPr>
        <w:t xml:space="preserve"> </w:t>
      </w:r>
      <w:r w:rsidR="009B3FD1" w:rsidRPr="002F1B51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9B3FD1" w:rsidRPr="002F1B51">
        <w:rPr>
          <w:rFonts w:ascii="Times New Roman" w:hAnsi="Times New Roman" w:cs="Times New Roman"/>
          <w:b/>
          <w:sz w:val="24"/>
          <w:szCs w:val="24"/>
        </w:rPr>
        <w:t>100,0</w:t>
      </w:r>
      <w:r w:rsidR="00B07A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FD1" w:rsidRPr="002F1B51">
        <w:rPr>
          <w:rFonts w:ascii="Times New Roman" w:hAnsi="Times New Roman" w:cs="Times New Roman"/>
          <w:sz w:val="24"/>
          <w:szCs w:val="24"/>
        </w:rPr>
        <w:t xml:space="preserve">тыс.рублей, что составляет </w:t>
      </w:r>
      <w:r w:rsidR="002F1B51" w:rsidRPr="002F1B51">
        <w:rPr>
          <w:rFonts w:ascii="Times New Roman" w:hAnsi="Times New Roman" w:cs="Times New Roman"/>
          <w:b/>
          <w:sz w:val="24"/>
          <w:szCs w:val="24"/>
        </w:rPr>
        <w:t>6,9</w:t>
      </w:r>
      <w:r w:rsidR="009B3FD1" w:rsidRPr="002F1B51">
        <w:rPr>
          <w:rFonts w:ascii="Times New Roman" w:hAnsi="Times New Roman" w:cs="Times New Roman"/>
          <w:sz w:val="24"/>
          <w:szCs w:val="24"/>
        </w:rPr>
        <w:t>%</w:t>
      </w:r>
      <w:r w:rsidRPr="002F1B51">
        <w:rPr>
          <w:rFonts w:ascii="Times New Roman" w:hAnsi="Times New Roman" w:cs="Times New Roman"/>
          <w:sz w:val="24"/>
          <w:szCs w:val="24"/>
        </w:rPr>
        <w:t xml:space="preserve"> непрограммных расходов.</w:t>
      </w:r>
      <w:r w:rsidR="00B07A51">
        <w:rPr>
          <w:rFonts w:ascii="Times New Roman" w:hAnsi="Times New Roman" w:cs="Times New Roman"/>
          <w:sz w:val="24"/>
          <w:szCs w:val="24"/>
        </w:rPr>
        <w:t xml:space="preserve"> </w:t>
      </w:r>
      <w:r w:rsidRPr="002F1B51">
        <w:rPr>
          <w:rFonts w:ascii="Times New Roman" w:hAnsi="Times New Roman" w:cs="Times New Roman"/>
          <w:b/>
          <w:i/>
          <w:sz w:val="24"/>
          <w:szCs w:val="24"/>
        </w:rPr>
        <w:t>В пояснительной записке</w:t>
      </w:r>
      <w:r w:rsidRPr="002F1B51">
        <w:rPr>
          <w:rFonts w:ascii="Times New Roman" w:hAnsi="Times New Roman" w:cs="Times New Roman"/>
          <w:sz w:val="24"/>
          <w:szCs w:val="24"/>
        </w:rPr>
        <w:t xml:space="preserve"> к проекту решения </w:t>
      </w:r>
      <w:r w:rsidRPr="002F1B51">
        <w:rPr>
          <w:rFonts w:ascii="Times New Roman" w:hAnsi="Times New Roman" w:cs="Times New Roman"/>
          <w:b/>
          <w:i/>
          <w:sz w:val="24"/>
          <w:szCs w:val="24"/>
        </w:rPr>
        <w:t>не указаны основания</w:t>
      </w:r>
      <w:r w:rsidR="00B07A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1B51">
        <w:rPr>
          <w:rFonts w:ascii="Times New Roman" w:hAnsi="Times New Roman" w:cs="Times New Roman"/>
          <w:b/>
          <w:i/>
          <w:sz w:val="24"/>
          <w:szCs w:val="24"/>
        </w:rPr>
        <w:t>исполнения судебных актов</w:t>
      </w:r>
      <w:r w:rsidRPr="002F1B51">
        <w:rPr>
          <w:rFonts w:ascii="Times New Roman" w:hAnsi="Times New Roman" w:cs="Times New Roman"/>
          <w:sz w:val="24"/>
          <w:szCs w:val="24"/>
        </w:rPr>
        <w:t xml:space="preserve"> по отражению взыскания на средства бюджета сельского поселения, а именно исполнительные документы (исполнительный лист, судебный приказ) с указанием сумм, подлежащих взысканию, отчётный период, дата перечисления.</w:t>
      </w:r>
    </w:p>
    <w:p w:rsidR="00375E2B" w:rsidRPr="002F1B51" w:rsidRDefault="00375E2B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E60" w:rsidRDefault="00683E60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B51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E0603C" w:rsidRPr="002F1B51" w:rsidRDefault="00C25973" w:rsidP="00C751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B51">
        <w:rPr>
          <w:rFonts w:ascii="Times New Roman" w:hAnsi="Times New Roman" w:cs="Times New Roman"/>
          <w:sz w:val="24"/>
          <w:szCs w:val="24"/>
        </w:rPr>
        <w:t xml:space="preserve">Проанализировав </w:t>
      </w:r>
      <w:r w:rsidR="000F4703" w:rsidRPr="002F1B51">
        <w:rPr>
          <w:rFonts w:ascii="Times New Roman" w:hAnsi="Times New Roman" w:cs="Times New Roman"/>
          <w:sz w:val="24"/>
          <w:szCs w:val="24"/>
        </w:rPr>
        <w:t xml:space="preserve">предоставленные </w:t>
      </w:r>
      <w:r w:rsidR="00375E2B" w:rsidRPr="002F1B51">
        <w:rPr>
          <w:rFonts w:ascii="Times New Roman" w:hAnsi="Times New Roman" w:cs="Times New Roman"/>
          <w:sz w:val="24"/>
          <w:szCs w:val="24"/>
        </w:rPr>
        <w:t>Администрацией</w:t>
      </w:r>
      <w:r w:rsidR="000A4622" w:rsidRPr="002F1B51">
        <w:rPr>
          <w:rFonts w:ascii="Times New Roman" w:hAnsi="Times New Roman" w:cs="Times New Roman"/>
          <w:sz w:val="24"/>
          <w:szCs w:val="24"/>
        </w:rPr>
        <w:t>Андрейковского</w:t>
      </w:r>
      <w:r w:rsidR="005B20C8" w:rsidRPr="002F1B5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</w:t>
      </w:r>
      <w:r w:rsidRPr="002F1B51">
        <w:rPr>
          <w:rFonts w:ascii="Times New Roman" w:hAnsi="Times New Roman" w:cs="Times New Roman"/>
          <w:sz w:val="24"/>
          <w:szCs w:val="24"/>
        </w:rPr>
        <w:t>Смоленской области документы и материалы</w:t>
      </w:r>
      <w:r w:rsidR="00B35FAA" w:rsidRPr="002F1B51">
        <w:rPr>
          <w:rFonts w:ascii="Times New Roman" w:hAnsi="Times New Roman" w:cs="Times New Roman"/>
          <w:sz w:val="24"/>
          <w:szCs w:val="24"/>
        </w:rPr>
        <w:t>,</w:t>
      </w:r>
      <w:r w:rsidRPr="002F1B51">
        <w:rPr>
          <w:rFonts w:ascii="Times New Roman" w:hAnsi="Times New Roman" w:cs="Times New Roman"/>
          <w:sz w:val="24"/>
          <w:szCs w:val="24"/>
        </w:rPr>
        <w:t xml:space="preserve"> Контрольно-ревизионная комиссия </w:t>
      </w:r>
      <w:r w:rsidR="00E0603C" w:rsidRPr="002F1B51">
        <w:rPr>
          <w:rFonts w:ascii="Times New Roman" w:hAnsi="Times New Roman" w:cs="Times New Roman"/>
          <w:sz w:val="24"/>
          <w:szCs w:val="24"/>
        </w:rPr>
        <w:t>рекомендует:</w:t>
      </w:r>
    </w:p>
    <w:p w:rsidR="00510BFE" w:rsidRPr="002F1B51" w:rsidRDefault="00B35FAA" w:rsidP="000B3FA2">
      <w:pPr>
        <w:pStyle w:val="a3"/>
        <w:numPr>
          <w:ilvl w:val="0"/>
          <w:numId w:val="2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E1AF8">
        <w:rPr>
          <w:rFonts w:ascii="Times New Roman" w:hAnsi="Times New Roman" w:cs="Times New Roman"/>
          <w:i/>
          <w:sz w:val="24"/>
          <w:szCs w:val="24"/>
          <w:u w:val="single"/>
        </w:rPr>
        <w:t xml:space="preserve">Совету депутатов </w:t>
      </w:r>
      <w:r w:rsidR="000A4622" w:rsidRPr="006E1AF8">
        <w:rPr>
          <w:rFonts w:ascii="Times New Roman" w:hAnsi="Times New Roman" w:cs="Times New Roman"/>
          <w:i/>
          <w:sz w:val="24"/>
          <w:szCs w:val="24"/>
          <w:u w:val="single"/>
        </w:rPr>
        <w:t>Андрейковского</w:t>
      </w:r>
      <w:r w:rsidR="00AF66D9" w:rsidRPr="006E1AF8">
        <w:rPr>
          <w:rFonts w:ascii="Times New Roman" w:hAnsi="Times New Roman" w:cs="Times New Roman"/>
          <w:i/>
          <w:sz w:val="24"/>
          <w:szCs w:val="24"/>
          <w:u w:val="single"/>
        </w:rPr>
        <w:t xml:space="preserve"> сельского поселения Вяземского района Смоленской области</w:t>
      </w:r>
      <w:r w:rsidR="005C296A" w:rsidRPr="002F1B51">
        <w:rPr>
          <w:rFonts w:ascii="Times New Roman" w:hAnsi="Times New Roman" w:cs="Times New Roman"/>
          <w:b/>
          <w:i/>
          <w:sz w:val="24"/>
          <w:szCs w:val="24"/>
          <w:u w:val="single"/>
        </w:rPr>
        <w:t>принять к рассмотрению</w:t>
      </w:r>
      <w:r w:rsidRPr="002F1B51">
        <w:rPr>
          <w:rFonts w:ascii="Times New Roman" w:hAnsi="Times New Roman" w:cs="Times New Roman"/>
          <w:sz w:val="24"/>
          <w:szCs w:val="24"/>
        </w:rPr>
        <w:t xml:space="preserve"> проект предоставленного решения </w:t>
      </w:r>
      <w:r w:rsidR="00AF66D9" w:rsidRPr="002F1B51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Совета депутатов </w:t>
      </w:r>
      <w:r w:rsidR="000A4622" w:rsidRPr="002F1B51">
        <w:rPr>
          <w:rFonts w:ascii="Times New Roman" w:hAnsi="Times New Roman" w:cs="Times New Roman"/>
          <w:sz w:val="24"/>
          <w:szCs w:val="24"/>
        </w:rPr>
        <w:t>Андрейковского</w:t>
      </w:r>
      <w:r w:rsidR="00AF66D9" w:rsidRPr="002F1B5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DE11BE" w:rsidRPr="002F1B51">
        <w:rPr>
          <w:rFonts w:ascii="Times New Roman" w:hAnsi="Times New Roman" w:cs="Times New Roman"/>
          <w:sz w:val="24"/>
          <w:szCs w:val="24"/>
        </w:rPr>
        <w:t>от 28.12.2020 №28 «О бюджете Андрейковского сельского поселения Вяземского района Смоленской области на 2021 год и плановый период 2022 и 2023 годов</w:t>
      </w:r>
      <w:r w:rsidR="00AF66D9" w:rsidRPr="002F1B51">
        <w:rPr>
          <w:rFonts w:ascii="Times New Roman" w:hAnsi="Times New Roman" w:cs="Times New Roman"/>
          <w:sz w:val="24"/>
          <w:szCs w:val="24"/>
        </w:rPr>
        <w:t>»</w:t>
      </w:r>
      <w:r w:rsidR="00510BFE" w:rsidRPr="002F1B51">
        <w:rPr>
          <w:rFonts w:ascii="Times New Roman" w:hAnsi="Times New Roman" w:cs="Times New Roman"/>
          <w:sz w:val="24"/>
          <w:szCs w:val="24"/>
        </w:rPr>
        <w:t xml:space="preserve">, </w:t>
      </w:r>
      <w:r w:rsidR="00510BFE" w:rsidRPr="002F1B51">
        <w:rPr>
          <w:rFonts w:ascii="Times New Roman" w:hAnsi="Times New Roman" w:cs="Times New Roman"/>
          <w:b/>
          <w:i/>
          <w:sz w:val="24"/>
          <w:szCs w:val="24"/>
        </w:rPr>
        <w:t>с учетом замечаний</w:t>
      </w:r>
      <w:r w:rsidR="00510BFE" w:rsidRPr="002F1B51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области, </w:t>
      </w:r>
      <w:r w:rsidR="00510BFE" w:rsidRPr="002F1B51">
        <w:rPr>
          <w:rFonts w:ascii="Times New Roman" w:hAnsi="Times New Roman" w:cs="Times New Roman"/>
          <w:b/>
          <w:i/>
          <w:sz w:val="24"/>
          <w:szCs w:val="24"/>
        </w:rPr>
        <w:t>указанных в настоящем заключении</w:t>
      </w:r>
      <w:r w:rsidR="00510BFE" w:rsidRPr="002F1B51">
        <w:rPr>
          <w:rFonts w:ascii="Times New Roman" w:hAnsi="Times New Roman" w:cs="Times New Roman"/>
          <w:sz w:val="24"/>
          <w:szCs w:val="24"/>
        </w:rPr>
        <w:t>.</w:t>
      </w:r>
    </w:p>
    <w:p w:rsidR="00DE11BE" w:rsidRPr="002F1B51" w:rsidRDefault="00DE11BE" w:rsidP="000B3FA2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24ADD" w:rsidRPr="008271AA" w:rsidRDefault="00124ADD" w:rsidP="000B3FA2">
      <w:pPr>
        <w:pStyle w:val="a3"/>
        <w:numPr>
          <w:ilvl w:val="0"/>
          <w:numId w:val="25"/>
        </w:numPr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AF8">
        <w:rPr>
          <w:rFonts w:ascii="Times New Roman" w:hAnsi="Times New Roman" w:cs="Times New Roman"/>
          <w:i/>
          <w:sz w:val="24"/>
          <w:szCs w:val="24"/>
          <w:u w:val="single"/>
        </w:rPr>
        <w:t xml:space="preserve">Администрации </w:t>
      </w:r>
      <w:r w:rsidR="000A4622" w:rsidRPr="006E1AF8">
        <w:rPr>
          <w:rFonts w:ascii="Times New Roman" w:hAnsi="Times New Roman" w:cs="Times New Roman"/>
          <w:i/>
          <w:sz w:val="24"/>
          <w:szCs w:val="24"/>
          <w:u w:val="single"/>
        </w:rPr>
        <w:t>Андрейковского</w:t>
      </w:r>
      <w:r w:rsidRPr="006E1AF8">
        <w:rPr>
          <w:rFonts w:ascii="Times New Roman" w:hAnsi="Times New Roman" w:cs="Times New Roman"/>
          <w:i/>
          <w:sz w:val="24"/>
          <w:szCs w:val="24"/>
          <w:u w:val="single"/>
        </w:rPr>
        <w:t xml:space="preserve"> сельского поселения Вяземского района Смоленской </w:t>
      </w:r>
      <w:r w:rsidRPr="008271AA">
        <w:rPr>
          <w:rFonts w:ascii="Times New Roman" w:hAnsi="Times New Roman" w:cs="Times New Roman"/>
          <w:i/>
          <w:sz w:val="24"/>
          <w:szCs w:val="24"/>
          <w:u w:val="single"/>
        </w:rPr>
        <w:t>области</w:t>
      </w:r>
      <w:r w:rsidRPr="008271A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50837" w:rsidRPr="008271AA" w:rsidRDefault="00DE11BE" w:rsidP="000B3FA2">
      <w:pPr>
        <w:numPr>
          <w:ilvl w:val="1"/>
          <w:numId w:val="25"/>
        </w:numPr>
        <w:ind w:left="284"/>
        <w:jc w:val="both"/>
        <w:rPr>
          <w:rFonts w:eastAsiaTheme="minorHAnsi"/>
          <w:lang w:eastAsia="en-US"/>
        </w:rPr>
      </w:pPr>
      <w:r w:rsidRPr="008271AA">
        <w:t>В</w:t>
      </w:r>
      <w:r w:rsidR="00020A36" w:rsidRPr="008271AA">
        <w:rPr>
          <w:shd w:val="clear" w:color="auto" w:fill="FFFFFF"/>
        </w:rPr>
        <w:t xml:space="preserve"> соответствии с требованиями </w:t>
      </w:r>
      <w:r w:rsidR="00020A36" w:rsidRPr="008271AA">
        <w:rPr>
          <w:rFonts w:eastAsiaTheme="minorHAnsi"/>
          <w:lang w:eastAsia="en-US"/>
        </w:rPr>
        <w:t xml:space="preserve">ст.179 БК РФ </w:t>
      </w:r>
      <w:r w:rsidRPr="008271AA">
        <w:rPr>
          <w:rFonts w:eastAsiaTheme="minorHAnsi"/>
          <w:b/>
          <w:i/>
          <w:u w:val="single"/>
          <w:lang w:eastAsia="en-US"/>
        </w:rPr>
        <w:t>утвердить</w:t>
      </w:r>
      <w:r w:rsidRPr="008271AA">
        <w:rPr>
          <w:rFonts w:eastAsiaTheme="minorHAnsi"/>
          <w:b/>
          <w:i/>
          <w:lang w:eastAsia="en-US"/>
        </w:rPr>
        <w:t xml:space="preserve"> муниципальную программу</w:t>
      </w:r>
      <w:r w:rsidRPr="008271AA">
        <w:rPr>
          <w:rFonts w:eastAsiaTheme="minorHAnsi"/>
          <w:lang w:eastAsia="en-US"/>
        </w:rPr>
        <w:t xml:space="preserve"> «Создание и содержание мест (площадок) накопления твердых коммунальных отходов на территории муниципального образования Андрейковского сельского поселения Вяземского района Смоленской области»</w:t>
      </w:r>
      <w:r w:rsidR="00750837" w:rsidRPr="008271AA">
        <w:rPr>
          <w:rFonts w:eastAsiaTheme="minorHAnsi"/>
          <w:lang w:eastAsia="en-US"/>
        </w:rPr>
        <w:t>,</w:t>
      </w:r>
      <w:r w:rsidRPr="008271AA">
        <w:rPr>
          <w:rFonts w:eastAsiaTheme="minorHAnsi"/>
          <w:b/>
          <w:i/>
          <w:lang w:eastAsia="en-US"/>
        </w:rPr>
        <w:t xml:space="preserve"> определить сроки ее реализации</w:t>
      </w:r>
      <w:r w:rsidRPr="008271AA">
        <w:rPr>
          <w:rFonts w:eastAsiaTheme="minorHAnsi"/>
          <w:lang w:eastAsia="en-US"/>
        </w:rPr>
        <w:t xml:space="preserve">. </w:t>
      </w:r>
      <w:r w:rsidRPr="008271AA">
        <w:rPr>
          <w:rFonts w:eastAsiaTheme="minorHAnsi"/>
          <w:b/>
          <w:i/>
          <w:lang w:eastAsia="en-US"/>
        </w:rPr>
        <w:t>Муниципальный правовой акт</w:t>
      </w:r>
      <w:r w:rsidRPr="008271AA">
        <w:rPr>
          <w:rFonts w:eastAsiaTheme="minorHAnsi"/>
          <w:lang w:eastAsia="en-US"/>
        </w:rPr>
        <w:t xml:space="preserve"> Администрации сельского поселения об утверждении данной муниципальной программы, с определением ее сроков реализации и объемов бюджетных ассигнований на финансовое обеспечение реализации муниципальной программы, </w:t>
      </w:r>
      <w:r w:rsidRPr="008271AA">
        <w:rPr>
          <w:rFonts w:eastAsiaTheme="minorHAnsi"/>
          <w:b/>
          <w:i/>
          <w:u w:val="single"/>
          <w:lang w:eastAsia="en-US"/>
        </w:rPr>
        <w:t xml:space="preserve">предоставить </w:t>
      </w:r>
      <w:r w:rsidRPr="008271AA">
        <w:rPr>
          <w:rFonts w:eastAsiaTheme="minorHAnsi"/>
          <w:b/>
          <w:i/>
          <w:lang w:eastAsia="en-US"/>
        </w:rPr>
        <w:t>в Контрольно-ревизионную комиссию</w:t>
      </w:r>
      <w:r w:rsidRPr="008271AA">
        <w:rPr>
          <w:rFonts w:eastAsiaTheme="minorHAnsi"/>
          <w:lang w:eastAsia="en-US"/>
        </w:rPr>
        <w:t>.</w:t>
      </w:r>
    </w:p>
    <w:p w:rsidR="00750837" w:rsidRPr="008271AA" w:rsidRDefault="000B3FA2" w:rsidP="000B3FA2">
      <w:pPr>
        <w:numPr>
          <w:ilvl w:val="1"/>
          <w:numId w:val="25"/>
        </w:numPr>
        <w:ind w:left="284"/>
        <w:jc w:val="both"/>
        <w:rPr>
          <w:rFonts w:eastAsiaTheme="minorHAnsi"/>
          <w:lang w:eastAsia="en-US"/>
        </w:rPr>
      </w:pPr>
      <w:r w:rsidRPr="008271AA">
        <w:rPr>
          <w:b/>
          <w:i/>
          <w:u w:val="single"/>
        </w:rPr>
        <w:t>Внести изменения вмуниципальные программы и предоставить</w:t>
      </w:r>
      <w:r w:rsidRPr="008271AA">
        <w:t xml:space="preserve">в Контрольно-ревизионную комиссию </w:t>
      </w:r>
      <w:r w:rsidRPr="008271AA">
        <w:rPr>
          <w:b/>
          <w:i/>
          <w:u w:val="single"/>
        </w:rPr>
        <w:t>муниципальные правовые акты</w:t>
      </w:r>
      <w:r w:rsidR="00B07A51">
        <w:rPr>
          <w:b/>
          <w:i/>
          <w:u w:val="single"/>
        </w:rPr>
        <w:t xml:space="preserve"> </w:t>
      </w:r>
      <w:r w:rsidRPr="008271AA">
        <w:t>Администрации сельского поселения</w:t>
      </w:r>
      <w:r w:rsidR="00B07A51">
        <w:t xml:space="preserve"> </w:t>
      </w:r>
      <w:r w:rsidRPr="008271AA">
        <w:rPr>
          <w:b/>
          <w:i/>
        </w:rPr>
        <w:t xml:space="preserve">о внесении изменений в муниципальные </w:t>
      </w:r>
      <w:r w:rsidR="008271AA" w:rsidRPr="008271AA">
        <w:rPr>
          <w:b/>
          <w:i/>
        </w:rPr>
        <w:t>программы,</w:t>
      </w:r>
      <w:r w:rsidR="008271AA" w:rsidRPr="008271AA">
        <w:t xml:space="preserve"> с</w:t>
      </w:r>
      <w:r w:rsidRPr="008271AA">
        <w:t xml:space="preserve"> изменением объемов бюджетных ассигнований на финансовое обеспечение реализации муниципальных программ, </w:t>
      </w:r>
      <w:r w:rsidRPr="008271AA">
        <w:rPr>
          <w:b/>
          <w:i/>
          <w:u w:val="single"/>
        </w:rPr>
        <w:t>в 2021 году</w:t>
      </w:r>
      <w:r w:rsidRPr="008271AA">
        <w:rPr>
          <w:i/>
        </w:rPr>
        <w:t>:</w:t>
      </w:r>
    </w:p>
    <w:p w:rsidR="0019398A" w:rsidRPr="008271AA" w:rsidRDefault="0019398A" w:rsidP="0019398A">
      <w:pPr>
        <w:pStyle w:val="a3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271AA">
        <w:rPr>
          <w:rFonts w:ascii="Times New Roman" w:hAnsi="Times New Roman" w:cs="Times New Roman"/>
          <w:sz w:val="24"/>
          <w:szCs w:val="24"/>
        </w:rPr>
        <w:t>«Обеспечение деятельности органов местного самоуправления»;</w:t>
      </w:r>
    </w:p>
    <w:p w:rsidR="0019398A" w:rsidRDefault="0019398A" w:rsidP="0019398A">
      <w:pPr>
        <w:pStyle w:val="a3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271AA">
        <w:rPr>
          <w:rFonts w:ascii="Times New Roman" w:hAnsi="Times New Roman" w:cs="Times New Roman"/>
          <w:sz w:val="24"/>
          <w:szCs w:val="24"/>
        </w:rPr>
        <w:t>«Обеспечение пожарной безопасности на территории Андрейковского</w:t>
      </w:r>
      <w:r w:rsidRPr="002F1B5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19398A" w:rsidRPr="006E1AF8" w:rsidRDefault="0019398A" w:rsidP="0019398A">
      <w:pPr>
        <w:pStyle w:val="a3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F1B51">
        <w:rPr>
          <w:rFonts w:ascii="Times New Roman" w:hAnsi="Times New Roman" w:cs="Times New Roman"/>
          <w:sz w:val="24"/>
          <w:szCs w:val="24"/>
        </w:rPr>
        <w:t>«</w:t>
      </w:r>
      <w:r w:rsidRPr="006E1AF8">
        <w:rPr>
          <w:rFonts w:ascii="Times New Roman" w:hAnsi="Times New Roman" w:cs="Times New Roman"/>
          <w:sz w:val="24"/>
          <w:szCs w:val="24"/>
        </w:rPr>
        <w:t>Развитие и содержание дорожно–транспортного комплекса на территории Андрейковского сельского поселения Вяземского района Смоленской области»;</w:t>
      </w:r>
    </w:p>
    <w:p w:rsidR="0019398A" w:rsidRPr="006E1AF8" w:rsidRDefault="0019398A" w:rsidP="0019398A">
      <w:pPr>
        <w:pStyle w:val="a3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E1AF8">
        <w:rPr>
          <w:rFonts w:ascii="Times New Roman" w:hAnsi="Times New Roman" w:cs="Times New Roman"/>
          <w:sz w:val="24"/>
          <w:szCs w:val="24"/>
        </w:rPr>
        <w:t>«Комплексное развитие систем коммунальной инфраструктуры Андрейковского сельского поселения Вяземского района Смоленской области».</w:t>
      </w:r>
    </w:p>
    <w:p w:rsidR="00020A36" w:rsidRPr="006E1AF8" w:rsidRDefault="000B3FA2" w:rsidP="0019398A">
      <w:pPr>
        <w:pStyle w:val="a8"/>
        <w:numPr>
          <w:ilvl w:val="1"/>
          <w:numId w:val="25"/>
        </w:numPr>
        <w:tabs>
          <w:tab w:val="left" w:pos="993"/>
        </w:tabs>
        <w:ind w:left="284"/>
        <w:jc w:val="both"/>
      </w:pPr>
      <w:r w:rsidRPr="006E1AF8">
        <w:rPr>
          <w:rFonts w:eastAsiaTheme="minorHAnsi"/>
          <w:lang w:eastAsia="en-US"/>
        </w:rPr>
        <w:t xml:space="preserve">В </w:t>
      </w:r>
      <w:r w:rsidR="00020A36" w:rsidRPr="006E1AF8">
        <w:t xml:space="preserve">соответствии со ст.34 БК РФ </w:t>
      </w:r>
      <w:r w:rsidR="00020A36" w:rsidRPr="006E1AF8">
        <w:rPr>
          <w:b/>
          <w:i/>
          <w:u w:val="single"/>
        </w:rPr>
        <w:t>направить</w:t>
      </w:r>
      <w:r w:rsidR="00020A36" w:rsidRPr="006E1AF8">
        <w:rPr>
          <w:b/>
          <w:i/>
        </w:rPr>
        <w:t xml:space="preserve"> работу на сокращение неэффективных расходов из бюджета поселения</w:t>
      </w:r>
      <w:r w:rsidR="00020A36" w:rsidRPr="006E1AF8">
        <w:t xml:space="preserve">, </w:t>
      </w:r>
      <w:r w:rsidR="00020A36" w:rsidRPr="006E1AF8">
        <w:rPr>
          <w:b/>
          <w:i/>
          <w:u w:val="single"/>
        </w:rPr>
        <w:t>предоставить</w:t>
      </w:r>
      <w:r w:rsidR="00020A36" w:rsidRPr="006E1AF8">
        <w:rPr>
          <w:b/>
          <w:i/>
        </w:rPr>
        <w:t xml:space="preserve"> пояснения и обоснования</w:t>
      </w:r>
      <w:r w:rsidR="00020A36" w:rsidRPr="006E1AF8">
        <w:t xml:space="preserve"> расходов на исполнение судебных актов</w:t>
      </w:r>
      <w:r w:rsidRPr="006E1AF8">
        <w:rPr>
          <w:rFonts w:eastAsiaTheme="minorHAnsi"/>
          <w:lang w:eastAsia="en-US"/>
        </w:rPr>
        <w:t xml:space="preserve"> на сумму </w:t>
      </w:r>
      <w:r w:rsidRPr="006E1AF8">
        <w:rPr>
          <w:rFonts w:eastAsiaTheme="minorHAnsi"/>
          <w:b/>
          <w:lang w:eastAsia="en-US"/>
        </w:rPr>
        <w:t>100,0</w:t>
      </w:r>
      <w:r w:rsidR="00B07A51">
        <w:rPr>
          <w:rFonts w:eastAsiaTheme="minorHAnsi"/>
          <w:b/>
          <w:lang w:eastAsia="en-US"/>
        </w:rPr>
        <w:t xml:space="preserve"> </w:t>
      </w:r>
      <w:r w:rsidRPr="006E1AF8">
        <w:rPr>
          <w:rFonts w:eastAsiaTheme="minorHAnsi"/>
          <w:lang w:eastAsia="en-US"/>
        </w:rPr>
        <w:t>тыс.рублей</w:t>
      </w:r>
      <w:r w:rsidR="00020A36" w:rsidRPr="006E1AF8">
        <w:t>.</w:t>
      </w:r>
    </w:p>
    <w:p w:rsidR="00020A36" w:rsidRPr="006E1AF8" w:rsidRDefault="00020A36" w:rsidP="00020A3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1AA9" w:rsidRPr="0019398A" w:rsidRDefault="00191AA9" w:rsidP="00124A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67180" w:rsidRPr="0019398A" w:rsidRDefault="00567180" w:rsidP="00567180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19398A">
        <w:rPr>
          <w:rFonts w:eastAsiaTheme="minorHAnsi"/>
          <w:i/>
          <w:lang w:eastAsia="en-US"/>
        </w:rPr>
        <w:t>Настоящее заключение составлено в 2-х экземплярах:</w:t>
      </w:r>
    </w:p>
    <w:p w:rsidR="00567180" w:rsidRPr="0019398A" w:rsidRDefault="00567180" w:rsidP="00567180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19398A">
        <w:rPr>
          <w:rFonts w:eastAsiaTheme="minorHAnsi"/>
          <w:i/>
          <w:lang w:eastAsia="en-US"/>
        </w:rPr>
        <w:t>Один экземпляр для Совета депутатов Андрейковского сельского поселения Вяземского района Смоленской области и для Администрации Андрейковского сельского поселения Вяземского района Смоленской области. Направляется с сопроводительным письмом.</w:t>
      </w:r>
    </w:p>
    <w:p w:rsidR="00567180" w:rsidRPr="0019398A" w:rsidRDefault="00567180" w:rsidP="00567180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19398A">
        <w:rPr>
          <w:rFonts w:eastAsiaTheme="minorHAnsi"/>
          <w:i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567180" w:rsidRPr="0019398A" w:rsidRDefault="00567180" w:rsidP="005671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67180" w:rsidRPr="0019398A" w:rsidRDefault="00567180" w:rsidP="0056718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180" w:rsidRPr="0019398A" w:rsidRDefault="00567180" w:rsidP="00567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9"/>
        <w:gridCol w:w="4572"/>
      </w:tblGrid>
      <w:tr w:rsidR="00567180" w:rsidRPr="0019398A" w:rsidTr="00EF63EE">
        <w:tc>
          <w:tcPr>
            <w:tcW w:w="5098" w:type="dxa"/>
          </w:tcPr>
          <w:p w:rsidR="00567180" w:rsidRPr="0019398A" w:rsidRDefault="00567180" w:rsidP="00EF6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98A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Контрольно-ревизионной</w:t>
            </w:r>
          </w:p>
          <w:p w:rsidR="00567180" w:rsidRPr="0019398A" w:rsidRDefault="00567180" w:rsidP="00EF6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98A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567180" w:rsidRPr="0019398A" w:rsidRDefault="00567180" w:rsidP="00EF63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98A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671" w:type="dxa"/>
          </w:tcPr>
          <w:p w:rsidR="00567180" w:rsidRPr="0019398A" w:rsidRDefault="00567180" w:rsidP="00EF63E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180" w:rsidRPr="0019398A" w:rsidRDefault="00567180" w:rsidP="00EF63E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180" w:rsidRPr="0019398A" w:rsidRDefault="00567180" w:rsidP="00EF63E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8A">
              <w:rPr>
                <w:rFonts w:ascii="Times New Roman" w:hAnsi="Times New Roman" w:cs="Times New Roman"/>
                <w:b/>
                <w:sz w:val="24"/>
                <w:szCs w:val="24"/>
              </w:rPr>
              <w:t>О. Н. Марфичева</w:t>
            </w:r>
          </w:p>
        </w:tc>
      </w:tr>
    </w:tbl>
    <w:p w:rsidR="00567180" w:rsidRPr="0019398A" w:rsidRDefault="00567180" w:rsidP="00567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4E47" w:rsidRPr="0019398A" w:rsidRDefault="00344E47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344E47" w:rsidRPr="0019398A" w:rsidSect="000612D6">
      <w:footerReference w:type="default" r:id="rId12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035" w:rsidRDefault="00B23035" w:rsidP="00482AB3">
      <w:r>
        <w:separator/>
      </w:r>
    </w:p>
  </w:endnote>
  <w:endnote w:type="continuationSeparator" w:id="0">
    <w:p w:rsidR="00B23035" w:rsidRDefault="00B23035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469002"/>
      <w:docPartObj>
        <w:docPartGallery w:val="Page Numbers (Bottom of Page)"/>
        <w:docPartUnique/>
      </w:docPartObj>
    </w:sdtPr>
    <w:sdtEndPr/>
    <w:sdtContent>
      <w:p w:rsidR="00B23035" w:rsidRDefault="00B83B2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23035" w:rsidRDefault="00B2303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035" w:rsidRDefault="00B23035" w:rsidP="00482AB3">
      <w:r>
        <w:separator/>
      </w:r>
    </w:p>
  </w:footnote>
  <w:footnote w:type="continuationSeparator" w:id="0">
    <w:p w:rsidR="00B23035" w:rsidRDefault="00B23035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C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4134A0"/>
    <w:multiLevelType w:val="hybridMultilevel"/>
    <w:tmpl w:val="4DCACD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530E8"/>
    <w:multiLevelType w:val="hybridMultilevel"/>
    <w:tmpl w:val="DF7C2E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26AD5"/>
    <w:multiLevelType w:val="hybridMultilevel"/>
    <w:tmpl w:val="7096B4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5248A"/>
    <w:multiLevelType w:val="hybridMultilevel"/>
    <w:tmpl w:val="0C268F28"/>
    <w:lvl w:ilvl="0" w:tplc="E718247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63285D"/>
    <w:multiLevelType w:val="hybridMultilevel"/>
    <w:tmpl w:val="929CE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1E4036C5"/>
    <w:multiLevelType w:val="hybridMultilevel"/>
    <w:tmpl w:val="63DA4230"/>
    <w:lvl w:ilvl="0" w:tplc="783ABF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E579C"/>
    <w:multiLevelType w:val="hybridMultilevel"/>
    <w:tmpl w:val="A3F80D9A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5716922"/>
    <w:multiLevelType w:val="hybridMultilevel"/>
    <w:tmpl w:val="0EF2B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F3E80"/>
    <w:multiLevelType w:val="hybridMultilevel"/>
    <w:tmpl w:val="D8F82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976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374603"/>
    <w:multiLevelType w:val="multilevel"/>
    <w:tmpl w:val="78F61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87265FD"/>
    <w:multiLevelType w:val="hybridMultilevel"/>
    <w:tmpl w:val="39F4B07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1676ED0"/>
    <w:multiLevelType w:val="hybridMultilevel"/>
    <w:tmpl w:val="D3561F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B59A1"/>
    <w:multiLevelType w:val="multilevel"/>
    <w:tmpl w:val="841A4A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0" w15:restartNumberingAfterBreak="0">
    <w:nsid w:val="638D714D"/>
    <w:multiLevelType w:val="hybridMultilevel"/>
    <w:tmpl w:val="C2B072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 w15:restartNumberingAfterBreak="0">
    <w:nsid w:val="6D645424"/>
    <w:multiLevelType w:val="hybridMultilevel"/>
    <w:tmpl w:val="465C88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2C718A4"/>
    <w:multiLevelType w:val="hybridMultilevel"/>
    <w:tmpl w:val="39F4B07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46FC3"/>
    <w:multiLevelType w:val="hybridMultilevel"/>
    <w:tmpl w:val="BBAE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402B2"/>
    <w:multiLevelType w:val="hybridMultilevel"/>
    <w:tmpl w:val="1BBC3B2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D75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FE413E1"/>
    <w:multiLevelType w:val="hybridMultilevel"/>
    <w:tmpl w:val="901E3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21"/>
  </w:num>
  <w:num w:numId="5">
    <w:abstractNumId w:val="24"/>
  </w:num>
  <w:num w:numId="6">
    <w:abstractNumId w:val="10"/>
  </w:num>
  <w:num w:numId="7">
    <w:abstractNumId w:val="12"/>
  </w:num>
  <w:num w:numId="8">
    <w:abstractNumId w:val="22"/>
  </w:num>
  <w:num w:numId="9">
    <w:abstractNumId w:val="18"/>
  </w:num>
  <w:num w:numId="10">
    <w:abstractNumId w:val="1"/>
  </w:num>
  <w:num w:numId="11">
    <w:abstractNumId w:val="16"/>
  </w:num>
  <w:num w:numId="12">
    <w:abstractNumId w:val="0"/>
  </w:num>
  <w:num w:numId="13">
    <w:abstractNumId w:val="25"/>
  </w:num>
  <w:num w:numId="14">
    <w:abstractNumId w:val="17"/>
  </w:num>
  <w:num w:numId="15">
    <w:abstractNumId w:val="13"/>
  </w:num>
  <w:num w:numId="16">
    <w:abstractNumId w:val="6"/>
  </w:num>
  <w:num w:numId="17">
    <w:abstractNumId w:val="5"/>
  </w:num>
  <w:num w:numId="18">
    <w:abstractNumId w:val="4"/>
  </w:num>
  <w:num w:numId="19">
    <w:abstractNumId w:val="23"/>
  </w:num>
  <w:num w:numId="20">
    <w:abstractNumId w:val="26"/>
  </w:num>
  <w:num w:numId="21">
    <w:abstractNumId w:val="2"/>
  </w:num>
  <w:num w:numId="22">
    <w:abstractNumId w:val="8"/>
  </w:num>
  <w:num w:numId="23">
    <w:abstractNumId w:val="28"/>
  </w:num>
  <w:num w:numId="24">
    <w:abstractNumId w:val="20"/>
  </w:num>
  <w:num w:numId="25">
    <w:abstractNumId w:val="19"/>
  </w:num>
  <w:num w:numId="26">
    <w:abstractNumId w:val="27"/>
  </w:num>
  <w:num w:numId="27">
    <w:abstractNumId w:val="15"/>
  </w:num>
  <w:num w:numId="28">
    <w:abstractNumId w:val="9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0D0A"/>
    <w:rsid w:val="0000291C"/>
    <w:rsid w:val="000031DF"/>
    <w:rsid w:val="00003FB7"/>
    <w:rsid w:val="00004B1B"/>
    <w:rsid w:val="00006777"/>
    <w:rsid w:val="00006FD1"/>
    <w:rsid w:val="000076A8"/>
    <w:rsid w:val="000110CE"/>
    <w:rsid w:val="000115F3"/>
    <w:rsid w:val="00011E94"/>
    <w:rsid w:val="00013358"/>
    <w:rsid w:val="00014292"/>
    <w:rsid w:val="00017345"/>
    <w:rsid w:val="00017596"/>
    <w:rsid w:val="00020A36"/>
    <w:rsid w:val="00021644"/>
    <w:rsid w:val="0002182A"/>
    <w:rsid w:val="00024B85"/>
    <w:rsid w:val="00025DEF"/>
    <w:rsid w:val="00030226"/>
    <w:rsid w:val="0003171C"/>
    <w:rsid w:val="000321FB"/>
    <w:rsid w:val="000370BE"/>
    <w:rsid w:val="0003797A"/>
    <w:rsid w:val="00037EA4"/>
    <w:rsid w:val="00040F82"/>
    <w:rsid w:val="0004166F"/>
    <w:rsid w:val="00041FCC"/>
    <w:rsid w:val="00042C93"/>
    <w:rsid w:val="00044707"/>
    <w:rsid w:val="00044803"/>
    <w:rsid w:val="00044C03"/>
    <w:rsid w:val="00047457"/>
    <w:rsid w:val="00050625"/>
    <w:rsid w:val="000509B1"/>
    <w:rsid w:val="000509EA"/>
    <w:rsid w:val="00054264"/>
    <w:rsid w:val="0005428A"/>
    <w:rsid w:val="00054C37"/>
    <w:rsid w:val="0005537B"/>
    <w:rsid w:val="00055E2C"/>
    <w:rsid w:val="0005660F"/>
    <w:rsid w:val="0005743F"/>
    <w:rsid w:val="00060398"/>
    <w:rsid w:val="000612D6"/>
    <w:rsid w:val="0006172F"/>
    <w:rsid w:val="000617CB"/>
    <w:rsid w:val="000618DF"/>
    <w:rsid w:val="00061961"/>
    <w:rsid w:val="00061D85"/>
    <w:rsid w:val="00063292"/>
    <w:rsid w:val="000639B1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6835"/>
    <w:rsid w:val="000879E7"/>
    <w:rsid w:val="000903D8"/>
    <w:rsid w:val="00091E35"/>
    <w:rsid w:val="00093518"/>
    <w:rsid w:val="000952FA"/>
    <w:rsid w:val="000A11B3"/>
    <w:rsid w:val="000A13E2"/>
    <w:rsid w:val="000A170A"/>
    <w:rsid w:val="000A282E"/>
    <w:rsid w:val="000A35B4"/>
    <w:rsid w:val="000A4622"/>
    <w:rsid w:val="000A48DB"/>
    <w:rsid w:val="000A535D"/>
    <w:rsid w:val="000A5398"/>
    <w:rsid w:val="000B0EE4"/>
    <w:rsid w:val="000B12E6"/>
    <w:rsid w:val="000B35A4"/>
    <w:rsid w:val="000B3FA2"/>
    <w:rsid w:val="000B4E2D"/>
    <w:rsid w:val="000C441B"/>
    <w:rsid w:val="000C4A55"/>
    <w:rsid w:val="000C5316"/>
    <w:rsid w:val="000C63E0"/>
    <w:rsid w:val="000C7874"/>
    <w:rsid w:val="000C7B63"/>
    <w:rsid w:val="000D0F13"/>
    <w:rsid w:val="000D6FCE"/>
    <w:rsid w:val="000D700E"/>
    <w:rsid w:val="000D7355"/>
    <w:rsid w:val="000D7986"/>
    <w:rsid w:val="000D7F06"/>
    <w:rsid w:val="000E125D"/>
    <w:rsid w:val="000E26E8"/>
    <w:rsid w:val="000E3057"/>
    <w:rsid w:val="000E30D9"/>
    <w:rsid w:val="000E48CD"/>
    <w:rsid w:val="000E4D3E"/>
    <w:rsid w:val="000F0675"/>
    <w:rsid w:val="000F0BE9"/>
    <w:rsid w:val="000F30B9"/>
    <w:rsid w:val="000F3FA1"/>
    <w:rsid w:val="000F4703"/>
    <w:rsid w:val="000F5E4B"/>
    <w:rsid w:val="000F659C"/>
    <w:rsid w:val="000F6FFB"/>
    <w:rsid w:val="000F799E"/>
    <w:rsid w:val="00100A0D"/>
    <w:rsid w:val="001012AD"/>
    <w:rsid w:val="00102C05"/>
    <w:rsid w:val="00102E4D"/>
    <w:rsid w:val="00103394"/>
    <w:rsid w:val="00104725"/>
    <w:rsid w:val="00104F8A"/>
    <w:rsid w:val="001058CB"/>
    <w:rsid w:val="001059B6"/>
    <w:rsid w:val="0010729C"/>
    <w:rsid w:val="001073A0"/>
    <w:rsid w:val="00110C92"/>
    <w:rsid w:val="00114F8B"/>
    <w:rsid w:val="00115760"/>
    <w:rsid w:val="0011758C"/>
    <w:rsid w:val="00117A65"/>
    <w:rsid w:val="00123964"/>
    <w:rsid w:val="00123C00"/>
    <w:rsid w:val="00123FB1"/>
    <w:rsid w:val="00124ADD"/>
    <w:rsid w:val="001254B9"/>
    <w:rsid w:val="00126F8D"/>
    <w:rsid w:val="0012729B"/>
    <w:rsid w:val="0013008D"/>
    <w:rsid w:val="001304B0"/>
    <w:rsid w:val="00131D31"/>
    <w:rsid w:val="00133522"/>
    <w:rsid w:val="0013386C"/>
    <w:rsid w:val="00135AF0"/>
    <w:rsid w:val="00136D43"/>
    <w:rsid w:val="00136F14"/>
    <w:rsid w:val="00137EB7"/>
    <w:rsid w:val="00141948"/>
    <w:rsid w:val="00142331"/>
    <w:rsid w:val="001423C5"/>
    <w:rsid w:val="001444F2"/>
    <w:rsid w:val="001450B4"/>
    <w:rsid w:val="00145740"/>
    <w:rsid w:val="001462B3"/>
    <w:rsid w:val="001470B3"/>
    <w:rsid w:val="00147315"/>
    <w:rsid w:val="00147854"/>
    <w:rsid w:val="00150156"/>
    <w:rsid w:val="001503C7"/>
    <w:rsid w:val="0015263D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7A3A"/>
    <w:rsid w:val="0017099A"/>
    <w:rsid w:val="00170B5D"/>
    <w:rsid w:val="0017209C"/>
    <w:rsid w:val="00172374"/>
    <w:rsid w:val="001729BF"/>
    <w:rsid w:val="00174A83"/>
    <w:rsid w:val="00174E03"/>
    <w:rsid w:val="001753E9"/>
    <w:rsid w:val="00175832"/>
    <w:rsid w:val="00175A45"/>
    <w:rsid w:val="00175B56"/>
    <w:rsid w:val="00176852"/>
    <w:rsid w:val="00180C81"/>
    <w:rsid w:val="00180D11"/>
    <w:rsid w:val="001832EC"/>
    <w:rsid w:val="00183EF6"/>
    <w:rsid w:val="00184E91"/>
    <w:rsid w:val="001875DF"/>
    <w:rsid w:val="00191AA9"/>
    <w:rsid w:val="0019398A"/>
    <w:rsid w:val="001939CA"/>
    <w:rsid w:val="00193EDB"/>
    <w:rsid w:val="00194BD6"/>
    <w:rsid w:val="00195DF7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283C"/>
    <w:rsid w:val="001B300A"/>
    <w:rsid w:val="001B3973"/>
    <w:rsid w:val="001B4FEE"/>
    <w:rsid w:val="001B7AFB"/>
    <w:rsid w:val="001C201B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E73F3"/>
    <w:rsid w:val="001F118D"/>
    <w:rsid w:val="001F2124"/>
    <w:rsid w:val="001F349E"/>
    <w:rsid w:val="001F4346"/>
    <w:rsid w:val="001F4A65"/>
    <w:rsid w:val="001F5478"/>
    <w:rsid w:val="00201FC0"/>
    <w:rsid w:val="00202E32"/>
    <w:rsid w:val="00206FE6"/>
    <w:rsid w:val="00207EAE"/>
    <w:rsid w:val="00211591"/>
    <w:rsid w:val="00211720"/>
    <w:rsid w:val="00212BC9"/>
    <w:rsid w:val="00213F9E"/>
    <w:rsid w:val="002204E8"/>
    <w:rsid w:val="00220D14"/>
    <w:rsid w:val="00220F26"/>
    <w:rsid w:val="0022172D"/>
    <w:rsid w:val="00221D7F"/>
    <w:rsid w:val="00222B4B"/>
    <w:rsid w:val="00226C38"/>
    <w:rsid w:val="00226DFE"/>
    <w:rsid w:val="00227229"/>
    <w:rsid w:val="002311D7"/>
    <w:rsid w:val="002320D6"/>
    <w:rsid w:val="002322C1"/>
    <w:rsid w:val="00233C92"/>
    <w:rsid w:val="0023461B"/>
    <w:rsid w:val="00234682"/>
    <w:rsid w:val="0023608E"/>
    <w:rsid w:val="0023698B"/>
    <w:rsid w:val="002421FB"/>
    <w:rsid w:val="00242EC8"/>
    <w:rsid w:val="002441F5"/>
    <w:rsid w:val="00245155"/>
    <w:rsid w:val="00246BA5"/>
    <w:rsid w:val="0024786F"/>
    <w:rsid w:val="00251677"/>
    <w:rsid w:val="002521B3"/>
    <w:rsid w:val="00253698"/>
    <w:rsid w:val="00254DB7"/>
    <w:rsid w:val="00264CCD"/>
    <w:rsid w:val="00264E30"/>
    <w:rsid w:val="00265A27"/>
    <w:rsid w:val="00267111"/>
    <w:rsid w:val="0027081F"/>
    <w:rsid w:val="00270DA1"/>
    <w:rsid w:val="00271254"/>
    <w:rsid w:val="002716AB"/>
    <w:rsid w:val="00271FB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68A"/>
    <w:rsid w:val="00285F7B"/>
    <w:rsid w:val="00291BA5"/>
    <w:rsid w:val="00291D0D"/>
    <w:rsid w:val="00291DC7"/>
    <w:rsid w:val="00293AC6"/>
    <w:rsid w:val="00295F44"/>
    <w:rsid w:val="002972B3"/>
    <w:rsid w:val="002977D6"/>
    <w:rsid w:val="002A095D"/>
    <w:rsid w:val="002A3EAF"/>
    <w:rsid w:val="002A405B"/>
    <w:rsid w:val="002A4197"/>
    <w:rsid w:val="002A5265"/>
    <w:rsid w:val="002B05F4"/>
    <w:rsid w:val="002B0D16"/>
    <w:rsid w:val="002B1C69"/>
    <w:rsid w:val="002B2441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B7C38"/>
    <w:rsid w:val="002B7E51"/>
    <w:rsid w:val="002C4148"/>
    <w:rsid w:val="002C625E"/>
    <w:rsid w:val="002C7E45"/>
    <w:rsid w:val="002D0875"/>
    <w:rsid w:val="002D111E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4C6C"/>
    <w:rsid w:val="002E5B23"/>
    <w:rsid w:val="002F007D"/>
    <w:rsid w:val="002F1372"/>
    <w:rsid w:val="002F1797"/>
    <w:rsid w:val="002F1B51"/>
    <w:rsid w:val="002F3455"/>
    <w:rsid w:val="002F3DAB"/>
    <w:rsid w:val="002F5718"/>
    <w:rsid w:val="002F6DDF"/>
    <w:rsid w:val="00300F78"/>
    <w:rsid w:val="00305AC4"/>
    <w:rsid w:val="003071D4"/>
    <w:rsid w:val="00317CD2"/>
    <w:rsid w:val="00320495"/>
    <w:rsid w:val="00321A59"/>
    <w:rsid w:val="00322174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508"/>
    <w:rsid w:val="00344AD8"/>
    <w:rsid w:val="00344E47"/>
    <w:rsid w:val="00346350"/>
    <w:rsid w:val="003465D4"/>
    <w:rsid w:val="00346906"/>
    <w:rsid w:val="00347A9D"/>
    <w:rsid w:val="00347B96"/>
    <w:rsid w:val="00350098"/>
    <w:rsid w:val="0035058A"/>
    <w:rsid w:val="003518AF"/>
    <w:rsid w:val="0035221B"/>
    <w:rsid w:val="0035314A"/>
    <w:rsid w:val="00354A8E"/>
    <w:rsid w:val="00356F34"/>
    <w:rsid w:val="003578D7"/>
    <w:rsid w:val="003603CB"/>
    <w:rsid w:val="00360C0D"/>
    <w:rsid w:val="003633C7"/>
    <w:rsid w:val="0036523D"/>
    <w:rsid w:val="003671C0"/>
    <w:rsid w:val="003675F4"/>
    <w:rsid w:val="00367966"/>
    <w:rsid w:val="00374B3E"/>
    <w:rsid w:val="00375B07"/>
    <w:rsid w:val="00375B98"/>
    <w:rsid w:val="00375C38"/>
    <w:rsid w:val="00375E2B"/>
    <w:rsid w:val="00376EBD"/>
    <w:rsid w:val="003770E8"/>
    <w:rsid w:val="00377E65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7F8"/>
    <w:rsid w:val="00392DFA"/>
    <w:rsid w:val="003933CB"/>
    <w:rsid w:val="003939CA"/>
    <w:rsid w:val="0039500D"/>
    <w:rsid w:val="003962E2"/>
    <w:rsid w:val="0039684A"/>
    <w:rsid w:val="00397D0D"/>
    <w:rsid w:val="003A0173"/>
    <w:rsid w:val="003A061F"/>
    <w:rsid w:val="003A228B"/>
    <w:rsid w:val="003A4EE9"/>
    <w:rsid w:val="003A5E71"/>
    <w:rsid w:val="003A6691"/>
    <w:rsid w:val="003A67A6"/>
    <w:rsid w:val="003B1E87"/>
    <w:rsid w:val="003B26AA"/>
    <w:rsid w:val="003B2902"/>
    <w:rsid w:val="003B2C40"/>
    <w:rsid w:val="003B2CBD"/>
    <w:rsid w:val="003B3549"/>
    <w:rsid w:val="003B3D68"/>
    <w:rsid w:val="003B4849"/>
    <w:rsid w:val="003B6A14"/>
    <w:rsid w:val="003B748C"/>
    <w:rsid w:val="003C203E"/>
    <w:rsid w:val="003C21AE"/>
    <w:rsid w:val="003C4263"/>
    <w:rsid w:val="003C63F6"/>
    <w:rsid w:val="003D0FF6"/>
    <w:rsid w:val="003D2558"/>
    <w:rsid w:val="003D2FF7"/>
    <w:rsid w:val="003D395B"/>
    <w:rsid w:val="003D5D55"/>
    <w:rsid w:val="003D6432"/>
    <w:rsid w:val="003D6A94"/>
    <w:rsid w:val="003D7D63"/>
    <w:rsid w:val="003E0927"/>
    <w:rsid w:val="003E1B22"/>
    <w:rsid w:val="003E1F65"/>
    <w:rsid w:val="003E20B9"/>
    <w:rsid w:val="003E32E4"/>
    <w:rsid w:val="003E4835"/>
    <w:rsid w:val="003E6233"/>
    <w:rsid w:val="003E7122"/>
    <w:rsid w:val="003E7370"/>
    <w:rsid w:val="003E7A0C"/>
    <w:rsid w:val="003F05A7"/>
    <w:rsid w:val="003F06F9"/>
    <w:rsid w:val="003F1C69"/>
    <w:rsid w:val="003F2001"/>
    <w:rsid w:val="003F3A47"/>
    <w:rsid w:val="003F3FD3"/>
    <w:rsid w:val="003F7E14"/>
    <w:rsid w:val="00400349"/>
    <w:rsid w:val="004003A1"/>
    <w:rsid w:val="004003BB"/>
    <w:rsid w:val="00401622"/>
    <w:rsid w:val="00401E4D"/>
    <w:rsid w:val="00402F70"/>
    <w:rsid w:val="00405A58"/>
    <w:rsid w:val="00406AB7"/>
    <w:rsid w:val="00410439"/>
    <w:rsid w:val="004104D1"/>
    <w:rsid w:val="00411098"/>
    <w:rsid w:val="00412978"/>
    <w:rsid w:val="00412E26"/>
    <w:rsid w:val="00416AAF"/>
    <w:rsid w:val="004205AC"/>
    <w:rsid w:val="00420FAB"/>
    <w:rsid w:val="00421B0A"/>
    <w:rsid w:val="00422866"/>
    <w:rsid w:val="00423A41"/>
    <w:rsid w:val="004241F7"/>
    <w:rsid w:val="00424831"/>
    <w:rsid w:val="00424939"/>
    <w:rsid w:val="00425684"/>
    <w:rsid w:val="00427232"/>
    <w:rsid w:val="00427C0C"/>
    <w:rsid w:val="0043040C"/>
    <w:rsid w:val="00433C3B"/>
    <w:rsid w:val="004343FE"/>
    <w:rsid w:val="004348F5"/>
    <w:rsid w:val="0043492B"/>
    <w:rsid w:val="00434BBD"/>
    <w:rsid w:val="00435536"/>
    <w:rsid w:val="0043637E"/>
    <w:rsid w:val="00436BAF"/>
    <w:rsid w:val="00437B3E"/>
    <w:rsid w:val="00440544"/>
    <w:rsid w:val="00442076"/>
    <w:rsid w:val="00442D55"/>
    <w:rsid w:val="0044384B"/>
    <w:rsid w:val="00443933"/>
    <w:rsid w:val="004446A8"/>
    <w:rsid w:val="0044500C"/>
    <w:rsid w:val="00445062"/>
    <w:rsid w:val="004465A1"/>
    <w:rsid w:val="00447683"/>
    <w:rsid w:val="00447A37"/>
    <w:rsid w:val="00447E5B"/>
    <w:rsid w:val="004503B4"/>
    <w:rsid w:val="004504E7"/>
    <w:rsid w:val="00450636"/>
    <w:rsid w:val="004506F2"/>
    <w:rsid w:val="0045224E"/>
    <w:rsid w:val="00452353"/>
    <w:rsid w:val="00452B64"/>
    <w:rsid w:val="0045328E"/>
    <w:rsid w:val="00456A01"/>
    <w:rsid w:val="004575DD"/>
    <w:rsid w:val="00462A30"/>
    <w:rsid w:val="00464356"/>
    <w:rsid w:val="00465DA6"/>
    <w:rsid w:val="00465F4D"/>
    <w:rsid w:val="00466C1C"/>
    <w:rsid w:val="004676FB"/>
    <w:rsid w:val="0047298C"/>
    <w:rsid w:val="0047588F"/>
    <w:rsid w:val="00477C92"/>
    <w:rsid w:val="00480018"/>
    <w:rsid w:val="0048103E"/>
    <w:rsid w:val="0048185B"/>
    <w:rsid w:val="00481953"/>
    <w:rsid w:val="00481EF1"/>
    <w:rsid w:val="00482AB3"/>
    <w:rsid w:val="00482CDC"/>
    <w:rsid w:val="00484422"/>
    <w:rsid w:val="00485B3A"/>
    <w:rsid w:val="00487E76"/>
    <w:rsid w:val="00496CFB"/>
    <w:rsid w:val="0049743E"/>
    <w:rsid w:val="004A17CB"/>
    <w:rsid w:val="004A21BE"/>
    <w:rsid w:val="004A57D1"/>
    <w:rsid w:val="004B0E36"/>
    <w:rsid w:val="004B1FAA"/>
    <w:rsid w:val="004B259B"/>
    <w:rsid w:val="004B4756"/>
    <w:rsid w:val="004B4D85"/>
    <w:rsid w:val="004B706E"/>
    <w:rsid w:val="004B73D4"/>
    <w:rsid w:val="004C1727"/>
    <w:rsid w:val="004C2E2B"/>
    <w:rsid w:val="004C3FF5"/>
    <w:rsid w:val="004C4381"/>
    <w:rsid w:val="004C4D3E"/>
    <w:rsid w:val="004C5009"/>
    <w:rsid w:val="004D12F3"/>
    <w:rsid w:val="004D2669"/>
    <w:rsid w:val="004D391F"/>
    <w:rsid w:val="004D41AC"/>
    <w:rsid w:val="004D6758"/>
    <w:rsid w:val="004D6798"/>
    <w:rsid w:val="004D7781"/>
    <w:rsid w:val="004D7900"/>
    <w:rsid w:val="004E3AE8"/>
    <w:rsid w:val="004E4061"/>
    <w:rsid w:val="004F2D8C"/>
    <w:rsid w:val="004F3681"/>
    <w:rsid w:val="004F3973"/>
    <w:rsid w:val="004F4656"/>
    <w:rsid w:val="004F6559"/>
    <w:rsid w:val="0050006F"/>
    <w:rsid w:val="005000DC"/>
    <w:rsid w:val="005033CF"/>
    <w:rsid w:val="00503483"/>
    <w:rsid w:val="00503847"/>
    <w:rsid w:val="00504F1E"/>
    <w:rsid w:val="00505A0B"/>
    <w:rsid w:val="00506439"/>
    <w:rsid w:val="00510BFE"/>
    <w:rsid w:val="0051390D"/>
    <w:rsid w:val="00513D93"/>
    <w:rsid w:val="00514D78"/>
    <w:rsid w:val="00517C9C"/>
    <w:rsid w:val="00522950"/>
    <w:rsid w:val="00522F88"/>
    <w:rsid w:val="00523E99"/>
    <w:rsid w:val="005247F6"/>
    <w:rsid w:val="00524D3A"/>
    <w:rsid w:val="00526FC6"/>
    <w:rsid w:val="005278BB"/>
    <w:rsid w:val="00527C94"/>
    <w:rsid w:val="005327D6"/>
    <w:rsid w:val="0053344E"/>
    <w:rsid w:val="0053398E"/>
    <w:rsid w:val="00533CB2"/>
    <w:rsid w:val="00534838"/>
    <w:rsid w:val="0053554C"/>
    <w:rsid w:val="00535B55"/>
    <w:rsid w:val="00536E04"/>
    <w:rsid w:val="00537357"/>
    <w:rsid w:val="00537E42"/>
    <w:rsid w:val="00540C84"/>
    <w:rsid w:val="00540C98"/>
    <w:rsid w:val="00542A68"/>
    <w:rsid w:val="00542E17"/>
    <w:rsid w:val="0054380B"/>
    <w:rsid w:val="0054383D"/>
    <w:rsid w:val="00543F4B"/>
    <w:rsid w:val="00544F1D"/>
    <w:rsid w:val="00545F4A"/>
    <w:rsid w:val="00546ABA"/>
    <w:rsid w:val="00547CA4"/>
    <w:rsid w:val="00547D3A"/>
    <w:rsid w:val="00550C27"/>
    <w:rsid w:val="0055236B"/>
    <w:rsid w:val="00554323"/>
    <w:rsid w:val="00554850"/>
    <w:rsid w:val="00554A90"/>
    <w:rsid w:val="005557BF"/>
    <w:rsid w:val="00555F80"/>
    <w:rsid w:val="005570BD"/>
    <w:rsid w:val="00560DD8"/>
    <w:rsid w:val="00564490"/>
    <w:rsid w:val="0056473D"/>
    <w:rsid w:val="00567180"/>
    <w:rsid w:val="0056745F"/>
    <w:rsid w:val="00571EC5"/>
    <w:rsid w:val="00572BB3"/>
    <w:rsid w:val="00573483"/>
    <w:rsid w:val="00576A60"/>
    <w:rsid w:val="00577538"/>
    <w:rsid w:val="00580E5D"/>
    <w:rsid w:val="005846D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2924"/>
    <w:rsid w:val="0059375F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20C8"/>
    <w:rsid w:val="005B3A0E"/>
    <w:rsid w:val="005B3FC4"/>
    <w:rsid w:val="005B416C"/>
    <w:rsid w:val="005B507A"/>
    <w:rsid w:val="005B6E14"/>
    <w:rsid w:val="005B7694"/>
    <w:rsid w:val="005C13B5"/>
    <w:rsid w:val="005C15C7"/>
    <w:rsid w:val="005C15E8"/>
    <w:rsid w:val="005C1DE2"/>
    <w:rsid w:val="005C296A"/>
    <w:rsid w:val="005C357E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31E6"/>
    <w:rsid w:val="005E4427"/>
    <w:rsid w:val="005E4537"/>
    <w:rsid w:val="005E4587"/>
    <w:rsid w:val="005E4A81"/>
    <w:rsid w:val="005E6E5C"/>
    <w:rsid w:val="005E75FA"/>
    <w:rsid w:val="005F0809"/>
    <w:rsid w:val="005F0A31"/>
    <w:rsid w:val="005F0E96"/>
    <w:rsid w:val="005F261D"/>
    <w:rsid w:val="005F3D32"/>
    <w:rsid w:val="005F6A61"/>
    <w:rsid w:val="005F77DA"/>
    <w:rsid w:val="006017FE"/>
    <w:rsid w:val="0060369F"/>
    <w:rsid w:val="006038F7"/>
    <w:rsid w:val="00603A86"/>
    <w:rsid w:val="00605C2A"/>
    <w:rsid w:val="0061109D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318C"/>
    <w:rsid w:val="0062473F"/>
    <w:rsid w:val="00624924"/>
    <w:rsid w:val="006314F2"/>
    <w:rsid w:val="006322C5"/>
    <w:rsid w:val="006329A5"/>
    <w:rsid w:val="00632A81"/>
    <w:rsid w:val="00633CD9"/>
    <w:rsid w:val="00634965"/>
    <w:rsid w:val="006379E6"/>
    <w:rsid w:val="00637C96"/>
    <w:rsid w:val="00637EA6"/>
    <w:rsid w:val="00645A8F"/>
    <w:rsid w:val="00650156"/>
    <w:rsid w:val="00650C44"/>
    <w:rsid w:val="006510A3"/>
    <w:rsid w:val="00651D03"/>
    <w:rsid w:val="0065280C"/>
    <w:rsid w:val="006545BE"/>
    <w:rsid w:val="00655134"/>
    <w:rsid w:val="006570E6"/>
    <w:rsid w:val="0065714D"/>
    <w:rsid w:val="00657282"/>
    <w:rsid w:val="00657656"/>
    <w:rsid w:val="00657E2E"/>
    <w:rsid w:val="00657E5A"/>
    <w:rsid w:val="00657F2E"/>
    <w:rsid w:val="00663A8B"/>
    <w:rsid w:val="006667C1"/>
    <w:rsid w:val="00670130"/>
    <w:rsid w:val="00670533"/>
    <w:rsid w:val="00670BDA"/>
    <w:rsid w:val="006733A8"/>
    <w:rsid w:val="00674002"/>
    <w:rsid w:val="006747DA"/>
    <w:rsid w:val="0067783A"/>
    <w:rsid w:val="00677CB9"/>
    <w:rsid w:val="006803FC"/>
    <w:rsid w:val="00683E60"/>
    <w:rsid w:val="006873E0"/>
    <w:rsid w:val="00691752"/>
    <w:rsid w:val="0069212D"/>
    <w:rsid w:val="006924AD"/>
    <w:rsid w:val="006931FF"/>
    <w:rsid w:val="006947D8"/>
    <w:rsid w:val="006950CD"/>
    <w:rsid w:val="006970BF"/>
    <w:rsid w:val="006972EA"/>
    <w:rsid w:val="006975B1"/>
    <w:rsid w:val="006A1D5D"/>
    <w:rsid w:val="006A22B6"/>
    <w:rsid w:val="006A2CFC"/>
    <w:rsid w:val="006A3EE3"/>
    <w:rsid w:val="006A50C9"/>
    <w:rsid w:val="006A5443"/>
    <w:rsid w:val="006A5C72"/>
    <w:rsid w:val="006A5E26"/>
    <w:rsid w:val="006B015A"/>
    <w:rsid w:val="006B090F"/>
    <w:rsid w:val="006B1E23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5D11"/>
    <w:rsid w:val="006C7E7E"/>
    <w:rsid w:val="006D11D7"/>
    <w:rsid w:val="006D188A"/>
    <w:rsid w:val="006D2767"/>
    <w:rsid w:val="006D2F98"/>
    <w:rsid w:val="006D3179"/>
    <w:rsid w:val="006D5129"/>
    <w:rsid w:val="006D5178"/>
    <w:rsid w:val="006D5329"/>
    <w:rsid w:val="006D617B"/>
    <w:rsid w:val="006E02AD"/>
    <w:rsid w:val="006E17D4"/>
    <w:rsid w:val="006E1AF8"/>
    <w:rsid w:val="006E25A5"/>
    <w:rsid w:val="006E2CAD"/>
    <w:rsid w:val="006E42CE"/>
    <w:rsid w:val="006E6846"/>
    <w:rsid w:val="006E758B"/>
    <w:rsid w:val="006F1538"/>
    <w:rsid w:val="006F4F0D"/>
    <w:rsid w:val="00700815"/>
    <w:rsid w:val="00701C7E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3D2C"/>
    <w:rsid w:val="0073469C"/>
    <w:rsid w:val="00734F3B"/>
    <w:rsid w:val="00736BB5"/>
    <w:rsid w:val="00741124"/>
    <w:rsid w:val="007415DC"/>
    <w:rsid w:val="007426C1"/>
    <w:rsid w:val="00744B28"/>
    <w:rsid w:val="007457D1"/>
    <w:rsid w:val="00745B5C"/>
    <w:rsid w:val="0074611B"/>
    <w:rsid w:val="00746443"/>
    <w:rsid w:val="00750837"/>
    <w:rsid w:val="007524B2"/>
    <w:rsid w:val="0075470B"/>
    <w:rsid w:val="007550B2"/>
    <w:rsid w:val="007550B8"/>
    <w:rsid w:val="0075562D"/>
    <w:rsid w:val="00755AC6"/>
    <w:rsid w:val="0075797A"/>
    <w:rsid w:val="00760191"/>
    <w:rsid w:val="007603AB"/>
    <w:rsid w:val="00760878"/>
    <w:rsid w:val="00761433"/>
    <w:rsid w:val="00762883"/>
    <w:rsid w:val="00765D2E"/>
    <w:rsid w:val="0076683A"/>
    <w:rsid w:val="0077077C"/>
    <w:rsid w:val="00772484"/>
    <w:rsid w:val="007765EA"/>
    <w:rsid w:val="00776EC0"/>
    <w:rsid w:val="0077704E"/>
    <w:rsid w:val="00777FEA"/>
    <w:rsid w:val="00780438"/>
    <w:rsid w:val="00783B72"/>
    <w:rsid w:val="00783EAC"/>
    <w:rsid w:val="00787665"/>
    <w:rsid w:val="00787E77"/>
    <w:rsid w:val="0079168C"/>
    <w:rsid w:val="00792A0D"/>
    <w:rsid w:val="0079340F"/>
    <w:rsid w:val="007948F0"/>
    <w:rsid w:val="00794E3D"/>
    <w:rsid w:val="00797B58"/>
    <w:rsid w:val="007A05B0"/>
    <w:rsid w:val="007A0E05"/>
    <w:rsid w:val="007A0ED6"/>
    <w:rsid w:val="007A236D"/>
    <w:rsid w:val="007A4AAA"/>
    <w:rsid w:val="007A639E"/>
    <w:rsid w:val="007A6999"/>
    <w:rsid w:val="007A7EB0"/>
    <w:rsid w:val="007B0604"/>
    <w:rsid w:val="007B09C5"/>
    <w:rsid w:val="007B0F32"/>
    <w:rsid w:val="007B1C6E"/>
    <w:rsid w:val="007B2566"/>
    <w:rsid w:val="007B2F2B"/>
    <w:rsid w:val="007B2F6E"/>
    <w:rsid w:val="007B5C0F"/>
    <w:rsid w:val="007B7C5A"/>
    <w:rsid w:val="007C3C64"/>
    <w:rsid w:val="007C3CCB"/>
    <w:rsid w:val="007C569E"/>
    <w:rsid w:val="007C728A"/>
    <w:rsid w:val="007C7338"/>
    <w:rsid w:val="007D0125"/>
    <w:rsid w:val="007D0DDA"/>
    <w:rsid w:val="007D26EE"/>
    <w:rsid w:val="007D2B46"/>
    <w:rsid w:val="007D2E17"/>
    <w:rsid w:val="007D2F4F"/>
    <w:rsid w:val="007D4273"/>
    <w:rsid w:val="007D5039"/>
    <w:rsid w:val="007D535F"/>
    <w:rsid w:val="007D56B8"/>
    <w:rsid w:val="007D6B90"/>
    <w:rsid w:val="007E018F"/>
    <w:rsid w:val="007E0F2F"/>
    <w:rsid w:val="007E1E70"/>
    <w:rsid w:val="007E2F64"/>
    <w:rsid w:val="007E3B80"/>
    <w:rsid w:val="007E5FD0"/>
    <w:rsid w:val="007E6858"/>
    <w:rsid w:val="007E6C66"/>
    <w:rsid w:val="007F09B3"/>
    <w:rsid w:val="007F142B"/>
    <w:rsid w:val="007F516C"/>
    <w:rsid w:val="007F5F5A"/>
    <w:rsid w:val="007F7198"/>
    <w:rsid w:val="007F73E8"/>
    <w:rsid w:val="0080029F"/>
    <w:rsid w:val="0080031A"/>
    <w:rsid w:val="00801D0A"/>
    <w:rsid w:val="00804561"/>
    <w:rsid w:val="008053C8"/>
    <w:rsid w:val="00806263"/>
    <w:rsid w:val="0080673F"/>
    <w:rsid w:val="008074A5"/>
    <w:rsid w:val="0080795B"/>
    <w:rsid w:val="00807CBC"/>
    <w:rsid w:val="0081385E"/>
    <w:rsid w:val="00817266"/>
    <w:rsid w:val="00821A1B"/>
    <w:rsid w:val="0082244D"/>
    <w:rsid w:val="00823AF2"/>
    <w:rsid w:val="00824A2E"/>
    <w:rsid w:val="008271AA"/>
    <w:rsid w:val="008272F8"/>
    <w:rsid w:val="00830CB0"/>
    <w:rsid w:val="00833637"/>
    <w:rsid w:val="00833C78"/>
    <w:rsid w:val="00834D00"/>
    <w:rsid w:val="0083662B"/>
    <w:rsid w:val="00836EE4"/>
    <w:rsid w:val="00837850"/>
    <w:rsid w:val="00840D16"/>
    <w:rsid w:val="00840E3E"/>
    <w:rsid w:val="0084168D"/>
    <w:rsid w:val="00843366"/>
    <w:rsid w:val="00843A49"/>
    <w:rsid w:val="00843E68"/>
    <w:rsid w:val="008440F2"/>
    <w:rsid w:val="00845D5B"/>
    <w:rsid w:val="008504D6"/>
    <w:rsid w:val="008508FC"/>
    <w:rsid w:val="00851341"/>
    <w:rsid w:val="00851665"/>
    <w:rsid w:val="0085239F"/>
    <w:rsid w:val="0085284F"/>
    <w:rsid w:val="00854187"/>
    <w:rsid w:val="00854204"/>
    <w:rsid w:val="008543BB"/>
    <w:rsid w:val="008553DA"/>
    <w:rsid w:val="00855692"/>
    <w:rsid w:val="00855E25"/>
    <w:rsid w:val="008568B9"/>
    <w:rsid w:val="00861BA3"/>
    <w:rsid w:val="00862E3F"/>
    <w:rsid w:val="00866920"/>
    <w:rsid w:val="00866D7F"/>
    <w:rsid w:val="008679B2"/>
    <w:rsid w:val="0087134E"/>
    <w:rsid w:val="00872DDA"/>
    <w:rsid w:val="00872ECB"/>
    <w:rsid w:val="00874427"/>
    <w:rsid w:val="008757A2"/>
    <w:rsid w:val="0088058E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7C0"/>
    <w:rsid w:val="00897FB7"/>
    <w:rsid w:val="008A1218"/>
    <w:rsid w:val="008A1BF8"/>
    <w:rsid w:val="008A3D80"/>
    <w:rsid w:val="008A402F"/>
    <w:rsid w:val="008A45F7"/>
    <w:rsid w:val="008A47C5"/>
    <w:rsid w:val="008A642A"/>
    <w:rsid w:val="008A6D11"/>
    <w:rsid w:val="008A75E7"/>
    <w:rsid w:val="008B164A"/>
    <w:rsid w:val="008B2157"/>
    <w:rsid w:val="008C0725"/>
    <w:rsid w:val="008C15FA"/>
    <w:rsid w:val="008C24C3"/>
    <w:rsid w:val="008C3573"/>
    <w:rsid w:val="008C3C16"/>
    <w:rsid w:val="008C5421"/>
    <w:rsid w:val="008C7574"/>
    <w:rsid w:val="008D05BF"/>
    <w:rsid w:val="008D28AF"/>
    <w:rsid w:val="008D2A8B"/>
    <w:rsid w:val="008D2C3B"/>
    <w:rsid w:val="008D2D21"/>
    <w:rsid w:val="008D55C8"/>
    <w:rsid w:val="008D6C55"/>
    <w:rsid w:val="008D6E99"/>
    <w:rsid w:val="008E0576"/>
    <w:rsid w:val="008E0660"/>
    <w:rsid w:val="008E0BC9"/>
    <w:rsid w:val="008E11A4"/>
    <w:rsid w:val="008E18C0"/>
    <w:rsid w:val="008E4652"/>
    <w:rsid w:val="008E49C1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4AD2"/>
    <w:rsid w:val="008F710A"/>
    <w:rsid w:val="008F7567"/>
    <w:rsid w:val="008F7C7E"/>
    <w:rsid w:val="0090173A"/>
    <w:rsid w:val="00903C9E"/>
    <w:rsid w:val="009054D2"/>
    <w:rsid w:val="0090636F"/>
    <w:rsid w:val="00910D03"/>
    <w:rsid w:val="009119A8"/>
    <w:rsid w:val="00911FEE"/>
    <w:rsid w:val="00912A53"/>
    <w:rsid w:val="0091422E"/>
    <w:rsid w:val="009147EC"/>
    <w:rsid w:val="00914BB7"/>
    <w:rsid w:val="00915036"/>
    <w:rsid w:val="009152E9"/>
    <w:rsid w:val="009162C3"/>
    <w:rsid w:val="0091704C"/>
    <w:rsid w:val="00917984"/>
    <w:rsid w:val="00920DB5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0232"/>
    <w:rsid w:val="00931270"/>
    <w:rsid w:val="00931AF2"/>
    <w:rsid w:val="009332A4"/>
    <w:rsid w:val="00934DC9"/>
    <w:rsid w:val="00935409"/>
    <w:rsid w:val="009356C9"/>
    <w:rsid w:val="009374C1"/>
    <w:rsid w:val="00937C68"/>
    <w:rsid w:val="009407DA"/>
    <w:rsid w:val="009409FE"/>
    <w:rsid w:val="00941062"/>
    <w:rsid w:val="00941C24"/>
    <w:rsid w:val="009433C0"/>
    <w:rsid w:val="00943826"/>
    <w:rsid w:val="00945B81"/>
    <w:rsid w:val="00946BDD"/>
    <w:rsid w:val="00947C5C"/>
    <w:rsid w:val="00947EE9"/>
    <w:rsid w:val="00947EED"/>
    <w:rsid w:val="00955A92"/>
    <w:rsid w:val="00956922"/>
    <w:rsid w:val="009578D1"/>
    <w:rsid w:val="00963312"/>
    <w:rsid w:val="009656EC"/>
    <w:rsid w:val="00966725"/>
    <w:rsid w:val="00970E60"/>
    <w:rsid w:val="00971248"/>
    <w:rsid w:val="00971D47"/>
    <w:rsid w:val="00974044"/>
    <w:rsid w:val="00975681"/>
    <w:rsid w:val="0097572E"/>
    <w:rsid w:val="00976435"/>
    <w:rsid w:val="00977CF2"/>
    <w:rsid w:val="00984A40"/>
    <w:rsid w:val="009855AC"/>
    <w:rsid w:val="0098711E"/>
    <w:rsid w:val="00990304"/>
    <w:rsid w:val="009903D2"/>
    <w:rsid w:val="00993052"/>
    <w:rsid w:val="00993096"/>
    <w:rsid w:val="009931EC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460"/>
    <w:rsid w:val="009A662C"/>
    <w:rsid w:val="009A66B9"/>
    <w:rsid w:val="009B1D41"/>
    <w:rsid w:val="009B1F14"/>
    <w:rsid w:val="009B3977"/>
    <w:rsid w:val="009B3EE6"/>
    <w:rsid w:val="009B3FD1"/>
    <w:rsid w:val="009B518F"/>
    <w:rsid w:val="009B55B5"/>
    <w:rsid w:val="009B6563"/>
    <w:rsid w:val="009B67DC"/>
    <w:rsid w:val="009C2059"/>
    <w:rsid w:val="009C249A"/>
    <w:rsid w:val="009C4739"/>
    <w:rsid w:val="009C7CE9"/>
    <w:rsid w:val="009D1B45"/>
    <w:rsid w:val="009D2047"/>
    <w:rsid w:val="009D4F9E"/>
    <w:rsid w:val="009D580D"/>
    <w:rsid w:val="009D665F"/>
    <w:rsid w:val="009D6728"/>
    <w:rsid w:val="009D67BC"/>
    <w:rsid w:val="009D75F1"/>
    <w:rsid w:val="009E215D"/>
    <w:rsid w:val="009E3415"/>
    <w:rsid w:val="009E4944"/>
    <w:rsid w:val="009E56DB"/>
    <w:rsid w:val="009E6303"/>
    <w:rsid w:val="009E6636"/>
    <w:rsid w:val="009E69D8"/>
    <w:rsid w:val="009F233D"/>
    <w:rsid w:val="009F27EF"/>
    <w:rsid w:val="009F3775"/>
    <w:rsid w:val="009F39FF"/>
    <w:rsid w:val="009F3BF8"/>
    <w:rsid w:val="009F623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A4C"/>
    <w:rsid w:val="00A23C45"/>
    <w:rsid w:val="00A243AD"/>
    <w:rsid w:val="00A24F68"/>
    <w:rsid w:val="00A24FE4"/>
    <w:rsid w:val="00A254AA"/>
    <w:rsid w:val="00A26309"/>
    <w:rsid w:val="00A26608"/>
    <w:rsid w:val="00A30CF4"/>
    <w:rsid w:val="00A32DEE"/>
    <w:rsid w:val="00A33547"/>
    <w:rsid w:val="00A338D2"/>
    <w:rsid w:val="00A3423A"/>
    <w:rsid w:val="00A364A9"/>
    <w:rsid w:val="00A36A8B"/>
    <w:rsid w:val="00A37E5C"/>
    <w:rsid w:val="00A4066B"/>
    <w:rsid w:val="00A409C6"/>
    <w:rsid w:val="00A40E73"/>
    <w:rsid w:val="00A42CAE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6CB"/>
    <w:rsid w:val="00A77D28"/>
    <w:rsid w:val="00A80449"/>
    <w:rsid w:val="00A82FDE"/>
    <w:rsid w:val="00A8408B"/>
    <w:rsid w:val="00A84585"/>
    <w:rsid w:val="00A848F0"/>
    <w:rsid w:val="00A84AF3"/>
    <w:rsid w:val="00A855DF"/>
    <w:rsid w:val="00A85A4A"/>
    <w:rsid w:val="00A85B8F"/>
    <w:rsid w:val="00A867F6"/>
    <w:rsid w:val="00A86BD6"/>
    <w:rsid w:val="00A86C30"/>
    <w:rsid w:val="00A905CA"/>
    <w:rsid w:val="00A91625"/>
    <w:rsid w:val="00A91F30"/>
    <w:rsid w:val="00A92374"/>
    <w:rsid w:val="00A974E8"/>
    <w:rsid w:val="00AA2747"/>
    <w:rsid w:val="00AA2CAF"/>
    <w:rsid w:val="00AA4AC5"/>
    <w:rsid w:val="00AA79B0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C5D"/>
    <w:rsid w:val="00AC2DB3"/>
    <w:rsid w:val="00AC45E3"/>
    <w:rsid w:val="00AC54F8"/>
    <w:rsid w:val="00AC55B3"/>
    <w:rsid w:val="00AC5879"/>
    <w:rsid w:val="00AC58D8"/>
    <w:rsid w:val="00AC7BE9"/>
    <w:rsid w:val="00AC7F70"/>
    <w:rsid w:val="00AD014C"/>
    <w:rsid w:val="00AD1188"/>
    <w:rsid w:val="00AD4680"/>
    <w:rsid w:val="00AD472D"/>
    <w:rsid w:val="00AD530D"/>
    <w:rsid w:val="00AE209B"/>
    <w:rsid w:val="00AE4153"/>
    <w:rsid w:val="00AE43D0"/>
    <w:rsid w:val="00AE4FFB"/>
    <w:rsid w:val="00AE5469"/>
    <w:rsid w:val="00AE765C"/>
    <w:rsid w:val="00AF0093"/>
    <w:rsid w:val="00AF02E3"/>
    <w:rsid w:val="00AF09FD"/>
    <w:rsid w:val="00AF134A"/>
    <w:rsid w:val="00AF35A5"/>
    <w:rsid w:val="00AF3EEC"/>
    <w:rsid w:val="00AF66D9"/>
    <w:rsid w:val="00AF7207"/>
    <w:rsid w:val="00AF74E3"/>
    <w:rsid w:val="00AF795C"/>
    <w:rsid w:val="00B0136A"/>
    <w:rsid w:val="00B03505"/>
    <w:rsid w:val="00B04980"/>
    <w:rsid w:val="00B04AAF"/>
    <w:rsid w:val="00B0698C"/>
    <w:rsid w:val="00B07A51"/>
    <w:rsid w:val="00B109E8"/>
    <w:rsid w:val="00B11A0D"/>
    <w:rsid w:val="00B12228"/>
    <w:rsid w:val="00B135EF"/>
    <w:rsid w:val="00B143DF"/>
    <w:rsid w:val="00B202BF"/>
    <w:rsid w:val="00B203F9"/>
    <w:rsid w:val="00B22CF0"/>
    <w:rsid w:val="00B23035"/>
    <w:rsid w:val="00B233FA"/>
    <w:rsid w:val="00B23D02"/>
    <w:rsid w:val="00B2418B"/>
    <w:rsid w:val="00B262FC"/>
    <w:rsid w:val="00B26E22"/>
    <w:rsid w:val="00B27DF0"/>
    <w:rsid w:val="00B3063C"/>
    <w:rsid w:val="00B31A17"/>
    <w:rsid w:val="00B31DD4"/>
    <w:rsid w:val="00B32480"/>
    <w:rsid w:val="00B35081"/>
    <w:rsid w:val="00B35FAA"/>
    <w:rsid w:val="00B366F6"/>
    <w:rsid w:val="00B368A6"/>
    <w:rsid w:val="00B3746D"/>
    <w:rsid w:val="00B3773E"/>
    <w:rsid w:val="00B429FB"/>
    <w:rsid w:val="00B42C17"/>
    <w:rsid w:val="00B44217"/>
    <w:rsid w:val="00B44CCA"/>
    <w:rsid w:val="00B45413"/>
    <w:rsid w:val="00B45E7D"/>
    <w:rsid w:val="00B460A9"/>
    <w:rsid w:val="00B50771"/>
    <w:rsid w:val="00B507EA"/>
    <w:rsid w:val="00B51A07"/>
    <w:rsid w:val="00B51B39"/>
    <w:rsid w:val="00B52C07"/>
    <w:rsid w:val="00B536D8"/>
    <w:rsid w:val="00B54FBD"/>
    <w:rsid w:val="00B57527"/>
    <w:rsid w:val="00B60037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767"/>
    <w:rsid w:val="00B777EC"/>
    <w:rsid w:val="00B82BED"/>
    <w:rsid w:val="00B83725"/>
    <w:rsid w:val="00B83B20"/>
    <w:rsid w:val="00B8719C"/>
    <w:rsid w:val="00B907FA"/>
    <w:rsid w:val="00B90CC9"/>
    <w:rsid w:val="00B913ED"/>
    <w:rsid w:val="00B92189"/>
    <w:rsid w:val="00B92FDA"/>
    <w:rsid w:val="00B93628"/>
    <w:rsid w:val="00B94181"/>
    <w:rsid w:val="00B941C9"/>
    <w:rsid w:val="00B950B6"/>
    <w:rsid w:val="00B97D19"/>
    <w:rsid w:val="00B97F52"/>
    <w:rsid w:val="00BA337E"/>
    <w:rsid w:val="00BA490D"/>
    <w:rsid w:val="00BA5C6A"/>
    <w:rsid w:val="00BA5E53"/>
    <w:rsid w:val="00BA62C1"/>
    <w:rsid w:val="00BB2DF1"/>
    <w:rsid w:val="00BB300D"/>
    <w:rsid w:val="00BB34E7"/>
    <w:rsid w:val="00BB4376"/>
    <w:rsid w:val="00BB5FB7"/>
    <w:rsid w:val="00BB6CFB"/>
    <w:rsid w:val="00BB7157"/>
    <w:rsid w:val="00BB7C9B"/>
    <w:rsid w:val="00BC0317"/>
    <w:rsid w:val="00BC1E4C"/>
    <w:rsid w:val="00BC1F69"/>
    <w:rsid w:val="00BC34DC"/>
    <w:rsid w:val="00BC3A98"/>
    <w:rsid w:val="00BC4795"/>
    <w:rsid w:val="00BC49E3"/>
    <w:rsid w:val="00BC6CB2"/>
    <w:rsid w:val="00BC6E36"/>
    <w:rsid w:val="00BD100A"/>
    <w:rsid w:val="00BD25E0"/>
    <w:rsid w:val="00BD5536"/>
    <w:rsid w:val="00BD5F5E"/>
    <w:rsid w:val="00BD761F"/>
    <w:rsid w:val="00BD776E"/>
    <w:rsid w:val="00BE0465"/>
    <w:rsid w:val="00BE1069"/>
    <w:rsid w:val="00BE1F53"/>
    <w:rsid w:val="00BE434B"/>
    <w:rsid w:val="00BE5EDD"/>
    <w:rsid w:val="00BE7C85"/>
    <w:rsid w:val="00BF3D6A"/>
    <w:rsid w:val="00BF46BA"/>
    <w:rsid w:val="00BF5448"/>
    <w:rsid w:val="00BF58B9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10835"/>
    <w:rsid w:val="00C10ECA"/>
    <w:rsid w:val="00C11304"/>
    <w:rsid w:val="00C11C56"/>
    <w:rsid w:val="00C11EC3"/>
    <w:rsid w:val="00C1257B"/>
    <w:rsid w:val="00C13A25"/>
    <w:rsid w:val="00C13ADC"/>
    <w:rsid w:val="00C20818"/>
    <w:rsid w:val="00C21827"/>
    <w:rsid w:val="00C22B3F"/>
    <w:rsid w:val="00C22D28"/>
    <w:rsid w:val="00C22E1A"/>
    <w:rsid w:val="00C23B9A"/>
    <w:rsid w:val="00C23CE5"/>
    <w:rsid w:val="00C25973"/>
    <w:rsid w:val="00C279C7"/>
    <w:rsid w:val="00C31827"/>
    <w:rsid w:val="00C34861"/>
    <w:rsid w:val="00C34A4A"/>
    <w:rsid w:val="00C34AB8"/>
    <w:rsid w:val="00C35075"/>
    <w:rsid w:val="00C35AE2"/>
    <w:rsid w:val="00C36036"/>
    <w:rsid w:val="00C43BF0"/>
    <w:rsid w:val="00C43E40"/>
    <w:rsid w:val="00C44D11"/>
    <w:rsid w:val="00C45777"/>
    <w:rsid w:val="00C47B80"/>
    <w:rsid w:val="00C5046B"/>
    <w:rsid w:val="00C51704"/>
    <w:rsid w:val="00C51CF9"/>
    <w:rsid w:val="00C54B94"/>
    <w:rsid w:val="00C555DB"/>
    <w:rsid w:val="00C55AF9"/>
    <w:rsid w:val="00C564E9"/>
    <w:rsid w:val="00C57CF9"/>
    <w:rsid w:val="00C60E88"/>
    <w:rsid w:val="00C62D43"/>
    <w:rsid w:val="00C636F1"/>
    <w:rsid w:val="00C64956"/>
    <w:rsid w:val="00C64F7F"/>
    <w:rsid w:val="00C6576C"/>
    <w:rsid w:val="00C6610B"/>
    <w:rsid w:val="00C667D2"/>
    <w:rsid w:val="00C66815"/>
    <w:rsid w:val="00C66E27"/>
    <w:rsid w:val="00C67627"/>
    <w:rsid w:val="00C708E1"/>
    <w:rsid w:val="00C70938"/>
    <w:rsid w:val="00C73C5C"/>
    <w:rsid w:val="00C74499"/>
    <w:rsid w:val="00C74D41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86187"/>
    <w:rsid w:val="00C86C6A"/>
    <w:rsid w:val="00C906DA"/>
    <w:rsid w:val="00C90D22"/>
    <w:rsid w:val="00C92FBA"/>
    <w:rsid w:val="00C93F16"/>
    <w:rsid w:val="00C9448E"/>
    <w:rsid w:val="00C95302"/>
    <w:rsid w:val="00C954BA"/>
    <w:rsid w:val="00C96BAF"/>
    <w:rsid w:val="00C979E7"/>
    <w:rsid w:val="00CA158D"/>
    <w:rsid w:val="00CA4655"/>
    <w:rsid w:val="00CA4D80"/>
    <w:rsid w:val="00CA5887"/>
    <w:rsid w:val="00CA6394"/>
    <w:rsid w:val="00CA6934"/>
    <w:rsid w:val="00CA6CB6"/>
    <w:rsid w:val="00CB0AFA"/>
    <w:rsid w:val="00CB0E21"/>
    <w:rsid w:val="00CB12A3"/>
    <w:rsid w:val="00CB256C"/>
    <w:rsid w:val="00CB2AAA"/>
    <w:rsid w:val="00CB56EF"/>
    <w:rsid w:val="00CB57BD"/>
    <w:rsid w:val="00CB6526"/>
    <w:rsid w:val="00CC136B"/>
    <w:rsid w:val="00CC14ED"/>
    <w:rsid w:val="00CC158B"/>
    <w:rsid w:val="00CC323E"/>
    <w:rsid w:val="00CC40B0"/>
    <w:rsid w:val="00CC6EF0"/>
    <w:rsid w:val="00CC743F"/>
    <w:rsid w:val="00CD0E3C"/>
    <w:rsid w:val="00CD11A1"/>
    <w:rsid w:val="00CD1ADE"/>
    <w:rsid w:val="00CD34E7"/>
    <w:rsid w:val="00CD3BD2"/>
    <w:rsid w:val="00CD3C08"/>
    <w:rsid w:val="00CD49A8"/>
    <w:rsid w:val="00CD49B0"/>
    <w:rsid w:val="00CD4B2F"/>
    <w:rsid w:val="00CD54FF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0D6"/>
    <w:rsid w:val="00D0173E"/>
    <w:rsid w:val="00D01E42"/>
    <w:rsid w:val="00D0394E"/>
    <w:rsid w:val="00D04F9C"/>
    <w:rsid w:val="00D051C3"/>
    <w:rsid w:val="00D05C8C"/>
    <w:rsid w:val="00D1152A"/>
    <w:rsid w:val="00D11A0F"/>
    <w:rsid w:val="00D12C13"/>
    <w:rsid w:val="00D138FC"/>
    <w:rsid w:val="00D15212"/>
    <w:rsid w:val="00D152D9"/>
    <w:rsid w:val="00D2020C"/>
    <w:rsid w:val="00D209B0"/>
    <w:rsid w:val="00D21DFA"/>
    <w:rsid w:val="00D22549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04C8"/>
    <w:rsid w:val="00D41C38"/>
    <w:rsid w:val="00D42D2E"/>
    <w:rsid w:val="00D4378E"/>
    <w:rsid w:val="00D439DE"/>
    <w:rsid w:val="00D4479D"/>
    <w:rsid w:val="00D44ABB"/>
    <w:rsid w:val="00D519EE"/>
    <w:rsid w:val="00D52A65"/>
    <w:rsid w:val="00D570F7"/>
    <w:rsid w:val="00D57A4D"/>
    <w:rsid w:val="00D60812"/>
    <w:rsid w:val="00D60A59"/>
    <w:rsid w:val="00D60DB1"/>
    <w:rsid w:val="00D61B9A"/>
    <w:rsid w:val="00D66BD4"/>
    <w:rsid w:val="00D70D5C"/>
    <w:rsid w:val="00D714F2"/>
    <w:rsid w:val="00D71EA9"/>
    <w:rsid w:val="00D75013"/>
    <w:rsid w:val="00D75166"/>
    <w:rsid w:val="00D7605D"/>
    <w:rsid w:val="00D830FE"/>
    <w:rsid w:val="00D83D4D"/>
    <w:rsid w:val="00D84A41"/>
    <w:rsid w:val="00D85217"/>
    <w:rsid w:val="00D86656"/>
    <w:rsid w:val="00D87249"/>
    <w:rsid w:val="00D90255"/>
    <w:rsid w:val="00D90B22"/>
    <w:rsid w:val="00D92964"/>
    <w:rsid w:val="00D92B6F"/>
    <w:rsid w:val="00D92FF4"/>
    <w:rsid w:val="00D93FAB"/>
    <w:rsid w:val="00D9400D"/>
    <w:rsid w:val="00D94FD5"/>
    <w:rsid w:val="00D95224"/>
    <w:rsid w:val="00D95597"/>
    <w:rsid w:val="00D9650B"/>
    <w:rsid w:val="00D9676D"/>
    <w:rsid w:val="00D974CA"/>
    <w:rsid w:val="00D97D65"/>
    <w:rsid w:val="00DA17F7"/>
    <w:rsid w:val="00DA2F89"/>
    <w:rsid w:val="00DA3CD4"/>
    <w:rsid w:val="00DA50F2"/>
    <w:rsid w:val="00DA6BF1"/>
    <w:rsid w:val="00DB0E1A"/>
    <w:rsid w:val="00DB1E55"/>
    <w:rsid w:val="00DB1FC7"/>
    <w:rsid w:val="00DB28B8"/>
    <w:rsid w:val="00DB2C8D"/>
    <w:rsid w:val="00DB361A"/>
    <w:rsid w:val="00DC0C3F"/>
    <w:rsid w:val="00DC2645"/>
    <w:rsid w:val="00DC4B1F"/>
    <w:rsid w:val="00DC52D2"/>
    <w:rsid w:val="00DC6167"/>
    <w:rsid w:val="00DC69F6"/>
    <w:rsid w:val="00DC6A18"/>
    <w:rsid w:val="00DC6CA2"/>
    <w:rsid w:val="00DC70B9"/>
    <w:rsid w:val="00DC7A07"/>
    <w:rsid w:val="00DD0701"/>
    <w:rsid w:val="00DD0C51"/>
    <w:rsid w:val="00DD16A4"/>
    <w:rsid w:val="00DD1845"/>
    <w:rsid w:val="00DD2214"/>
    <w:rsid w:val="00DD2E7A"/>
    <w:rsid w:val="00DD6811"/>
    <w:rsid w:val="00DD7458"/>
    <w:rsid w:val="00DE11BE"/>
    <w:rsid w:val="00DE1527"/>
    <w:rsid w:val="00DE1C21"/>
    <w:rsid w:val="00DE2851"/>
    <w:rsid w:val="00DE2953"/>
    <w:rsid w:val="00DE2E5D"/>
    <w:rsid w:val="00DE48E3"/>
    <w:rsid w:val="00DE4EC7"/>
    <w:rsid w:val="00DE5B0B"/>
    <w:rsid w:val="00DE634C"/>
    <w:rsid w:val="00DE7082"/>
    <w:rsid w:val="00DE7F2A"/>
    <w:rsid w:val="00DE7F3A"/>
    <w:rsid w:val="00DF19C8"/>
    <w:rsid w:val="00DF4397"/>
    <w:rsid w:val="00DF68C4"/>
    <w:rsid w:val="00DF6D60"/>
    <w:rsid w:val="00DF76EA"/>
    <w:rsid w:val="00E00B31"/>
    <w:rsid w:val="00E037CA"/>
    <w:rsid w:val="00E03DEC"/>
    <w:rsid w:val="00E053CD"/>
    <w:rsid w:val="00E05ABB"/>
    <w:rsid w:val="00E05E0B"/>
    <w:rsid w:val="00E0603C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4A15"/>
    <w:rsid w:val="00E34EF0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4E21"/>
    <w:rsid w:val="00E4728D"/>
    <w:rsid w:val="00E51106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706E4"/>
    <w:rsid w:val="00E7414E"/>
    <w:rsid w:val="00E8547B"/>
    <w:rsid w:val="00E8657A"/>
    <w:rsid w:val="00E879DC"/>
    <w:rsid w:val="00E904F8"/>
    <w:rsid w:val="00E9102F"/>
    <w:rsid w:val="00E9131D"/>
    <w:rsid w:val="00E92EFB"/>
    <w:rsid w:val="00E947B5"/>
    <w:rsid w:val="00E94AD2"/>
    <w:rsid w:val="00E969CE"/>
    <w:rsid w:val="00EA0766"/>
    <w:rsid w:val="00EA0F1E"/>
    <w:rsid w:val="00EA5E76"/>
    <w:rsid w:val="00EA6B32"/>
    <w:rsid w:val="00EA6F24"/>
    <w:rsid w:val="00EB4797"/>
    <w:rsid w:val="00EC030E"/>
    <w:rsid w:val="00EC0BE2"/>
    <w:rsid w:val="00EC1845"/>
    <w:rsid w:val="00EC4E9C"/>
    <w:rsid w:val="00EC5091"/>
    <w:rsid w:val="00EC5144"/>
    <w:rsid w:val="00EC5502"/>
    <w:rsid w:val="00EC5783"/>
    <w:rsid w:val="00EC5CD0"/>
    <w:rsid w:val="00EC7739"/>
    <w:rsid w:val="00ED0036"/>
    <w:rsid w:val="00ED282D"/>
    <w:rsid w:val="00ED2E3D"/>
    <w:rsid w:val="00ED32B3"/>
    <w:rsid w:val="00ED3FB4"/>
    <w:rsid w:val="00ED4919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E7EF1"/>
    <w:rsid w:val="00EF14B6"/>
    <w:rsid w:val="00EF18CF"/>
    <w:rsid w:val="00EF1DBB"/>
    <w:rsid w:val="00EF424F"/>
    <w:rsid w:val="00EF5F9B"/>
    <w:rsid w:val="00EF63EE"/>
    <w:rsid w:val="00F03691"/>
    <w:rsid w:val="00F04DCD"/>
    <w:rsid w:val="00F05DF4"/>
    <w:rsid w:val="00F0709D"/>
    <w:rsid w:val="00F0763A"/>
    <w:rsid w:val="00F07B52"/>
    <w:rsid w:val="00F07E21"/>
    <w:rsid w:val="00F1038C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1F5B"/>
    <w:rsid w:val="00F22A7F"/>
    <w:rsid w:val="00F2315B"/>
    <w:rsid w:val="00F239DC"/>
    <w:rsid w:val="00F239F9"/>
    <w:rsid w:val="00F26172"/>
    <w:rsid w:val="00F32321"/>
    <w:rsid w:val="00F32E60"/>
    <w:rsid w:val="00F33B77"/>
    <w:rsid w:val="00F34617"/>
    <w:rsid w:val="00F3762E"/>
    <w:rsid w:val="00F377C5"/>
    <w:rsid w:val="00F401ED"/>
    <w:rsid w:val="00F4091A"/>
    <w:rsid w:val="00F40FEC"/>
    <w:rsid w:val="00F45B70"/>
    <w:rsid w:val="00F502B6"/>
    <w:rsid w:val="00F50336"/>
    <w:rsid w:val="00F50F66"/>
    <w:rsid w:val="00F5143B"/>
    <w:rsid w:val="00F522FF"/>
    <w:rsid w:val="00F55608"/>
    <w:rsid w:val="00F56684"/>
    <w:rsid w:val="00F57EA8"/>
    <w:rsid w:val="00F602DA"/>
    <w:rsid w:val="00F62906"/>
    <w:rsid w:val="00F63066"/>
    <w:rsid w:val="00F63FD3"/>
    <w:rsid w:val="00F65B91"/>
    <w:rsid w:val="00F67346"/>
    <w:rsid w:val="00F742AE"/>
    <w:rsid w:val="00F744B4"/>
    <w:rsid w:val="00F749D4"/>
    <w:rsid w:val="00F75240"/>
    <w:rsid w:val="00F77BC5"/>
    <w:rsid w:val="00F8022B"/>
    <w:rsid w:val="00F80232"/>
    <w:rsid w:val="00F80F67"/>
    <w:rsid w:val="00F82279"/>
    <w:rsid w:val="00F8384C"/>
    <w:rsid w:val="00F84DBA"/>
    <w:rsid w:val="00F857A4"/>
    <w:rsid w:val="00F86D13"/>
    <w:rsid w:val="00F87721"/>
    <w:rsid w:val="00F87C24"/>
    <w:rsid w:val="00F90245"/>
    <w:rsid w:val="00F91113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A7146"/>
    <w:rsid w:val="00FB0B15"/>
    <w:rsid w:val="00FB0E5D"/>
    <w:rsid w:val="00FB14E7"/>
    <w:rsid w:val="00FB1D38"/>
    <w:rsid w:val="00FB3C32"/>
    <w:rsid w:val="00FB5F3C"/>
    <w:rsid w:val="00FB7394"/>
    <w:rsid w:val="00FB7627"/>
    <w:rsid w:val="00FB7D6E"/>
    <w:rsid w:val="00FC0BA5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1E7B"/>
    <w:rsid w:val="00FD2EAA"/>
    <w:rsid w:val="00FD435F"/>
    <w:rsid w:val="00FD4A65"/>
    <w:rsid w:val="00FD5D15"/>
    <w:rsid w:val="00FD7650"/>
    <w:rsid w:val="00FD7972"/>
    <w:rsid w:val="00FD7CD7"/>
    <w:rsid w:val="00FD7D60"/>
    <w:rsid w:val="00FE0870"/>
    <w:rsid w:val="00FE1F2E"/>
    <w:rsid w:val="00FE2BD6"/>
    <w:rsid w:val="00FE2F6A"/>
    <w:rsid w:val="00FE4828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253F"/>
  <w15:docId w15:val="{18662DAE-AFBD-4AD8-AAF2-6FBD0F1A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10FA76AF761B67882E08D14A5E581C22316395A13E89282E312BFD9E2AE75CD11545FEC5188DFAB21678C20111DB857A5214BBF98C4EAC32D9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10FA76AF761B67882E08D14A5E581C22316395A13E89282E312BFD9E2AE75CD11545FEC5188CF8BC1678C20111DB857A5214BBF98C4EAC32D9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A10FA76AF761B67882E08D14A5E581C22316395A13E89282E312BFD9E2AE75CD11545FEC5188CFFB31678C20111DB857A5214BBF98C4EAC32D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10FA76AF761B67882E08D14A5E581C22316395A13E89282E312BFD9E2AE75CD11545FEC5188CFEB21678C20111DB857A5214BBF98C4EAC32D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CD141-EE6B-42E7-8EF8-98B4EEFC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4197</Words>
  <Characters>23924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Николай Михалыч</Company>
  <LinksUpToDate>false</LinksUpToDate>
  <CharactersWithSpaces>28065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2021-12-30T05:06:00Z</cp:lastPrinted>
  <dcterms:created xsi:type="dcterms:W3CDTF">2021-12-30T05:09:00Z</dcterms:created>
  <dcterms:modified xsi:type="dcterms:W3CDTF">2021-12-30T05:09:00Z</dcterms:modified>
</cp:coreProperties>
</file>