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36069" w:rsidRPr="000436EB" w:rsidRDefault="00A36069" w:rsidP="00B16F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16F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Вяземского городского поселения Вяземского района Смоленской области за </w:t>
      </w:r>
      <w:r w:rsidR="001228EC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709">
        <w:rPr>
          <w:rFonts w:ascii="Times New Roman" w:hAnsi="Times New Roman" w:cs="Times New Roman"/>
          <w:b/>
          <w:sz w:val="28"/>
          <w:szCs w:val="28"/>
        </w:rPr>
        <w:t>202</w:t>
      </w:r>
      <w:r w:rsidR="001D494F">
        <w:rPr>
          <w:rFonts w:ascii="Times New Roman" w:hAnsi="Times New Roman" w:cs="Times New Roman"/>
          <w:b/>
          <w:sz w:val="28"/>
          <w:szCs w:val="28"/>
        </w:rPr>
        <w:t>2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0436EB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36EB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Pr="000436E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Pr="000436E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0436EB">
        <w:rPr>
          <w:rFonts w:ascii="Times New Roman" w:hAnsi="Times New Roman" w:cs="Times New Roman"/>
          <w:sz w:val="28"/>
          <w:szCs w:val="28"/>
        </w:rPr>
        <w:t xml:space="preserve">  </w:t>
      </w:r>
      <w:r w:rsidR="000436EB">
        <w:rPr>
          <w:rFonts w:ascii="Times New Roman" w:hAnsi="Times New Roman" w:cs="Times New Roman"/>
          <w:sz w:val="28"/>
          <w:szCs w:val="28"/>
        </w:rPr>
        <w:t xml:space="preserve">  </w:t>
      </w:r>
      <w:r w:rsidR="001D494F">
        <w:rPr>
          <w:rFonts w:ascii="Times New Roman" w:hAnsi="Times New Roman" w:cs="Times New Roman"/>
          <w:sz w:val="28"/>
          <w:szCs w:val="28"/>
        </w:rPr>
        <w:t xml:space="preserve">     </w:t>
      </w:r>
      <w:r w:rsidR="00961F2A"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="001D494F">
        <w:rPr>
          <w:rFonts w:ascii="Times New Roman" w:hAnsi="Times New Roman" w:cs="Times New Roman"/>
          <w:sz w:val="28"/>
          <w:szCs w:val="28"/>
        </w:rPr>
        <w:t>23</w:t>
      </w:r>
      <w:r w:rsidR="0076654F" w:rsidRPr="00114404">
        <w:rPr>
          <w:rFonts w:ascii="Times New Roman" w:hAnsi="Times New Roman" w:cs="Times New Roman"/>
          <w:sz w:val="28"/>
          <w:szCs w:val="28"/>
        </w:rPr>
        <w:t>.0</w:t>
      </w:r>
      <w:r w:rsidR="001D494F">
        <w:rPr>
          <w:rFonts w:ascii="Times New Roman" w:hAnsi="Times New Roman" w:cs="Times New Roman"/>
          <w:sz w:val="28"/>
          <w:szCs w:val="28"/>
        </w:rPr>
        <w:t>5</w:t>
      </w:r>
      <w:r w:rsidR="00B97709" w:rsidRPr="00114404">
        <w:rPr>
          <w:rFonts w:ascii="Times New Roman" w:hAnsi="Times New Roman" w:cs="Times New Roman"/>
          <w:sz w:val="28"/>
          <w:szCs w:val="28"/>
        </w:rPr>
        <w:t>.202</w:t>
      </w:r>
      <w:r w:rsidR="001D494F">
        <w:rPr>
          <w:rFonts w:ascii="Times New Roman" w:hAnsi="Times New Roman" w:cs="Times New Roman"/>
          <w:sz w:val="28"/>
          <w:szCs w:val="28"/>
        </w:rPr>
        <w:t>2</w:t>
      </w:r>
      <w:r w:rsidR="005C67AE" w:rsidRPr="0011440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436E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94F" w:rsidRDefault="00F70E44" w:rsidP="001D494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A65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1D494F" w:rsidRPr="001D494F" w:rsidRDefault="001D494F" w:rsidP="001D494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70E44" w:rsidRPr="00142A65">
        <w:rPr>
          <w:rFonts w:ascii="Times New Roman" w:hAnsi="Times New Roman" w:cs="Times New Roman"/>
          <w:sz w:val="28"/>
          <w:szCs w:val="28"/>
        </w:rPr>
        <w:t>ст.264.2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1D494F" w:rsidRDefault="001D494F" w:rsidP="001D494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27FC" w:rsidRPr="00142A65">
        <w:rPr>
          <w:rFonts w:ascii="Times New Roman" w:hAnsi="Times New Roman" w:cs="Times New Roman"/>
          <w:sz w:val="28"/>
          <w:szCs w:val="28"/>
        </w:rPr>
        <w:t>ст.14 Положения о бюджетном процессе в муниципальном образовании Вяземское городское поселение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01.11.2018 №96</w:t>
      </w:r>
      <w:r w:rsidR="00B16FC2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494F" w:rsidRDefault="001D494F" w:rsidP="001D494F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- 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изменениями);</w:t>
      </w:r>
    </w:p>
    <w:p w:rsidR="001D494F" w:rsidRDefault="001D494F" w:rsidP="001D494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70E44" w:rsidRPr="00142A65">
        <w:rPr>
          <w:rFonts w:ascii="Times New Roman" w:hAnsi="Times New Roman" w:cs="Times New Roman"/>
          <w:sz w:val="28"/>
          <w:szCs w:val="28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="006C3734" w:rsidRPr="00142A65">
        <w:rPr>
          <w:rFonts w:ascii="Times New Roman" w:hAnsi="Times New Roman" w:cs="Times New Roman"/>
          <w:sz w:val="28"/>
          <w:szCs w:val="28"/>
        </w:rPr>
        <w:t xml:space="preserve"> (с изменениями от 14.11.2019 №21)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494F" w:rsidRPr="009F7881" w:rsidRDefault="001D494F" w:rsidP="001D494F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DCF">
        <w:rPr>
          <w:rFonts w:ascii="Times New Roman" w:hAnsi="Times New Roman"/>
          <w:sz w:val="28"/>
          <w:szCs w:val="28"/>
        </w:rPr>
        <w:t>- пункт 2.</w:t>
      </w:r>
      <w:r w:rsidR="008C1DCF">
        <w:rPr>
          <w:rFonts w:ascii="Times New Roman" w:hAnsi="Times New Roman"/>
          <w:sz w:val="28"/>
          <w:szCs w:val="28"/>
        </w:rPr>
        <w:t>3</w:t>
      </w:r>
      <w:r w:rsidRPr="008C1DCF">
        <w:rPr>
          <w:rFonts w:ascii="Times New Roman" w:hAnsi="Times New Roman"/>
          <w:sz w:val="28"/>
          <w:szCs w:val="28"/>
        </w:rPr>
        <w:t>.1</w:t>
      </w:r>
      <w:r w:rsidRPr="009F7881">
        <w:rPr>
          <w:rFonts w:ascii="Times New Roman" w:hAnsi="Times New Roman"/>
          <w:sz w:val="28"/>
          <w:szCs w:val="28"/>
        </w:rPr>
        <w:t xml:space="preserve"> Плана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Pr="009F7881">
        <w:rPr>
          <w:rFonts w:ascii="Times New Roman" w:hAnsi="Times New Roman"/>
          <w:sz w:val="28"/>
          <w:szCs w:val="28"/>
        </w:rPr>
        <w:t xml:space="preserve">2022 год,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24.12.2021 №15 (с изменениями).</w:t>
      </w:r>
    </w:p>
    <w:p w:rsidR="00067BDB" w:rsidRPr="00142A65" w:rsidRDefault="00F70E44" w:rsidP="00142A6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A65">
        <w:rPr>
          <w:rFonts w:ascii="Times New Roman" w:hAnsi="Times New Roman" w:cs="Times New Roman"/>
          <w:b/>
          <w:sz w:val="28"/>
          <w:szCs w:val="28"/>
        </w:rPr>
        <w:t>Цел</w:t>
      </w:r>
      <w:r w:rsidR="00C227FC" w:rsidRPr="00142A65">
        <w:rPr>
          <w:rFonts w:ascii="Times New Roman" w:hAnsi="Times New Roman" w:cs="Times New Roman"/>
          <w:b/>
          <w:sz w:val="28"/>
          <w:szCs w:val="28"/>
        </w:rPr>
        <w:t>и и задачи</w:t>
      </w:r>
      <w:r w:rsidRPr="00142A65">
        <w:rPr>
          <w:rFonts w:ascii="Times New Roman" w:hAnsi="Times New Roman" w:cs="Times New Roman"/>
          <w:b/>
          <w:sz w:val="28"/>
          <w:szCs w:val="28"/>
        </w:rPr>
        <w:t xml:space="preserve"> экспер</w:t>
      </w:r>
      <w:r w:rsidR="00067BDB" w:rsidRPr="00142A65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F70E44" w:rsidRPr="00C227FC" w:rsidRDefault="00F70E44" w:rsidP="00F31E76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C227FC">
        <w:rPr>
          <w:sz w:val="28"/>
          <w:szCs w:val="28"/>
        </w:rPr>
        <w:t>Установление объемов поступления денежных средств в бюджет городского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</w:t>
      </w:r>
      <w:r w:rsidR="001D494F">
        <w:rPr>
          <w:sz w:val="28"/>
          <w:szCs w:val="28"/>
        </w:rPr>
        <w:t>22</w:t>
      </w:r>
      <w:r w:rsidRPr="00C227FC">
        <w:rPr>
          <w:sz w:val="28"/>
          <w:szCs w:val="28"/>
        </w:rPr>
        <w:t xml:space="preserve"> год, а также с исполнением бюджета за аналогичный период 20</w:t>
      </w:r>
      <w:r w:rsidR="0043394F">
        <w:rPr>
          <w:sz w:val="28"/>
          <w:szCs w:val="28"/>
        </w:rPr>
        <w:t>2</w:t>
      </w:r>
      <w:r w:rsidR="001D494F">
        <w:rPr>
          <w:sz w:val="28"/>
          <w:szCs w:val="28"/>
        </w:rPr>
        <w:t>1</w:t>
      </w:r>
      <w:r w:rsidRPr="00C227FC">
        <w:rPr>
          <w:sz w:val="28"/>
          <w:szCs w:val="28"/>
        </w:rPr>
        <w:t xml:space="preserve"> года.</w:t>
      </w:r>
    </w:p>
    <w:p w:rsidR="00F70E44" w:rsidRPr="00C227FC" w:rsidRDefault="00F70E44" w:rsidP="00F31E7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Установление соответствия исполнения бюджета городского поселения за </w:t>
      </w:r>
      <w:r w:rsidR="001228EC">
        <w:rPr>
          <w:sz w:val="28"/>
          <w:szCs w:val="28"/>
        </w:rPr>
        <w:t>первый квартал</w:t>
      </w:r>
      <w:r w:rsidR="00067BDB">
        <w:rPr>
          <w:sz w:val="28"/>
          <w:szCs w:val="28"/>
        </w:rPr>
        <w:t xml:space="preserve"> 202</w:t>
      </w:r>
      <w:r w:rsidR="001D494F">
        <w:rPr>
          <w:sz w:val="28"/>
          <w:szCs w:val="28"/>
        </w:rPr>
        <w:t>2</w:t>
      </w:r>
      <w:r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в </w:t>
      </w:r>
      <w:r w:rsidR="004A41D1" w:rsidRPr="00C227FC">
        <w:rPr>
          <w:sz w:val="28"/>
          <w:szCs w:val="28"/>
        </w:rPr>
        <w:t>муниципальном образовании Вяземское городское поселение</w:t>
      </w:r>
      <w:r w:rsidRPr="00C227FC">
        <w:rPr>
          <w:sz w:val="28"/>
          <w:szCs w:val="28"/>
        </w:rPr>
        <w:t xml:space="preserve"> Вяземского района Смоленской области и иным нормативным правовым актам </w:t>
      </w:r>
      <w:r w:rsidR="00A105CD" w:rsidRPr="00C227FC">
        <w:rPr>
          <w:sz w:val="28"/>
          <w:szCs w:val="28"/>
        </w:rPr>
        <w:t>городского</w:t>
      </w:r>
      <w:r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A105CD" w:rsidRPr="00C227FC">
        <w:rPr>
          <w:sz w:val="28"/>
          <w:szCs w:val="28"/>
        </w:rPr>
        <w:t>городского</w:t>
      </w:r>
      <w:r w:rsidRPr="00C227FC">
        <w:rPr>
          <w:sz w:val="28"/>
          <w:szCs w:val="28"/>
        </w:rPr>
        <w:t xml:space="preserve"> поселения.</w:t>
      </w:r>
    </w:p>
    <w:p w:rsidR="00F70E44" w:rsidRPr="00C227FC" w:rsidRDefault="00F70E44" w:rsidP="00F31E7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Анализ исполнения бюджета городского поселения за </w:t>
      </w:r>
      <w:r w:rsidR="001228EC">
        <w:rPr>
          <w:sz w:val="28"/>
          <w:szCs w:val="28"/>
        </w:rPr>
        <w:t>первый квартал</w:t>
      </w:r>
      <w:r w:rsidR="001C1517">
        <w:rPr>
          <w:sz w:val="28"/>
          <w:szCs w:val="28"/>
        </w:rPr>
        <w:t xml:space="preserve"> 20</w:t>
      </w:r>
      <w:r w:rsidR="00067BDB">
        <w:rPr>
          <w:sz w:val="28"/>
          <w:szCs w:val="28"/>
        </w:rPr>
        <w:t>2</w:t>
      </w:r>
      <w:r w:rsidR="001D494F">
        <w:rPr>
          <w:sz w:val="28"/>
          <w:szCs w:val="28"/>
        </w:rPr>
        <w:t>2</w:t>
      </w:r>
      <w:r w:rsidR="001C1517"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и подготовка заключения на отчёт об исполнении бюджета </w:t>
      </w:r>
      <w:r w:rsidR="00A105CD" w:rsidRPr="00C227FC">
        <w:rPr>
          <w:sz w:val="28"/>
          <w:szCs w:val="28"/>
        </w:rPr>
        <w:t xml:space="preserve">городского </w:t>
      </w:r>
      <w:r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1228EC">
        <w:rPr>
          <w:sz w:val="28"/>
          <w:szCs w:val="28"/>
        </w:rPr>
        <w:t>первый квартал</w:t>
      </w:r>
      <w:r w:rsidR="001C1517">
        <w:rPr>
          <w:sz w:val="28"/>
          <w:szCs w:val="28"/>
        </w:rPr>
        <w:t xml:space="preserve"> 20</w:t>
      </w:r>
      <w:r w:rsidR="00067BDB">
        <w:rPr>
          <w:sz w:val="28"/>
          <w:szCs w:val="28"/>
        </w:rPr>
        <w:t>2</w:t>
      </w:r>
      <w:r w:rsidR="001D494F">
        <w:rPr>
          <w:sz w:val="28"/>
          <w:szCs w:val="28"/>
        </w:rPr>
        <w:t>2</w:t>
      </w:r>
      <w:r w:rsidR="001C1517"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>.</w:t>
      </w:r>
    </w:p>
    <w:p w:rsidR="00F70E44" w:rsidRPr="00C227FC" w:rsidRDefault="00F70E44" w:rsidP="00F31E7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C94A1C">
        <w:rPr>
          <w:sz w:val="28"/>
          <w:szCs w:val="28"/>
        </w:rPr>
        <w:t xml:space="preserve">Вяземского </w:t>
      </w:r>
      <w:r w:rsidRPr="00C227FC">
        <w:rPr>
          <w:sz w:val="28"/>
          <w:szCs w:val="28"/>
        </w:rPr>
        <w:t xml:space="preserve">городского поселения Вяземского района Смоленской области </w:t>
      </w:r>
      <w:r w:rsidR="001C1517" w:rsidRPr="00C227FC">
        <w:rPr>
          <w:sz w:val="28"/>
          <w:szCs w:val="28"/>
        </w:rPr>
        <w:t xml:space="preserve">за </w:t>
      </w:r>
      <w:r w:rsidR="001228EC">
        <w:rPr>
          <w:sz w:val="28"/>
          <w:szCs w:val="28"/>
        </w:rPr>
        <w:t>первый квартал</w:t>
      </w:r>
      <w:r w:rsidR="001C1517">
        <w:rPr>
          <w:sz w:val="28"/>
          <w:szCs w:val="28"/>
        </w:rPr>
        <w:t xml:space="preserve"> 20</w:t>
      </w:r>
      <w:r w:rsidR="00067BDB">
        <w:rPr>
          <w:sz w:val="28"/>
          <w:szCs w:val="28"/>
        </w:rPr>
        <w:t>2</w:t>
      </w:r>
      <w:r w:rsidR="001D494F">
        <w:rPr>
          <w:sz w:val="28"/>
          <w:szCs w:val="28"/>
        </w:rPr>
        <w:t>2</w:t>
      </w:r>
      <w:r w:rsidR="001C1517">
        <w:rPr>
          <w:sz w:val="28"/>
          <w:szCs w:val="28"/>
        </w:rPr>
        <w:t xml:space="preserve"> года</w:t>
      </w:r>
      <w:r w:rsidR="001C1517" w:rsidRPr="00C227FC">
        <w:rPr>
          <w:sz w:val="28"/>
          <w:szCs w:val="28"/>
        </w:rPr>
        <w:t xml:space="preserve"> </w:t>
      </w:r>
      <w:r w:rsidRPr="00C227FC">
        <w:rPr>
          <w:sz w:val="28"/>
          <w:szCs w:val="28"/>
        </w:rPr>
        <w:t xml:space="preserve">подготовлено аудитором Контрольно-ревизионной комиссии </w:t>
      </w:r>
      <w:r w:rsidRPr="00C227FC">
        <w:rPr>
          <w:sz w:val="28"/>
          <w:szCs w:val="28"/>
        </w:rPr>
        <w:lastRenderedPageBreak/>
        <w:t>муниципального образования «Вяземский район» Смоленской области</w:t>
      </w:r>
      <w:r w:rsidR="00C94A1C">
        <w:rPr>
          <w:sz w:val="28"/>
          <w:szCs w:val="28"/>
        </w:rPr>
        <w:t xml:space="preserve">           </w:t>
      </w:r>
      <w:r w:rsidRPr="00C227FC">
        <w:rPr>
          <w:sz w:val="28"/>
          <w:szCs w:val="28"/>
        </w:rPr>
        <w:t xml:space="preserve"> Н.С. Смирновой, с соблюдением требований:</w:t>
      </w:r>
    </w:p>
    <w:p w:rsidR="00593ED5" w:rsidRDefault="00F70E44" w:rsidP="00593E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 w:rsidR="00CB35C2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1C1517" w:rsidRPr="001C1517" w:rsidRDefault="001C1517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>риказ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 w:rsidR="009B126C"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r w:rsidR="00CB35C2">
        <w:rPr>
          <w:rFonts w:ascii="Times New Roman" w:eastAsia="Times New Roman" w:hAnsi="Times New Roman"/>
          <w:sz w:val="28"/>
          <w:szCs w:val="28"/>
        </w:rPr>
        <w:t xml:space="preserve"> (далее – Инструкция №191)</w:t>
      </w:r>
      <w:r w:rsidR="009B126C">
        <w:rPr>
          <w:rFonts w:ascii="Times New Roman" w:eastAsia="Times New Roman" w:hAnsi="Times New Roman"/>
          <w:sz w:val="28"/>
          <w:szCs w:val="28"/>
        </w:rPr>
        <w:t>;</w:t>
      </w:r>
    </w:p>
    <w:p w:rsidR="00F70E44" w:rsidRPr="00C227FC" w:rsidRDefault="00F70E44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муниципальном образовании Вяземское городское поселение </w:t>
      </w:r>
      <w:r w:rsidRPr="00C227FC">
        <w:rPr>
          <w:rFonts w:ascii="Times New Roman" w:hAnsi="Times New Roman" w:cs="Times New Roman"/>
          <w:sz w:val="28"/>
          <w:szCs w:val="28"/>
        </w:rPr>
        <w:t>Вязем</w:t>
      </w:r>
      <w:r w:rsidR="004A41D1" w:rsidRPr="00C227FC">
        <w:rPr>
          <w:rFonts w:ascii="Times New Roman" w:hAnsi="Times New Roman" w:cs="Times New Roman"/>
          <w:sz w:val="28"/>
          <w:szCs w:val="28"/>
        </w:rPr>
        <w:t>ского района Смоленской области</w:t>
      </w:r>
      <w:r w:rsidR="00CB35C2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E44" w:rsidRDefault="00F70E44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Вяземского городского поселения Вяземского района Смоленской области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1C1517">
        <w:rPr>
          <w:rFonts w:ascii="Times New Roman" w:hAnsi="Times New Roman" w:cs="Times New Roman"/>
          <w:sz w:val="28"/>
          <w:szCs w:val="28"/>
        </w:rPr>
        <w:t xml:space="preserve"> 20</w:t>
      </w:r>
      <w:r w:rsidR="00067BDB">
        <w:rPr>
          <w:rFonts w:ascii="Times New Roman" w:hAnsi="Times New Roman" w:cs="Times New Roman"/>
          <w:sz w:val="28"/>
          <w:szCs w:val="28"/>
        </w:rPr>
        <w:t>2</w:t>
      </w:r>
      <w:r w:rsidR="000B7DB9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067BDB">
        <w:rPr>
          <w:rFonts w:ascii="Times New Roman" w:hAnsi="Times New Roman" w:cs="Times New Roman"/>
          <w:sz w:val="28"/>
          <w:szCs w:val="28"/>
        </w:rPr>
        <w:t xml:space="preserve"> 202</w:t>
      </w:r>
      <w:r w:rsidR="000B7DB9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43394F" w:rsidRDefault="0043394F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94F" w:rsidRPr="00765C9E" w:rsidRDefault="0043394F" w:rsidP="0043394F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43394F" w:rsidRDefault="0043394F" w:rsidP="004339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94F" w:rsidRDefault="0043394F" w:rsidP="004339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C84" w:rsidRDefault="00FF2C84" w:rsidP="004339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DB9" w:rsidRDefault="000B7DB9" w:rsidP="000B7DB9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bookmarkStart w:id="0" w:name="_Hlk104168630"/>
      <w:r>
        <w:rPr>
          <w:sz w:val="28"/>
          <w:szCs w:val="28"/>
        </w:rPr>
        <w:t>В соответствии с п.5 ст.264.2 БК РФ отчет об исполнении местного бюджета за первый квартал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0B7DB9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п.3 </w:t>
      </w:r>
      <w:bookmarkStart w:id="1" w:name="_Hlk74053819"/>
      <w:r>
        <w:rPr>
          <w:rFonts w:ascii="Times New Roman" w:hAnsi="Times New Roman" w:cs="Times New Roman"/>
          <w:sz w:val="28"/>
          <w:szCs w:val="28"/>
        </w:rPr>
        <w:t>ст.14 Положения о бюджетном процессе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: </w:t>
      </w:r>
      <w:bookmarkEnd w:id="0"/>
      <w:r>
        <w:rPr>
          <w:rFonts w:ascii="Times New Roman" w:hAnsi="Times New Roman" w:cs="Times New Roman"/>
          <w:sz w:val="28"/>
          <w:szCs w:val="28"/>
        </w:rPr>
        <w:t>«Глава муниципального образования «Вяземский район» Смоленской области направляет утвержденные отчеты об исполнении бюджета Вяземского городского поселения Вяземского района Смоленской области за первый квартал, полугодие и девять месяцев текущего финансового года в Совет депутатов Вяземского городского поселения Вяземского района Смоленской области и в Контрольно-ревизионную комиссию не позднее 5 дней после их утверждения».</w:t>
      </w:r>
    </w:p>
    <w:p w:rsidR="000B7DB9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4054516"/>
      <w:r w:rsidRPr="001C1517">
        <w:rPr>
          <w:rFonts w:ascii="Times New Roman" w:hAnsi="Times New Roman" w:cs="Times New Roman"/>
          <w:sz w:val="28"/>
          <w:szCs w:val="28"/>
        </w:rPr>
        <w:t xml:space="preserve">Отчёт утвержден распоряжением Администрации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11.05.2022 №225-р </w:t>
      </w:r>
      <w:r w:rsidRPr="001C1517">
        <w:rPr>
          <w:rFonts w:ascii="Times New Roman" w:hAnsi="Times New Roman" w:cs="Times New Roman"/>
          <w:sz w:val="28"/>
          <w:szCs w:val="28"/>
        </w:rPr>
        <w:t xml:space="preserve">«Об утверждении отчета об исполнении бюджета Вяземского городского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за 1 квартал 2022 года</w:t>
      </w:r>
      <w:r w:rsidRPr="001C1517">
        <w:rPr>
          <w:rFonts w:ascii="Times New Roman" w:hAnsi="Times New Roman" w:cs="Times New Roman"/>
          <w:sz w:val="28"/>
          <w:szCs w:val="28"/>
        </w:rPr>
        <w:t>».</w:t>
      </w:r>
    </w:p>
    <w:bookmarkEnd w:id="2"/>
    <w:p w:rsidR="000B7DB9" w:rsidRDefault="000B7DB9" w:rsidP="000B7DB9">
      <w:pPr>
        <w:ind w:firstLine="709"/>
        <w:jc w:val="both"/>
        <w:rPr>
          <w:sz w:val="28"/>
          <w:szCs w:val="28"/>
        </w:rPr>
      </w:pPr>
      <w:r w:rsidRPr="00593ED5">
        <w:rPr>
          <w:sz w:val="28"/>
          <w:szCs w:val="28"/>
        </w:rPr>
        <w:t>Отчет об исполнении бюджета Вяземского городского поселения Вяземского района Смоленской области за первый квартал 202</w:t>
      </w:r>
      <w:r>
        <w:rPr>
          <w:sz w:val="28"/>
          <w:szCs w:val="28"/>
        </w:rPr>
        <w:t>2</w:t>
      </w:r>
      <w:r w:rsidRPr="00593ED5">
        <w:rPr>
          <w:sz w:val="28"/>
          <w:szCs w:val="28"/>
        </w:rPr>
        <w:t xml:space="preserve"> года предоставлен Администрацией муниципального образования «Вяземский район» Смоленской области 1</w:t>
      </w:r>
      <w:r>
        <w:rPr>
          <w:sz w:val="28"/>
          <w:szCs w:val="28"/>
        </w:rPr>
        <w:t>3</w:t>
      </w:r>
      <w:r w:rsidRPr="00593ED5">
        <w:rPr>
          <w:sz w:val="28"/>
          <w:szCs w:val="28"/>
        </w:rPr>
        <w:t>.05.202</w:t>
      </w:r>
      <w:r>
        <w:rPr>
          <w:sz w:val="28"/>
          <w:szCs w:val="28"/>
        </w:rPr>
        <w:t>2</w:t>
      </w:r>
      <w:r w:rsidRPr="00593ED5">
        <w:rPr>
          <w:sz w:val="28"/>
          <w:szCs w:val="28"/>
        </w:rPr>
        <w:t xml:space="preserve"> года (вх. от </w:t>
      </w:r>
      <w:r>
        <w:rPr>
          <w:sz w:val="28"/>
          <w:szCs w:val="28"/>
        </w:rPr>
        <w:t>13.05.2022 №80</w:t>
      </w:r>
      <w:r w:rsidRPr="00593ED5">
        <w:rPr>
          <w:sz w:val="28"/>
          <w:szCs w:val="28"/>
        </w:rPr>
        <w:t>).</w:t>
      </w:r>
    </w:p>
    <w:p w:rsidR="000B7DB9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593ED5">
        <w:rPr>
          <w:rFonts w:ascii="Times New Roman" w:hAnsi="Times New Roman" w:cs="Times New Roman"/>
          <w:sz w:val="28"/>
          <w:szCs w:val="28"/>
        </w:rPr>
        <w:t>, требования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7DB9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93ED5">
        <w:rPr>
          <w:rFonts w:ascii="Times New Roman" w:hAnsi="Times New Roman" w:cs="Times New Roman"/>
          <w:sz w:val="28"/>
          <w:szCs w:val="28"/>
        </w:rPr>
        <w:t>ст.264.2 БК РФ</w:t>
      </w:r>
      <w:r>
        <w:rPr>
          <w:rFonts w:ascii="Times New Roman" w:hAnsi="Times New Roman" w:cs="Times New Roman"/>
          <w:sz w:val="28"/>
          <w:szCs w:val="28"/>
        </w:rPr>
        <w:t xml:space="preserve"> выполнены, </w:t>
      </w:r>
      <w:r w:rsidRPr="00593ED5">
        <w:rPr>
          <w:rFonts w:ascii="Times New Roman" w:hAnsi="Times New Roman" w:cs="Times New Roman"/>
          <w:sz w:val="28"/>
          <w:szCs w:val="28"/>
        </w:rPr>
        <w:t xml:space="preserve">в части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отчета (утвержден распоряжением Администрации) </w:t>
      </w:r>
      <w:r w:rsidRPr="00593ED5">
        <w:rPr>
          <w:rFonts w:ascii="Times New Roman" w:hAnsi="Times New Roman" w:cs="Times New Roman"/>
          <w:sz w:val="28"/>
          <w:szCs w:val="28"/>
        </w:rPr>
        <w:t xml:space="preserve">и предоставления отчета </w:t>
      </w:r>
      <w:r>
        <w:rPr>
          <w:rFonts w:ascii="Times New Roman" w:hAnsi="Times New Roman" w:cs="Times New Roman"/>
          <w:sz w:val="28"/>
          <w:szCs w:val="28"/>
        </w:rPr>
        <w:t>(предоставлен в Контрольно-ревизионную комиссию, для подготовки заключения);</w:t>
      </w:r>
    </w:p>
    <w:p w:rsidR="000B7DB9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п.3 </w:t>
      </w:r>
      <w:r w:rsidRPr="00593ED5">
        <w:rPr>
          <w:rFonts w:ascii="Times New Roman" w:hAnsi="Times New Roman" w:cs="Times New Roman"/>
          <w:sz w:val="28"/>
          <w:szCs w:val="28"/>
        </w:rPr>
        <w:t xml:space="preserve">ст.14 Положения о бюджетном процессе, в части </w:t>
      </w:r>
      <w:r>
        <w:rPr>
          <w:rFonts w:ascii="Times New Roman" w:hAnsi="Times New Roman" w:cs="Times New Roman"/>
          <w:sz w:val="28"/>
          <w:szCs w:val="28"/>
        </w:rPr>
        <w:t xml:space="preserve">соблюдения срока предоставления </w:t>
      </w:r>
      <w:r w:rsidRPr="00593ED5">
        <w:rPr>
          <w:rFonts w:ascii="Times New Roman" w:hAnsi="Times New Roman" w:cs="Times New Roman"/>
          <w:sz w:val="28"/>
          <w:szCs w:val="28"/>
        </w:rPr>
        <w:t>отчета об исполнении бюджета за первый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 в Контрольно-ревизионную комиссию.</w:t>
      </w:r>
    </w:p>
    <w:p w:rsidR="000B7DB9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п.4 ст.14 Положения о бюджетном процессе одновременно с отчетом об исполнении бюджета предоставлена Пояснительная записка к отчету об исполнении бюджета Вяземского городского поселения Вяземского района Смоленской области за первый квартал 202</w:t>
      </w:r>
      <w:r w:rsidR="00757C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7CEC" w:rsidRDefault="00757CEC" w:rsidP="00757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4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114404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14404">
        <w:rPr>
          <w:rFonts w:ascii="Times New Roman" w:hAnsi="Times New Roman" w:cs="Times New Roman"/>
          <w:sz w:val="28"/>
          <w:szCs w:val="28"/>
        </w:rPr>
        <w:t xml:space="preserve"> ст.36 БК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404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1144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11.05.2022 №225-р «Об утверждении отчета об исполнении бюджета Вяземского городского поселения Вяземского района Смоленской области за 1 квартал 2022 года»</w:t>
      </w:r>
      <w:r w:rsidRPr="00114404">
        <w:rPr>
          <w:rFonts w:ascii="Times New Roman" w:hAnsi="Times New Roman" w:cs="Times New Roman"/>
          <w:sz w:val="28"/>
          <w:szCs w:val="28"/>
        </w:rPr>
        <w:t xml:space="preserve"> размещено в сети Интернет на официальном сайте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DCF" w:rsidRDefault="00757CEC" w:rsidP="00757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F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«Вяземский район</w:t>
      </w:r>
      <w:r w:rsidR="006A5D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от 15.12.2021 №1849 утвержден Перечень главных администраторов</w:t>
      </w:r>
      <w:r w:rsidR="006A5D04">
        <w:rPr>
          <w:rFonts w:ascii="Times New Roman" w:hAnsi="Times New Roman" w:cs="Times New Roman"/>
          <w:sz w:val="28"/>
          <w:szCs w:val="28"/>
        </w:rPr>
        <w:t xml:space="preserve"> доходов бюджета Вяземского городского поселения Вяземского района Смоленской области, в том числе коды бюджетной классификации Российской федерации и их наименования.</w:t>
      </w:r>
    </w:p>
    <w:p w:rsidR="00757CEC" w:rsidRDefault="006A5D04" w:rsidP="00757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экспертно-аналитического мероприятия установлено, что в утвержденном распоряжением Администрации от 11.05.2022 №225-р отчете утверждены доходы, поступления </w:t>
      </w:r>
      <w:r w:rsidR="006365FB">
        <w:rPr>
          <w:rFonts w:ascii="Times New Roman" w:hAnsi="Times New Roman" w:cs="Times New Roman"/>
          <w:sz w:val="28"/>
          <w:szCs w:val="28"/>
        </w:rPr>
        <w:t xml:space="preserve">и возврат </w:t>
      </w:r>
      <w:r>
        <w:rPr>
          <w:rFonts w:ascii="Times New Roman" w:hAnsi="Times New Roman" w:cs="Times New Roman"/>
          <w:sz w:val="28"/>
          <w:szCs w:val="28"/>
        </w:rPr>
        <w:t>по которым не планировал</w:t>
      </w:r>
      <w:r w:rsidR="006365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сь, то есть, не предусмотрены в Перечне главных администраторов доходов бюджета Вяземского городского поселения Вяземского района Смоленской области, а именно:</w:t>
      </w:r>
    </w:p>
    <w:p w:rsidR="000B7DB9" w:rsidRDefault="006A5D04" w:rsidP="006A5D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- 18210503010012100110 – единый сельскохозяйственный налог (пени по соответствующему платежу);</w:t>
      </w:r>
    </w:p>
    <w:p w:rsidR="006A5D04" w:rsidRDefault="006A5D04" w:rsidP="006A5D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- 18210601030133000110 – налог на имущество физических лиц, взимаемый по ставкам, применяемым к объектам налогообложения, расположенным в границах городских поселений (суммы денежных </w:t>
      </w:r>
      <w:r w:rsidR="006365FB">
        <w:rPr>
          <w:rFonts w:ascii="Times New Roman" w:hAnsi="Times New Roman" w:cs="Times New Roman"/>
          <w:sz w:val="28"/>
          <w:szCs w:val="28"/>
        </w:rPr>
        <w:t>взысканий (штрафов) по соответствующему платежу согласно законодательству Российской Федерации);</w:t>
      </w:r>
    </w:p>
    <w:p w:rsidR="000B7DB9" w:rsidRDefault="006365FB" w:rsidP="006365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- 90211601074010000140 –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контроля.</w:t>
      </w:r>
    </w:p>
    <w:p w:rsidR="006365FB" w:rsidRPr="006365FB" w:rsidRDefault="006365FB" w:rsidP="006365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решении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15.12.2021 №93 </w:t>
      </w:r>
      <w:r w:rsidRPr="00354EEC">
        <w:rPr>
          <w:rFonts w:ascii="Times New Roman" w:hAnsi="Times New Roman" w:cs="Times New Roman"/>
          <w:sz w:val="28"/>
          <w:szCs w:val="28"/>
        </w:rPr>
        <w:t xml:space="preserve">«О бюджете Вяземского городского поселения Вяземского района Смоленской </w:t>
      </w:r>
      <w:r w:rsidRPr="00354EEC">
        <w:rPr>
          <w:rFonts w:ascii="Times New Roman" w:hAnsi="Times New Roman" w:cs="Times New Roman"/>
          <w:sz w:val="28"/>
          <w:szCs w:val="28"/>
        </w:rPr>
        <w:lastRenderedPageBreak/>
        <w:t>области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8C1DC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возврат данных видов доходов не предусмотрено.</w:t>
      </w:r>
    </w:p>
    <w:p w:rsidR="000B7DB9" w:rsidRPr="008C1DCF" w:rsidRDefault="006365FB" w:rsidP="00D35826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Порядке внесения изменений в перечень главных администраторов доходов бюджета муниципального образования Вяземское городское поселение Вяземского района Смоленской области, утвержденном постановлением Администрации </w:t>
      </w:r>
      <w:r>
        <w:rPr>
          <w:sz w:val="28"/>
          <w:szCs w:val="28"/>
        </w:rPr>
        <w:t xml:space="preserve">муниципального образования «Вяземский район» Смоленской области от 13.12.2021 №1797 предусмотрено, </w:t>
      </w:r>
      <w:r w:rsidR="0088686E">
        <w:rPr>
          <w:sz w:val="28"/>
          <w:szCs w:val="28"/>
        </w:rPr>
        <w:t xml:space="preserve">что изменения вносятся на основании приказа финансового управления Администрации муниципального образования «Вяземский район» </w:t>
      </w:r>
      <w:r w:rsidR="0088686E" w:rsidRPr="008C1DCF">
        <w:rPr>
          <w:sz w:val="28"/>
          <w:szCs w:val="28"/>
        </w:rPr>
        <w:t>Смоленской области.</w:t>
      </w:r>
    </w:p>
    <w:p w:rsidR="0088686E" w:rsidRPr="008C1DCF" w:rsidRDefault="0088686E" w:rsidP="0088686E">
      <w:pPr>
        <w:ind w:firstLine="709"/>
        <w:jc w:val="both"/>
        <w:rPr>
          <w:sz w:val="28"/>
          <w:szCs w:val="28"/>
        </w:rPr>
      </w:pPr>
      <w:r w:rsidRPr="008C1DCF">
        <w:rPr>
          <w:sz w:val="28"/>
          <w:szCs w:val="28"/>
        </w:rPr>
        <w:t>Контрольно-ревизионной комиссией в ходе подготовки заключения запрошены приказы финансового управления Администрации муниципального образования «Вяземский район» Смоленской области, в части внесения изменений в Перечень главных администраторов доходов бюджета Вяземского городского поселения Вяземского района Смоленской области, утвержденный постановлением Администрации муниципального образования «Вяземский район» от 15.12.2021 №1849</w:t>
      </w:r>
      <w:r w:rsidR="008C1DCF" w:rsidRPr="008C1DCF">
        <w:rPr>
          <w:sz w:val="28"/>
          <w:szCs w:val="28"/>
        </w:rPr>
        <w:t xml:space="preserve"> (исх. от 16.05.2022 №82).</w:t>
      </w:r>
    </w:p>
    <w:p w:rsidR="0088686E" w:rsidRDefault="0088686E" w:rsidP="0088686E">
      <w:pPr>
        <w:ind w:firstLine="709"/>
        <w:jc w:val="both"/>
        <w:rPr>
          <w:sz w:val="28"/>
          <w:szCs w:val="28"/>
        </w:rPr>
      </w:pPr>
      <w:r w:rsidRPr="008C1DCF">
        <w:rPr>
          <w:sz w:val="28"/>
          <w:szCs w:val="28"/>
        </w:rPr>
        <w:t>В соответствии</w:t>
      </w:r>
      <w:r w:rsidRPr="0088686E">
        <w:rPr>
          <w:sz w:val="28"/>
          <w:szCs w:val="28"/>
        </w:rPr>
        <w:t xml:space="preserve"> с предоставленной</w:t>
      </w:r>
      <w:r w:rsidR="008C1DCF">
        <w:rPr>
          <w:sz w:val="28"/>
          <w:szCs w:val="28"/>
        </w:rPr>
        <w:t>,</w:t>
      </w:r>
      <w:r w:rsidRPr="0088686E">
        <w:rPr>
          <w:sz w:val="28"/>
          <w:szCs w:val="28"/>
        </w:rPr>
        <w:t xml:space="preserve"> </w:t>
      </w:r>
      <w:r w:rsidR="008C1DCF">
        <w:rPr>
          <w:sz w:val="28"/>
          <w:szCs w:val="28"/>
        </w:rPr>
        <w:t xml:space="preserve">финансовым управлением Администрации муниципального образования «Вяземский район» Смоленской области, </w:t>
      </w:r>
      <w:r w:rsidRPr="0088686E">
        <w:rPr>
          <w:sz w:val="28"/>
          <w:szCs w:val="28"/>
        </w:rPr>
        <w:t>информацией</w:t>
      </w:r>
      <w:r w:rsidR="008C1DCF">
        <w:rPr>
          <w:sz w:val="28"/>
          <w:szCs w:val="28"/>
        </w:rPr>
        <w:t>,</w:t>
      </w:r>
      <w:r w:rsidRPr="0088686E">
        <w:rPr>
          <w:sz w:val="28"/>
          <w:szCs w:val="28"/>
        </w:rPr>
        <w:t xml:space="preserve"> изменения в Перечень главных администраторов доходов бюджета Вяземского городского поселения Вяземского района Смоленской области,</w:t>
      </w:r>
      <w:r>
        <w:rPr>
          <w:sz w:val="28"/>
          <w:szCs w:val="28"/>
        </w:rPr>
        <w:t xml:space="preserve"> в отношении указанных выше кодов бюджетной классификации не вносились.</w:t>
      </w:r>
    </w:p>
    <w:p w:rsidR="008C1DCF" w:rsidRDefault="008C1DCF" w:rsidP="00886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экспертно-аналитического мероприятия установлено, что </w:t>
      </w:r>
      <w:r w:rsidR="00D6267D">
        <w:rPr>
          <w:sz w:val="28"/>
          <w:szCs w:val="28"/>
        </w:rPr>
        <w:t xml:space="preserve">за </w:t>
      </w:r>
      <w:r>
        <w:rPr>
          <w:sz w:val="28"/>
          <w:szCs w:val="28"/>
        </w:rPr>
        <w:t>главными администраторами доходов бюджета (182 – Федеральная налоговая служба, 902- Администрация муниципального образования «Вяземский район</w:t>
      </w:r>
      <w:r w:rsidR="00D6267D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</w:t>
      </w:r>
      <w:r w:rsidR="00D6267D">
        <w:rPr>
          <w:sz w:val="28"/>
          <w:szCs w:val="28"/>
        </w:rPr>
        <w:t>к</w:t>
      </w:r>
      <w:r>
        <w:rPr>
          <w:sz w:val="28"/>
          <w:szCs w:val="28"/>
        </w:rPr>
        <w:t>ой области)</w:t>
      </w:r>
      <w:r w:rsidR="00D6267D">
        <w:rPr>
          <w:sz w:val="28"/>
          <w:szCs w:val="28"/>
        </w:rPr>
        <w:t xml:space="preserve"> указанные выше коды доходов не закреплены.</w:t>
      </w:r>
    </w:p>
    <w:p w:rsidR="000B7DB9" w:rsidRPr="00D35826" w:rsidRDefault="0088686E" w:rsidP="00D6267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Следовательно, </w:t>
      </w:r>
      <w:r w:rsidR="00D6267D">
        <w:rPr>
          <w:sz w:val="28"/>
          <w:szCs w:val="28"/>
        </w:rPr>
        <w:t xml:space="preserve">необходимо внести соответствующие изменения в </w:t>
      </w:r>
      <w:r w:rsidR="00D6267D" w:rsidRPr="008C1DCF">
        <w:rPr>
          <w:sz w:val="28"/>
          <w:szCs w:val="28"/>
        </w:rPr>
        <w:t>Перечень главных администраторов доходов бюджета Вяземского городского поселения Вяземского района Смоленской области, утвержденный постановлением Администрации муниципального образования «Вяземский район» от 15.12.2021 №1849</w:t>
      </w:r>
      <w:r w:rsidR="008C5548">
        <w:rPr>
          <w:sz w:val="28"/>
          <w:szCs w:val="28"/>
        </w:rPr>
        <w:t>.</w:t>
      </w:r>
    </w:p>
    <w:p w:rsidR="00010227" w:rsidRDefault="00010227" w:rsidP="00A2178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88686E" w:rsidRDefault="0088686E" w:rsidP="0088686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Анализ основных характеристик бюджета, утвержденных на 202</w:t>
      </w:r>
      <w:r w:rsidRPr="00EA4A59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год</w:t>
      </w:r>
    </w:p>
    <w:p w:rsidR="0088686E" w:rsidRPr="000B736A" w:rsidRDefault="0088686E" w:rsidP="0088686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</w:p>
    <w:p w:rsidR="0088686E" w:rsidRPr="00354EEC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3717811"/>
      <w:bookmarkStart w:id="4" w:name="_Hlk71013536"/>
      <w:r w:rsidRPr="003218F6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bookmarkStart w:id="5" w:name="_Hlk74055860"/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15.12.2021 №93 </w:t>
      </w:r>
      <w:r w:rsidRPr="00354EEC">
        <w:rPr>
          <w:rFonts w:ascii="Times New Roman" w:hAnsi="Times New Roman" w:cs="Times New Roman"/>
          <w:sz w:val="28"/>
          <w:szCs w:val="28"/>
        </w:rPr>
        <w:t>«О бюджете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 </w:t>
      </w:r>
      <w:bookmarkEnd w:id="3"/>
      <w:bookmarkEnd w:id="5"/>
      <w:r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15.12.2021 №93) </w:t>
      </w:r>
      <w:r w:rsidRPr="00354EEC">
        <w:rPr>
          <w:rFonts w:ascii="Times New Roman" w:hAnsi="Times New Roman" w:cs="Times New Roman"/>
          <w:sz w:val="28"/>
          <w:szCs w:val="28"/>
        </w:rPr>
        <w:t>утвержден бюджет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88686E" w:rsidRPr="00354EEC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190 767,7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5 651,8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Pr="00354EEC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190 767,7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первого квартала 2022 года </w:t>
      </w:r>
      <w:r w:rsidRPr="00354EEC">
        <w:rPr>
          <w:rFonts w:ascii="Times New Roman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Pr="00354EEC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2022 год и на плановый период 2023 и 2024 годов внесены решением Совета депутатов Вяземского городского поселения Вяземского района Смоленской области от 17.02.2022 №1, со следующими параметрами:</w:t>
      </w:r>
    </w:p>
    <w:p w:rsidR="0088686E" w:rsidRPr="00354EEC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190 767,7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5 651,8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>
        <w:rPr>
          <w:rFonts w:ascii="Times New Roman" w:hAnsi="Times New Roman" w:cs="Times New Roman"/>
          <w:b/>
          <w:sz w:val="28"/>
          <w:szCs w:val="28"/>
        </w:rPr>
        <w:t>5 651,8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88686E" w:rsidRPr="00354EEC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207 045,1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16 277,4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течение первого квартала 2022 года,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708F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не изменялся и составил в сумме </w:t>
      </w:r>
      <w:r>
        <w:rPr>
          <w:rFonts w:ascii="Times New Roman" w:hAnsi="Times New Roman" w:cs="Times New Roman"/>
          <w:b/>
          <w:sz w:val="28"/>
          <w:szCs w:val="28"/>
        </w:rPr>
        <w:t>190 767,7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рублей,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16 277,4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распределения остатков средств на счетах по учету средств бюджета по состоянию на 01.01.2022 года в сумме </w:t>
      </w:r>
      <w:r w:rsidRPr="00BC5208">
        <w:rPr>
          <w:rFonts w:ascii="Times New Roman" w:hAnsi="Times New Roman" w:cs="Times New Roman"/>
          <w:b/>
          <w:sz w:val="28"/>
          <w:szCs w:val="28"/>
        </w:rPr>
        <w:t>16 277,4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первоначально планировался в сумме </w:t>
      </w:r>
      <w:r w:rsidRPr="005178F4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после внесения изменений плановый объем дефицита бюджета на 2022 год составил в сумме </w:t>
      </w:r>
      <w:r>
        <w:rPr>
          <w:rFonts w:ascii="Times New Roman" w:hAnsi="Times New Roman" w:cs="Times New Roman"/>
          <w:b/>
          <w:sz w:val="28"/>
          <w:szCs w:val="28"/>
        </w:rPr>
        <w:t>16 277,4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F6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71013601"/>
      <w:bookmarkEnd w:id="4"/>
      <w:r>
        <w:rPr>
          <w:rFonts w:ascii="Times New Roman" w:hAnsi="Times New Roman" w:cs="Times New Roman"/>
          <w:sz w:val="28"/>
          <w:szCs w:val="28"/>
        </w:rPr>
        <w:t>При анализе графы 4 «Утвержденные бюджетные назначения» ф.0503117 «Отчет об исполнении бюджета» и ф.0503124 «Отчет о кассовом поступлении и выбытии бюджетных средств» установлено: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9E">
        <w:rPr>
          <w:rFonts w:ascii="Times New Roman" w:hAnsi="Times New Roman" w:cs="Times New Roman"/>
          <w:sz w:val="28"/>
          <w:szCs w:val="28"/>
        </w:rPr>
        <w:t xml:space="preserve">1) </w:t>
      </w:r>
      <w:bookmarkStart w:id="7" w:name="_Hlk74055121"/>
      <w:r w:rsidRPr="00C5209E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C5209E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C5209E">
        <w:rPr>
          <w:rFonts w:ascii="Times New Roman" w:hAnsi="Times New Roman" w:cs="Times New Roman"/>
          <w:sz w:val="28"/>
          <w:szCs w:val="28"/>
        </w:rPr>
        <w:t xml:space="preserve"> «Доходы бюджета» ф.0503117</w:t>
      </w:r>
      <w:r>
        <w:rPr>
          <w:rFonts w:ascii="Times New Roman" w:hAnsi="Times New Roman" w:cs="Times New Roman"/>
          <w:sz w:val="28"/>
          <w:szCs w:val="28"/>
        </w:rPr>
        <w:t xml:space="preserve">, ф.0503124 </w:t>
      </w:r>
      <w:r w:rsidRPr="00C5209E">
        <w:rPr>
          <w:rFonts w:ascii="Times New Roman" w:hAnsi="Times New Roman" w:cs="Times New Roman"/>
          <w:sz w:val="28"/>
          <w:szCs w:val="28"/>
        </w:rPr>
        <w:t>отражены утвержденные решением о бюджете плановые показатели по доходам</w:t>
      </w:r>
      <w:r>
        <w:rPr>
          <w:rFonts w:ascii="Times New Roman" w:hAnsi="Times New Roman" w:cs="Times New Roman"/>
          <w:sz w:val="28"/>
          <w:szCs w:val="28"/>
        </w:rPr>
        <w:t xml:space="preserve"> на 2022 год в сумме </w:t>
      </w:r>
      <w:r>
        <w:rPr>
          <w:rFonts w:ascii="Times New Roman" w:hAnsi="Times New Roman" w:cs="Times New Roman"/>
          <w:b/>
          <w:sz w:val="28"/>
          <w:szCs w:val="28"/>
        </w:rPr>
        <w:t>190 767,7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соответствует решению о бюджете от 15.12.2021 №93</w:t>
      </w:r>
      <w:r w:rsidRPr="00C5209E">
        <w:rPr>
          <w:rFonts w:ascii="Times New Roman" w:hAnsi="Times New Roman" w:cs="Times New Roman"/>
          <w:sz w:val="28"/>
          <w:szCs w:val="28"/>
        </w:rPr>
        <w:t>;</w:t>
      </w:r>
      <w:bookmarkEnd w:id="7"/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867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9" w:history="1">
        <w:r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Pr="00C5209E">
        <w:rPr>
          <w:rFonts w:ascii="Times New Roman" w:hAnsi="Times New Roman" w:cs="Times New Roman"/>
          <w:sz w:val="28"/>
          <w:szCs w:val="28"/>
        </w:rPr>
        <w:t>ф.0503117</w:t>
      </w:r>
      <w:r>
        <w:rPr>
          <w:rFonts w:ascii="Times New Roman" w:hAnsi="Times New Roman" w:cs="Times New Roman"/>
          <w:sz w:val="28"/>
          <w:szCs w:val="28"/>
        </w:rPr>
        <w:t xml:space="preserve"> и ф.0503124 </w:t>
      </w:r>
      <w:r w:rsidRPr="00BD2867">
        <w:rPr>
          <w:rFonts w:ascii="Times New Roman" w:hAnsi="Times New Roman" w:cs="Times New Roman"/>
          <w:sz w:val="28"/>
          <w:szCs w:val="28"/>
        </w:rPr>
        <w:t>плановые показатели по расходам не соответствуют показателям, утвержденным решением о бюджете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04169732"/>
      <w:r>
        <w:rPr>
          <w:rFonts w:ascii="Times New Roman" w:hAnsi="Times New Roman" w:cs="Times New Roman"/>
          <w:sz w:val="28"/>
          <w:szCs w:val="28"/>
        </w:rPr>
        <w:t xml:space="preserve">Решением о бюджете от 15.12.2021 №93 утверждены расходы на 2022 год в сумме </w:t>
      </w:r>
      <w:r w:rsidRPr="003218F6">
        <w:rPr>
          <w:rFonts w:ascii="Times New Roman" w:hAnsi="Times New Roman" w:cs="Times New Roman"/>
          <w:b/>
          <w:sz w:val="28"/>
          <w:szCs w:val="28"/>
        </w:rPr>
        <w:t>207 045,1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согласно предоставленной сводной бюджетной росписи, по состоянию на 31.03.022 года, плановые расходы бюджета на 2022 год составили в сумме </w:t>
      </w:r>
      <w:r w:rsidRPr="003218F6">
        <w:rPr>
          <w:rFonts w:ascii="Times New Roman" w:hAnsi="Times New Roman" w:cs="Times New Roman"/>
          <w:b/>
          <w:sz w:val="28"/>
          <w:szCs w:val="28"/>
        </w:rPr>
        <w:t>552 087,7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то есть увеличились на </w:t>
      </w:r>
      <w:r w:rsidRPr="003218F6">
        <w:rPr>
          <w:rFonts w:ascii="Times New Roman" w:hAnsi="Times New Roman" w:cs="Times New Roman"/>
          <w:b/>
          <w:sz w:val="28"/>
          <w:szCs w:val="28"/>
        </w:rPr>
        <w:t>345 042,6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8"/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показатели сводной бюджетной росписи на 2022 год внесены изменения, без внесения изменений в решение о бюджете от 15.12.2021 №93 в соответствии с уведомлениями: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04.02.2022 №8120039/2 (субсидии на реализацию программ формирования современной городской среды) на сумму </w:t>
      </w:r>
      <w:r w:rsidRPr="003218F6">
        <w:rPr>
          <w:rFonts w:ascii="Times New Roman" w:hAnsi="Times New Roman" w:cs="Times New Roman"/>
          <w:b/>
          <w:sz w:val="28"/>
          <w:szCs w:val="28"/>
        </w:rPr>
        <w:t>27 053,6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08.02.2022 №8120099/1 (субсидии 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хозяйства) на сумму </w:t>
      </w:r>
      <w:r>
        <w:rPr>
          <w:rFonts w:ascii="Times New Roman" w:hAnsi="Times New Roman" w:cs="Times New Roman"/>
          <w:b/>
          <w:sz w:val="28"/>
          <w:szCs w:val="28"/>
        </w:rPr>
        <w:t>80 882,9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08.02.2022 №8120099/2 (субсидии на обеспечение мероприятий по переселению граждан из аварийного жилищного фонда за счет средств областного бюджета) на сумму </w:t>
      </w:r>
      <w:r>
        <w:rPr>
          <w:rFonts w:ascii="Times New Roman" w:hAnsi="Times New Roman" w:cs="Times New Roman"/>
          <w:b/>
          <w:sz w:val="28"/>
          <w:szCs w:val="28"/>
        </w:rPr>
        <w:t>53 418,1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16.02.2022 №8080025/2 (субсидии на дорожную деятельность в отношении автомобильных дорог местного значения в границах городов, удостоенных почетного звания Российской Федерации «Город воинской славы») на сумму </w:t>
      </w:r>
      <w:r>
        <w:rPr>
          <w:rFonts w:ascii="Times New Roman" w:hAnsi="Times New Roman" w:cs="Times New Roman"/>
          <w:b/>
          <w:sz w:val="28"/>
          <w:szCs w:val="28"/>
        </w:rPr>
        <w:t>20 000,0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16.02.2022 №8080031/2 (субсидии на проектирование, строительство, реконструкцию, капитальные ремонт и ремонт автомобильных дорог общего пользования местного значения) на сумму </w:t>
      </w:r>
      <w:r>
        <w:rPr>
          <w:rFonts w:ascii="Times New Roman" w:hAnsi="Times New Roman" w:cs="Times New Roman"/>
          <w:b/>
          <w:sz w:val="28"/>
          <w:szCs w:val="28"/>
        </w:rPr>
        <w:t>88 951,3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- 10.03.2022 №8080103/2 (финансирование дорожной деятельности в отношении автомобильных дорог общего пользования регионального или межмуниципального, местного значения (автомобильные дороги общего пользования местного значения) на сумму </w:t>
      </w:r>
      <w:r>
        <w:rPr>
          <w:rFonts w:ascii="Times New Roman" w:hAnsi="Times New Roman" w:cs="Times New Roman"/>
          <w:b/>
          <w:sz w:val="28"/>
          <w:szCs w:val="28"/>
        </w:rPr>
        <w:t>49 950,0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возвращены неиспользованные остатки средств субсидии за 2021 год на переселение граждан из аварийного жилищного фонда в сумме </w:t>
      </w:r>
      <w:r w:rsidRPr="00C2179E">
        <w:rPr>
          <w:rFonts w:ascii="Times New Roman" w:hAnsi="Times New Roman" w:cs="Times New Roman"/>
          <w:b/>
          <w:sz w:val="28"/>
          <w:szCs w:val="28"/>
        </w:rPr>
        <w:t>24 786,7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согласно уведомлениям расходы бюджета на 2022 год, увеличили на </w:t>
      </w:r>
      <w:r w:rsidRPr="00DA0670">
        <w:rPr>
          <w:rFonts w:ascii="Times New Roman" w:hAnsi="Times New Roman" w:cs="Times New Roman"/>
          <w:b/>
          <w:sz w:val="28"/>
          <w:szCs w:val="28"/>
        </w:rPr>
        <w:t>345 042,6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 следующим подразделам: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- 0409 «Дорожное хозяйство (дорожные фонды)» на </w:t>
      </w:r>
      <w:r w:rsidRPr="00DA0670">
        <w:rPr>
          <w:rFonts w:ascii="Times New Roman" w:hAnsi="Times New Roman" w:cs="Times New Roman"/>
          <w:b/>
          <w:sz w:val="28"/>
          <w:szCs w:val="28"/>
        </w:rPr>
        <w:t>155 901,3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- 0501 «Жилищное хозяйство» на </w:t>
      </w:r>
      <w:r w:rsidRPr="00DA0670">
        <w:rPr>
          <w:rFonts w:ascii="Times New Roman" w:hAnsi="Times New Roman" w:cs="Times New Roman"/>
          <w:b/>
          <w:sz w:val="28"/>
          <w:szCs w:val="28"/>
        </w:rPr>
        <w:t>159 087,7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- 0503 «Благоустройство» на </w:t>
      </w:r>
      <w:r w:rsidRPr="00DA0670">
        <w:rPr>
          <w:rFonts w:ascii="Times New Roman" w:hAnsi="Times New Roman" w:cs="Times New Roman"/>
          <w:b/>
          <w:sz w:val="28"/>
          <w:szCs w:val="28"/>
        </w:rPr>
        <w:t>27 053,6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Отклонения показателей сводной бюджетной росписи бюджета Вяземского городского поселения Вяземского района Смоленской области на 2022 год и на плановый период 2023 и 2024 годов, по состоянию на 31.03.2022 года и показателей решения о бюджете от 15.12.2021 №93 представлены в таблице №1.</w:t>
      </w:r>
    </w:p>
    <w:p w:rsidR="0088686E" w:rsidRDefault="0088686E" w:rsidP="0088686E">
      <w:pPr>
        <w:pStyle w:val="ConsPlusNormal"/>
        <w:ind w:firstLine="709"/>
        <w:jc w:val="right"/>
        <w:rPr>
          <w:sz w:val="28"/>
          <w:szCs w:val="28"/>
        </w:rPr>
      </w:pPr>
      <w:r w:rsidRPr="00AC1394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804"/>
        <w:gridCol w:w="567"/>
        <w:gridCol w:w="567"/>
        <w:gridCol w:w="993"/>
        <w:gridCol w:w="992"/>
        <w:gridCol w:w="1134"/>
      </w:tblGrid>
      <w:tr w:rsidR="0088686E" w:rsidRPr="00DA0670" w:rsidTr="0088686E">
        <w:trPr>
          <w:trHeight w:val="300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Подраздел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2022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Отклонения (+,</w:t>
            </w:r>
            <w:r>
              <w:t xml:space="preserve"> </w:t>
            </w:r>
            <w:r w:rsidRPr="00DA0670">
              <w:t>-)</w:t>
            </w:r>
          </w:p>
        </w:tc>
      </w:tr>
      <w:tr w:rsidR="0088686E" w:rsidRPr="00DA0670" w:rsidTr="0088686E">
        <w:trPr>
          <w:trHeight w:val="510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решение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роспись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</w:p>
        </w:tc>
      </w:tr>
      <w:tr w:rsidR="0088686E" w:rsidRPr="00DA0670" w:rsidTr="0088686E">
        <w:trPr>
          <w:trHeight w:val="27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A0670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17578,4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20863,8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DA0670">
              <w:rPr>
                <w:b/>
                <w:bCs/>
              </w:rPr>
              <w:t>3285,4</w:t>
            </w:r>
          </w:p>
        </w:tc>
      </w:tr>
      <w:tr w:rsidR="0088686E" w:rsidRPr="00DA0670" w:rsidTr="0088686E">
        <w:trPr>
          <w:trHeight w:val="37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692,8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692,8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0,0</w:t>
            </w:r>
          </w:p>
        </w:tc>
      </w:tr>
      <w:tr w:rsidR="0088686E" w:rsidRPr="00DA0670" w:rsidTr="0088686E">
        <w:trPr>
          <w:trHeight w:val="7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3983,3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3983,3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0,0</w:t>
            </w:r>
          </w:p>
        </w:tc>
      </w:tr>
      <w:tr w:rsidR="0088686E" w:rsidRPr="00DA0670" w:rsidTr="0088686E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Межбюджетные трансферты на полномочия КРК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0,0</w:t>
            </w:r>
          </w:p>
        </w:tc>
      </w:tr>
      <w:tr w:rsidR="0088686E" w:rsidRPr="00DA0670" w:rsidTr="0088686E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1085,5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-414,5</w:t>
            </w:r>
          </w:p>
        </w:tc>
      </w:tr>
      <w:tr w:rsidR="0088686E" w:rsidRPr="00DA0670" w:rsidTr="0088686E">
        <w:trPr>
          <w:trHeight w:val="27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11372,6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15072,5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DA0670">
              <w:t>3699,9</w:t>
            </w:r>
          </w:p>
        </w:tc>
      </w:tr>
      <w:tr w:rsidR="0088686E" w:rsidRPr="00DA0670" w:rsidTr="0088686E">
        <w:trPr>
          <w:trHeight w:val="6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A067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13154,1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13154,1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0,0</w:t>
            </w:r>
          </w:p>
        </w:tc>
      </w:tr>
      <w:tr w:rsidR="0088686E" w:rsidRPr="00DA0670" w:rsidTr="0088686E">
        <w:trPr>
          <w:trHeight w:val="1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12619,7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12619,7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0,0</w:t>
            </w:r>
          </w:p>
        </w:tc>
      </w:tr>
      <w:tr w:rsidR="0088686E" w:rsidRPr="00DA0670" w:rsidTr="0088686E">
        <w:trPr>
          <w:trHeight w:val="48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534,4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534,4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0,0</w:t>
            </w:r>
          </w:p>
        </w:tc>
      </w:tr>
      <w:tr w:rsidR="0088686E" w:rsidRPr="00DA0670" w:rsidTr="0088686E">
        <w:trPr>
          <w:trHeight w:val="23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A0670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57281,0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212182,3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DA0670">
              <w:rPr>
                <w:b/>
                <w:bCs/>
              </w:rPr>
              <w:t>154901,3</w:t>
            </w:r>
          </w:p>
        </w:tc>
      </w:tr>
      <w:tr w:rsidR="0088686E" w:rsidRPr="00DA0670" w:rsidTr="0088686E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0,0</w:t>
            </w:r>
          </w:p>
        </w:tc>
      </w:tr>
      <w:tr w:rsidR="0088686E" w:rsidRPr="00DA0670" w:rsidTr="0088686E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Дорожные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54833,0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210734,3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DA0670">
              <w:t>155901,3</w:t>
            </w:r>
          </w:p>
        </w:tc>
      </w:tr>
      <w:tr w:rsidR="0088686E" w:rsidRPr="00DA0670" w:rsidTr="0088686E">
        <w:trPr>
          <w:trHeight w:val="22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2390,0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-1000,0</w:t>
            </w:r>
          </w:p>
        </w:tc>
      </w:tr>
      <w:tr w:rsidR="0088686E" w:rsidRPr="00DA0670" w:rsidTr="0088686E">
        <w:trPr>
          <w:trHeight w:val="28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A067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85138,0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271993,9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DA0670">
              <w:rPr>
                <w:b/>
                <w:bCs/>
              </w:rPr>
              <w:t>186855,9</w:t>
            </w:r>
          </w:p>
        </w:tc>
      </w:tr>
      <w:tr w:rsidR="0088686E" w:rsidRPr="00DA0670" w:rsidTr="0088686E">
        <w:trPr>
          <w:trHeight w:val="19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22128,5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181630,8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DA0670">
              <w:t>159502,3</w:t>
            </w:r>
          </w:p>
        </w:tc>
      </w:tr>
      <w:tr w:rsidR="0088686E" w:rsidRPr="00DA0670" w:rsidTr="0088686E">
        <w:trPr>
          <w:trHeight w:val="2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12536,6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12536,6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0,0</w:t>
            </w:r>
          </w:p>
        </w:tc>
      </w:tr>
      <w:tr w:rsidR="0088686E" w:rsidRPr="00DA0670" w:rsidTr="0088686E">
        <w:trPr>
          <w:trHeight w:val="24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50472,9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77826,5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DA0670">
              <w:t>27353,6</w:t>
            </w:r>
          </w:p>
        </w:tc>
      </w:tr>
      <w:tr w:rsidR="0088686E" w:rsidRPr="00DA0670" w:rsidTr="0088686E">
        <w:trPr>
          <w:trHeight w:val="27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A0670">
              <w:rPr>
                <w:b/>
                <w:bCs/>
              </w:rPr>
              <w:t xml:space="preserve">Образование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0,0</w:t>
            </w:r>
          </w:p>
        </w:tc>
      </w:tr>
      <w:tr w:rsidR="0088686E" w:rsidRPr="00DA0670" w:rsidTr="0088686E">
        <w:trPr>
          <w:trHeight w:val="27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0,0</w:t>
            </w:r>
          </w:p>
        </w:tc>
      </w:tr>
      <w:tr w:rsidR="0088686E" w:rsidRPr="00DA0670" w:rsidTr="0088686E">
        <w:trPr>
          <w:trHeight w:val="27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A0670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2470,0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2470,0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0,0</w:t>
            </w:r>
          </w:p>
        </w:tc>
      </w:tr>
      <w:tr w:rsidR="0088686E" w:rsidRPr="00DA0670" w:rsidTr="0088686E">
        <w:trPr>
          <w:trHeight w:val="22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2470,0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2470,0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0,0</w:t>
            </w:r>
          </w:p>
        </w:tc>
      </w:tr>
      <w:tr w:rsidR="0088686E" w:rsidRPr="00DA0670" w:rsidTr="0088686E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A0670">
              <w:rPr>
                <w:b/>
                <w:bCs/>
              </w:rPr>
              <w:t>Социальная политика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1547,0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1547,0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0,0</w:t>
            </w:r>
          </w:p>
        </w:tc>
      </w:tr>
      <w:tr w:rsidR="0088686E" w:rsidRPr="00DA0670" w:rsidTr="0088686E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0,0</w:t>
            </w:r>
          </w:p>
        </w:tc>
      </w:tr>
      <w:tr w:rsidR="0088686E" w:rsidRPr="00DA0670" w:rsidTr="0088686E">
        <w:trPr>
          <w:trHeight w:val="28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0,0</w:t>
            </w:r>
          </w:p>
        </w:tc>
      </w:tr>
      <w:tr w:rsidR="0088686E" w:rsidRPr="00DA0670" w:rsidTr="0088686E">
        <w:trPr>
          <w:trHeight w:val="28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0,0</w:t>
            </w:r>
          </w:p>
        </w:tc>
      </w:tr>
      <w:tr w:rsidR="0088686E" w:rsidRPr="00DA0670" w:rsidTr="0088686E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A067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18092,1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18092,1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0,0</w:t>
            </w:r>
          </w:p>
        </w:tc>
      </w:tr>
      <w:tr w:rsidR="0088686E" w:rsidRPr="00DA0670" w:rsidTr="0088686E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18092,1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18092,1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0,0</w:t>
            </w:r>
          </w:p>
        </w:tc>
      </w:tr>
      <w:tr w:rsidR="0088686E" w:rsidRPr="00DA0670" w:rsidTr="0088686E">
        <w:trPr>
          <w:trHeight w:val="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A0670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11393,7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11393,7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0,0</w:t>
            </w:r>
          </w:p>
        </w:tc>
      </w:tr>
      <w:tr w:rsidR="0088686E" w:rsidRPr="00DA0670" w:rsidTr="0088686E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10293,7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10293,7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0,0</w:t>
            </w:r>
          </w:p>
        </w:tc>
      </w:tr>
      <w:tr w:rsidR="0088686E" w:rsidRPr="00DA0670" w:rsidTr="0088686E">
        <w:trPr>
          <w:trHeight w:val="9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0,0</w:t>
            </w:r>
          </w:p>
        </w:tc>
      </w:tr>
      <w:tr w:rsidR="0088686E" w:rsidRPr="00DA0670" w:rsidTr="0088686E">
        <w:trPr>
          <w:trHeight w:val="14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A0670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0,0</w:t>
            </w:r>
          </w:p>
        </w:tc>
      </w:tr>
      <w:tr w:rsidR="0088686E" w:rsidRPr="00DA0670" w:rsidTr="0088686E">
        <w:trPr>
          <w:trHeight w:val="2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</w:pPr>
            <w:r w:rsidRPr="00DA0670"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</w:pPr>
            <w:r w:rsidRPr="00DA0670"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</w:pPr>
            <w:r w:rsidRPr="00DA0670">
              <w:t>0,0</w:t>
            </w:r>
          </w:p>
        </w:tc>
      </w:tr>
      <w:tr w:rsidR="0088686E" w:rsidRPr="00DA0670" w:rsidTr="0088686E">
        <w:trPr>
          <w:trHeight w:val="27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A0670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A0670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207045,1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A0670">
              <w:rPr>
                <w:b/>
                <w:bCs/>
              </w:rPr>
              <w:t>552087,7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6E" w:rsidRPr="00DA0670" w:rsidRDefault="0088686E" w:rsidP="008868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DA0670">
              <w:rPr>
                <w:b/>
                <w:bCs/>
              </w:rPr>
              <w:t>345042,6</w:t>
            </w:r>
          </w:p>
        </w:tc>
      </w:tr>
    </w:tbl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D039AD">
        <w:rPr>
          <w:rFonts w:ascii="Times New Roman" w:hAnsi="Times New Roman" w:cs="Times New Roman"/>
          <w:sz w:val="28"/>
          <w:szCs w:val="28"/>
        </w:rPr>
        <w:t>расходы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039AD">
        <w:rPr>
          <w:rFonts w:ascii="Times New Roman" w:hAnsi="Times New Roman" w:cs="Times New Roman"/>
          <w:sz w:val="28"/>
          <w:szCs w:val="28"/>
        </w:rPr>
        <w:t xml:space="preserve"> увеличились на </w:t>
      </w:r>
      <w:r>
        <w:rPr>
          <w:rFonts w:ascii="Times New Roman" w:hAnsi="Times New Roman" w:cs="Times New Roman"/>
          <w:b/>
          <w:sz w:val="28"/>
          <w:szCs w:val="28"/>
        </w:rPr>
        <w:t>345 042,6</w:t>
      </w:r>
      <w:r w:rsidRPr="00D039AD">
        <w:rPr>
          <w:rFonts w:ascii="Times New Roman" w:hAnsi="Times New Roman" w:cs="Times New Roman"/>
          <w:sz w:val="28"/>
          <w:szCs w:val="28"/>
        </w:rPr>
        <w:t xml:space="preserve"> тыс. рублей и составили в сумме </w:t>
      </w:r>
      <w:bookmarkStart w:id="9" w:name="_Hlk74055324"/>
      <w:r>
        <w:rPr>
          <w:rFonts w:ascii="Times New Roman" w:hAnsi="Times New Roman" w:cs="Times New Roman"/>
          <w:b/>
          <w:sz w:val="28"/>
          <w:szCs w:val="28"/>
        </w:rPr>
        <w:t>552 087,7</w:t>
      </w:r>
      <w:r w:rsidRPr="00D039AD">
        <w:rPr>
          <w:rFonts w:ascii="Times New Roman" w:hAnsi="Times New Roman" w:cs="Times New Roman"/>
          <w:sz w:val="28"/>
          <w:szCs w:val="28"/>
        </w:rPr>
        <w:t xml:space="preserve"> тыс. рублей (плановые показатели по расходам, согласно решению о бюджете</w:t>
      </w:r>
      <w:r w:rsidR="008C5548">
        <w:rPr>
          <w:rFonts w:ascii="Times New Roman" w:hAnsi="Times New Roman" w:cs="Times New Roman"/>
          <w:sz w:val="28"/>
          <w:szCs w:val="28"/>
        </w:rPr>
        <w:t>,</w:t>
      </w:r>
      <w:r w:rsidRPr="00D039AD">
        <w:rPr>
          <w:rFonts w:ascii="Times New Roman" w:hAnsi="Times New Roman" w:cs="Times New Roman"/>
          <w:sz w:val="28"/>
          <w:szCs w:val="28"/>
        </w:rPr>
        <w:t xml:space="preserve"> составляют </w:t>
      </w:r>
      <w:r>
        <w:rPr>
          <w:rFonts w:ascii="Times New Roman" w:hAnsi="Times New Roman" w:cs="Times New Roman"/>
          <w:b/>
          <w:sz w:val="28"/>
          <w:szCs w:val="28"/>
        </w:rPr>
        <w:t>207 045,1</w:t>
      </w:r>
      <w:r w:rsidRPr="00D039AD">
        <w:rPr>
          <w:rFonts w:ascii="Times New Roman" w:hAnsi="Times New Roman" w:cs="Times New Roman"/>
          <w:sz w:val="28"/>
          <w:szCs w:val="28"/>
        </w:rPr>
        <w:t xml:space="preserve"> тыс. рублей)</w:t>
      </w:r>
      <w:r>
        <w:rPr>
          <w:rFonts w:ascii="Times New Roman" w:hAnsi="Times New Roman" w:cs="Times New Roman"/>
          <w:sz w:val="28"/>
          <w:szCs w:val="28"/>
        </w:rPr>
        <w:t xml:space="preserve"> за счет: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04169775"/>
      <w:r>
        <w:rPr>
          <w:rFonts w:ascii="Times New Roman" w:hAnsi="Times New Roman" w:cs="Times New Roman"/>
          <w:sz w:val="28"/>
          <w:szCs w:val="28"/>
        </w:rPr>
        <w:t>1) увеличения расходов по подразделам:</w:t>
      </w:r>
    </w:p>
    <w:p w:rsidR="0088686E" w:rsidRPr="007921FA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74055363"/>
      <w:bookmarkEnd w:id="9"/>
      <w:r w:rsidRPr="007921FA">
        <w:rPr>
          <w:rFonts w:ascii="Times New Roman" w:hAnsi="Times New Roman" w:cs="Times New Roman"/>
          <w:sz w:val="28"/>
          <w:szCs w:val="28"/>
        </w:rPr>
        <w:t xml:space="preserve">- 0113 «Другие общегосударственные вопросы» расходы на </w:t>
      </w:r>
      <w:r>
        <w:rPr>
          <w:rFonts w:ascii="Times New Roman" w:hAnsi="Times New Roman" w:cs="Times New Roman"/>
          <w:b/>
          <w:sz w:val="28"/>
          <w:szCs w:val="28"/>
        </w:rPr>
        <w:t>3 699,9</w:t>
      </w:r>
      <w:r w:rsidRPr="007921F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Pr="007921FA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1FA">
        <w:rPr>
          <w:rFonts w:ascii="Times New Roman" w:hAnsi="Times New Roman" w:cs="Times New Roman"/>
          <w:sz w:val="28"/>
          <w:szCs w:val="28"/>
        </w:rPr>
        <w:t>- 0409 «Дорожное хозяйство</w:t>
      </w:r>
      <w:r>
        <w:rPr>
          <w:rFonts w:ascii="Times New Roman" w:hAnsi="Times New Roman" w:cs="Times New Roman"/>
          <w:sz w:val="28"/>
          <w:szCs w:val="28"/>
        </w:rPr>
        <w:t xml:space="preserve"> (дорожные фонды)</w:t>
      </w:r>
      <w:r w:rsidRPr="007921FA">
        <w:rPr>
          <w:rFonts w:ascii="Times New Roman" w:hAnsi="Times New Roman" w:cs="Times New Roman"/>
          <w:sz w:val="28"/>
          <w:szCs w:val="28"/>
        </w:rPr>
        <w:t xml:space="preserve">» расходы на </w:t>
      </w:r>
      <w:r>
        <w:rPr>
          <w:rFonts w:ascii="Times New Roman" w:hAnsi="Times New Roman" w:cs="Times New Roman"/>
          <w:b/>
          <w:sz w:val="28"/>
          <w:szCs w:val="28"/>
        </w:rPr>
        <w:t>155 901,3</w:t>
      </w:r>
      <w:r w:rsidRPr="007921F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Pr="007921FA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1FA">
        <w:rPr>
          <w:rFonts w:ascii="Times New Roman" w:hAnsi="Times New Roman" w:cs="Times New Roman"/>
          <w:sz w:val="28"/>
          <w:szCs w:val="28"/>
        </w:rPr>
        <w:t xml:space="preserve">- 0501 «Жилищное хозяйство» расходы на </w:t>
      </w:r>
      <w:r>
        <w:rPr>
          <w:rFonts w:ascii="Times New Roman" w:hAnsi="Times New Roman" w:cs="Times New Roman"/>
          <w:b/>
          <w:sz w:val="28"/>
          <w:szCs w:val="28"/>
        </w:rPr>
        <w:t>159 502,3</w:t>
      </w:r>
      <w:r w:rsidRPr="007921F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1FA">
        <w:rPr>
          <w:rFonts w:ascii="Times New Roman" w:hAnsi="Times New Roman" w:cs="Times New Roman"/>
          <w:sz w:val="28"/>
          <w:szCs w:val="28"/>
        </w:rPr>
        <w:t xml:space="preserve">- 0503 «Благоустройство» расходы на </w:t>
      </w:r>
      <w:r>
        <w:rPr>
          <w:rFonts w:ascii="Times New Roman" w:hAnsi="Times New Roman" w:cs="Times New Roman"/>
          <w:b/>
          <w:sz w:val="28"/>
          <w:szCs w:val="28"/>
        </w:rPr>
        <w:t>27 353,6</w:t>
      </w:r>
      <w:r w:rsidRPr="007921F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уменьшения расходов по подразделам: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- 0111 «Резервный фонд Администрации муниципального образования «Вяземский район» Смоленской области, предусмотренный в расходной части бюджета городского поселения» на </w:t>
      </w:r>
      <w:r w:rsidRPr="00780669">
        <w:rPr>
          <w:rFonts w:ascii="Times New Roman" w:hAnsi="Times New Roman" w:cs="Times New Roman"/>
          <w:b/>
          <w:sz w:val="28"/>
          <w:szCs w:val="28"/>
        </w:rPr>
        <w:t>414,5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- 0412 «Д</w:t>
      </w:r>
      <w:r w:rsidRPr="00780669">
        <w:rPr>
          <w:rFonts w:ascii="Times New Roman" w:hAnsi="Times New Roman" w:cs="Times New Roman"/>
          <w:sz w:val="28"/>
          <w:szCs w:val="28"/>
        </w:rPr>
        <w:t>ругие вопросы в области национальной экономики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sz w:val="28"/>
          <w:szCs w:val="28"/>
        </w:rPr>
        <w:t>1 000,0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6"/>
    <w:bookmarkEnd w:id="10"/>
    <w:bookmarkEnd w:id="11"/>
    <w:p w:rsidR="0088686E" w:rsidRDefault="0088686E" w:rsidP="0088686E">
      <w:pPr>
        <w:widowControl/>
        <w:ind w:firstLine="709"/>
        <w:jc w:val="both"/>
        <w:rPr>
          <w:sz w:val="28"/>
          <w:szCs w:val="28"/>
        </w:rPr>
      </w:pPr>
      <w:r w:rsidRPr="00CE42B2">
        <w:rPr>
          <w:rFonts w:eastAsiaTheme="minorHAnsi"/>
          <w:sz w:val="28"/>
          <w:szCs w:val="28"/>
          <w:lang w:eastAsia="en-US"/>
        </w:rPr>
        <w:t xml:space="preserve">Согласно п.2.1 ст.217 БК РФ утвержденные показатели сводной бюджетной росписи должны соответствовать решению о бюджете, что доказывает </w:t>
      </w:r>
      <w:r>
        <w:rPr>
          <w:rFonts w:eastAsiaTheme="minorHAnsi"/>
          <w:sz w:val="28"/>
          <w:szCs w:val="28"/>
          <w:lang w:eastAsia="en-US"/>
        </w:rPr>
        <w:t xml:space="preserve">о </w:t>
      </w:r>
      <w:r w:rsidRPr="00CE42B2">
        <w:rPr>
          <w:rFonts w:eastAsiaTheme="minorHAnsi"/>
          <w:sz w:val="28"/>
          <w:szCs w:val="28"/>
          <w:lang w:eastAsia="en-US"/>
        </w:rPr>
        <w:t>необходимост</w:t>
      </w:r>
      <w:r>
        <w:rPr>
          <w:rFonts w:eastAsiaTheme="minorHAnsi"/>
          <w:sz w:val="28"/>
          <w:szCs w:val="28"/>
          <w:lang w:eastAsia="en-US"/>
        </w:rPr>
        <w:t>и</w:t>
      </w:r>
      <w:r w:rsidRPr="00CE42B2">
        <w:rPr>
          <w:rFonts w:eastAsiaTheme="minorHAnsi"/>
          <w:sz w:val="28"/>
          <w:szCs w:val="28"/>
          <w:lang w:eastAsia="en-US"/>
        </w:rPr>
        <w:t xml:space="preserve"> внесения изменений в </w:t>
      </w:r>
      <w:r w:rsidRPr="00CE42B2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о бюджете, а именно увеличения доходной части бюджета поселения, в соответствии с уведомлениями на получение субсидий.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04169829"/>
      <w:r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необходимо </w:t>
      </w:r>
      <w:bookmarkStart w:id="13" w:name="_Hlk74055412"/>
      <w:r>
        <w:rPr>
          <w:rFonts w:ascii="Times New Roman" w:hAnsi="Times New Roman" w:cs="Times New Roman"/>
          <w:sz w:val="28"/>
          <w:szCs w:val="28"/>
        </w:rPr>
        <w:t>внести изменения в р</w:t>
      </w:r>
      <w:r w:rsidRPr="00354EEC">
        <w:rPr>
          <w:rFonts w:ascii="Times New Roman" w:hAnsi="Times New Roman" w:cs="Times New Roman"/>
          <w:sz w:val="28"/>
          <w:szCs w:val="28"/>
        </w:rPr>
        <w:t xml:space="preserve">ешение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15.12.2021 №93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>, в части увеличения доходной и расходной части бюджета городского поселения на 2022 год и плановый период 2023 и 2024 годы.</w:t>
      </w:r>
    </w:p>
    <w:bookmarkEnd w:id="12"/>
    <w:bookmarkEnd w:id="13"/>
    <w:p w:rsidR="0088686E" w:rsidRDefault="0088686E" w:rsidP="0088686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6E" w:rsidRDefault="0088686E" w:rsidP="0088686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73ED7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r w:rsidRPr="00073ED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первый квартал 202</w:t>
      </w:r>
      <w:r w:rsidR="00A349C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8686E" w:rsidRDefault="0088686E" w:rsidP="0088686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71015758"/>
      <w:r w:rsidRPr="00004D24"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_Hlk74055513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26 954,1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14,1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190 767,7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>
        <w:rPr>
          <w:rFonts w:ascii="Times New Roman" w:hAnsi="Times New Roman" w:cs="Times New Roman"/>
          <w:sz w:val="28"/>
          <w:szCs w:val="28"/>
        </w:rPr>
        <w:t xml:space="preserve">меньшились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12 646,6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31,9</w:t>
      </w:r>
      <w:r>
        <w:rPr>
          <w:rFonts w:ascii="Times New Roman" w:hAnsi="Times New Roman" w:cs="Times New Roman"/>
          <w:sz w:val="28"/>
          <w:szCs w:val="28"/>
        </w:rPr>
        <w:t xml:space="preserve">% (поступило за первый квартал 2021 года </w:t>
      </w:r>
      <w:r>
        <w:rPr>
          <w:rFonts w:ascii="Times New Roman" w:hAnsi="Times New Roman" w:cs="Times New Roman"/>
          <w:b/>
          <w:sz w:val="28"/>
          <w:szCs w:val="28"/>
        </w:rPr>
        <w:t>39 600,7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04169907"/>
      <w:bookmarkEnd w:id="14"/>
      <w:bookmarkEnd w:id="15"/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уменьшились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33,0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>уменьшился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1,3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6"/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городского поселения за первый квартал 2022 года удельный вес собственных доходов составил </w:t>
      </w:r>
      <w:r>
        <w:rPr>
          <w:rFonts w:ascii="Times New Roman" w:hAnsi="Times New Roman" w:cs="Times New Roman"/>
          <w:b/>
          <w:sz w:val="28"/>
          <w:szCs w:val="28"/>
        </w:rPr>
        <w:t>94,9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>
        <w:rPr>
          <w:rFonts w:ascii="Times New Roman" w:hAnsi="Times New Roman" w:cs="Times New Roman"/>
          <w:b/>
          <w:sz w:val="28"/>
          <w:szCs w:val="28"/>
        </w:rPr>
        <w:t>5,1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доходной части бюджета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F63281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представлена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>.</w:t>
      </w: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  <w:sectPr w:rsidR="008868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686E" w:rsidRDefault="0088686E" w:rsidP="00587412">
      <w:pPr>
        <w:ind w:firstLine="709"/>
        <w:jc w:val="right"/>
        <w:rPr>
          <w:sz w:val="24"/>
          <w:szCs w:val="24"/>
        </w:rPr>
      </w:pPr>
      <w:r w:rsidRPr="001D3253">
        <w:rPr>
          <w:sz w:val="24"/>
          <w:szCs w:val="24"/>
        </w:rPr>
        <w:lastRenderedPageBreak/>
        <w:t>Таблица №</w:t>
      </w:r>
      <w:r w:rsidR="00520369">
        <w:rPr>
          <w:sz w:val="24"/>
          <w:szCs w:val="24"/>
        </w:rPr>
        <w:t>2</w:t>
      </w:r>
      <w:r w:rsidRPr="001D3253">
        <w:rPr>
          <w:sz w:val="24"/>
          <w:szCs w:val="24"/>
        </w:rPr>
        <w:t xml:space="preserve"> (тыс. рублей)</w:t>
      </w:r>
    </w:p>
    <w:tbl>
      <w:tblPr>
        <w:tblW w:w="1615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833"/>
        <w:gridCol w:w="1139"/>
        <w:gridCol w:w="1139"/>
        <w:gridCol w:w="997"/>
        <w:gridCol w:w="1141"/>
        <w:gridCol w:w="998"/>
        <w:gridCol w:w="997"/>
        <w:gridCol w:w="909"/>
      </w:tblGrid>
      <w:tr w:rsidR="00587412" w:rsidRPr="002400E6" w:rsidTr="00587412">
        <w:trPr>
          <w:trHeight w:val="243"/>
        </w:trPr>
        <w:tc>
          <w:tcPr>
            <w:tcW w:w="8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center"/>
            </w:pPr>
            <w:r w:rsidRPr="002400E6">
              <w:t>Наименование доходов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center"/>
            </w:pPr>
            <w:r w:rsidRPr="002400E6">
              <w:t>2022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center"/>
            </w:pPr>
            <w:r w:rsidRPr="002400E6">
              <w:t>Исполнено 2021 год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center"/>
            </w:pPr>
            <w:r w:rsidRPr="002400E6">
              <w:t>2022 год к 2021 году</w:t>
            </w:r>
          </w:p>
        </w:tc>
      </w:tr>
      <w:tr w:rsidR="00587412" w:rsidRPr="002400E6" w:rsidTr="00587412">
        <w:trPr>
          <w:trHeight w:val="366"/>
        </w:trPr>
        <w:tc>
          <w:tcPr>
            <w:tcW w:w="8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center"/>
            </w:pPr>
            <w:r w:rsidRPr="002400E6">
              <w:t>Утверждено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center"/>
            </w:pPr>
            <w:r w:rsidRPr="002400E6">
              <w:t>Исполнено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center"/>
            </w:pPr>
            <w:r w:rsidRPr="002400E6">
              <w:t>% выполнения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center"/>
            </w:pPr>
            <w:r w:rsidRPr="002400E6">
              <w:t>Отклонения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center"/>
            </w:pPr>
            <w:r w:rsidRPr="002400E6">
              <w:t xml:space="preserve">Отклонение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center"/>
            </w:pPr>
            <w:r w:rsidRPr="002400E6">
              <w:t>% отклонения</w:t>
            </w:r>
          </w:p>
        </w:tc>
      </w:tr>
      <w:tr w:rsidR="00587412" w:rsidRPr="002400E6" w:rsidTr="00587412">
        <w:trPr>
          <w:trHeight w:val="187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</w:pPr>
            <w:r w:rsidRPr="002400E6">
              <w:t>Налог на доходы физических лиц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118024,3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23641,7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20,0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-94382,6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25352,8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-1711,1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93,3</w:t>
            </w:r>
          </w:p>
        </w:tc>
      </w:tr>
      <w:tr w:rsidR="00587412" w:rsidRPr="002400E6" w:rsidTr="00587412">
        <w:trPr>
          <w:trHeight w:val="510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</w:pPr>
            <w:r w:rsidRPr="002400E6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6925,6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1786,2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25,8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-5139,4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1516,8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587412" w:rsidP="002400E6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400E6" w:rsidRPr="002400E6">
              <w:t>269,4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117,8</w:t>
            </w:r>
          </w:p>
        </w:tc>
      </w:tr>
      <w:tr w:rsidR="00587412" w:rsidRPr="002400E6" w:rsidTr="00587412">
        <w:trPr>
          <w:trHeight w:val="198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</w:pPr>
            <w:r w:rsidRPr="002400E6">
              <w:t xml:space="preserve">Налог на имущество физических лиц                      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15960,2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-116,5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-0,7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-16076,7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589,9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-706,4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-19,7</w:t>
            </w:r>
          </w:p>
        </w:tc>
      </w:tr>
      <w:tr w:rsidR="00587412" w:rsidRPr="002400E6" w:rsidTr="00587412">
        <w:trPr>
          <w:trHeight w:val="198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</w:pPr>
            <w:r w:rsidRPr="002400E6">
              <w:t>Единый сельскохозяйственный налог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485,7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5,4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587412" w:rsidP="002400E6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400E6" w:rsidRPr="002400E6">
              <w:t>6,4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1700,0</w:t>
            </w:r>
          </w:p>
        </w:tc>
      </w:tr>
      <w:tr w:rsidR="00587412" w:rsidRPr="002400E6" w:rsidTr="00587412">
        <w:trPr>
          <w:trHeight w:val="319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</w:pPr>
            <w:r w:rsidRPr="002400E6"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16900,9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3939,2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23,3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-12961,7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2628,4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587412" w:rsidP="002400E6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400E6" w:rsidRPr="002400E6">
              <w:t>1310,8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149,9</w:t>
            </w:r>
          </w:p>
        </w:tc>
      </w:tr>
      <w:tr w:rsidR="00587412" w:rsidRPr="002400E6" w:rsidTr="00587412">
        <w:trPr>
          <w:trHeight w:val="290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</w:pPr>
            <w:r w:rsidRPr="002400E6"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9622,2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-9325,6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-96,9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-18947,8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478,3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-9803,9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-1949,7</w:t>
            </w:r>
          </w:p>
        </w:tc>
      </w:tr>
      <w:tr w:rsidR="00587412" w:rsidRPr="002400E6" w:rsidTr="00587412">
        <w:trPr>
          <w:trHeight w:val="247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</w:pPr>
            <w:r w:rsidRPr="002400E6">
              <w:t>Земельный налог (по обязательствам, возникшим до 1 января 2006 года), мобилизуемый на территориях городских поселений (пени по соответствующему платежу)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30,0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0,0002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-30,0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0,0005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40,0</w:t>
            </w:r>
          </w:p>
        </w:tc>
      </w:tr>
      <w:tr w:rsidR="00587412" w:rsidRPr="002400E6" w:rsidTr="00587412">
        <w:trPr>
          <w:trHeight w:val="243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</w:pPr>
            <w:r w:rsidRPr="002400E6">
              <w:t>Доходы от денежных взысканий, штрафов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-9,4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6,0</w:t>
            </w:r>
          </w:p>
        </w:tc>
      </w:tr>
      <w:tr w:rsidR="00587412" w:rsidRPr="002400E6" w:rsidTr="00587412">
        <w:trPr>
          <w:trHeight w:val="210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400E6">
              <w:rPr>
                <w:b/>
                <w:bCs/>
              </w:rPr>
              <w:t>Итого налоговые доходы: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167464,6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19932,4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11,9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-147532,2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30576,6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-10644,2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65,2</w:t>
            </w:r>
          </w:p>
        </w:tc>
      </w:tr>
      <w:tr w:rsidR="00587412" w:rsidRPr="002400E6" w:rsidTr="00587412">
        <w:trPr>
          <w:trHeight w:val="133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400E6">
              <w:rPr>
                <w:sz w:val="18"/>
                <w:szCs w:val="18"/>
              </w:rPr>
              <w:t>Арендная плата за землю, государственная собственность на которую не разграничена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6451,6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1699,2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26,3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-4752,4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2025,9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-326,7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83,9</w:t>
            </w:r>
          </w:p>
        </w:tc>
      </w:tr>
      <w:tr w:rsidR="00587412" w:rsidRPr="002400E6" w:rsidTr="00587412">
        <w:trPr>
          <w:trHeight w:val="52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400E6">
              <w:rPr>
                <w:sz w:val="18"/>
                <w:szCs w:val="18"/>
              </w:rPr>
              <w:t>Арендная плата за землю, находящуюся в собственности городского поселения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2231,0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172,8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7,7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-2058,2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1563,8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-1391,0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11,1</w:t>
            </w:r>
          </w:p>
        </w:tc>
      </w:tr>
      <w:tr w:rsidR="00587412" w:rsidRPr="002400E6" w:rsidTr="00587412">
        <w:trPr>
          <w:trHeight w:val="59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400E6">
              <w:rPr>
                <w:sz w:val="18"/>
                <w:szCs w:val="18"/>
              </w:rPr>
              <w:t>Аренда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1561,0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438,5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28,1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-1122,5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1220,0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-781,5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35,9</w:t>
            </w:r>
          </w:p>
        </w:tc>
      </w:tr>
      <w:tr w:rsidR="00587412" w:rsidRPr="002400E6" w:rsidTr="00587412">
        <w:trPr>
          <w:trHeight w:val="64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400E6">
              <w:rPr>
                <w:sz w:val="18"/>
                <w:szCs w:val="18"/>
              </w:rPr>
              <w:t>Прочие поступления от использования имущества (найм)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6219,3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1893,4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30,4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-4325,9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1792,6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587412" w:rsidP="002400E6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400E6" w:rsidRPr="002400E6">
              <w:t>100,8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105,6</w:t>
            </w:r>
          </w:p>
        </w:tc>
      </w:tr>
      <w:tr w:rsidR="00587412" w:rsidRPr="002400E6" w:rsidTr="00587412">
        <w:trPr>
          <w:trHeight w:val="208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400E6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1055,7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1003,6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95,1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-52,1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284,9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587412" w:rsidP="002400E6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400E6" w:rsidRPr="002400E6">
              <w:t>718,7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352,3</w:t>
            </w:r>
          </w:p>
        </w:tc>
      </w:tr>
      <w:tr w:rsidR="00587412" w:rsidRPr="002400E6" w:rsidTr="00587412">
        <w:trPr>
          <w:trHeight w:val="95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400E6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132,7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357,8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269,6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587412" w:rsidP="002400E6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400E6" w:rsidRPr="002400E6">
              <w:t>225,1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-21,3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587412" w:rsidP="002400E6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400E6" w:rsidRPr="002400E6">
              <w:t>379,1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-1679,8</w:t>
            </w:r>
          </w:p>
        </w:tc>
      </w:tr>
      <w:tr w:rsidR="00587412" w:rsidRPr="002400E6" w:rsidTr="00587412">
        <w:trPr>
          <w:trHeight w:val="121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400E6">
              <w:rPr>
                <w:sz w:val="18"/>
                <w:szCs w:val="18"/>
              </w:rPr>
              <w:t>Доходы от оказания платных услуг (МКУ ГО и ЧС)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48,0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587412" w:rsidP="002400E6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400E6" w:rsidRPr="002400E6">
              <w:t>48,0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587412" w:rsidP="002400E6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400E6" w:rsidRPr="002400E6">
              <w:t>48,0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</w:t>
            </w:r>
          </w:p>
        </w:tc>
      </w:tr>
      <w:tr w:rsidR="00587412" w:rsidRPr="002400E6" w:rsidTr="00587412">
        <w:trPr>
          <w:trHeight w:val="220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400E6">
              <w:rPr>
                <w:sz w:val="18"/>
                <w:szCs w:val="18"/>
              </w:rPr>
              <w:t>Невыясненные поступления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587412" w:rsidP="002400E6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400E6" w:rsidRPr="002400E6">
              <w:t>26,7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587412" w:rsidP="002400E6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400E6" w:rsidRPr="002400E6">
              <w:t>26,7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</w:t>
            </w:r>
          </w:p>
        </w:tc>
      </w:tr>
      <w:tr w:rsidR="00587412" w:rsidRPr="002400E6" w:rsidTr="00587412">
        <w:trPr>
          <w:trHeight w:val="174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400E6">
              <w:rPr>
                <w:sz w:val="18"/>
                <w:szCs w:val="18"/>
              </w:rPr>
              <w:t>Прочие доходы от компенсации затрат бюджетов городских поселений (возврат дебиторской задолженности прошлых лет)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9,9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587412" w:rsidP="002400E6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400E6" w:rsidRPr="002400E6">
              <w:t>9,9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587412" w:rsidP="002400E6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400E6" w:rsidRPr="002400E6">
              <w:t>9,9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</w:t>
            </w:r>
          </w:p>
        </w:tc>
      </w:tr>
      <w:tr w:rsidR="00587412" w:rsidRPr="002400E6" w:rsidTr="00587412">
        <w:trPr>
          <w:trHeight w:val="52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400E6">
              <w:rPr>
                <w:sz w:val="18"/>
                <w:szCs w:val="18"/>
              </w:rPr>
              <w:t>Прочие доходы от компенсации затрат бюджетов городских поселений (возмещение госпошлины)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7,8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-7,8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</w:tr>
      <w:tr w:rsidR="00587412" w:rsidRPr="002400E6" w:rsidTr="00587412">
        <w:trPr>
          <w:trHeight w:val="55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400E6">
              <w:rPr>
                <w:sz w:val="18"/>
                <w:szCs w:val="18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760,0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-760,0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</w:tr>
      <w:tr w:rsidR="00587412" w:rsidRPr="002400E6" w:rsidTr="00587412">
        <w:trPr>
          <w:trHeight w:val="220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400E6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17651,3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5649,9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32,0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-12001,4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7633,7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-1983,8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74,0</w:t>
            </w:r>
          </w:p>
        </w:tc>
      </w:tr>
      <w:tr w:rsidR="00587412" w:rsidRPr="002400E6" w:rsidTr="00587412">
        <w:trPr>
          <w:trHeight w:val="220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400E6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185115,9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25582,3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13,8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-159533,6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38210,3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-12628,0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67,0</w:t>
            </w:r>
          </w:p>
        </w:tc>
      </w:tr>
      <w:tr w:rsidR="00587412" w:rsidRPr="002400E6" w:rsidTr="00587412">
        <w:trPr>
          <w:trHeight w:val="55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</w:pPr>
            <w:r w:rsidRPr="002400E6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5486,8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1371,8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25,0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-4115,0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1316,4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587412" w:rsidP="002400E6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400E6" w:rsidRPr="002400E6">
              <w:t>55,4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104,2</w:t>
            </w:r>
          </w:p>
        </w:tc>
      </w:tr>
      <w:tr w:rsidR="00587412" w:rsidRPr="002400E6" w:rsidTr="00587412">
        <w:trPr>
          <w:trHeight w:val="55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</w:pPr>
            <w:r w:rsidRPr="002400E6"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165,0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-165,0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</w:t>
            </w:r>
          </w:p>
        </w:tc>
      </w:tr>
      <w:tr w:rsidR="00587412" w:rsidRPr="002400E6" w:rsidTr="00587412">
        <w:trPr>
          <w:trHeight w:val="55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</w:pPr>
            <w:r w:rsidRPr="002400E6"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-0,02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</w:t>
            </w:r>
          </w:p>
        </w:tc>
      </w:tr>
      <w:tr w:rsidR="00587412" w:rsidRPr="002400E6" w:rsidTr="00587412">
        <w:trPr>
          <w:trHeight w:val="192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</w:pPr>
            <w:r w:rsidRPr="002400E6">
              <w:t>Доходы бюджетов городских поселений от возврата бюджетными учреждениями остатков субсидий прошлых дет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74,0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-74,0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</w:pPr>
            <w:r w:rsidRPr="002400E6">
              <w:t>0,0</w:t>
            </w:r>
          </w:p>
        </w:tc>
      </w:tr>
      <w:tr w:rsidR="00587412" w:rsidRPr="002400E6" w:rsidTr="00587412">
        <w:trPr>
          <w:trHeight w:val="165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400E6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5651,8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1371,8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24,3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-4280,0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1390,4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-18,6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98,7</w:t>
            </w:r>
          </w:p>
        </w:tc>
      </w:tr>
      <w:tr w:rsidR="00587412" w:rsidRPr="002400E6" w:rsidTr="00587412">
        <w:trPr>
          <w:trHeight w:val="220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400E6">
              <w:rPr>
                <w:b/>
                <w:bCs/>
              </w:rPr>
              <w:t>Всего доходы: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190767,7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26954,1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14,1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-163813,6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39600,7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-12646,6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E6" w:rsidRPr="002400E6" w:rsidRDefault="002400E6" w:rsidP="002400E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400E6">
              <w:rPr>
                <w:b/>
                <w:bCs/>
              </w:rPr>
              <w:t>68,1</w:t>
            </w:r>
          </w:p>
        </w:tc>
      </w:tr>
    </w:tbl>
    <w:p w:rsidR="002400E6" w:rsidRDefault="002400E6" w:rsidP="0088686E">
      <w:pPr>
        <w:ind w:firstLine="709"/>
        <w:jc w:val="both"/>
        <w:rPr>
          <w:sz w:val="24"/>
          <w:szCs w:val="24"/>
        </w:rPr>
        <w:sectPr w:rsidR="002400E6" w:rsidSect="0088686E">
          <w:pgSz w:w="16838" w:h="11906" w:orient="landscape"/>
          <w:pgMar w:top="1134" w:right="850" w:bottom="426" w:left="1701" w:header="709" w:footer="709" w:gutter="0"/>
          <w:cols w:space="708"/>
          <w:docGrid w:linePitch="360"/>
        </w:sectPr>
      </w:pP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lastRenderedPageBreak/>
        <w:t>В первом квартале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E1B03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Pr="00EE1B03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25 582,3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13,8</w:t>
      </w:r>
      <w:r w:rsidRPr="00EE1B0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>По отношению к первому кварталу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наблюдается динамика у</w:t>
      </w:r>
      <w:r>
        <w:rPr>
          <w:rFonts w:ascii="Times New Roman" w:hAnsi="Times New Roman" w:cs="Times New Roman"/>
          <w:sz w:val="28"/>
          <w:szCs w:val="28"/>
        </w:rPr>
        <w:t>меньшения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поступления собственных доходов на </w:t>
      </w:r>
      <w:r>
        <w:rPr>
          <w:rFonts w:ascii="Times New Roman" w:hAnsi="Times New Roman" w:cs="Times New Roman"/>
          <w:b/>
          <w:sz w:val="28"/>
          <w:szCs w:val="28"/>
        </w:rPr>
        <w:t>12 628,0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>тыс. рублей.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B03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74055556"/>
      <w:r w:rsidRPr="00EE1B03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в сумме </w:t>
      </w:r>
      <w:r>
        <w:rPr>
          <w:rFonts w:ascii="Times New Roman" w:hAnsi="Times New Roman" w:cs="Times New Roman"/>
          <w:b/>
          <w:sz w:val="28"/>
          <w:szCs w:val="28"/>
        </w:rPr>
        <w:t>19 932,4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11,9</w:t>
      </w:r>
      <w:r w:rsidRPr="00EE1B03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у</w:t>
      </w:r>
      <w:r>
        <w:rPr>
          <w:rFonts w:ascii="Times New Roman" w:hAnsi="Times New Roman" w:cs="Times New Roman"/>
          <w:sz w:val="28"/>
          <w:szCs w:val="28"/>
        </w:rPr>
        <w:t>меньшение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поступлений составило </w:t>
      </w:r>
      <w:r>
        <w:rPr>
          <w:rFonts w:ascii="Times New Roman" w:hAnsi="Times New Roman" w:cs="Times New Roman"/>
          <w:b/>
          <w:sz w:val="28"/>
          <w:szCs w:val="28"/>
        </w:rPr>
        <w:t>10 644,2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17"/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>
        <w:rPr>
          <w:rFonts w:ascii="Times New Roman" w:hAnsi="Times New Roman" w:cs="Times New Roman"/>
          <w:b/>
          <w:sz w:val="28"/>
          <w:szCs w:val="28"/>
        </w:rPr>
        <w:t>77,9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23 641,7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20,0</w:t>
      </w:r>
      <w:r w:rsidRPr="00EE1B03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В объеме налоговых доходов на долю налога на доходы физических лиц приходится </w:t>
      </w:r>
      <w:r>
        <w:rPr>
          <w:rFonts w:ascii="Times New Roman" w:hAnsi="Times New Roman" w:cs="Times New Roman"/>
          <w:b/>
          <w:sz w:val="28"/>
          <w:szCs w:val="28"/>
        </w:rPr>
        <w:t>118,6</w:t>
      </w:r>
      <w:r w:rsidRPr="00EE1B03">
        <w:rPr>
          <w:rFonts w:ascii="Times New Roman" w:hAnsi="Times New Roman" w:cs="Times New Roman"/>
          <w:sz w:val="28"/>
          <w:szCs w:val="28"/>
        </w:rPr>
        <w:t>%. К аналогичному периоду прошлого года поступления у</w:t>
      </w:r>
      <w:r>
        <w:rPr>
          <w:rFonts w:ascii="Times New Roman" w:hAnsi="Times New Roman" w:cs="Times New Roman"/>
          <w:sz w:val="28"/>
          <w:szCs w:val="28"/>
        </w:rPr>
        <w:t>меньшились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1 711,1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6,7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Налоги на товары (работы, услуги), реализуемые на территории Российской Федерации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поступили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1 786,2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25,8</w:t>
      </w:r>
      <w:r w:rsidRPr="00EE1B03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В объеме налоговых доходов на долю налога приходится </w:t>
      </w:r>
      <w:r>
        <w:rPr>
          <w:rFonts w:ascii="Times New Roman" w:hAnsi="Times New Roman" w:cs="Times New Roman"/>
          <w:b/>
          <w:sz w:val="28"/>
          <w:szCs w:val="28"/>
        </w:rPr>
        <w:t>9,0</w:t>
      </w:r>
      <w:r w:rsidRPr="00EE1B03">
        <w:rPr>
          <w:rFonts w:ascii="Times New Roman" w:hAnsi="Times New Roman" w:cs="Times New Roman"/>
          <w:sz w:val="28"/>
          <w:szCs w:val="28"/>
        </w:rPr>
        <w:t xml:space="preserve">%. К аналогичному периоду прошлого года поступления увеличились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269,4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17,8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Налог на имущество физических лиц</w:t>
      </w:r>
      <w:r w:rsidRPr="00EE1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возвращен из </w:t>
      </w:r>
      <w:r w:rsidRPr="00EE1B03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EE1B03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116,5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0,7</w:t>
      </w:r>
      <w:r w:rsidRPr="00EE1B03">
        <w:rPr>
          <w:rFonts w:ascii="Times New Roman" w:hAnsi="Times New Roman" w:cs="Times New Roman"/>
          <w:sz w:val="28"/>
          <w:szCs w:val="28"/>
        </w:rPr>
        <w:t>% утвержденных годовых назначений. К аналогичному периоду прошлого года поступления у</w:t>
      </w:r>
      <w:r>
        <w:rPr>
          <w:rFonts w:ascii="Times New Roman" w:hAnsi="Times New Roman" w:cs="Times New Roman"/>
          <w:sz w:val="28"/>
          <w:szCs w:val="28"/>
        </w:rPr>
        <w:t>меньшились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706,4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80,3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предоставленной пояснительной записке не раскрыты причины возврата налога на доходы физических лиц из бюджета поселения в первом квартале 2022 года.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EE1B03">
        <w:rPr>
          <w:rFonts w:ascii="Times New Roman" w:hAnsi="Times New Roman" w:cs="Times New Roman"/>
          <w:sz w:val="28"/>
          <w:szCs w:val="28"/>
        </w:rPr>
        <w:t xml:space="preserve"> </w:t>
      </w:r>
      <w:r w:rsidRPr="001D367C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67C">
        <w:rPr>
          <w:rFonts w:ascii="Times New Roman" w:hAnsi="Times New Roman" w:cs="Times New Roman"/>
          <w:b/>
          <w:i/>
          <w:sz w:val="28"/>
          <w:szCs w:val="28"/>
        </w:rPr>
        <w:t>организаций, обладающих земельным участком, расположенным в границах городских поселений,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3 939,2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23,3</w:t>
      </w:r>
      <w:r w:rsidRPr="00EE1B03">
        <w:rPr>
          <w:rFonts w:ascii="Times New Roman" w:hAnsi="Times New Roman" w:cs="Times New Roman"/>
          <w:sz w:val="28"/>
          <w:szCs w:val="28"/>
        </w:rPr>
        <w:t>% утвержденных годовых назначений. В объеме налоговых доходов на долю 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6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67C">
        <w:rPr>
          <w:rFonts w:ascii="Times New Roman" w:hAnsi="Times New Roman" w:cs="Times New Roman"/>
          <w:sz w:val="28"/>
          <w:szCs w:val="28"/>
        </w:rPr>
        <w:t>организаций, обладающих земельным участком, расположенным в границах городских поселений,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приходится </w:t>
      </w:r>
      <w:r>
        <w:rPr>
          <w:rFonts w:ascii="Times New Roman" w:hAnsi="Times New Roman" w:cs="Times New Roman"/>
          <w:b/>
          <w:sz w:val="28"/>
          <w:szCs w:val="28"/>
        </w:rPr>
        <w:t>19,8</w:t>
      </w:r>
      <w:r w:rsidRPr="00EE1B03">
        <w:rPr>
          <w:rFonts w:ascii="Times New Roman" w:hAnsi="Times New Roman" w:cs="Times New Roman"/>
          <w:sz w:val="28"/>
          <w:szCs w:val="28"/>
        </w:rPr>
        <w:t>%. К аналогичному периоду прошлого года поступления у</w:t>
      </w:r>
      <w:r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1 310,8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49,9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1D367C">
        <w:t xml:space="preserve"> </w:t>
      </w:r>
      <w:r w:rsidRPr="001D367C">
        <w:rPr>
          <w:rFonts w:ascii="Times New Roman" w:hAnsi="Times New Roman" w:cs="Times New Roman"/>
          <w:b/>
          <w:i/>
          <w:sz w:val="28"/>
          <w:szCs w:val="28"/>
        </w:rPr>
        <w:t>с физических лиц, обладающих земельным участком, расположенным в границах городских поселений,</w:t>
      </w:r>
      <w:r>
        <w:rPr>
          <w:rFonts w:ascii="Times New Roman" w:hAnsi="Times New Roman" w:cs="Times New Roman"/>
          <w:sz w:val="28"/>
          <w:szCs w:val="28"/>
        </w:rPr>
        <w:t xml:space="preserve"> возвращен из</w:t>
      </w:r>
      <w:r w:rsidRPr="00EE1B03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EE1B03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9 325,6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96,9</w:t>
      </w:r>
      <w:r w:rsidRPr="00EE1B03">
        <w:rPr>
          <w:rFonts w:ascii="Times New Roman" w:hAnsi="Times New Roman" w:cs="Times New Roman"/>
          <w:sz w:val="28"/>
          <w:szCs w:val="28"/>
        </w:rPr>
        <w:t>% утвержденных годовых назначений. К аналогичному периоду прошлого года поступления у</w:t>
      </w:r>
      <w:r>
        <w:rPr>
          <w:rFonts w:ascii="Times New Roman" w:hAnsi="Times New Roman" w:cs="Times New Roman"/>
          <w:sz w:val="28"/>
          <w:szCs w:val="28"/>
        </w:rPr>
        <w:t xml:space="preserve">меньшились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9 803,9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1,9 </w:t>
      </w:r>
      <w:r w:rsidRPr="001D367C">
        <w:rPr>
          <w:rFonts w:ascii="Times New Roman" w:hAnsi="Times New Roman" w:cs="Times New Roman"/>
          <w:sz w:val="28"/>
          <w:szCs w:val="28"/>
        </w:rPr>
        <w:t>раза</w:t>
      </w:r>
      <w:r w:rsidRPr="00EE1B03">
        <w:rPr>
          <w:rFonts w:ascii="Times New Roman" w:hAnsi="Times New Roman" w:cs="Times New Roman"/>
          <w:sz w:val="28"/>
          <w:szCs w:val="28"/>
        </w:rPr>
        <w:t>.</w:t>
      </w:r>
    </w:p>
    <w:p w:rsidR="0088686E" w:rsidRDefault="0088686E" w:rsidP="0088686E">
      <w:pPr>
        <w:pStyle w:val="10"/>
        <w:suppressAutoHyphens/>
        <w:spacing w:before="0" w:after="0"/>
        <w:ind w:firstLine="709"/>
        <w:jc w:val="both"/>
        <w:rPr>
          <w:sz w:val="28"/>
          <w:szCs w:val="28"/>
        </w:rPr>
      </w:pPr>
      <w:bookmarkStart w:id="18" w:name="_Hlk101952866"/>
      <w:r>
        <w:rPr>
          <w:sz w:val="28"/>
          <w:szCs w:val="28"/>
        </w:rPr>
        <w:t xml:space="preserve">По результатам </w:t>
      </w:r>
      <w:r w:rsidRPr="009F7881">
        <w:rPr>
          <w:sz w:val="28"/>
          <w:szCs w:val="28"/>
        </w:rPr>
        <w:t>внешней проверки годового отчета об исполнении бюджета Вяземского городского поселения Вяземского района Смоленской области за 2021 год</w:t>
      </w:r>
      <w:r w:rsidRPr="003C0688">
        <w:rPr>
          <w:sz w:val="28"/>
          <w:szCs w:val="28"/>
        </w:rPr>
        <w:t xml:space="preserve"> установлено, что земельный налог с физических лиц, обладающих земельным участком, расположенным в границах городских поселений при плановых назначениях в сумме </w:t>
      </w:r>
      <w:r w:rsidRPr="003C0688">
        <w:rPr>
          <w:b/>
          <w:sz w:val="28"/>
          <w:szCs w:val="28"/>
        </w:rPr>
        <w:t>9 281,0</w:t>
      </w:r>
      <w:r w:rsidRPr="003C0688">
        <w:rPr>
          <w:sz w:val="28"/>
          <w:szCs w:val="28"/>
        </w:rPr>
        <w:t xml:space="preserve"> тыс. рублей поступил</w:t>
      </w:r>
      <w:r>
        <w:rPr>
          <w:sz w:val="28"/>
          <w:szCs w:val="28"/>
        </w:rPr>
        <w:t xml:space="preserve"> в бюджет поселения в 2021 году</w:t>
      </w:r>
      <w:r w:rsidRPr="003C0688">
        <w:rPr>
          <w:sz w:val="28"/>
          <w:szCs w:val="28"/>
        </w:rPr>
        <w:t xml:space="preserve"> в сумме </w:t>
      </w:r>
      <w:r w:rsidRPr="003C0688">
        <w:rPr>
          <w:b/>
          <w:sz w:val="28"/>
          <w:szCs w:val="28"/>
        </w:rPr>
        <w:t>24 104,2</w:t>
      </w:r>
      <w:r w:rsidRPr="003C0688">
        <w:rPr>
          <w:sz w:val="28"/>
          <w:szCs w:val="28"/>
        </w:rPr>
        <w:t xml:space="preserve"> тыс. рублей.</w:t>
      </w:r>
    </w:p>
    <w:p w:rsidR="0088686E" w:rsidRPr="003C0688" w:rsidRDefault="0088686E" w:rsidP="0088686E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01952938"/>
      <w:bookmarkEnd w:id="18"/>
      <w:r w:rsidRPr="003C0688">
        <w:rPr>
          <w:rFonts w:ascii="Times New Roman" w:hAnsi="Times New Roman" w:cs="Times New Roman"/>
          <w:sz w:val="28"/>
          <w:szCs w:val="28"/>
        </w:rPr>
        <w:lastRenderedPageBreak/>
        <w:t>Согласно предоставленной Межрайонной инспекцией Федеральной налоговой службы №2 по Смоленской области информации (вх. от 22.04.2022 №65): «</w:t>
      </w:r>
      <w:bookmarkStart w:id="20" w:name="_Hlk101952956"/>
      <w:bookmarkEnd w:id="19"/>
      <w:r>
        <w:rPr>
          <w:rFonts w:ascii="Times New Roman" w:hAnsi="Times New Roman" w:cs="Times New Roman"/>
          <w:sz w:val="28"/>
          <w:szCs w:val="28"/>
        </w:rPr>
        <w:t>у</w:t>
      </w:r>
      <w:r w:rsidRPr="003C0688">
        <w:rPr>
          <w:rFonts w:ascii="Times New Roman" w:hAnsi="Times New Roman" w:cs="Times New Roman"/>
          <w:sz w:val="28"/>
          <w:szCs w:val="28"/>
        </w:rPr>
        <w:t xml:space="preserve">точнение по </w:t>
      </w:r>
      <w:r>
        <w:rPr>
          <w:rFonts w:ascii="Times New Roman" w:hAnsi="Times New Roman" w:cs="Times New Roman"/>
          <w:sz w:val="28"/>
          <w:szCs w:val="28"/>
        </w:rPr>
        <w:t xml:space="preserve">данному </w:t>
      </w:r>
      <w:r w:rsidRPr="003C0688">
        <w:rPr>
          <w:rFonts w:ascii="Times New Roman" w:hAnsi="Times New Roman" w:cs="Times New Roman"/>
          <w:sz w:val="28"/>
          <w:szCs w:val="28"/>
        </w:rPr>
        <w:t xml:space="preserve">назначению платежа повлечет за собой возврат из бюджета городского поселения в 2022 году денежных средств в сумме </w:t>
      </w:r>
      <w:r w:rsidRPr="003C0688">
        <w:rPr>
          <w:rFonts w:ascii="Times New Roman" w:hAnsi="Times New Roman" w:cs="Times New Roman"/>
          <w:b/>
          <w:sz w:val="28"/>
          <w:szCs w:val="28"/>
        </w:rPr>
        <w:t>15 989,2</w:t>
      </w:r>
      <w:r w:rsidRPr="003C0688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bookmarkEnd w:id="20"/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первого квартала 2022 года из бюджета городского поселения возвращено </w:t>
      </w:r>
      <w:r w:rsidRPr="00F37D2C">
        <w:rPr>
          <w:rFonts w:ascii="Times New Roman" w:hAnsi="Times New Roman" w:cs="Times New Roman"/>
          <w:b/>
          <w:sz w:val="28"/>
          <w:szCs w:val="28"/>
        </w:rPr>
        <w:t>9 343,1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денежных средств по земельному налогу с физических лиц, обладающих земельным участком, расположенным в границах городских поселений. Таким образом, возврат из бюджета налога не покрывает в полном объеме задолженности на </w:t>
      </w:r>
      <w:r w:rsidRPr="00D432BD">
        <w:rPr>
          <w:rFonts w:ascii="Times New Roman" w:hAnsi="Times New Roman" w:cs="Times New Roman"/>
          <w:b/>
          <w:sz w:val="28"/>
          <w:szCs w:val="28"/>
        </w:rPr>
        <w:t>6 646,1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6,8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>тыс. рублей или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E1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4,9 </w:t>
      </w:r>
      <w:r w:rsidRPr="00D432BD">
        <w:rPr>
          <w:rFonts w:ascii="Times New Roman" w:hAnsi="Times New Roman" w:cs="Times New Roman"/>
          <w:sz w:val="28"/>
          <w:szCs w:val="28"/>
        </w:rPr>
        <w:t>раза</w:t>
      </w:r>
      <w:r w:rsidRPr="00EE1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EE1B03">
        <w:rPr>
          <w:rFonts w:ascii="Times New Roman" w:hAnsi="Times New Roman" w:cs="Times New Roman"/>
          <w:sz w:val="28"/>
          <w:szCs w:val="28"/>
        </w:rPr>
        <w:t xml:space="preserve">утвержденных годовых назначений. В объеме налоговых доходов на долю налога приходится </w:t>
      </w:r>
      <w:r>
        <w:rPr>
          <w:rFonts w:ascii="Times New Roman" w:hAnsi="Times New Roman" w:cs="Times New Roman"/>
          <w:b/>
          <w:sz w:val="28"/>
          <w:szCs w:val="28"/>
        </w:rPr>
        <w:t>0,03</w:t>
      </w:r>
      <w:r w:rsidRPr="00EE1B03">
        <w:rPr>
          <w:rFonts w:ascii="Times New Roman" w:hAnsi="Times New Roman" w:cs="Times New Roman"/>
          <w:sz w:val="28"/>
          <w:szCs w:val="28"/>
        </w:rPr>
        <w:t>%. К аналогичному периоду прошлого года поступления у</w:t>
      </w:r>
      <w:r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6,4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1,7 </w:t>
      </w:r>
      <w:r>
        <w:rPr>
          <w:rFonts w:ascii="Times New Roman" w:hAnsi="Times New Roman" w:cs="Times New Roman"/>
          <w:sz w:val="28"/>
          <w:szCs w:val="28"/>
        </w:rPr>
        <w:t>раза</w:t>
      </w:r>
      <w:r w:rsidRPr="00EE1B03">
        <w:rPr>
          <w:rFonts w:ascii="Times New Roman" w:hAnsi="Times New Roman" w:cs="Times New Roman"/>
          <w:sz w:val="28"/>
          <w:szCs w:val="28"/>
        </w:rPr>
        <w:t>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>Таким образом, наибольший удельный вес в объеме налоговых доходов занимает налог</w:t>
      </w:r>
      <w:r>
        <w:rPr>
          <w:rFonts w:ascii="Times New Roman" w:hAnsi="Times New Roman" w:cs="Times New Roman"/>
          <w:sz w:val="28"/>
          <w:szCs w:val="28"/>
        </w:rPr>
        <w:t xml:space="preserve"> на доходы физических лиц</w:t>
      </w:r>
      <w:r w:rsidRPr="00EE1B0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118,6</w:t>
      </w:r>
      <w:r w:rsidRPr="00EE1B03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B03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74055583"/>
      <w:r w:rsidRPr="00EE1B03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>
        <w:rPr>
          <w:rFonts w:ascii="Times New Roman" w:hAnsi="Times New Roman" w:cs="Times New Roman"/>
          <w:b/>
          <w:sz w:val="28"/>
          <w:szCs w:val="28"/>
        </w:rPr>
        <w:t>22,1</w:t>
      </w:r>
      <w:r w:rsidRPr="00EE1B03">
        <w:rPr>
          <w:rFonts w:ascii="Times New Roman" w:hAnsi="Times New Roman" w:cs="Times New Roman"/>
          <w:sz w:val="28"/>
          <w:szCs w:val="28"/>
        </w:rPr>
        <w:t>% объема поступивших в бюджет в первом квартале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налоговых и неналоговых доходов. Исполнение составило в сумме </w:t>
      </w:r>
      <w:r>
        <w:rPr>
          <w:rFonts w:ascii="Times New Roman" w:hAnsi="Times New Roman" w:cs="Times New Roman"/>
          <w:b/>
          <w:sz w:val="28"/>
          <w:szCs w:val="28"/>
        </w:rPr>
        <w:t>5 649,9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32,0</w:t>
      </w:r>
      <w:r w:rsidRPr="00EE1B03">
        <w:rPr>
          <w:rFonts w:ascii="Times New Roman" w:hAnsi="Times New Roman" w:cs="Times New Roman"/>
          <w:sz w:val="28"/>
          <w:szCs w:val="28"/>
        </w:rPr>
        <w:t>% годовых плановых назначений. К соответствующему периоду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</w:t>
      </w:r>
      <w:r>
        <w:rPr>
          <w:rFonts w:ascii="Times New Roman" w:hAnsi="Times New Roman" w:cs="Times New Roman"/>
          <w:sz w:val="28"/>
          <w:szCs w:val="28"/>
        </w:rPr>
        <w:t xml:space="preserve">доходов уменьшился на </w:t>
      </w:r>
      <w:r>
        <w:rPr>
          <w:rFonts w:ascii="Times New Roman" w:hAnsi="Times New Roman" w:cs="Times New Roman"/>
          <w:b/>
          <w:sz w:val="28"/>
          <w:szCs w:val="28"/>
        </w:rPr>
        <w:t>1 983,8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26,0</w:t>
      </w:r>
      <w:r>
        <w:rPr>
          <w:rFonts w:ascii="Times New Roman" w:hAnsi="Times New Roman" w:cs="Times New Roman"/>
          <w:sz w:val="28"/>
          <w:szCs w:val="28"/>
        </w:rPr>
        <w:t xml:space="preserve">%, а </w:t>
      </w:r>
      <w:bookmarkEnd w:id="21"/>
      <w:r>
        <w:rPr>
          <w:rFonts w:ascii="Times New Roman" w:hAnsi="Times New Roman" w:cs="Times New Roman"/>
          <w:sz w:val="28"/>
          <w:szCs w:val="28"/>
        </w:rPr>
        <w:t>именно: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- поступление арендной платы за земл</w:t>
      </w:r>
      <w:r>
        <w:rPr>
          <w:rFonts w:ascii="Times New Roman" w:hAnsi="Times New Roman" w:cs="Times New Roman"/>
          <w:sz w:val="28"/>
          <w:szCs w:val="28"/>
        </w:rPr>
        <w:t>и, государственная собственность на которые не разграничена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составило </w:t>
      </w:r>
      <w:r>
        <w:rPr>
          <w:rFonts w:ascii="Times New Roman" w:hAnsi="Times New Roman" w:cs="Times New Roman"/>
          <w:b/>
          <w:sz w:val="28"/>
          <w:szCs w:val="28"/>
        </w:rPr>
        <w:t>26,3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33991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меньшение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326,7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8686E" w:rsidRPr="002E75CF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- поступление арендной платы за земл</w:t>
      </w:r>
      <w:r>
        <w:rPr>
          <w:rFonts w:ascii="Times New Roman" w:hAnsi="Times New Roman" w:cs="Times New Roman"/>
          <w:sz w:val="28"/>
          <w:szCs w:val="28"/>
        </w:rPr>
        <w:t xml:space="preserve">и, находящиеся в собственности городского поселения, составило </w:t>
      </w:r>
      <w:r>
        <w:rPr>
          <w:rFonts w:ascii="Times New Roman" w:hAnsi="Times New Roman" w:cs="Times New Roman"/>
          <w:b/>
          <w:sz w:val="28"/>
          <w:szCs w:val="28"/>
        </w:rPr>
        <w:t>7,7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33991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меньшение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1 391,0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- поступление арендной платы за имущество</w:t>
      </w:r>
      <w:r>
        <w:rPr>
          <w:rFonts w:ascii="Times New Roman" w:hAnsi="Times New Roman" w:cs="Times New Roman"/>
          <w:sz w:val="28"/>
          <w:szCs w:val="28"/>
        </w:rPr>
        <w:t>, составляющего казну городского поселения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28,1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33991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 xml:space="preserve">меньшение </w:t>
      </w:r>
      <w:r w:rsidRPr="00B33991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781,5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поступление </w:t>
      </w:r>
      <w:r>
        <w:rPr>
          <w:rFonts w:ascii="Times New Roman" w:hAnsi="Times New Roman" w:cs="Times New Roman"/>
          <w:sz w:val="28"/>
          <w:szCs w:val="28"/>
        </w:rPr>
        <w:t xml:space="preserve">платы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за найм муниципального жилья </w:t>
      </w:r>
      <w:r>
        <w:rPr>
          <w:rFonts w:ascii="Times New Roman" w:hAnsi="Times New Roman" w:cs="Times New Roman"/>
          <w:b/>
          <w:sz w:val="28"/>
          <w:szCs w:val="28"/>
        </w:rPr>
        <w:t>30,0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33991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100,8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8686E" w:rsidRPr="00B33991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- поступление от продажи зем</w:t>
      </w:r>
      <w:r>
        <w:rPr>
          <w:rFonts w:ascii="Times New Roman" w:hAnsi="Times New Roman" w:cs="Times New Roman"/>
          <w:sz w:val="28"/>
          <w:szCs w:val="28"/>
        </w:rPr>
        <w:t>ельных участков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1 003,6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33991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величение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718,7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прочие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(штрафы, санкции, возмещение ущерба) составили в сумме </w:t>
      </w:r>
      <w:r>
        <w:rPr>
          <w:rFonts w:ascii="Times New Roman" w:hAnsi="Times New Roman" w:cs="Times New Roman"/>
          <w:b/>
          <w:sz w:val="28"/>
          <w:szCs w:val="28"/>
        </w:rPr>
        <w:t>357,8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в </w:t>
      </w:r>
      <w:r w:rsidRPr="00101C06">
        <w:rPr>
          <w:rFonts w:ascii="Times New Roman" w:hAnsi="Times New Roman" w:cs="Times New Roman"/>
          <w:b/>
          <w:sz w:val="28"/>
          <w:szCs w:val="28"/>
        </w:rPr>
        <w:t>2,7</w:t>
      </w:r>
      <w:r>
        <w:rPr>
          <w:rFonts w:ascii="Times New Roman" w:hAnsi="Times New Roman" w:cs="Times New Roman"/>
          <w:sz w:val="28"/>
          <w:szCs w:val="28"/>
        </w:rPr>
        <w:t xml:space="preserve"> больше годового плана;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доходы от оказания платных услуг на</w:t>
      </w:r>
      <w:r w:rsidRPr="002E75C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E75CF">
        <w:rPr>
          <w:rFonts w:ascii="Times New Roman" w:hAnsi="Times New Roman" w:cs="Times New Roman"/>
          <w:sz w:val="28"/>
          <w:szCs w:val="28"/>
        </w:rPr>
        <w:t xml:space="preserve"> год не планировал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75CF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, фактически поступили в сумме </w:t>
      </w:r>
      <w:r>
        <w:rPr>
          <w:rFonts w:ascii="Times New Roman" w:hAnsi="Times New Roman" w:cs="Times New Roman"/>
          <w:b/>
          <w:sz w:val="28"/>
          <w:szCs w:val="28"/>
        </w:rPr>
        <w:t>48,0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невыясненные поступления составили в сумме </w:t>
      </w:r>
      <w:r w:rsidRPr="00101C06">
        <w:rPr>
          <w:rFonts w:ascii="Times New Roman" w:hAnsi="Times New Roman" w:cs="Times New Roman"/>
          <w:b/>
          <w:sz w:val="28"/>
          <w:szCs w:val="28"/>
        </w:rPr>
        <w:t>26,7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Pr="002E75CF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101C06">
        <w:rPr>
          <w:rFonts w:ascii="Times New Roman" w:hAnsi="Times New Roman" w:cs="Times New Roman"/>
          <w:sz w:val="28"/>
          <w:szCs w:val="28"/>
        </w:rPr>
        <w:t>рочие доходы от компенсации затрат бюдж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1C06">
        <w:rPr>
          <w:rFonts w:ascii="Times New Roman" w:hAnsi="Times New Roman" w:cs="Times New Roman"/>
          <w:sz w:val="28"/>
          <w:szCs w:val="28"/>
        </w:rPr>
        <w:t>тов городских поселений (возврат дебиторской задолженности прошлых лет)</w:t>
      </w:r>
      <w:r>
        <w:rPr>
          <w:rFonts w:ascii="Times New Roman" w:hAnsi="Times New Roman" w:cs="Times New Roman"/>
          <w:sz w:val="28"/>
          <w:szCs w:val="28"/>
        </w:rPr>
        <w:t xml:space="preserve"> составили в сумме </w:t>
      </w:r>
      <w:r>
        <w:rPr>
          <w:rFonts w:ascii="Times New Roman" w:hAnsi="Times New Roman" w:cs="Times New Roman"/>
          <w:b/>
          <w:sz w:val="28"/>
          <w:szCs w:val="28"/>
        </w:rPr>
        <w:t>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Собственные доходы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25 582,3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94,9</w:t>
      </w:r>
      <w:r w:rsidRPr="00EE1B03">
        <w:rPr>
          <w:rFonts w:ascii="Times New Roman" w:hAnsi="Times New Roman" w:cs="Times New Roman"/>
          <w:sz w:val="28"/>
          <w:szCs w:val="28"/>
        </w:rPr>
        <w:t>% в общем объеме доходов, полученных в первом квартале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B03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74055655"/>
      <w:r w:rsidRPr="00EE1B03">
        <w:rPr>
          <w:rFonts w:ascii="Times New Roman" w:hAnsi="Times New Roman" w:cs="Times New Roman"/>
          <w:sz w:val="28"/>
          <w:szCs w:val="28"/>
        </w:rPr>
        <w:t>За первый квартал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 составило </w:t>
      </w:r>
      <w:r>
        <w:rPr>
          <w:rFonts w:ascii="Times New Roman" w:hAnsi="Times New Roman" w:cs="Times New Roman"/>
          <w:b/>
          <w:sz w:val="28"/>
          <w:szCs w:val="28"/>
        </w:rPr>
        <w:t>1 371,8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24,3</w:t>
      </w:r>
      <w:r w:rsidRPr="00EE1B03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уменьшился на </w:t>
      </w:r>
      <w:r>
        <w:rPr>
          <w:rFonts w:ascii="Times New Roman" w:hAnsi="Times New Roman" w:cs="Times New Roman"/>
          <w:b/>
          <w:sz w:val="28"/>
          <w:szCs w:val="28"/>
        </w:rPr>
        <w:t>18,6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1,3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bookmarkEnd w:id="22"/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>Объем полученных дотаций на выравнивание бюджетной обеспеченности за первый квартал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составил в сумме </w:t>
      </w:r>
      <w:r>
        <w:rPr>
          <w:rFonts w:ascii="Times New Roman" w:hAnsi="Times New Roman" w:cs="Times New Roman"/>
          <w:b/>
          <w:sz w:val="28"/>
          <w:szCs w:val="28"/>
        </w:rPr>
        <w:t>1 371,8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EE1B03">
        <w:rPr>
          <w:rFonts w:ascii="Times New Roman" w:hAnsi="Times New Roman" w:cs="Times New Roman"/>
          <w:b/>
          <w:sz w:val="28"/>
          <w:szCs w:val="28"/>
        </w:rPr>
        <w:t>25,0</w:t>
      </w:r>
      <w:r w:rsidRPr="00EE1B03">
        <w:rPr>
          <w:rFonts w:ascii="Times New Roman" w:hAnsi="Times New Roman" w:cs="Times New Roman"/>
          <w:sz w:val="28"/>
          <w:szCs w:val="28"/>
        </w:rPr>
        <w:t>% прогнозных назначений (</w:t>
      </w:r>
      <w:r>
        <w:rPr>
          <w:rFonts w:ascii="Times New Roman" w:hAnsi="Times New Roman" w:cs="Times New Roman"/>
          <w:b/>
          <w:sz w:val="28"/>
          <w:szCs w:val="28"/>
        </w:rPr>
        <w:t>5 486,8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>К уровню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объем поступивших дотаций у</w:t>
      </w:r>
      <w:r>
        <w:rPr>
          <w:rFonts w:ascii="Times New Roman" w:hAnsi="Times New Roman" w:cs="Times New Roman"/>
          <w:sz w:val="28"/>
          <w:szCs w:val="28"/>
        </w:rPr>
        <w:t xml:space="preserve">величился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55,4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sz w:val="28"/>
          <w:szCs w:val="28"/>
        </w:rPr>
        <w:t>4,2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C06">
        <w:rPr>
          <w:rFonts w:ascii="Times New Roman" w:hAnsi="Times New Roman" w:cs="Times New Roman"/>
          <w:sz w:val="28"/>
          <w:szCs w:val="28"/>
        </w:rPr>
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</w:r>
      <w:r>
        <w:rPr>
          <w:rFonts w:ascii="Times New Roman" w:hAnsi="Times New Roman" w:cs="Times New Roman"/>
          <w:sz w:val="28"/>
          <w:szCs w:val="28"/>
        </w:rPr>
        <w:t xml:space="preserve"> составил в сумме </w:t>
      </w:r>
      <w:r w:rsidRPr="00101C06">
        <w:rPr>
          <w:rFonts w:ascii="Times New Roman" w:hAnsi="Times New Roman" w:cs="Times New Roman"/>
          <w:b/>
          <w:sz w:val="28"/>
          <w:szCs w:val="28"/>
        </w:rPr>
        <w:t>0,02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bookmarkStart w:id="23" w:name="_Hlk74055695"/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104169992"/>
      <w:r w:rsidRPr="00EE1B03">
        <w:rPr>
          <w:rFonts w:ascii="Times New Roman" w:hAnsi="Times New Roman" w:cs="Times New Roman"/>
          <w:sz w:val="28"/>
          <w:szCs w:val="28"/>
        </w:rPr>
        <w:t>В первом квартале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у</w:t>
      </w:r>
      <w:r>
        <w:rPr>
          <w:rFonts w:ascii="Times New Roman" w:hAnsi="Times New Roman" w:cs="Times New Roman"/>
          <w:sz w:val="28"/>
          <w:szCs w:val="28"/>
        </w:rPr>
        <w:t xml:space="preserve">меньшения </w:t>
      </w:r>
      <w:r w:rsidRPr="00EE1B03">
        <w:rPr>
          <w:rFonts w:ascii="Times New Roman" w:hAnsi="Times New Roman" w:cs="Times New Roman"/>
          <w:sz w:val="28"/>
          <w:szCs w:val="28"/>
        </w:rPr>
        <w:t>поступлений по собственным доходам и безвозмездным поступлениям к аналогичному периоду прошлого года.</w:t>
      </w:r>
    </w:p>
    <w:bookmarkEnd w:id="23"/>
    <w:bookmarkEnd w:id="24"/>
    <w:p w:rsidR="00004D24" w:rsidRDefault="00004D24" w:rsidP="00004D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7E7" w:rsidRDefault="00BA27E7" w:rsidP="00BA27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5D5">
        <w:rPr>
          <w:rFonts w:ascii="Times New Roman" w:hAnsi="Times New Roman" w:cs="Times New Roman"/>
          <w:b/>
          <w:sz w:val="28"/>
          <w:szCs w:val="28"/>
        </w:rPr>
        <w:t>4. Анализ исполнения расходов по разделам и подразделам бюджетной классификации расходов бюджета</w:t>
      </w:r>
    </w:p>
    <w:p w:rsidR="00FF2C84" w:rsidRPr="00842B93" w:rsidRDefault="00FF2C84" w:rsidP="00BA27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5D5" w:rsidRDefault="00E45464" w:rsidP="00CA4256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25" w:name="_Hlk74056034"/>
      <w:bookmarkStart w:id="26" w:name="_Hlk104171841"/>
      <w:r>
        <w:rPr>
          <w:sz w:val="28"/>
          <w:szCs w:val="28"/>
          <w:shd w:val="clear" w:color="auto" w:fill="FFFFFF"/>
        </w:rPr>
        <w:t>В заключении проведен анализ расходов бюджета поселения в отношении показателей сводной бюджетной росписи бюджета Вяземского городского поселения Вяземского района Смоленской области на 2022 год и на плановый период 2023 и 2024 годов по состоянию на 31.03.2022 года и отчета об исполнении бюджета городского поселения за первый квартал 2022 года.</w:t>
      </w:r>
    </w:p>
    <w:p w:rsidR="00E45464" w:rsidRDefault="00E45464" w:rsidP="00CA425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Сравнительный анализ </w:t>
      </w:r>
      <w:r w:rsidR="002B33A9">
        <w:rPr>
          <w:sz w:val="28"/>
          <w:szCs w:val="28"/>
          <w:shd w:val="clear" w:color="auto" w:fill="FFFFFF"/>
        </w:rPr>
        <w:t xml:space="preserve">отчета об исполнении бюджета за первый квартал 2022 года </w:t>
      </w:r>
      <w:r>
        <w:rPr>
          <w:sz w:val="28"/>
          <w:szCs w:val="28"/>
          <w:shd w:val="clear" w:color="auto" w:fill="FFFFFF"/>
        </w:rPr>
        <w:t xml:space="preserve">с показателями решения о бюджете не целесообразен, так как расходы бюджета поселения </w:t>
      </w:r>
      <w:r w:rsidR="002B33A9">
        <w:rPr>
          <w:sz w:val="28"/>
          <w:szCs w:val="28"/>
        </w:rPr>
        <w:t xml:space="preserve">увеличены на </w:t>
      </w:r>
      <w:r w:rsidR="002B33A9" w:rsidRPr="003218F6">
        <w:rPr>
          <w:b/>
          <w:sz w:val="28"/>
          <w:szCs w:val="28"/>
        </w:rPr>
        <w:t>345 042,6</w:t>
      </w:r>
      <w:r w:rsidR="002B33A9">
        <w:rPr>
          <w:sz w:val="28"/>
          <w:szCs w:val="28"/>
        </w:rPr>
        <w:t xml:space="preserve"> тыс. рублей.</w:t>
      </w:r>
    </w:p>
    <w:p w:rsidR="00CA4256" w:rsidRDefault="00CA4256" w:rsidP="00CA42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фактическом исполнени</w:t>
      </w:r>
      <w:r w:rsidR="003715D5">
        <w:rPr>
          <w:sz w:val="28"/>
          <w:szCs w:val="28"/>
          <w:shd w:val="clear" w:color="auto" w:fill="FFFFFF"/>
        </w:rPr>
        <w:t>и бюджета за первый квартал 2022</w:t>
      </w:r>
      <w:r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года по расходам в сумме </w:t>
      </w:r>
      <w:r w:rsidR="003715D5">
        <w:rPr>
          <w:b/>
          <w:sz w:val="28"/>
          <w:szCs w:val="28"/>
          <w:shd w:val="clear" w:color="auto" w:fill="FFFFFF"/>
        </w:rPr>
        <w:t>56 296,0</w:t>
      </w:r>
      <w:r w:rsidRPr="000C7EA5">
        <w:rPr>
          <w:sz w:val="28"/>
          <w:szCs w:val="28"/>
          <w:shd w:val="clear" w:color="auto" w:fill="FFFFFF"/>
        </w:rPr>
        <w:t xml:space="preserve"> 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 w:rsidR="003715D5">
        <w:rPr>
          <w:b/>
          <w:sz w:val="28"/>
          <w:szCs w:val="28"/>
          <w:shd w:val="clear" w:color="auto" w:fill="FFFFFF"/>
        </w:rPr>
        <w:t>552 087,7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 w:rsidR="003715D5">
        <w:rPr>
          <w:b/>
          <w:sz w:val="28"/>
          <w:szCs w:val="28"/>
        </w:rPr>
        <w:t>10,2</w:t>
      </w:r>
      <w:r>
        <w:rPr>
          <w:sz w:val="28"/>
          <w:szCs w:val="28"/>
        </w:rPr>
        <w:t>% плана.</w:t>
      </w:r>
    </w:p>
    <w:bookmarkEnd w:id="25"/>
    <w:p w:rsidR="00E01FAE" w:rsidRDefault="00BA27E7" w:rsidP="005A6D63">
      <w:pPr>
        <w:pStyle w:val="a3"/>
        <w:ind w:firstLine="709"/>
        <w:jc w:val="both"/>
        <w:rPr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3715D5">
        <w:rPr>
          <w:rFonts w:ascii="Times New Roman" w:hAnsi="Times New Roman" w:cs="Times New Roman"/>
          <w:sz w:val="28"/>
          <w:szCs w:val="28"/>
        </w:rPr>
        <w:t>поселения за первый квартал 2022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3715D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  <w:bookmarkEnd w:id="26"/>
    </w:p>
    <w:p w:rsidR="00E01FAE" w:rsidRDefault="00E01FAE" w:rsidP="001755CD">
      <w:pPr>
        <w:ind w:firstLine="709"/>
        <w:jc w:val="both"/>
        <w:rPr>
          <w:sz w:val="28"/>
          <w:szCs w:val="28"/>
        </w:rPr>
        <w:sectPr w:rsidR="00E01FAE" w:rsidSect="00423C5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E01FAE" w:rsidRDefault="00E01FAE" w:rsidP="00E01FAE">
      <w:pPr>
        <w:ind w:firstLine="709"/>
        <w:jc w:val="right"/>
        <w:rPr>
          <w:sz w:val="24"/>
          <w:szCs w:val="24"/>
        </w:rPr>
      </w:pPr>
    </w:p>
    <w:tbl>
      <w:tblPr>
        <w:tblW w:w="160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77"/>
        <w:gridCol w:w="708"/>
        <w:gridCol w:w="709"/>
        <w:gridCol w:w="1134"/>
        <w:gridCol w:w="993"/>
        <w:gridCol w:w="1276"/>
        <w:gridCol w:w="992"/>
        <w:gridCol w:w="980"/>
        <w:gridCol w:w="991"/>
        <w:gridCol w:w="932"/>
      </w:tblGrid>
      <w:tr w:rsidR="00E01FAE" w:rsidRPr="00E01FAE" w:rsidTr="00E01FAE">
        <w:trPr>
          <w:trHeight w:val="105"/>
        </w:trPr>
        <w:tc>
          <w:tcPr>
            <w:tcW w:w="7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FAE" w:rsidRPr="00E01FAE" w:rsidRDefault="00E01FAE" w:rsidP="00E01FAE">
            <w:pPr>
              <w:widowControl/>
              <w:autoSpaceDE/>
              <w:autoSpaceDN/>
              <w:adjustRightInd/>
              <w:jc w:val="center"/>
            </w:pPr>
            <w:r w:rsidRPr="00E01FAE">
              <w:t>Наименование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FAE" w:rsidRPr="00E01FAE" w:rsidRDefault="00E01FAE" w:rsidP="00E01FAE">
            <w:pPr>
              <w:widowControl/>
              <w:autoSpaceDE/>
              <w:autoSpaceDN/>
              <w:adjustRightInd/>
              <w:jc w:val="center"/>
            </w:pPr>
            <w:r w:rsidRPr="00E01FAE"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FAE" w:rsidRPr="00E01FAE" w:rsidRDefault="00E01FAE" w:rsidP="00E01F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FAE" w:rsidRPr="00E01FAE" w:rsidRDefault="00E01FAE" w:rsidP="00E01FAE">
            <w:pPr>
              <w:widowControl/>
              <w:autoSpaceDE/>
              <w:autoSpaceDN/>
              <w:adjustRightInd/>
              <w:jc w:val="center"/>
            </w:pPr>
            <w:r w:rsidRPr="00E01FAE">
              <w:t>2022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FAE" w:rsidRPr="00E01FAE" w:rsidRDefault="00E01FAE" w:rsidP="00E01FAE">
            <w:pPr>
              <w:widowControl/>
              <w:autoSpaceDE/>
              <w:autoSpaceDN/>
              <w:adjustRightInd/>
              <w:jc w:val="center"/>
            </w:pPr>
            <w:r w:rsidRPr="00E01FAE">
              <w:t>Отклонения (+,</w:t>
            </w:r>
            <w:r>
              <w:t xml:space="preserve"> </w:t>
            </w:r>
            <w:r w:rsidRPr="00E01FAE">
              <w:t>-)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FAE" w:rsidRPr="00E01FAE" w:rsidRDefault="00E01FAE" w:rsidP="00E01FAE">
            <w:pPr>
              <w:widowControl/>
              <w:autoSpaceDE/>
              <w:autoSpaceDN/>
              <w:adjustRightInd/>
              <w:jc w:val="center"/>
            </w:pPr>
            <w:r w:rsidRPr="00E01FAE">
              <w:t>% исполнения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FAE" w:rsidRPr="00E01FAE" w:rsidRDefault="00E01FAE" w:rsidP="00E01FAE">
            <w:pPr>
              <w:widowControl/>
              <w:autoSpaceDE/>
              <w:autoSpaceDN/>
              <w:adjustRightInd/>
              <w:jc w:val="center"/>
            </w:pPr>
            <w:r w:rsidRPr="00E01FAE">
              <w:t>Исполнено 2021 год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FAE" w:rsidRPr="00E01FAE" w:rsidRDefault="00E01FAE" w:rsidP="00E01FAE">
            <w:pPr>
              <w:widowControl/>
              <w:autoSpaceDE/>
              <w:autoSpaceDN/>
              <w:adjustRightInd/>
              <w:jc w:val="center"/>
            </w:pPr>
            <w:r w:rsidRPr="00E01FAE">
              <w:t>2022 год к 2021 году</w:t>
            </w:r>
          </w:p>
        </w:tc>
      </w:tr>
      <w:tr w:rsidR="00E01FAE" w:rsidRPr="00E01FAE" w:rsidTr="00D042BD">
        <w:trPr>
          <w:trHeight w:val="179"/>
        </w:trPr>
        <w:tc>
          <w:tcPr>
            <w:tcW w:w="7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FAE" w:rsidRPr="00E01FAE" w:rsidRDefault="00E01FAE" w:rsidP="00E01FAE">
            <w:pPr>
              <w:widowControl/>
              <w:autoSpaceDE/>
              <w:autoSpaceDN/>
              <w:adjustRightIn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FAE" w:rsidRPr="00E01FAE" w:rsidRDefault="00E01FAE" w:rsidP="00E01FAE">
            <w:pPr>
              <w:widowControl/>
              <w:autoSpaceDE/>
              <w:autoSpaceDN/>
              <w:adjustRightInd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FAE" w:rsidRPr="00E01FAE" w:rsidRDefault="00E01FAE" w:rsidP="00E01FAE">
            <w:pPr>
              <w:widowControl/>
              <w:autoSpaceDE/>
              <w:autoSpaceDN/>
              <w:adjustRightInd/>
            </w:pPr>
            <w:r w:rsidRPr="00E01FAE"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FAE" w:rsidRPr="00E01FAE" w:rsidRDefault="00E01FAE" w:rsidP="00E01FAE">
            <w:pPr>
              <w:widowControl/>
              <w:autoSpaceDE/>
              <w:autoSpaceDN/>
              <w:adjustRightInd/>
              <w:jc w:val="center"/>
            </w:pPr>
            <w:r w:rsidRPr="00E01FAE">
              <w:t>Бюджетная роспись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FAE" w:rsidRPr="00E01FAE" w:rsidRDefault="00E01FAE" w:rsidP="00E01FAE">
            <w:pPr>
              <w:widowControl/>
              <w:autoSpaceDE/>
              <w:autoSpaceDN/>
              <w:adjustRightInd/>
              <w:jc w:val="center"/>
            </w:pPr>
            <w:r w:rsidRPr="00E01FAE">
              <w:t>Исполнено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FAE" w:rsidRPr="00E01FAE" w:rsidRDefault="00E01FAE" w:rsidP="00E01FAE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FAE" w:rsidRPr="00E01FAE" w:rsidRDefault="00E01FAE" w:rsidP="00E01FAE">
            <w:pPr>
              <w:widowControl/>
              <w:autoSpaceDE/>
              <w:autoSpaceDN/>
              <w:adjustRightInd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FAE" w:rsidRPr="00E01FAE" w:rsidRDefault="00E01FAE" w:rsidP="00E01FAE">
            <w:pPr>
              <w:widowControl/>
              <w:autoSpaceDE/>
              <w:autoSpaceDN/>
              <w:adjustRightInd/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FAE" w:rsidRPr="00E01FAE" w:rsidRDefault="00E01FAE" w:rsidP="00E01FAE">
            <w:pPr>
              <w:widowControl/>
              <w:autoSpaceDE/>
              <w:autoSpaceDN/>
              <w:adjustRightInd/>
              <w:jc w:val="center"/>
            </w:pPr>
            <w:r w:rsidRPr="00E01FAE">
              <w:t>Отклонения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FAE" w:rsidRPr="00E01FAE" w:rsidRDefault="00E01FAE" w:rsidP="00E01FAE">
            <w:pPr>
              <w:widowControl/>
              <w:autoSpaceDE/>
              <w:autoSpaceDN/>
              <w:adjustRightInd/>
              <w:jc w:val="center"/>
            </w:pPr>
            <w:r w:rsidRPr="00E01FAE">
              <w:t xml:space="preserve"> % </w:t>
            </w:r>
          </w:p>
        </w:tc>
      </w:tr>
      <w:tr w:rsidR="00D042BD" w:rsidRPr="00E01FAE" w:rsidTr="00D042BD">
        <w:trPr>
          <w:trHeight w:val="93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1FAE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20863,8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2014,9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-18848,9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9,7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3308,1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-1293,2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60,9</w:t>
            </w:r>
          </w:p>
        </w:tc>
      </w:tr>
      <w:tr w:rsidR="00D042BD" w:rsidRPr="00E01FAE" w:rsidTr="00D042BD">
        <w:trPr>
          <w:trHeight w:val="54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Функционирование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692,8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-614,9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11,2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123,4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-45,5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63,1</w:t>
            </w:r>
          </w:p>
        </w:tc>
      </w:tr>
      <w:tr w:rsidR="00D042BD" w:rsidRPr="00E01FAE" w:rsidTr="00D042BD">
        <w:trPr>
          <w:trHeight w:val="340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3983,3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354,8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-3628,5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469,1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-114,3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75,6</w:t>
            </w:r>
          </w:p>
        </w:tc>
      </w:tr>
      <w:tr w:rsidR="00D042BD" w:rsidRPr="00E01FAE" w:rsidTr="00D042BD">
        <w:trPr>
          <w:trHeight w:val="89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Межбюджетные трансферты на полномочия КРК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-</w:t>
            </w:r>
          </w:p>
        </w:tc>
      </w:tr>
      <w:tr w:rsidR="00D042BD" w:rsidRPr="00E01FAE" w:rsidTr="00D042BD">
        <w:trPr>
          <w:trHeight w:val="89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Резервный фонд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1085,5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-1085,5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-</w:t>
            </w:r>
          </w:p>
        </w:tc>
      </w:tr>
      <w:tr w:rsidR="00D042BD" w:rsidRPr="00E01FAE" w:rsidTr="00D042BD">
        <w:trPr>
          <w:trHeight w:val="93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15072,5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1582,2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-13490,3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2715,6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-1133,4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58,3</w:t>
            </w:r>
          </w:p>
        </w:tc>
      </w:tr>
      <w:tr w:rsidR="00D042BD" w:rsidRPr="00E01FAE" w:rsidTr="00D042BD">
        <w:trPr>
          <w:trHeight w:val="168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1FA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13154,1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4843,9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Default="00D042BD" w:rsidP="00D042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-8310,2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36,8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168,4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4675,5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2876,4</w:t>
            </w:r>
          </w:p>
        </w:tc>
      </w:tr>
      <w:tr w:rsidR="00D042BD" w:rsidRPr="00E01FAE" w:rsidTr="00D042BD">
        <w:trPr>
          <w:trHeight w:val="110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12619,7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4843,9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-7775,8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38,4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4843,9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-</w:t>
            </w:r>
          </w:p>
        </w:tc>
      </w:tr>
      <w:tr w:rsidR="00D042BD" w:rsidRPr="00E01FAE" w:rsidTr="00D042BD">
        <w:trPr>
          <w:trHeight w:val="245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534,4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-534,4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168,4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-168,4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</w:tr>
      <w:tr w:rsidR="00D042BD" w:rsidRPr="00E01FAE" w:rsidTr="00D042BD">
        <w:trPr>
          <w:trHeight w:val="105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1FAE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212182,3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10325,5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Default="00D042BD" w:rsidP="00D042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-201856,8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4,9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7646,2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2679,3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135,0</w:t>
            </w:r>
          </w:p>
        </w:tc>
      </w:tr>
      <w:tr w:rsidR="00D042BD" w:rsidRPr="00E01FAE" w:rsidTr="00D042BD">
        <w:trPr>
          <w:trHeight w:val="115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39,0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4,4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18,2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513,6</w:t>
            </w:r>
          </w:p>
        </w:tc>
      </w:tr>
      <w:tr w:rsidR="00D042BD" w:rsidRPr="00E01FAE" w:rsidTr="00D042BD">
        <w:trPr>
          <w:trHeight w:val="89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Дорожные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210734,3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10244,4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-200489,9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4,9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7582,1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2662,3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135,1</w:t>
            </w:r>
          </w:p>
        </w:tc>
      </w:tr>
      <w:tr w:rsidR="00D042BD" w:rsidRPr="00E01FAE" w:rsidTr="00D042BD">
        <w:trPr>
          <w:trHeight w:val="77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1390,0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-1331,5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59,7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-1,2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98,0</w:t>
            </w:r>
          </w:p>
        </w:tc>
      </w:tr>
      <w:tr w:rsidR="00D042BD" w:rsidRPr="00E01FAE" w:rsidTr="00D042BD">
        <w:trPr>
          <w:trHeight w:val="99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1FA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271993,9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29819,3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Default="00D042BD" w:rsidP="00D042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-242174,6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16966,0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12853,3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175,8</w:t>
            </w:r>
          </w:p>
        </w:tc>
      </w:tr>
      <w:tr w:rsidR="00D042BD" w:rsidRPr="00E01FAE" w:rsidTr="00D042BD">
        <w:trPr>
          <w:trHeight w:val="93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181630,8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15742,3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-165888,5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8,7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1656,9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14085,4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950,1</w:t>
            </w:r>
          </w:p>
        </w:tc>
      </w:tr>
      <w:tr w:rsidR="00D042BD" w:rsidRPr="00E01FAE" w:rsidTr="00D042BD">
        <w:trPr>
          <w:trHeight w:val="105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12536,6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-12352,7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3119,4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-2935,5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5,9</w:t>
            </w:r>
          </w:p>
        </w:tc>
      </w:tr>
      <w:tr w:rsidR="00D042BD" w:rsidRPr="00E01FAE" w:rsidTr="00D042BD">
        <w:trPr>
          <w:trHeight w:val="105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77826,5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13893,1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-63933,4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17,9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12189,7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1703,4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114,0</w:t>
            </w:r>
          </w:p>
        </w:tc>
      </w:tr>
      <w:tr w:rsidR="00D042BD" w:rsidRPr="00E01FAE" w:rsidTr="00D042BD">
        <w:trPr>
          <w:trHeight w:val="93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1FAE">
              <w:rPr>
                <w:b/>
                <w:bCs/>
              </w:rPr>
              <w:t xml:space="preserve">Образование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Default="00D042BD" w:rsidP="00D042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14,9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49,5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2,5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105,1</w:t>
            </w:r>
          </w:p>
        </w:tc>
      </w:tr>
      <w:tr w:rsidR="00D042BD" w:rsidRPr="00E01FAE" w:rsidTr="00D042BD">
        <w:trPr>
          <w:trHeight w:val="93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Default="00D042BD" w:rsidP="00D042BD">
            <w:pPr>
              <w:jc w:val="right"/>
              <w:rPr>
                <w:b/>
                <w:bCs/>
              </w:rPr>
            </w:pPr>
            <w:r w:rsidRPr="00D042BD">
              <w:rPr>
                <w:bCs/>
              </w:rPr>
              <w:t>-298,</w:t>
            </w: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14,9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49,5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2,5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105,1</w:t>
            </w:r>
          </w:p>
        </w:tc>
      </w:tr>
      <w:tr w:rsidR="00D042BD" w:rsidRPr="00E01FAE" w:rsidTr="00D042BD">
        <w:trPr>
          <w:trHeight w:val="93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1FAE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2470,0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326,2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Default="00D042BD" w:rsidP="00D042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-2143,8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353,2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-27,0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92,4</w:t>
            </w:r>
          </w:p>
        </w:tc>
      </w:tr>
      <w:tr w:rsidR="00D042BD" w:rsidRPr="00E01FAE" w:rsidTr="00D042BD">
        <w:trPr>
          <w:trHeight w:val="99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2470,0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326,2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-2143,8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353,2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-27,0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92,4</w:t>
            </w:r>
          </w:p>
        </w:tc>
      </w:tr>
      <w:tr w:rsidR="00D042BD" w:rsidRPr="00E01FAE" w:rsidTr="00D042BD">
        <w:trPr>
          <w:trHeight w:val="89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1FAE">
              <w:rPr>
                <w:b/>
                <w:bCs/>
              </w:rPr>
              <w:t>Социальная политика в т.ч.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1547,0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Default="00D042BD" w:rsidP="00D042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42,8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451,5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210,5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146,6</w:t>
            </w:r>
          </w:p>
        </w:tc>
      </w:tr>
      <w:tr w:rsidR="00D042BD" w:rsidRPr="00E01FAE" w:rsidTr="00D042BD">
        <w:trPr>
          <w:trHeight w:val="89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382,0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-295,0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22,8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93,2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-6,2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93,3</w:t>
            </w:r>
          </w:p>
        </w:tc>
      </w:tr>
      <w:tr w:rsidR="00D042BD" w:rsidRPr="00E01FAE" w:rsidTr="00D042BD">
        <w:trPr>
          <w:trHeight w:val="99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-</w:t>
            </w:r>
          </w:p>
        </w:tc>
      </w:tr>
      <w:tr w:rsidR="00D042BD" w:rsidRPr="00E01FAE" w:rsidTr="00D042BD">
        <w:trPr>
          <w:trHeight w:val="99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575,0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-425,0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57,5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358,3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216,7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160,5</w:t>
            </w:r>
          </w:p>
        </w:tc>
      </w:tr>
      <w:tr w:rsidR="00D042BD" w:rsidRPr="00E01FAE" w:rsidTr="00D042BD">
        <w:trPr>
          <w:trHeight w:val="89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1FA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18092,1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5453,4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Default="00D042BD" w:rsidP="00D042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-12638,7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30,1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4188,2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1265,2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130,2</w:t>
            </w:r>
          </w:p>
        </w:tc>
      </w:tr>
      <w:tr w:rsidR="00D042BD" w:rsidRPr="00E01FAE" w:rsidTr="00D042BD">
        <w:trPr>
          <w:trHeight w:val="89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18092,1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5453,4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-12638,7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30,1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4188,2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1265,2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130,2</w:t>
            </w:r>
          </w:p>
        </w:tc>
      </w:tr>
      <w:tr w:rsidR="00D042BD" w:rsidRPr="00E01FAE" w:rsidTr="00D042BD">
        <w:trPr>
          <w:trHeight w:val="105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1FAE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11393,7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2798,8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Default="00D042BD" w:rsidP="00D042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-8594,9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24,6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1793,0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1005,8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156,1</w:t>
            </w:r>
          </w:p>
        </w:tc>
      </w:tr>
      <w:tr w:rsidR="00D042BD" w:rsidRPr="00E01FAE" w:rsidTr="00D042BD">
        <w:trPr>
          <w:trHeight w:val="89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10293,7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2602,0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-7691,7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25,3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1568,1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1033,9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165,9</w:t>
            </w:r>
          </w:p>
        </w:tc>
      </w:tr>
      <w:tr w:rsidR="00D042BD" w:rsidRPr="00E01FAE" w:rsidTr="00D042BD">
        <w:trPr>
          <w:trHeight w:val="152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17,9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224,9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-28,1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87,5</w:t>
            </w:r>
          </w:p>
        </w:tc>
      </w:tr>
      <w:tr w:rsidR="00D042BD" w:rsidRPr="00E01FAE" w:rsidTr="00D042BD">
        <w:trPr>
          <w:trHeight w:val="158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1FAE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Default="00D042BD" w:rsidP="00D042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-</w:t>
            </w:r>
          </w:p>
        </w:tc>
      </w:tr>
      <w:tr w:rsidR="00D042BD" w:rsidRPr="00E01FAE" w:rsidTr="00D042BD">
        <w:trPr>
          <w:trHeight w:val="40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</w:pPr>
            <w:r w:rsidRPr="00E01FAE"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</w:pPr>
            <w:r w:rsidRPr="00E01FAE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D042BD" w:rsidRDefault="00D042BD" w:rsidP="00D042BD">
            <w:pPr>
              <w:jc w:val="right"/>
              <w:rPr>
                <w:bCs/>
              </w:rPr>
            </w:pPr>
            <w:r w:rsidRPr="00D042BD">
              <w:rPr>
                <w:bCs/>
              </w:rPr>
              <w:t>-40,8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</w:pPr>
            <w:r w:rsidRPr="00E01FAE">
              <w:t>-</w:t>
            </w:r>
          </w:p>
        </w:tc>
      </w:tr>
      <w:tr w:rsidR="00D042BD" w:rsidRPr="00E01FAE" w:rsidTr="00D042BD">
        <w:trPr>
          <w:trHeight w:val="93"/>
        </w:trPr>
        <w:tc>
          <w:tcPr>
            <w:tcW w:w="7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1FAE">
              <w:rPr>
                <w:b/>
                <w:bCs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1FA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552087,7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56296,0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Default="00D042BD" w:rsidP="00D042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-495791,7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34924,1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21371,9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BD" w:rsidRPr="00E01FAE" w:rsidRDefault="00D042BD" w:rsidP="00D042B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1FAE">
              <w:rPr>
                <w:b/>
                <w:bCs/>
              </w:rPr>
              <w:t>161,2</w:t>
            </w:r>
          </w:p>
        </w:tc>
      </w:tr>
    </w:tbl>
    <w:p w:rsidR="00E01FAE" w:rsidRDefault="00E01FAE" w:rsidP="00E01FAE">
      <w:pPr>
        <w:jc w:val="both"/>
        <w:rPr>
          <w:sz w:val="24"/>
          <w:szCs w:val="24"/>
        </w:rPr>
        <w:sectPr w:rsidR="00E01FAE" w:rsidSect="00E01FAE">
          <w:pgSz w:w="16838" w:h="11906" w:orient="landscape" w:code="9"/>
          <w:pgMar w:top="0" w:right="1134" w:bottom="993" w:left="1134" w:header="709" w:footer="709" w:gutter="0"/>
          <w:pgNumType w:start="1"/>
          <w:cols w:space="708"/>
          <w:titlePg/>
          <w:docGrid w:linePitch="360"/>
        </w:sectPr>
      </w:pPr>
    </w:p>
    <w:p w:rsidR="001755CD" w:rsidRDefault="001755CD" w:rsidP="00E01FAE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lastRenderedPageBreak/>
        <w:t xml:space="preserve">Анализ исполнения расходов </w:t>
      </w:r>
      <w:r>
        <w:rPr>
          <w:sz w:val="28"/>
          <w:szCs w:val="28"/>
        </w:rPr>
        <w:t xml:space="preserve">бюджета городского поселения 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следующее:</w:t>
      </w:r>
    </w:p>
    <w:p w:rsidR="001755CD" w:rsidRDefault="001755CD" w:rsidP="001755C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3715D5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3715D5">
        <w:rPr>
          <w:b/>
          <w:sz w:val="28"/>
          <w:szCs w:val="28"/>
        </w:rPr>
        <w:t>2 014,9</w:t>
      </w:r>
      <w:r w:rsidRPr="0078538A">
        <w:rPr>
          <w:sz w:val="28"/>
          <w:szCs w:val="28"/>
        </w:rPr>
        <w:t xml:space="preserve"> тыс. рублей или </w:t>
      </w:r>
      <w:r w:rsidR="003715D5">
        <w:rPr>
          <w:b/>
          <w:sz w:val="28"/>
          <w:szCs w:val="28"/>
        </w:rPr>
        <w:t>9,7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3715D5">
        <w:rPr>
          <w:sz w:val="28"/>
          <w:szCs w:val="28"/>
        </w:rPr>
        <w:t>21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уменьшились на </w:t>
      </w:r>
      <w:r w:rsidR="003715D5">
        <w:rPr>
          <w:b/>
          <w:sz w:val="28"/>
          <w:szCs w:val="28"/>
        </w:rPr>
        <w:t>1 293,2</w:t>
      </w:r>
      <w:r>
        <w:rPr>
          <w:sz w:val="28"/>
          <w:szCs w:val="28"/>
        </w:rPr>
        <w:t xml:space="preserve"> тыс. рублей</w:t>
      </w:r>
      <w:r w:rsidR="003715D5">
        <w:rPr>
          <w:sz w:val="28"/>
          <w:szCs w:val="28"/>
        </w:rPr>
        <w:t xml:space="preserve"> или </w:t>
      </w:r>
      <w:r w:rsidR="0079225A">
        <w:rPr>
          <w:sz w:val="28"/>
          <w:szCs w:val="28"/>
        </w:rPr>
        <w:t xml:space="preserve">на </w:t>
      </w:r>
      <w:r w:rsidR="0079225A" w:rsidRPr="0079225A">
        <w:rPr>
          <w:b/>
          <w:sz w:val="28"/>
          <w:szCs w:val="28"/>
        </w:rPr>
        <w:t>39,1</w:t>
      </w:r>
      <w:r w:rsidR="0079225A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1755CD" w:rsidRDefault="001755CD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79225A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79225A">
        <w:rPr>
          <w:b/>
          <w:sz w:val="28"/>
          <w:szCs w:val="28"/>
        </w:rPr>
        <w:t>4 843,9</w:t>
      </w:r>
      <w:r w:rsidRPr="0078538A">
        <w:rPr>
          <w:sz w:val="28"/>
          <w:szCs w:val="28"/>
        </w:rPr>
        <w:t xml:space="preserve"> тыс. рублей или </w:t>
      </w:r>
      <w:r w:rsidR="0079225A">
        <w:rPr>
          <w:b/>
          <w:sz w:val="28"/>
          <w:szCs w:val="28"/>
        </w:rPr>
        <w:t>36,8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79225A">
        <w:rPr>
          <w:sz w:val="28"/>
          <w:szCs w:val="28"/>
        </w:rPr>
        <w:t>21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F0532C">
        <w:rPr>
          <w:b/>
          <w:sz w:val="28"/>
          <w:szCs w:val="28"/>
        </w:rPr>
        <w:t>4 675,5</w:t>
      </w:r>
      <w:r>
        <w:rPr>
          <w:sz w:val="28"/>
          <w:szCs w:val="28"/>
        </w:rPr>
        <w:t xml:space="preserve"> тыс. рублей</w:t>
      </w:r>
      <w:r w:rsidR="0079225A">
        <w:rPr>
          <w:sz w:val="28"/>
          <w:szCs w:val="28"/>
        </w:rPr>
        <w:t xml:space="preserve"> или </w:t>
      </w:r>
      <w:r w:rsidR="00F0532C">
        <w:rPr>
          <w:sz w:val="28"/>
          <w:szCs w:val="28"/>
        </w:rPr>
        <w:t>в</w:t>
      </w:r>
      <w:r w:rsidR="0079225A">
        <w:rPr>
          <w:sz w:val="28"/>
          <w:szCs w:val="28"/>
        </w:rPr>
        <w:t xml:space="preserve"> </w:t>
      </w:r>
      <w:r w:rsidR="00F0532C">
        <w:rPr>
          <w:b/>
          <w:sz w:val="28"/>
          <w:szCs w:val="28"/>
        </w:rPr>
        <w:t>28,8</w:t>
      </w:r>
      <w:r w:rsidR="00F0532C">
        <w:rPr>
          <w:sz w:val="28"/>
          <w:szCs w:val="28"/>
        </w:rPr>
        <w:t xml:space="preserve"> раза</w:t>
      </w:r>
      <w:r>
        <w:rPr>
          <w:sz w:val="28"/>
          <w:szCs w:val="28"/>
        </w:rPr>
        <w:t>.</w:t>
      </w:r>
    </w:p>
    <w:p w:rsidR="001755CD" w:rsidRDefault="001755CD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F0532C">
        <w:rPr>
          <w:sz w:val="28"/>
          <w:szCs w:val="28"/>
        </w:rPr>
        <w:t>2022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F0532C">
        <w:rPr>
          <w:b/>
          <w:sz w:val="28"/>
          <w:szCs w:val="28"/>
        </w:rPr>
        <w:t>10 325,5</w:t>
      </w:r>
      <w:r w:rsidRPr="0078538A">
        <w:rPr>
          <w:sz w:val="28"/>
          <w:szCs w:val="28"/>
        </w:rPr>
        <w:t xml:space="preserve"> тыс. рублей или </w:t>
      </w:r>
      <w:r w:rsidR="00F0532C">
        <w:rPr>
          <w:b/>
          <w:sz w:val="28"/>
          <w:szCs w:val="28"/>
        </w:rPr>
        <w:t>4,9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F0532C">
        <w:rPr>
          <w:sz w:val="28"/>
          <w:szCs w:val="28"/>
        </w:rPr>
        <w:t xml:space="preserve">21 </w:t>
      </w:r>
      <w:r w:rsidRPr="0078538A">
        <w:rPr>
          <w:sz w:val="28"/>
          <w:szCs w:val="28"/>
        </w:rPr>
        <w:t>года рас</w:t>
      </w:r>
      <w:r>
        <w:rPr>
          <w:sz w:val="28"/>
          <w:szCs w:val="28"/>
        </w:rPr>
        <w:t xml:space="preserve">ходы увеличились на </w:t>
      </w:r>
      <w:r w:rsidR="00F0532C">
        <w:rPr>
          <w:b/>
          <w:sz w:val="28"/>
          <w:szCs w:val="28"/>
        </w:rPr>
        <w:t>2 679,3</w:t>
      </w:r>
      <w:r w:rsidR="00F0532C">
        <w:rPr>
          <w:sz w:val="28"/>
          <w:szCs w:val="28"/>
        </w:rPr>
        <w:t xml:space="preserve"> тыс. рублей или на </w:t>
      </w:r>
      <w:r w:rsidR="00F0532C">
        <w:rPr>
          <w:b/>
          <w:sz w:val="28"/>
          <w:szCs w:val="28"/>
        </w:rPr>
        <w:t>35,0</w:t>
      </w:r>
      <w:r w:rsidR="00F0532C">
        <w:rPr>
          <w:sz w:val="28"/>
          <w:szCs w:val="28"/>
        </w:rPr>
        <w:t>%.</w:t>
      </w:r>
    </w:p>
    <w:p w:rsidR="001755CD" w:rsidRPr="009F2180" w:rsidRDefault="001755CD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F0532C">
        <w:rPr>
          <w:sz w:val="28"/>
          <w:szCs w:val="28"/>
        </w:rPr>
        <w:t>2022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F0532C">
        <w:rPr>
          <w:b/>
          <w:sz w:val="28"/>
          <w:szCs w:val="28"/>
        </w:rPr>
        <w:t>29 819,3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F0532C">
        <w:rPr>
          <w:b/>
          <w:sz w:val="28"/>
          <w:szCs w:val="28"/>
        </w:rPr>
        <w:t>11,0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F0532C">
        <w:rPr>
          <w:sz w:val="28"/>
          <w:szCs w:val="28"/>
        </w:rPr>
        <w:t>21</w:t>
      </w:r>
      <w:r w:rsidRPr="009F2180">
        <w:rPr>
          <w:sz w:val="28"/>
          <w:szCs w:val="28"/>
        </w:rPr>
        <w:t xml:space="preserve"> года расходы у</w:t>
      </w:r>
      <w:r w:rsidR="00CD5BB2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F0532C">
        <w:rPr>
          <w:b/>
          <w:sz w:val="28"/>
          <w:szCs w:val="28"/>
        </w:rPr>
        <w:t>12 853,3</w:t>
      </w:r>
      <w:r w:rsidR="00F0532C">
        <w:rPr>
          <w:sz w:val="28"/>
          <w:szCs w:val="28"/>
        </w:rPr>
        <w:t xml:space="preserve"> тыс. рублей или на </w:t>
      </w:r>
      <w:r w:rsidR="00F0532C">
        <w:rPr>
          <w:b/>
          <w:sz w:val="28"/>
          <w:szCs w:val="28"/>
        </w:rPr>
        <w:t>75,8</w:t>
      </w:r>
      <w:r w:rsidR="00F0532C">
        <w:rPr>
          <w:sz w:val="28"/>
          <w:szCs w:val="28"/>
        </w:rPr>
        <w:t>%.</w:t>
      </w:r>
    </w:p>
    <w:p w:rsidR="001755CD" w:rsidRDefault="001755CD" w:rsidP="001755CD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1755CD" w:rsidRDefault="001755CD" w:rsidP="001755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F0532C">
        <w:rPr>
          <w:b/>
          <w:sz w:val="28"/>
          <w:szCs w:val="28"/>
        </w:rPr>
        <w:t>15 742,3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F0532C">
        <w:rPr>
          <w:b/>
          <w:sz w:val="28"/>
          <w:szCs w:val="28"/>
        </w:rPr>
        <w:t>8,7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1755CD" w:rsidRDefault="001755CD" w:rsidP="001755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F0532C">
        <w:rPr>
          <w:b/>
          <w:sz w:val="28"/>
          <w:szCs w:val="28"/>
        </w:rPr>
        <w:t>183,9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F0532C">
        <w:rPr>
          <w:b/>
          <w:sz w:val="28"/>
          <w:szCs w:val="28"/>
        </w:rPr>
        <w:t>1,5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1755CD" w:rsidRDefault="001755CD" w:rsidP="001755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F0532C">
        <w:rPr>
          <w:b/>
          <w:sz w:val="28"/>
          <w:szCs w:val="28"/>
        </w:rPr>
        <w:t>13 893,1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F0532C">
        <w:rPr>
          <w:b/>
          <w:sz w:val="28"/>
          <w:szCs w:val="28"/>
        </w:rPr>
        <w:t>17,9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F0532C" w:rsidRDefault="00CD5BB2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Образование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F0532C">
        <w:rPr>
          <w:sz w:val="28"/>
          <w:szCs w:val="28"/>
        </w:rPr>
        <w:t>2022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F0532C">
        <w:rPr>
          <w:b/>
          <w:sz w:val="28"/>
          <w:szCs w:val="28"/>
        </w:rPr>
        <w:t>52,0</w:t>
      </w:r>
      <w:r w:rsidRPr="0078538A">
        <w:rPr>
          <w:sz w:val="28"/>
          <w:szCs w:val="28"/>
        </w:rPr>
        <w:t xml:space="preserve"> тыс. рублей или </w:t>
      </w:r>
      <w:r w:rsidR="00F0532C">
        <w:rPr>
          <w:b/>
          <w:sz w:val="28"/>
          <w:szCs w:val="28"/>
        </w:rPr>
        <w:t>14,9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F0532C">
        <w:rPr>
          <w:sz w:val="28"/>
          <w:szCs w:val="28"/>
        </w:rPr>
        <w:t>21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F0532C">
        <w:rPr>
          <w:b/>
          <w:sz w:val="28"/>
          <w:szCs w:val="28"/>
        </w:rPr>
        <w:t>2,5</w:t>
      </w:r>
      <w:r w:rsidR="00F0532C">
        <w:rPr>
          <w:sz w:val="28"/>
          <w:szCs w:val="28"/>
        </w:rPr>
        <w:t xml:space="preserve"> тыс. рублей или на </w:t>
      </w:r>
      <w:r w:rsidR="00F0532C">
        <w:rPr>
          <w:b/>
          <w:sz w:val="28"/>
          <w:szCs w:val="28"/>
        </w:rPr>
        <w:t>5,1</w:t>
      </w:r>
      <w:r w:rsidR="00F0532C">
        <w:rPr>
          <w:sz w:val="28"/>
          <w:szCs w:val="28"/>
        </w:rPr>
        <w:t>%.</w:t>
      </w:r>
    </w:p>
    <w:p w:rsidR="00F0532C" w:rsidRDefault="001755CD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F0532C">
        <w:rPr>
          <w:sz w:val="28"/>
          <w:szCs w:val="28"/>
        </w:rPr>
        <w:t xml:space="preserve">2022 </w:t>
      </w:r>
      <w:r w:rsidRPr="0078538A">
        <w:rPr>
          <w:sz w:val="28"/>
          <w:szCs w:val="28"/>
        </w:rPr>
        <w:t xml:space="preserve">года исполнение расходов составило </w:t>
      </w:r>
      <w:r w:rsidR="00F0532C">
        <w:rPr>
          <w:b/>
          <w:sz w:val="28"/>
          <w:szCs w:val="28"/>
        </w:rPr>
        <w:t>326,1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F0532C">
        <w:rPr>
          <w:b/>
          <w:sz w:val="28"/>
          <w:szCs w:val="28"/>
        </w:rPr>
        <w:t>13,2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F0532C">
        <w:rPr>
          <w:sz w:val="28"/>
          <w:szCs w:val="28"/>
        </w:rPr>
        <w:t>21</w:t>
      </w:r>
      <w:r w:rsidRPr="009F2180">
        <w:rPr>
          <w:sz w:val="28"/>
          <w:szCs w:val="28"/>
        </w:rPr>
        <w:t xml:space="preserve"> года расходы у</w:t>
      </w:r>
      <w:r w:rsidR="00CD5BB2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F0532C">
        <w:rPr>
          <w:b/>
          <w:sz w:val="28"/>
          <w:szCs w:val="28"/>
        </w:rPr>
        <w:t>27,0</w:t>
      </w:r>
      <w:r w:rsidR="00F0532C">
        <w:rPr>
          <w:sz w:val="28"/>
          <w:szCs w:val="28"/>
        </w:rPr>
        <w:t xml:space="preserve"> тыс. рублей или на </w:t>
      </w:r>
      <w:r w:rsidR="00F0532C">
        <w:rPr>
          <w:b/>
          <w:sz w:val="28"/>
          <w:szCs w:val="28"/>
        </w:rPr>
        <w:t>7,6</w:t>
      </w:r>
      <w:r w:rsidR="00F0532C">
        <w:rPr>
          <w:sz w:val="28"/>
          <w:szCs w:val="28"/>
        </w:rPr>
        <w:t>%.</w:t>
      </w:r>
    </w:p>
    <w:p w:rsidR="00F0532C" w:rsidRDefault="001755CD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F0532C">
        <w:rPr>
          <w:sz w:val="28"/>
          <w:szCs w:val="28"/>
        </w:rPr>
        <w:t>2022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F0532C">
        <w:rPr>
          <w:b/>
          <w:sz w:val="28"/>
          <w:szCs w:val="28"/>
        </w:rPr>
        <w:t>662,0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F0532C">
        <w:rPr>
          <w:b/>
          <w:sz w:val="28"/>
          <w:szCs w:val="28"/>
        </w:rPr>
        <w:t>42,8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</w:t>
      </w:r>
      <w:r w:rsidR="00F0532C">
        <w:rPr>
          <w:sz w:val="28"/>
          <w:szCs w:val="28"/>
        </w:rPr>
        <w:t>1</w:t>
      </w:r>
      <w:r w:rsidRPr="009F2180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 xml:space="preserve">величились </w:t>
      </w:r>
      <w:r w:rsidRPr="009F2180">
        <w:rPr>
          <w:sz w:val="28"/>
          <w:szCs w:val="28"/>
        </w:rPr>
        <w:t xml:space="preserve">на </w:t>
      </w:r>
      <w:r w:rsidR="00F0532C">
        <w:rPr>
          <w:b/>
          <w:sz w:val="28"/>
          <w:szCs w:val="28"/>
        </w:rPr>
        <w:t>210,5</w:t>
      </w:r>
      <w:r w:rsidR="00F0532C">
        <w:rPr>
          <w:sz w:val="28"/>
          <w:szCs w:val="28"/>
        </w:rPr>
        <w:t xml:space="preserve"> тыс. рублей или на </w:t>
      </w:r>
      <w:r w:rsidR="00F0532C">
        <w:rPr>
          <w:b/>
          <w:sz w:val="28"/>
          <w:szCs w:val="28"/>
        </w:rPr>
        <w:t>46,6</w:t>
      </w:r>
      <w:r w:rsidR="00F0532C">
        <w:rPr>
          <w:sz w:val="28"/>
          <w:szCs w:val="28"/>
        </w:rPr>
        <w:t>%.</w:t>
      </w:r>
    </w:p>
    <w:p w:rsidR="00F0532C" w:rsidRDefault="00CD5BB2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304E5E">
        <w:rPr>
          <w:sz w:val="28"/>
          <w:szCs w:val="28"/>
        </w:rPr>
        <w:t>2</w:t>
      </w:r>
      <w:r w:rsidR="00F0532C">
        <w:rPr>
          <w:sz w:val="28"/>
          <w:szCs w:val="28"/>
        </w:rPr>
        <w:t xml:space="preserve"> г</w:t>
      </w:r>
      <w:r w:rsidRPr="0078538A">
        <w:rPr>
          <w:sz w:val="28"/>
          <w:szCs w:val="28"/>
        </w:rPr>
        <w:t xml:space="preserve">ода исполнение расходов составило </w:t>
      </w:r>
      <w:r w:rsidR="00F0532C">
        <w:rPr>
          <w:b/>
          <w:sz w:val="28"/>
          <w:szCs w:val="28"/>
        </w:rPr>
        <w:t>5 453,4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F0532C">
        <w:rPr>
          <w:b/>
          <w:sz w:val="28"/>
          <w:szCs w:val="28"/>
        </w:rPr>
        <w:t>30,1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F0532C">
        <w:rPr>
          <w:sz w:val="28"/>
          <w:szCs w:val="28"/>
        </w:rPr>
        <w:t>21</w:t>
      </w:r>
      <w:r w:rsidRPr="009F2180">
        <w:rPr>
          <w:sz w:val="28"/>
          <w:szCs w:val="28"/>
        </w:rPr>
        <w:t xml:space="preserve"> года расходы </w:t>
      </w:r>
      <w:r w:rsidR="00F0532C">
        <w:rPr>
          <w:sz w:val="28"/>
          <w:szCs w:val="28"/>
        </w:rPr>
        <w:t>увеличились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F0532C">
        <w:rPr>
          <w:b/>
          <w:sz w:val="28"/>
          <w:szCs w:val="28"/>
        </w:rPr>
        <w:t>1 265,2</w:t>
      </w:r>
      <w:r w:rsidRPr="009F2180">
        <w:rPr>
          <w:sz w:val="28"/>
          <w:szCs w:val="28"/>
        </w:rPr>
        <w:t xml:space="preserve"> т</w:t>
      </w:r>
      <w:r w:rsidR="00F0532C">
        <w:rPr>
          <w:sz w:val="28"/>
          <w:szCs w:val="28"/>
        </w:rPr>
        <w:t xml:space="preserve">ыс. рублей или на </w:t>
      </w:r>
      <w:r w:rsidR="00F0532C">
        <w:rPr>
          <w:b/>
          <w:sz w:val="28"/>
          <w:szCs w:val="28"/>
        </w:rPr>
        <w:t>30,2</w:t>
      </w:r>
      <w:r w:rsidR="00F0532C">
        <w:rPr>
          <w:sz w:val="28"/>
          <w:szCs w:val="28"/>
        </w:rPr>
        <w:t>%.</w:t>
      </w:r>
    </w:p>
    <w:p w:rsidR="00CD5BB2" w:rsidRDefault="00CD5BB2" w:rsidP="00CD5BB2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Средства массовой информации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F0532C">
        <w:rPr>
          <w:sz w:val="28"/>
          <w:szCs w:val="28"/>
        </w:rPr>
        <w:t>2022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F0532C">
        <w:rPr>
          <w:b/>
          <w:sz w:val="28"/>
          <w:szCs w:val="28"/>
        </w:rPr>
        <w:t>2 798,8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F0532C">
        <w:rPr>
          <w:b/>
          <w:sz w:val="28"/>
          <w:szCs w:val="28"/>
        </w:rPr>
        <w:t>24,6</w:t>
      </w:r>
      <w:r w:rsidRPr="0078538A">
        <w:rPr>
          <w:sz w:val="28"/>
          <w:szCs w:val="28"/>
        </w:rPr>
        <w:t xml:space="preserve">% </w:t>
      </w:r>
      <w:r w:rsidRPr="0078538A">
        <w:rPr>
          <w:sz w:val="28"/>
          <w:szCs w:val="28"/>
        </w:rPr>
        <w:lastRenderedPageBreak/>
        <w:t xml:space="preserve">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F0532C">
        <w:rPr>
          <w:sz w:val="28"/>
          <w:szCs w:val="28"/>
        </w:rPr>
        <w:t>21</w:t>
      </w:r>
      <w:r w:rsidRPr="009F2180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 xml:space="preserve">величились </w:t>
      </w:r>
      <w:r w:rsidRPr="009F2180">
        <w:rPr>
          <w:sz w:val="28"/>
          <w:szCs w:val="28"/>
        </w:rPr>
        <w:t xml:space="preserve">на </w:t>
      </w:r>
      <w:r w:rsidR="00F0532C">
        <w:rPr>
          <w:b/>
          <w:sz w:val="28"/>
          <w:szCs w:val="28"/>
        </w:rPr>
        <w:t>1 005,8</w:t>
      </w:r>
      <w:r w:rsidRPr="009F2180">
        <w:rPr>
          <w:sz w:val="28"/>
          <w:szCs w:val="28"/>
        </w:rPr>
        <w:t xml:space="preserve"> тыс. рубле</w:t>
      </w:r>
      <w:r w:rsidR="00F0532C">
        <w:rPr>
          <w:sz w:val="28"/>
          <w:szCs w:val="28"/>
        </w:rPr>
        <w:t xml:space="preserve">й или на </w:t>
      </w:r>
      <w:r w:rsidR="00F0532C" w:rsidRPr="00F0532C">
        <w:rPr>
          <w:b/>
          <w:sz w:val="28"/>
          <w:szCs w:val="28"/>
        </w:rPr>
        <w:t>56,1</w:t>
      </w:r>
      <w:r w:rsidR="00F0532C">
        <w:rPr>
          <w:sz w:val="28"/>
          <w:szCs w:val="28"/>
        </w:rPr>
        <w:t>%.</w:t>
      </w:r>
    </w:p>
    <w:p w:rsidR="00F0532C" w:rsidRDefault="00F0532C" w:rsidP="00CD5B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разделу 13 «</w:t>
      </w:r>
      <w:r w:rsidRPr="00F0532C">
        <w:rPr>
          <w:sz w:val="28"/>
          <w:szCs w:val="28"/>
        </w:rPr>
        <w:t>Обслуживание государственного (муниципального) внутреннего долга</w:t>
      </w:r>
      <w:r>
        <w:rPr>
          <w:sz w:val="28"/>
          <w:szCs w:val="28"/>
        </w:rPr>
        <w:t xml:space="preserve">» при плановых значениях  в сумме </w:t>
      </w:r>
      <w:r w:rsidRPr="00F0532C">
        <w:rPr>
          <w:b/>
          <w:sz w:val="28"/>
          <w:szCs w:val="28"/>
        </w:rPr>
        <w:t>40,8</w:t>
      </w:r>
      <w:r>
        <w:rPr>
          <w:sz w:val="28"/>
          <w:szCs w:val="28"/>
        </w:rPr>
        <w:t xml:space="preserve"> тыс. рублей расходы по данному разделу</w:t>
      </w:r>
      <w:r w:rsidR="004426FD">
        <w:rPr>
          <w:sz w:val="28"/>
          <w:szCs w:val="28"/>
        </w:rPr>
        <w:t xml:space="preserve"> в первом квартале 2022 года,</w:t>
      </w:r>
      <w:r>
        <w:rPr>
          <w:sz w:val="28"/>
          <w:szCs w:val="28"/>
        </w:rPr>
        <w:t xml:space="preserve"> не осуществля</w:t>
      </w:r>
      <w:r w:rsidR="004426FD">
        <w:rPr>
          <w:sz w:val="28"/>
          <w:szCs w:val="28"/>
        </w:rPr>
        <w:t>л</w:t>
      </w:r>
      <w:r>
        <w:rPr>
          <w:sz w:val="28"/>
          <w:szCs w:val="28"/>
        </w:rPr>
        <w:t xml:space="preserve">ись, что аналогично </w:t>
      </w:r>
      <w:r w:rsidR="004426FD">
        <w:rPr>
          <w:sz w:val="28"/>
          <w:szCs w:val="28"/>
        </w:rPr>
        <w:t>2021 году.</w:t>
      </w:r>
    </w:p>
    <w:p w:rsidR="001755CD" w:rsidRDefault="001755CD" w:rsidP="001755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04172688"/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 </w:t>
      </w:r>
      <w:r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>
        <w:rPr>
          <w:rFonts w:ascii="Times New Roman" w:hAnsi="Times New Roman" w:cs="Times New Roman"/>
          <w:sz w:val="28"/>
          <w:szCs w:val="28"/>
        </w:rPr>
        <w:t>бюджета городского поселения по расходам в запланированном объеме.</w:t>
      </w:r>
    </w:p>
    <w:bookmarkEnd w:id="27"/>
    <w:p w:rsidR="00643FEC" w:rsidRDefault="00643FEC" w:rsidP="00643FE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FEC" w:rsidRDefault="00384AFC" w:rsidP="00643FE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643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FEC" w:rsidRPr="00842B93">
        <w:rPr>
          <w:rFonts w:ascii="Times New Roman" w:hAnsi="Times New Roman" w:cs="Times New Roman"/>
          <w:b/>
          <w:sz w:val="28"/>
          <w:szCs w:val="28"/>
        </w:rPr>
        <w:t xml:space="preserve">Анализ исполнения </w:t>
      </w:r>
      <w:r w:rsidR="00643FEC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BA7EDB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r w:rsidR="00643FEC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4834EE">
        <w:rPr>
          <w:rFonts w:ascii="Times New Roman" w:hAnsi="Times New Roman" w:cs="Times New Roman"/>
          <w:b/>
          <w:sz w:val="28"/>
          <w:szCs w:val="28"/>
        </w:rPr>
        <w:t>программных и непрограммных направлений</w:t>
      </w:r>
    </w:p>
    <w:p w:rsidR="00FF2C84" w:rsidRPr="00842B93" w:rsidRDefault="00FF2C84" w:rsidP="00643FE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4EE" w:rsidRDefault="00DA5742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BC8">
        <w:rPr>
          <w:rFonts w:ascii="Times New Roman" w:hAnsi="Times New Roman" w:cs="Times New Roman"/>
          <w:sz w:val="28"/>
          <w:szCs w:val="28"/>
        </w:rPr>
        <w:t>Р</w:t>
      </w:r>
      <w:r w:rsidR="00244633" w:rsidRPr="00B16BC8">
        <w:rPr>
          <w:rFonts w:ascii="Times New Roman" w:hAnsi="Times New Roman" w:cs="Times New Roman"/>
          <w:sz w:val="28"/>
          <w:szCs w:val="28"/>
        </w:rPr>
        <w:t xml:space="preserve">ешением Совета депутатов Вяземского городского поселения </w:t>
      </w:r>
      <w:r w:rsidR="00015331">
        <w:rPr>
          <w:rFonts w:ascii="Times New Roman" w:hAnsi="Times New Roman" w:cs="Times New Roman"/>
          <w:sz w:val="28"/>
          <w:szCs w:val="28"/>
        </w:rPr>
        <w:t xml:space="preserve">от </w:t>
      </w:r>
      <w:r w:rsidR="00D042BD">
        <w:rPr>
          <w:rFonts w:ascii="Times New Roman" w:hAnsi="Times New Roman" w:cs="Times New Roman"/>
          <w:sz w:val="28"/>
          <w:szCs w:val="28"/>
        </w:rPr>
        <w:t>15.12.2021 №93</w:t>
      </w:r>
      <w:r w:rsidR="00643FEC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015331">
        <w:rPr>
          <w:rFonts w:ascii="Times New Roman" w:hAnsi="Times New Roman" w:cs="Times New Roman"/>
          <w:sz w:val="28"/>
          <w:szCs w:val="28"/>
        </w:rPr>
        <w:t xml:space="preserve"> </w:t>
      </w:r>
      <w:r w:rsidRPr="00B16BC8">
        <w:rPr>
          <w:rFonts w:ascii="Times New Roman" w:hAnsi="Times New Roman" w:cs="Times New Roman"/>
          <w:sz w:val="28"/>
          <w:szCs w:val="28"/>
        </w:rPr>
        <w:t>утверждены</w:t>
      </w:r>
      <w:r w:rsidR="004834EE">
        <w:rPr>
          <w:rFonts w:ascii="Times New Roman" w:hAnsi="Times New Roman" w:cs="Times New Roman"/>
          <w:sz w:val="28"/>
          <w:szCs w:val="28"/>
        </w:rPr>
        <w:t>:</w:t>
      </w:r>
    </w:p>
    <w:p w:rsidR="00B7337D" w:rsidRDefault="004834EE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программные расходы, в рамках </w:t>
      </w:r>
      <w:r w:rsidR="00DA5742" w:rsidRPr="00B16BC8">
        <w:rPr>
          <w:rFonts w:ascii="Times New Roman" w:hAnsi="Times New Roman" w:cs="Times New Roman"/>
          <w:sz w:val="28"/>
          <w:szCs w:val="28"/>
        </w:rPr>
        <w:t>1</w:t>
      </w:r>
      <w:r w:rsidR="00D042BD">
        <w:rPr>
          <w:rFonts w:ascii="Times New Roman" w:hAnsi="Times New Roman" w:cs="Times New Roman"/>
          <w:sz w:val="28"/>
          <w:szCs w:val="28"/>
        </w:rPr>
        <w:t>4</w:t>
      </w:r>
      <w:r w:rsidR="00DA5742" w:rsidRPr="00B16BC8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="00D042BD">
        <w:rPr>
          <w:rFonts w:ascii="Times New Roman" w:hAnsi="Times New Roman" w:cs="Times New Roman"/>
          <w:b/>
          <w:sz w:val="28"/>
          <w:szCs w:val="28"/>
        </w:rPr>
        <w:t>198 837,6</w:t>
      </w:r>
      <w:r w:rsidR="003F7B98" w:rsidRPr="00B16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331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34EE" w:rsidRDefault="004834EE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в сумме </w:t>
      </w:r>
      <w:r w:rsidR="002136F0">
        <w:rPr>
          <w:rFonts w:ascii="Times New Roman" w:hAnsi="Times New Roman" w:cs="Times New Roman"/>
          <w:b/>
          <w:sz w:val="28"/>
          <w:szCs w:val="28"/>
        </w:rPr>
        <w:t>8 207,5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136F0" w:rsidRDefault="002136F0" w:rsidP="002136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04172723"/>
      <w:r>
        <w:rPr>
          <w:rFonts w:ascii="Times New Roman" w:hAnsi="Times New Roman" w:cs="Times New Roman"/>
          <w:sz w:val="28"/>
          <w:szCs w:val="28"/>
        </w:rPr>
        <w:t xml:space="preserve">Согласно сводной бюджетной росписи </w:t>
      </w:r>
      <w:r w:rsidRPr="00B16BC8">
        <w:rPr>
          <w:rFonts w:ascii="Times New Roman" w:hAnsi="Times New Roman" w:cs="Times New Roman"/>
          <w:sz w:val="28"/>
          <w:szCs w:val="28"/>
        </w:rPr>
        <w:t>утверждены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36F0" w:rsidRDefault="002136F0" w:rsidP="002136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программные расходы, в рамках </w:t>
      </w:r>
      <w:r w:rsidRPr="00B16B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16BC8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>
        <w:rPr>
          <w:rFonts w:ascii="Times New Roman" w:hAnsi="Times New Roman" w:cs="Times New Roman"/>
          <w:b/>
          <w:sz w:val="28"/>
          <w:szCs w:val="28"/>
        </w:rPr>
        <w:t>543 880,2</w:t>
      </w:r>
      <w:r w:rsidRPr="00B16B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Pr="002136F0">
        <w:rPr>
          <w:rFonts w:ascii="Times New Roman" w:hAnsi="Times New Roman" w:cs="Times New Roman"/>
          <w:b/>
          <w:sz w:val="28"/>
          <w:szCs w:val="28"/>
        </w:rPr>
        <w:t>345 042,6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bookmarkEnd w:id="28"/>
    <w:p w:rsidR="002136F0" w:rsidRDefault="002136F0" w:rsidP="002136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в сумме </w:t>
      </w:r>
      <w:r>
        <w:rPr>
          <w:rFonts w:ascii="Times New Roman" w:hAnsi="Times New Roman" w:cs="Times New Roman"/>
          <w:b/>
          <w:sz w:val="28"/>
          <w:szCs w:val="28"/>
        </w:rPr>
        <w:t>8 207,5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2136F0" w:rsidRDefault="002136F0" w:rsidP="002136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Увеличены расходы по следующим муниципальным программам:</w:t>
      </w:r>
    </w:p>
    <w:p w:rsidR="002136F0" w:rsidRDefault="002136F0" w:rsidP="002136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04172778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36F0">
        <w:rPr>
          <w:rFonts w:ascii="Times New Roman" w:hAnsi="Times New Roman" w:cs="Times New Roman"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2136F0">
        <w:rPr>
          <w:rFonts w:ascii="Times New Roman" w:hAnsi="Times New Roman" w:cs="Times New Roman"/>
          <w:b/>
          <w:sz w:val="28"/>
          <w:szCs w:val="28"/>
        </w:rPr>
        <w:t>158 901,3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136F0" w:rsidRDefault="002136F0" w:rsidP="002136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36F0">
        <w:rPr>
          <w:rFonts w:ascii="Times New Roman" w:hAnsi="Times New Roman" w:cs="Times New Roman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2136F0">
        <w:rPr>
          <w:rFonts w:ascii="Times New Roman" w:hAnsi="Times New Roman" w:cs="Times New Roman"/>
          <w:b/>
          <w:sz w:val="28"/>
          <w:szCs w:val="28"/>
        </w:rPr>
        <w:t>159 087,7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136F0" w:rsidRDefault="002136F0" w:rsidP="002136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36F0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2136F0">
        <w:rPr>
          <w:rFonts w:ascii="Times New Roman" w:hAnsi="Times New Roman" w:cs="Times New Roman"/>
          <w:b/>
          <w:sz w:val="28"/>
          <w:szCs w:val="28"/>
        </w:rPr>
        <w:t>27 053,6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29"/>
    <w:p w:rsidR="002136F0" w:rsidRDefault="002136F0" w:rsidP="002136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увеличены расходы по тем муниципальным программам на </w:t>
      </w:r>
      <w:r w:rsidRPr="002136F0">
        <w:rPr>
          <w:rFonts w:ascii="Times New Roman" w:hAnsi="Times New Roman" w:cs="Times New Roman"/>
          <w:b/>
          <w:sz w:val="28"/>
          <w:szCs w:val="28"/>
        </w:rPr>
        <w:t>345 042,6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внесения изменений в решение о бюджете.</w:t>
      </w:r>
    </w:p>
    <w:p w:rsidR="00305769" w:rsidRPr="00423C54" w:rsidRDefault="002270A3" w:rsidP="00423C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74056086"/>
      <w:r w:rsidRPr="002270A3">
        <w:rPr>
          <w:rFonts w:ascii="Times New Roman" w:hAnsi="Times New Roman" w:cs="Times New Roman"/>
          <w:sz w:val="28"/>
          <w:szCs w:val="28"/>
        </w:rPr>
        <w:t>Исполнение муниципальных программ в первом квартале 202</w:t>
      </w:r>
      <w:r w:rsidR="002136F0">
        <w:rPr>
          <w:rFonts w:ascii="Times New Roman" w:hAnsi="Times New Roman" w:cs="Times New Roman"/>
          <w:sz w:val="28"/>
          <w:szCs w:val="28"/>
        </w:rPr>
        <w:t>2</w:t>
      </w:r>
      <w:r w:rsidRPr="002270A3">
        <w:rPr>
          <w:rFonts w:ascii="Times New Roman" w:hAnsi="Times New Roman" w:cs="Times New Roman"/>
          <w:sz w:val="28"/>
          <w:szCs w:val="28"/>
        </w:rPr>
        <w:t xml:space="preserve"> года составило в сумме </w:t>
      </w:r>
      <w:r w:rsidR="002136F0" w:rsidRPr="0073238A">
        <w:rPr>
          <w:rFonts w:ascii="Times New Roman" w:hAnsi="Times New Roman" w:cs="Times New Roman"/>
          <w:b/>
          <w:sz w:val="28"/>
          <w:szCs w:val="28"/>
        </w:rPr>
        <w:t>55 136,4</w:t>
      </w:r>
      <w:r w:rsidR="002136F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A5742" w:rsidRPr="002270A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73238A">
        <w:rPr>
          <w:rFonts w:ascii="Times New Roman" w:hAnsi="Times New Roman" w:cs="Times New Roman"/>
          <w:b/>
          <w:sz w:val="28"/>
          <w:szCs w:val="28"/>
        </w:rPr>
        <w:t>10,1</w:t>
      </w:r>
      <w:r w:rsidR="00DA5742" w:rsidRPr="002270A3">
        <w:rPr>
          <w:rFonts w:ascii="Times New Roman" w:hAnsi="Times New Roman" w:cs="Times New Roman"/>
          <w:sz w:val="28"/>
          <w:szCs w:val="28"/>
        </w:rPr>
        <w:t>% утвержден</w:t>
      </w:r>
      <w:r w:rsidR="008F5E29" w:rsidRPr="002270A3">
        <w:rPr>
          <w:rFonts w:ascii="Times New Roman" w:hAnsi="Times New Roman" w:cs="Times New Roman"/>
          <w:sz w:val="28"/>
          <w:szCs w:val="28"/>
        </w:rPr>
        <w:t xml:space="preserve">ных </w:t>
      </w:r>
      <w:r w:rsidR="008F5E29" w:rsidRPr="00423C54"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  <w:r w:rsidR="0073238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расходы по муниципальным программа увеличились на </w:t>
      </w:r>
      <w:r w:rsidR="0073238A" w:rsidRPr="0073238A">
        <w:rPr>
          <w:rFonts w:ascii="Times New Roman" w:hAnsi="Times New Roman" w:cs="Times New Roman"/>
          <w:b/>
          <w:sz w:val="28"/>
          <w:szCs w:val="28"/>
        </w:rPr>
        <w:t>22 321,1</w:t>
      </w:r>
      <w:r w:rsidR="0073238A">
        <w:rPr>
          <w:rFonts w:ascii="Times New Roman" w:hAnsi="Times New Roman" w:cs="Times New Roman"/>
          <w:sz w:val="28"/>
          <w:szCs w:val="28"/>
        </w:rPr>
        <w:t xml:space="preserve"> тыс. рублей (исполнение за 2021 год - </w:t>
      </w:r>
      <w:r w:rsidR="002136F0">
        <w:rPr>
          <w:rFonts w:ascii="Times New Roman" w:hAnsi="Times New Roman" w:cs="Times New Roman"/>
          <w:b/>
          <w:sz w:val="28"/>
          <w:szCs w:val="28"/>
        </w:rPr>
        <w:t>32 815,3</w:t>
      </w:r>
      <w:r w:rsidR="002136F0" w:rsidRPr="002270A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238A">
        <w:rPr>
          <w:rFonts w:ascii="Times New Roman" w:hAnsi="Times New Roman" w:cs="Times New Roman"/>
          <w:sz w:val="28"/>
          <w:szCs w:val="28"/>
        </w:rPr>
        <w:t>).</w:t>
      </w:r>
    </w:p>
    <w:bookmarkEnd w:id="30"/>
    <w:p w:rsidR="008F5E29" w:rsidRPr="00423C54" w:rsidRDefault="008F5E29" w:rsidP="00423C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5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143393" w:rsidRPr="00423C54">
        <w:rPr>
          <w:rFonts w:ascii="Times New Roman" w:hAnsi="Times New Roman" w:cs="Times New Roman"/>
          <w:sz w:val="28"/>
          <w:szCs w:val="28"/>
        </w:rPr>
        <w:t>1</w:t>
      </w:r>
      <w:r w:rsidR="0073238A">
        <w:rPr>
          <w:rFonts w:ascii="Times New Roman" w:hAnsi="Times New Roman" w:cs="Times New Roman"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муниципальных программ составляет </w:t>
      </w:r>
      <w:r w:rsidR="0073238A">
        <w:rPr>
          <w:rFonts w:ascii="Times New Roman" w:hAnsi="Times New Roman" w:cs="Times New Roman"/>
          <w:b/>
          <w:sz w:val="28"/>
          <w:szCs w:val="28"/>
        </w:rPr>
        <w:t>97,9</w:t>
      </w:r>
      <w:r w:rsidRPr="00423C54">
        <w:rPr>
          <w:rFonts w:ascii="Times New Roman" w:hAnsi="Times New Roman" w:cs="Times New Roman"/>
          <w:sz w:val="28"/>
          <w:szCs w:val="28"/>
        </w:rPr>
        <w:t xml:space="preserve">% </w:t>
      </w:r>
      <w:r w:rsidR="00DB489D" w:rsidRPr="00423C54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431D74" w:rsidRPr="00423C54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423C54">
        <w:rPr>
          <w:rFonts w:ascii="Times New Roman" w:hAnsi="Times New Roman" w:cs="Times New Roman"/>
          <w:sz w:val="28"/>
          <w:szCs w:val="28"/>
        </w:rPr>
        <w:t>расходов</w:t>
      </w:r>
      <w:r w:rsidR="00DB489D" w:rsidRPr="00423C54">
        <w:rPr>
          <w:rFonts w:ascii="Times New Roman" w:hAnsi="Times New Roman" w:cs="Times New Roman"/>
          <w:sz w:val="28"/>
          <w:szCs w:val="28"/>
        </w:rPr>
        <w:t xml:space="preserve"> бюджета городского поселения </w:t>
      </w:r>
      <w:r w:rsidR="00BA7EDB" w:rsidRPr="00423C54">
        <w:rPr>
          <w:rFonts w:ascii="Times New Roman" w:hAnsi="Times New Roman" w:cs="Times New Roman"/>
          <w:sz w:val="28"/>
          <w:szCs w:val="28"/>
        </w:rPr>
        <w:t>в первом квартале 202</w:t>
      </w:r>
      <w:r w:rsidR="0073238A">
        <w:rPr>
          <w:rFonts w:ascii="Times New Roman" w:hAnsi="Times New Roman" w:cs="Times New Roman"/>
          <w:sz w:val="28"/>
          <w:szCs w:val="28"/>
        </w:rPr>
        <w:t>2</w:t>
      </w:r>
      <w:r w:rsidR="00015331" w:rsidRPr="00423C54">
        <w:rPr>
          <w:rFonts w:ascii="Times New Roman" w:hAnsi="Times New Roman" w:cs="Times New Roman"/>
          <w:sz w:val="28"/>
          <w:szCs w:val="28"/>
        </w:rPr>
        <w:t xml:space="preserve"> </w:t>
      </w:r>
      <w:r w:rsidRPr="00423C54">
        <w:rPr>
          <w:rFonts w:ascii="Times New Roman" w:hAnsi="Times New Roman" w:cs="Times New Roman"/>
          <w:sz w:val="28"/>
          <w:szCs w:val="28"/>
        </w:rPr>
        <w:t>года</w:t>
      </w:r>
      <w:r w:rsidR="00B7337D" w:rsidRPr="00423C54">
        <w:rPr>
          <w:rFonts w:ascii="Times New Roman" w:hAnsi="Times New Roman" w:cs="Times New Roman"/>
          <w:sz w:val="28"/>
          <w:szCs w:val="28"/>
        </w:rPr>
        <w:t xml:space="preserve"> (</w:t>
      </w:r>
      <w:r w:rsidR="0073238A">
        <w:rPr>
          <w:rFonts w:ascii="Times New Roman" w:hAnsi="Times New Roman" w:cs="Times New Roman"/>
          <w:b/>
          <w:sz w:val="28"/>
          <w:szCs w:val="28"/>
        </w:rPr>
        <w:t>56 296,0</w:t>
      </w:r>
      <w:r w:rsidR="00B7337D" w:rsidRPr="00423C54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423C54">
        <w:rPr>
          <w:rFonts w:ascii="Times New Roman" w:hAnsi="Times New Roman" w:cs="Times New Roman"/>
          <w:sz w:val="28"/>
          <w:szCs w:val="28"/>
        </w:rPr>
        <w:t>.</w:t>
      </w:r>
    </w:p>
    <w:p w:rsidR="00423C54" w:rsidRPr="00423C54" w:rsidRDefault="00423C54" w:rsidP="00423C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74056112"/>
      <w:r>
        <w:rPr>
          <w:rFonts w:ascii="Times New Roman" w:hAnsi="Times New Roman" w:cs="Times New Roman"/>
          <w:sz w:val="28"/>
          <w:szCs w:val="28"/>
        </w:rPr>
        <w:t>З</w:t>
      </w:r>
      <w:r w:rsidRPr="00423C54">
        <w:rPr>
          <w:rFonts w:ascii="Times New Roman" w:hAnsi="Times New Roman" w:cs="Times New Roman"/>
          <w:sz w:val="28"/>
          <w:szCs w:val="28"/>
        </w:rPr>
        <w:t>а первый квартал 202</w:t>
      </w:r>
      <w:r w:rsidR="0073238A">
        <w:rPr>
          <w:rFonts w:ascii="Times New Roman" w:hAnsi="Times New Roman" w:cs="Times New Roman"/>
          <w:sz w:val="28"/>
          <w:szCs w:val="28"/>
        </w:rPr>
        <w:t>2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73238A">
        <w:rPr>
          <w:rFonts w:ascii="Times New Roman" w:hAnsi="Times New Roman" w:cs="Times New Roman"/>
          <w:b/>
          <w:sz w:val="28"/>
          <w:szCs w:val="28"/>
        </w:rPr>
        <w:t>1 159,6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73238A">
        <w:rPr>
          <w:rFonts w:ascii="Times New Roman" w:hAnsi="Times New Roman" w:cs="Times New Roman"/>
          <w:b/>
          <w:sz w:val="28"/>
          <w:szCs w:val="28"/>
        </w:rPr>
        <w:t>14,1</w:t>
      </w:r>
      <w:r w:rsidRPr="00423C54">
        <w:rPr>
          <w:rFonts w:ascii="Times New Roman" w:hAnsi="Times New Roman" w:cs="Times New Roman"/>
          <w:sz w:val="28"/>
          <w:szCs w:val="28"/>
        </w:rPr>
        <w:t xml:space="preserve">% годовых плановых </w:t>
      </w:r>
      <w:r w:rsidRPr="00423C54">
        <w:rPr>
          <w:rFonts w:ascii="Times New Roman" w:hAnsi="Times New Roman" w:cs="Times New Roman"/>
          <w:sz w:val="28"/>
          <w:szCs w:val="28"/>
        </w:rPr>
        <w:lastRenderedPageBreak/>
        <w:t>назначений,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3238A">
        <w:rPr>
          <w:rFonts w:ascii="Times New Roman" w:hAnsi="Times New Roman" w:cs="Times New Roman"/>
          <w:b/>
          <w:sz w:val="28"/>
          <w:szCs w:val="28"/>
        </w:rPr>
        <w:t>2,1</w:t>
      </w:r>
      <w:r w:rsidRPr="00423C54">
        <w:rPr>
          <w:rFonts w:ascii="Times New Roman" w:hAnsi="Times New Roman" w:cs="Times New Roman"/>
          <w:sz w:val="28"/>
          <w:szCs w:val="28"/>
        </w:rPr>
        <w:t>% в структуре всех расходов бюджета городского поселения в первом квартале 202</w:t>
      </w:r>
      <w:r w:rsidR="0073238A">
        <w:rPr>
          <w:rFonts w:ascii="Times New Roman" w:hAnsi="Times New Roman" w:cs="Times New Roman"/>
          <w:sz w:val="28"/>
          <w:szCs w:val="28"/>
        </w:rPr>
        <w:t>2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73238A">
        <w:rPr>
          <w:rFonts w:ascii="Times New Roman" w:hAnsi="Times New Roman" w:cs="Times New Roman"/>
          <w:b/>
          <w:sz w:val="28"/>
          <w:szCs w:val="28"/>
        </w:rPr>
        <w:t>56 296,0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31"/>
    <w:p w:rsidR="00383BDF" w:rsidRDefault="002C5E11" w:rsidP="009450F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23C54">
        <w:rPr>
          <w:sz w:val="28"/>
          <w:szCs w:val="28"/>
        </w:rPr>
        <w:t>Анализ финансирования</w:t>
      </w:r>
      <w:r>
        <w:rPr>
          <w:sz w:val="28"/>
          <w:szCs w:val="28"/>
        </w:rPr>
        <w:t xml:space="preserve"> </w:t>
      </w:r>
      <w:r w:rsidR="00423C54">
        <w:rPr>
          <w:sz w:val="28"/>
          <w:szCs w:val="28"/>
        </w:rPr>
        <w:t>программных и непрограммных расходов</w:t>
      </w:r>
      <w:r w:rsidR="00F24D51" w:rsidRPr="00B16BC8">
        <w:rPr>
          <w:sz w:val="28"/>
          <w:szCs w:val="28"/>
        </w:rPr>
        <w:t xml:space="preserve"> </w:t>
      </w:r>
      <w:r w:rsidR="00BA7EDB">
        <w:rPr>
          <w:sz w:val="28"/>
          <w:szCs w:val="28"/>
        </w:rPr>
        <w:t xml:space="preserve">за первый квартал </w:t>
      </w:r>
      <w:r w:rsidR="00BA7EDB" w:rsidRPr="002270A3">
        <w:rPr>
          <w:sz w:val="28"/>
          <w:szCs w:val="28"/>
        </w:rPr>
        <w:t>202</w:t>
      </w:r>
      <w:r w:rsidR="0073238A">
        <w:rPr>
          <w:sz w:val="28"/>
          <w:szCs w:val="28"/>
        </w:rPr>
        <w:t>2</w:t>
      </w:r>
      <w:r w:rsidRPr="002270A3">
        <w:rPr>
          <w:sz w:val="28"/>
          <w:szCs w:val="28"/>
        </w:rPr>
        <w:t xml:space="preserve"> года </w:t>
      </w:r>
      <w:r w:rsidR="00F24D51" w:rsidRPr="002270A3">
        <w:rPr>
          <w:sz w:val="28"/>
          <w:szCs w:val="28"/>
        </w:rPr>
        <w:t xml:space="preserve">представлен в </w:t>
      </w:r>
      <w:r w:rsidR="0073238A">
        <w:rPr>
          <w:sz w:val="28"/>
          <w:szCs w:val="28"/>
        </w:rPr>
        <w:t>Приложении</w:t>
      </w:r>
      <w:r w:rsidR="00015331" w:rsidRPr="002270A3">
        <w:rPr>
          <w:sz w:val="28"/>
          <w:szCs w:val="28"/>
        </w:rPr>
        <w:t xml:space="preserve"> №</w:t>
      </w:r>
      <w:r w:rsidR="0073238A">
        <w:rPr>
          <w:sz w:val="28"/>
          <w:szCs w:val="28"/>
        </w:rPr>
        <w:t>1 к настоящему заключению</w:t>
      </w:r>
      <w:r w:rsidR="00F24D51" w:rsidRPr="002270A3">
        <w:rPr>
          <w:sz w:val="28"/>
          <w:szCs w:val="28"/>
        </w:rPr>
        <w:t>.</w:t>
      </w:r>
    </w:p>
    <w:p w:rsidR="00957FC3" w:rsidRDefault="009D778F" w:rsidP="009450F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57FC3">
        <w:rPr>
          <w:sz w:val="28"/>
          <w:szCs w:val="28"/>
        </w:rPr>
        <w:t xml:space="preserve">При </w:t>
      </w:r>
      <w:r w:rsidR="000D392D">
        <w:rPr>
          <w:sz w:val="28"/>
          <w:szCs w:val="28"/>
        </w:rPr>
        <w:t>анализе исполнения муниципальных программ, объемов их финансирования в первом квартале 20</w:t>
      </w:r>
      <w:r w:rsidR="00BA7EDB">
        <w:rPr>
          <w:sz w:val="28"/>
          <w:szCs w:val="28"/>
        </w:rPr>
        <w:t>2</w:t>
      </w:r>
      <w:r w:rsidR="0073238A">
        <w:rPr>
          <w:sz w:val="28"/>
          <w:szCs w:val="28"/>
        </w:rPr>
        <w:t>2</w:t>
      </w:r>
      <w:r w:rsidR="000D392D">
        <w:rPr>
          <w:sz w:val="28"/>
          <w:szCs w:val="28"/>
        </w:rPr>
        <w:t xml:space="preserve"> года</w:t>
      </w:r>
      <w:r w:rsidRPr="00957FC3">
        <w:rPr>
          <w:sz w:val="28"/>
          <w:szCs w:val="28"/>
        </w:rPr>
        <w:t xml:space="preserve"> установлен</w:t>
      </w:r>
      <w:r w:rsidR="00957FC3" w:rsidRPr="00957FC3">
        <w:rPr>
          <w:sz w:val="28"/>
          <w:szCs w:val="28"/>
        </w:rPr>
        <w:t>о:</w:t>
      </w:r>
    </w:p>
    <w:p w:rsidR="00957FC3" w:rsidRDefault="00957FC3" w:rsidP="00E76500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bookmarkStart w:id="32" w:name="_Hlk74056137"/>
      <w:r w:rsidRPr="00957FC3">
        <w:rPr>
          <w:sz w:val="28"/>
          <w:szCs w:val="28"/>
        </w:rPr>
        <w:t xml:space="preserve">1) </w:t>
      </w:r>
      <w:r w:rsidR="00B22E29">
        <w:rPr>
          <w:sz w:val="28"/>
          <w:szCs w:val="28"/>
        </w:rPr>
        <w:t xml:space="preserve">расходы </w:t>
      </w:r>
      <w:r w:rsidRPr="00957FC3">
        <w:rPr>
          <w:sz w:val="28"/>
          <w:szCs w:val="28"/>
        </w:rPr>
        <w:t>по муниципальн</w:t>
      </w:r>
      <w:r w:rsidR="00C00129">
        <w:rPr>
          <w:sz w:val="28"/>
          <w:szCs w:val="28"/>
        </w:rPr>
        <w:t>ым</w:t>
      </w:r>
      <w:r w:rsidRPr="00957FC3">
        <w:rPr>
          <w:sz w:val="28"/>
          <w:szCs w:val="28"/>
        </w:rPr>
        <w:t xml:space="preserve"> программ</w:t>
      </w:r>
      <w:r w:rsidR="00C00129">
        <w:rPr>
          <w:sz w:val="28"/>
          <w:szCs w:val="28"/>
        </w:rPr>
        <w:t>ам</w:t>
      </w:r>
      <w:r w:rsidRPr="00957FC3">
        <w:rPr>
          <w:sz w:val="28"/>
          <w:szCs w:val="28"/>
        </w:rPr>
        <w:t xml:space="preserve"> </w:t>
      </w:r>
      <w:r w:rsidR="00E76500">
        <w:rPr>
          <w:sz w:val="28"/>
          <w:szCs w:val="28"/>
        </w:rPr>
        <w:t>«</w:t>
      </w:r>
      <w:r w:rsidR="0073238A" w:rsidRPr="0073238A">
        <w:rPr>
          <w:sz w:val="28"/>
          <w:szCs w:val="28"/>
        </w:rPr>
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 w:rsidR="00E76500" w:rsidRPr="00E76500">
        <w:rPr>
          <w:sz w:val="28"/>
          <w:szCs w:val="28"/>
        </w:rPr>
        <w:t>»</w:t>
      </w:r>
      <w:r w:rsidR="0073238A">
        <w:rPr>
          <w:sz w:val="28"/>
          <w:szCs w:val="28"/>
        </w:rPr>
        <w:t xml:space="preserve">, </w:t>
      </w:r>
      <w:r w:rsidR="00C00129">
        <w:rPr>
          <w:sz w:val="28"/>
          <w:szCs w:val="28"/>
        </w:rPr>
        <w:t>«</w:t>
      </w:r>
      <w:r w:rsidR="0073238A" w:rsidRPr="0073238A">
        <w:rPr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 w:rsidR="00C00129">
        <w:rPr>
          <w:sz w:val="28"/>
          <w:szCs w:val="28"/>
        </w:rPr>
        <w:t>»</w:t>
      </w:r>
      <w:r w:rsidR="00E76500">
        <w:rPr>
          <w:sz w:val="28"/>
          <w:szCs w:val="28"/>
        </w:rPr>
        <w:t xml:space="preserve"> </w:t>
      </w:r>
      <w:r w:rsidR="00DB04A3">
        <w:rPr>
          <w:sz w:val="28"/>
          <w:szCs w:val="28"/>
        </w:rPr>
        <w:t>в первом квартале 20</w:t>
      </w:r>
      <w:r w:rsidR="00BA7EDB">
        <w:rPr>
          <w:sz w:val="28"/>
          <w:szCs w:val="28"/>
        </w:rPr>
        <w:t>2</w:t>
      </w:r>
      <w:r w:rsidR="0073238A">
        <w:rPr>
          <w:sz w:val="28"/>
          <w:szCs w:val="28"/>
        </w:rPr>
        <w:t>2</w:t>
      </w:r>
      <w:r w:rsidR="00DB04A3">
        <w:rPr>
          <w:sz w:val="28"/>
          <w:szCs w:val="28"/>
        </w:rPr>
        <w:t xml:space="preserve"> года </w:t>
      </w:r>
      <w:r w:rsidRPr="00957FC3">
        <w:rPr>
          <w:sz w:val="28"/>
          <w:szCs w:val="28"/>
        </w:rPr>
        <w:t xml:space="preserve">не </w:t>
      </w:r>
      <w:r w:rsidR="00BA7EDB">
        <w:rPr>
          <w:sz w:val="28"/>
          <w:szCs w:val="28"/>
        </w:rPr>
        <w:t>осуществлялись</w:t>
      </w:r>
      <w:r w:rsidR="00E76500">
        <w:rPr>
          <w:sz w:val="28"/>
          <w:szCs w:val="28"/>
        </w:rPr>
        <w:t>;</w:t>
      </w:r>
      <w:r w:rsidRPr="00957FC3">
        <w:rPr>
          <w:sz w:val="28"/>
          <w:szCs w:val="28"/>
        </w:rPr>
        <w:t xml:space="preserve"> </w:t>
      </w:r>
    </w:p>
    <w:p w:rsidR="00E76500" w:rsidRDefault="00957FC3" w:rsidP="00B61F7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B04A3">
        <w:rPr>
          <w:color w:val="000000"/>
          <w:sz w:val="28"/>
          <w:szCs w:val="28"/>
        </w:rPr>
        <w:t>2)</w:t>
      </w:r>
      <w:r w:rsidRPr="00DB04A3">
        <w:rPr>
          <w:sz w:val="28"/>
          <w:szCs w:val="28"/>
        </w:rPr>
        <w:t xml:space="preserve"> </w:t>
      </w:r>
      <w:r w:rsidR="009D778F" w:rsidRPr="00DB04A3">
        <w:rPr>
          <w:sz w:val="28"/>
          <w:szCs w:val="28"/>
        </w:rPr>
        <w:t xml:space="preserve">низкий процент исполнения </w:t>
      </w:r>
      <w:r w:rsidR="00FF2C84">
        <w:rPr>
          <w:sz w:val="28"/>
          <w:szCs w:val="28"/>
        </w:rPr>
        <w:t xml:space="preserve">составил </w:t>
      </w:r>
      <w:r w:rsidR="009D778F" w:rsidRPr="00DB04A3">
        <w:rPr>
          <w:sz w:val="28"/>
          <w:szCs w:val="28"/>
        </w:rPr>
        <w:t xml:space="preserve">по </w:t>
      </w:r>
      <w:r w:rsidR="00C00129">
        <w:rPr>
          <w:sz w:val="28"/>
          <w:szCs w:val="28"/>
        </w:rPr>
        <w:t>9</w:t>
      </w:r>
      <w:r w:rsidR="00E76500">
        <w:rPr>
          <w:sz w:val="28"/>
          <w:szCs w:val="28"/>
        </w:rPr>
        <w:t xml:space="preserve"> </w:t>
      </w:r>
      <w:r w:rsidR="0068553C" w:rsidRPr="00DB04A3">
        <w:rPr>
          <w:sz w:val="28"/>
          <w:szCs w:val="28"/>
        </w:rPr>
        <w:t>муниципальным программам</w:t>
      </w:r>
      <w:r w:rsidRPr="00DB04A3">
        <w:rPr>
          <w:sz w:val="28"/>
          <w:szCs w:val="28"/>
        </w:rPr>
        <w:t xml:space="preserve"> (меньше </w:t>
      </w:r>
      <w:r w:rsidR="00E76500" w:rsidRPr="00E76500">
        <w:rPr>
          <w:b/>
          <w:sz w:val="28"/>
          <w:szCs w:val="28"/>
        </w:rPr>
        <w:t>25,0</w:t>
      </w:r>
      <w:r w:rsidRPr="00DB04A3">
        <w:rPr>
          <w:sz w:val="28"/>
          <w:szCs w:val="28"/>
        </w:rPr>
        <w:t>%)</w:t>
      </w:r>
      <w:r w:rsidR="00C00129">
        <w:rPr>
          <w:sz w:val="28"/>
          <w:szCs w:val="28"/>
        </w:rPr>
        <w:t>.</w:t>
      </w:r>
    </w:p>
    <w:p w:rsidR="00484954" w:rsidRDefault="00B22E29" w:rsidP="009450F6">
      <w:pPr>
        <w:ind w:firstLine="709"/>
        <w:jc w:val="both"/>
        <w:rPr>
          <w:sz w:val="28"/>
          <w:szCs w:val="28"/>
        </w:rPr>
      </w:pPr>
      <w:bookmarkStart w:id="33" w:name="_Hlk104173850"/>
      <w:bookmarkEnd w:id="32"/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484954" w:rsidRDefault="00484954" w:rsidP="009450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</w:t>
      </w:r>
      <w:r w:rsidRPr="00484954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необходимо </w:t>
      </w:r>
      <w:r w:rsidRPr="00484954">
        <w:rPr>
          <w:sz w:val="28"/>
          <w:szCs w:val="28"/>
        </w:rPr>
        <w:t>усилить работу ответственных исполнителей Администрации по муниципальным программам с низким процентом исполнения.</w:t>
      </w:r>
    </w:p>
    <w:bookmarkEnd w:id="33"/>
    <w:p w:rsidR="00B61F72" w:rsidRPr="00BE7ACE" w:rsidRDefault="00B61F72" w:rsidP="00B61F72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C00129">
        <w:rPr>
          <w:b/>
          <w:sz w:val="28"/>
          <w:szCs w:val="28"/>
        </w:rPr>
        <w:t>1 159,6</w:t>
      </w:r>
      <w:r w:rsidRPr="00BE7ACE">
        <w:rPr>
          <w:sz w:val="28"/>
          <w:szCs w:val="28"/>
        </w:rPr>
        <w:t xml:space="preserve"> тыс. рублей направлены на:</w:t>
      </w:r>
    </w:p>
    <w:p w:rsidR="00B61F72" w:rsidRDefault="00B61F72" w:rsidP="00B61F72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</w:t>
      </w:r>
      <w:r w:rsidRPr="00B61F72">
        <w:rPr>
          <w:color w:val="000000"/>
          <w:sz w:val="28"/>
          <w:szCs w:val="28"/>
        </w:rPr>
        <w:t>муниципального образования Вяземского городского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 w:rsidR="00C00129">
        <w:rPr>
          <w:b/>
          <w:color w:val="000000"/>
          <w:sz w:val="28"/>
          <w:szCs w:val="28"/>
        </w:rPr>
        <w:t>77,9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C00129">
        <w:rPr>
          <w:b/>
          <w:color w:val="000000"/>
          <w:sz w:val="28"/>
          <w:szCs w:val="28"/>
        </w:rPr>
        <w:t>11,2</w:t>
      </w:r>
      <w:r w:rsidRPr="00BE7ACE">
        <w:rPr>
          <w:color w:val="000000"/>
          <w:sz w:val="28"/>
          <w:szCs w:val="28"/>
        </w:rPr>
        <w:t>% плана;</w:t>
      </w:r>
    </w:p>
    <w:p w:rsidR="00C00129" w:rsidRDefault="00C00129" w:rsidP="00C001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</w:t>
      </w:r>
      <w:r w:rsidRPr="00C00129">
        <w:rPr>
          <w:color w:val="000000"/>
          <w:sz w:val="28"/>
          <w:szCs w:val="28"/>
        </w:rPr>
        <w:t>обеспечение деятельности законодательного (представительного) органа местного самоуправления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354,8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9,1</w:t>
      </w:r>
      <w:r w:rsidRPr="00BE7ACE">
        <w:rPr>
          <w:color w:val="000000"/>
          <w:sz w:val="28"/>
          <w:szCs w:val="28"/>
        </w:rPr>
        <w:t>% плана;</w:t>
      </w:r>
    </w:p>
    <w:p w:rsidR="00C00129" w:rsidRDefault="00C00129" w:rsidP="00C001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</w:t>
      </w:r>
      <w:r w:rsidRPr="00C00129">
        <w:rPr>
          <w:color w:val="000000"/>
          <w:sz w:val="28"/>
          <w:szCs w:val="28"/>
        </w:rPr>
        <w:t>исполнение судебных актов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50,0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9,9</w:t>
      </w:r>
      <w:r w:rsidRPr="00BE7ACE">
        <w:rPr>
          <w:color w:val="000000"/>
          <w:sz w:val="28"/>
          <w:szCs w:val="28"/>
        </w:rPr>
        <w:t>% плана;</w:t>
      </w:r>
    </w:p>
    <w:p w:rsidR="00B61F72" w:rsidRDefault="00B61F72" w:rsidP="00C001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в</w:t>
      </w:r>
      <w:r w:rsidRPr="00B61F72">
        <w:rPr>
          <w:color w:val="000000"/>
          <w:sz w:val="28"/>
          <w:szCs w:val="28"/>
        </w:rPr>
        <w:t xml:space="preserve">ыплаты денежного поощрения </w:t>
      </w:r>
      <w:r>
        <w:rPr>
          <w:color w:val="000000"/>
          <w:sz w:val="28"/>
          <w:szCs w:val="28"/>
        </w:rPr>
        <w:t>«</w:t>
      </w:r>
      <w:r w:rsidRPr="00B61F72">
        <w:rPr>
          <w:color w:val="000000"/>
          <w:sz w:val="28"/>
          <w:szCs w:val="28"/>
        </w:rPr>
        <w:t>Почетному гражданину города Вязьма</w:t>
      </w:r>
      <w:r>
        <w:rPr>
          <w:color w:val="000000"/>
          <w:sz w:val="28"/>
          <w:szCs w:val="28"/>
        </w:rPr>
        <w:t>»</w:t>
      </w:r>
      <w:r w:rsidRPr="00B61F7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 w:rsidR="00C00129">
        <w:rPr>
          <w:b/>
          <w:color w:val="000000"/>
          <w:sz w:val="28"/>
          <w:szCs w:val="28"/>
        </w:rPr>
        <w:t>15,0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C00129">
        <w:rPr>
          <w:b/>
          <w:color w:val="000000"/>
          <w:sz w:val="28"/>
          <w:szCs w:val="28"/>
        </w:rPr>
        <w:t>20,8</w:t>
      </w:r>
      <w:r w:rsidRPr="00BE7ACE">
        <w:rPr>
          <w:color w:val="000000"/>
          <w:sz w:val="28"/>
          <w:szCs w:val="28"/>
        </w:rPr>
        <w:t>% плана;</w:t>
      </w:r>
    </w:p>
    <w:p w:rsidR="00B61F72" w:rsidRDefault="00B61F72" w:rsidP="00B61F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д</w:t>
      </w:r>
      <w:r w:rsidRPr="00B61F72">
        <w:rPr>
          <w:color w:val="000000"/>
          <w:sz w:val="28"/>
          <w:szCs w:val="28"/>
        </w:rPr>
        <w:t xml:space="preserve">оплаты к пенсиям муниципальных служащих </w:t>
      </w:r>
      <w:r w:rsidRPr="00BE7ACE">
        <w:rPr>
          <w:color w:val="000000"/>
          <w:sz w:val="28"/>
          <w:szCs w:val="28"/>
        </w:rPr>
        <w:t xml:space="preserve">в сумме </w:t>
      </w:r>
      <w:r w:rsidR="00C00129">
        <w:rPr>
          <w:b/>
          <w:color w:val="000000"/>
          <w:sz w:val="28"/>
          <w:szCs w:val="28"/>
        </w:rPr>
        <w:t>86,9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C00129">
        <w:rPr>
          <w:b/>
          <w:color w:val="000000"/>
          <w:sz w:val="28"/>
          <w:szCs w:val="28"/>
        </w:rPr>
        <w:t>22,7</w:t>
      </w:r>
      <w:r w:rsidRPr="00BE7ACE">
        <w:rPr>
          <w:color w:val="000000"/>
          <w:sz w:val="28"/>
          <w:szCs w:val="28"/>
        </w:rPr>
        <w:t>% плана;</w:t>
      </w:r>
    </w:p>
    <w:p w:rsidR="00B61F72" w:rsidRDefault="00010227" w:rsidP="00B61F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</w:t>
      </w:r>
      <w:r w:rsidR="00C00129">
        <w:rPr>
          <w:color w:val="000000"/>
          <w:sz w:val="28"/>
          <w:szCs w:val="28"/>
        </w:rPr>
        <w:t>с</w:t>
      </w:r>
      <w:r w:rsidR="00C00129" w:rsidRPr="00C00129">
        <w:rPr>
          <w:color w:val="000000"/>
          <w:sz w:val="28"/>
          <w:szCs w:val="28"/>
        </w:rPr>
        <w:t>оциальное обеспечение и иные выплаты населению</w:t>
      </w:r>
      <w:r w:rsidR="00C00129">
        <w:rPr>
          <w:color w:val="000000"/>
          <w:sz w:val="28"/>
          <w:szCs w:val="28"/>
        </w:rPr>
        <w:t xml:space="preserve"> </w:t>
      </w:r>
      <w:r w:rsidR="00B61F72" w:rsidRPr="00BE7ACE">
        <w:rPr>
          <w:color w:val="000000"/>
          <w:sz w:val="28"/>
          <w:szCs w:val="28"/>
        </w:rPr>
        <w:t xml:space="preserve">в сумме </w:t>
      </w:r>
      <w:r w:rsidR="00C00129">
        <w:rPr>
          <w:b/>
          <w:color w:val="000000"/>
          <w:sz w:val="28"/>
          <w:szCs w:val="28"/>
        </w:rPr>
        <w:t>575,0</w:t>
      </w:r>
      <w:r w:rsidR="00B61F72" w:rsidRPr="00BE7ACE">
        <w:rPr>
          <w:color w:val="000000"/>
          <w:sz w:val="28"/>
          <w:szCs w:val="28"/>
        </w:rPr>
        <w:t xml:space="preserve"> тыс. рублей или </w:t>
      </w:r>
      <w:r w:rsidR="00C00129">
        <w:rPr>
          <w:b/>
          <w:color w:val="000000"/>
          <w:sz w:val="28"/>
          <w:szCs w:val="28"/>
        </w:rPr>
        <w:t>57,5</w:t>
      </w:r>
      <w:r w:rsidR="00B61F72" w:rsidRPr="00BE7ACE">
        <w:rPr>
          <w:color w:val="000000"/>
          <w:sz w:val="28"/>
          <w:szCs w:val="28"/>
        </w:rPr>
        <w:t>% плана</w:t>
      </w:r>
      <w:r w:rsidR="00C00129">
        <w:rPr>
          <w:color w:val="000000"/>
          <w:sz w:val="28"/>
          <w:szCs w:val="28"/>
        </w:rPr>
        <w:t>.</w:t>
      </w:r>
    </w:p>
    <w:p w:rsidR="003B49D8" w:rsidRDefault="003B49D8" w:rsidP="00BE44B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03D" w:rsidRDefault="00934902" w:rsidP="00326BC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4" w:name="_Hlk103926773"/>
      <w:r>
        <w:rPr>
          <w:rFonts w:ascii="Times New Roman" w:hAnsi="Times New Roman" w:cs="Times New Roman"/>
          <w:b/>
          <w:sz w:val="28"/>
          <w:szCs w:val="28"/>
        </w:rPr>
        <w:t>6</w:t>
      </w:r>
      <w:r w:rsidR="007C20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203D" w:rsidRPr="007C203D">
        <w:rPr>
          <w:rFonts w:ascii="Times New Roman" w:hAnsi="Times New Roman" w:cs="Times New Roman"/>
          <w:b/>
          <w:sz w:val="28"/>
          <w:szCs w:val="28"/>
        </w:rPr>
        <w:t>Результат исполнения бюджета Вяземского городского поселения Вяземского района Смоленской области за первый квартал 202</w:t>
      </w:r>
      <w:r w:rsidR="00241D22">
        <w:rPr>
          <w:rFonts w:ascii="Times New Roman" w:hAnsi="Times New Roman" w:cs="Times New Roman"/>
          <w:b/>
          <w:sz w:val="28"/>
          <w:szCs w:val="28"/>
        </w:rPr>
        <w:t>2</w:t>
      </w:r>
      <w:r w:rsidR="007C203D" w:rsidRPr="007C20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F2C84" w:rsidRPr="007C203D" w:rsidRDefault="00FF2C84" w:rsidP="00326BC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D22" w:rsidRPr="002C09A2" w:rsidRDefault="00241D22" w:rsidP="00241D2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_Hlk104174662"/>
      <w:r w:rsidRPr="002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городского поселения на 2022 год принят </w:t>
      </w:r>
      <w:r w:rsidRPr="002C09A2">
        <w:rPr>
          <w:rFonts w:ascii="Times New Roman" w:hAnsi="Times New Roman" w:cs="Times New Roman"/>
          <w:sz w:val="28"/>
          <w:szCs w:val="28"/>
        </w:rPr>
        <w:t xml:space="preserve">с дефицитом бюджета поселения в сумме </w:t>
      </w:r>
      <w:r w:rsidRPr="002C09A2">
        <w:rPr>
          <w:rFonts w:ascii="Times New Roman" w:hAnsi="Times New Roman" w:cs="Times New Roman"/>
          <w:b/>
          <w:sz w:val="28"/>
          <w:szCs w:val="28"/>
        </w:rPr>
        <w:t>16 277,4</w:t>
      </w:r>
      <w:r w:rsidRPr="002C09A2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2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1D22" w:rsidRDefault="00241D22" w:rsidP="00241D22">
      <w:pPr>
        <w:ind w:firstLine="709"/>
        <w:jc w:val="both"/>
        <w:rPr>
          <w:sz w:val="28"/>
          <w:szCs w:val="28"/>
        </w:rPr>
      </w:pPr>
      <w:bookmarkStart w:id="36" w:name="_Hlk74056660"/>
      <w:r w:rsidRPr="002C09A2">
        <w:rPr>
          <w:sz w:val="28"/>
          <w:szCs w:val="28"/>
        </w:rPr>
        <w:t xml:space="preserve">Бюджет городского поселения за первый квартал 2022 года исполнен с дефицитом в сумме </w:t>
      </w:r>
      <w:r w:rsidRPr="002C09A2">
        <w:rPr>
          <w:b/>
          <w:sz w:val="28"/>
          <w:szCs w:val="28"/>
        </w:rPr>
        <w:t>29 341,9</w:t>
      </w:r>
      <w:r w:rsidRPr="002C09A2">
        <w:rPr>
          <w:sz w:val="28"/>
          <w:szCs w:val="28"/>
        </w:rPr>
        <w:t xml:space="preserve"> тыс. рублей, </w:t>
      </w:r>
      <w:bookmarkEnd w:id="36"/>
      <w:r w:rsidRPr="002C09A2">
        <w:rPr>
          <w:sz w:val="28"/>
          <w:szCs w:val="28"/>
        </w:rPr>
        <w:t xml:space="preserve">за аналогичный период прошлого финансового года бюджет городского поселения исполнен с профицитом в </w:t>
      </w:r>
      <w:r w:rsidRPr="002C09A2">
        <w:rPr>
          <w:sz w:val="28"/>
          <w:szCs w:val="28"/>
        </w:rPr>
        <w:lastRenderedPageBreak/>
        <w:t xml:space="preserve">сумме </w:t>
      </w:r>
      <w:r w:rsidRPr="002C09A2">
        <w:rPr>
          <w:b/>
          <w:sz w:val="28"/>
          <w:szCs w:val="28"/>
        </w:rPr>
        <w:t>4 676,6</w:t>
      </w:r>
      <w:r w:rsidRPr="002C09A2">
        <w:rPr>
          <w:sz w:val="28"/>
          <w:szCs w:val="28"/>
        </w:rPr>
        <w:t xml:space="preserve"> тыс. рублей.</w:t>
      </w:r>
    </w:p>
    <w:p w:rsidR="00241D22" w:rsidRDefault="00241D22" w:rsidP="00241D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контрольного мероприятия установлено:</w:t>
      </w:r>
    </w:p>
    <w:p w:rsidR="00241D22" w:rsidRDefault="00241D22" w:rsidP="00241D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дефицит бюджета превышает фактически поступившие собственные доходы в первом квартале 2022 года на </w:t>
      </w:r>
      <w:r w:rsidRPr="0047175F">
        <w:rPr>
          <w:b/>
          <w:sz w:val="28"/>
          <w:szCs w:val="28"/>
        </w:rPr>
        <w:t>2 387,8</w:t>
      </w:r>
      <w:r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8,9</w:t>
      </w:r>
      <w:r>
        <w:rPr>
          <w:sz w:val="28"/>
          <w:szCs w:val="28"/>
        </w:rPr>
        <w:t>%;</w:t>
      </w:r>
    </w:p>
    <w:p w:rsidR="00241D22" w:rsidRPr="002C09A2" w:rsidRDefault="00241D22" w:rsidP="00241D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дефицит бюджета за первый квартал 2022 года </w:t>
      </w:r>
      <w:r w:rsidRPr="002C09A2">
        <w:rPr>
          <w:sz w:val="28"/>
          <w:szCs w:val="28"/>
        </w:rPr>
        <w:t xml:space="preserve">в сумме </w:t>
      </w:r>
      <w:r w:rsidRPr="002C09A2">
        <w:rPr>
          <w:b/>
          <w:sz w:val="28"/>
          <w:szCs w:val="28"/>
        </w:rPr>
        <w:t>29 341,9</w:t>
      </w:r>
      <w:r w:rsidRPr="002C09A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составляет </w:t>
      </w:r>
      <w:r w:rsidRPr="00241D22">
        <w:rPr>
          <w:b/>
          <w:sz w:val="28"/>
          <w:szCs w:val="28"/>
        </w:rPr>
        <w:t>15,9</w:t>
      </w:r>
      <w:r>
        <w:rPr>
          <w:sz w:val="28"/>
          <w:szCs w:val="28"/>
        </w:rPr>
        <w:t>% утвержденных плановых назначений.</w:t>
      </w:r>
    </w:p>
    <w:bookmarkEnd w:id="34"/>
    <w:bookmarkEnd w:id="35"/>
    <w:p w:rsidR="007012BD" w:rsidRDefault="007012BD" w:rsidP="00F31E76">
      <w:pPr>
        <w:ind w:firstLine="709"/>
        <w:jc w:val="both"/>
        <w:rPr>
          <w:sz w:val="28"/>
          <w:szCs w:val="28"/>
        </w:rPr>
      </w:pPr>
    </w:p>
    <w:p w:rsidR="005738C6" w:rsidRDefault="005738C6" w:rsidP="005738C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8C6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241D22" w:rsidRDefault="00241D22" w:rsidP="00241D22">
      <w:pPr>
        <w:jc w:val="both"/>
        <w:rPr>
          <w:sz w:val="28"/>
          <w:szCs w:val="28"/>
        </w:rPr>
      </w:pP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119">
        <w:rPr>
          <w:rFonts w:ascii="Times New Roman" w:hAnsi="Times New Roman" w:cs="Times New Roman"/>
          <w:sz w:val="28"/>
          <w:szCs w:val="28"/>
        </w:rPr>
        <w:t>1. В соответствии с требованиями п.5 ст.264.2 БК РФ, п.3 ст.14 Положения о бюджетном процессе отчет об исполнении бюджета Вяземского городского поселения Вяземского района Смоленской области за первый квартал 2022 года</w:t>
      </w:r>
      <w:r>
        <w:rPr>
          <w:rFonts w:ascii="Times New Roman" w:hAnsi="Times New Roman" w:cs="Times New Roman"/>
          <w:sz w:val="28"/>
          <w:szCs w:val="28"/>
        </w:rPr>
        <w:t>, утвержденный распоряжением</w:t>
      </w:r>
      <w:r w:rsidRPr="00640119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011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11.05.022 №225-р, предоставлен в Контрольно-ревизионную комиссию, для подготовки заключения,  </w:t>
      </w:r>
      <w:r w:rsidRPr="00640119">
        <w:rPr>
          <w:rFonts w:ascii="Times New Roman" w:hAnsi="Times New Roman" w:cs="Times New Roman"/>
          <w:sz w:val="28"/>
          <w:szCs w:val="28"/>
        </w:rPr>
        <w:t>13.05.2022 года (вх. от 13.05.2022 №80)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640119">
        <w:rPr>
          <w:rFonts w:ascii="Times New Roman" w:hAnsi="Times New Roman" w:cs="Times New Roman"/>
          <w:sz w:val="28"/>
          <w:szCs w:val="28"/>
        </w:rPr>
        <w:t xml:space="preserve">е позднее 5 дней после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40119">
        <w:rPr>
          <w:rFonts w:ascii="Times New Roman" w:hAnsi="Times New Roman" w:cs="Times New Roman"/>
          <w:sz w:val="28"/>
          <w:szCs w:val="28"/>
        </w:rPr>
        <w:t>утверждения.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144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114404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14404">
        <w:rPr>
          <w:rFonts w:ascii="Times New Roman" w:hAnsi="Times New Roman" w:cs="Times New Roman"/>
          <w:sz w:val="28"/>
          <w:szCs w:val="28"/>
        </w:rPr>
        <w:t xml:space="preserve"> ст.36 БК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404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1144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11.05.2022 №225-р «Об утверждении отчета об исполнении бюджета Вяземского городского поселения Вяземского района Смоленской области за 1 квартал 2022 года»</w:t>
      </w:r>
      <w:r w:rsidRPr="00114404">
        <w:rPr>
          <w:rFonts w:ascii="Times New Roman" w:hAnsi="Times New Roman" w:cs="Times New Roman"/>
          <w:sz w:val="28"/>
          <w:szCs w:val="28"/>
        </w:rPr>
        <w:t xml:space="preserve"> размещено в сети Интернет на официальном сайте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1D22" w:rsidRDefault="00241D22" w:rsidP="00241D2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 xml:space="preserve">В нарушение Порядка внесения изменений в перечень главных администраторов доходов бюджета муниципального образования Вяземское городское поселение Вяземского района Смоленской области, утвержденного постановлением Администрации </w:t>
      </w:r>
      <w:r>
        <w:rPr>
          <w:sz w:val="28"/>
          <w:szCs w:val="28"/>
        </w:rPr>
        <w:t xml:space="preserve">муниципального образования «Вяземский район» Смоленской области от 13.12.2021 №1797 не внесены изменения, в соответствии с приказами финансового управления Администрации муниципального образования «Вяземский район» </w:t>
      </w:r>
      <w:r w:rsidRPr="008C1DCF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, в </w:t>
      </w:r>
      <w:r w:rsidRPr="008C1DCF">
        <w:rPr>
          <w:sz w:val="28"/>
          <w:szCs w:val="28"/>
        </w:rPr>
        <w:t>Перечень главных администраторов доходов бюджета Вяземского городского поселения Вяземского района Смоленской области, утвержденный постановлением Администрации муниципального образования «Вяземский район» от 15.12.2021 №1849</w:t>
      </w:r>
      <w:r>
        <w:rPr>
          <w:sz w:val="28"/>
          <w:szCs w:val="28"/>
        </w:rPr>
        <w:t>, по следующим кодам бюджетной классификации: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- 18210503010012100110 – единый сельскохозяйственный налог (пени по соответствующему платежу);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- 18210601030133000110 – налог на имущество физических лиц, взимаемый по ставкам, применяемым к объектам налогообложения, расположенным в границах городских поселений (суммы денежных взысканий (штрафов) по соответствующему платежу согласно законодательству Российской Федерации);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- 90211601074010000140 – административные штрафы, установленные Главой 7 Кодекса Российской Федерации об административных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правонарушениях, за административные правонарушения в области охраны собственности, выявленные должностными лицами органов муниципального контроля.</w:t>
      </w:r>
    </w:p>
    <w:p w:rsidR="00241D22" w:rsidRDefault="00241D22" w:rsidP="00241D2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коды бюджетной классификации не закреплены за главными администраторами доходов бюджета:</w:t>
      </w:r>
    </w:p>
    <w:p w:rsidR="00241D22" w:rsidRDefault="00241D22" w:rsidP="00241D2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- 182 – Федеральная налоговая служба;</w:t>
      </w:r>
    </w:p>
    <w:p w:rsidR="00241D22" w:rsidRDefault="00241D22" w:rsidP="00241D2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- 902- Администрация муниципального образования «Вяземский район» Смоленской области.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54EEC">
        <w:rPr>
          <w:rFonts w:ascii="Times New Roman" w:hAnsi="Times New Roman" w:cs="Times New Roman"/>
          <w:sz w:val="28"/>
          <w:szCs w:val="28"/>
        </w:rPr>
        <w:t xml:space="preserve">Решением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15.12.2021 №93 </w:t>
      </w:r>
      <w:r w:rsidRPr="00354EEC">
        <w:rPr>
          <w:rFonts w:ascii="Times New Roman" w:hAnsi="Times New Roman" w:cs="Times New Roman"/>
          <w:sz w:val="28"/>
          <w:szCs w:val="28"/>
        </w:rPr>
        <w:t>«О бюджете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 утвержден бюджет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241D22" w:rsidRPr="00354EEC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190 767,7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5 651,8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>
        <w:rPr>
          <w:rFonts w:ascii="Times New Roman" w:hAnsi="Times New Roman" w:cs="Times New Roman"/>
          <w:b/>
          <w:sz w:val="28"/>
          <w:szCs w:val="28"/>
        </w:rPr>
        <w:t>5 651,8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241D22" w:rsidRPr="00354EEC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207 045,1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41D22" w:rsidRDefault="00241D22" w:rsidP="00241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16 277,4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41D22" w:rsidRDefault="00241D22" w:rsidP="00241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первого квартала 2022 года плановые показатели по доходам не изменялись,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16 277,4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распределения остатков средств на счетах по учету средств бюджета по состоянию на 01.01.2022 года в сумме </w:t>
      </w:r>
      <w:r w:rsidRPr="00BC5208">
        <w:rPr>
          <w:rFonts w:ascii="Times New Roman" w:hAnsi="Times New Roman" w:cs="Times New Roman"/>
          <w:b/>
          <w:sz w:val="28"/>
          <w:szCs w:val="28"/>
        </w:rPr>
        <w:t>16 277,4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41D22" w:rsidRDefault="00241D22" w:rsidP="00241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первоначально планировался в сумме </w:t>
      </w:r>
      <w:r w:rsidRPr="005178F4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после внесения изменений плановый объем дефицита бюджета на 2022 год составил в сумме </w:t>
      </w:r>
      <w:r>
        <w:rPr>
          <w:rFonts w:ascii="Times New Roman" w:hAnsi="Times New Roman" w:cs="Times New Roman"/>
          <w:b/>
          <w:sz w:val="28"/>
          <w:szCs w:val="28"/>
        </w:rPr>
        <w:t>16 277,4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41D22" w:rsidRDefault="00241D22" w:rsidP="00241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Решением о бюджете от 15.12.2021 №93 утверждены расходы на 2022 год в сумме </w:t>
      </w:r>
      <w:r w:rsidRPr="003218F6">
        <w:rPr>
          <w:rFonts w:ascii="Times New Roman" w:hAnsi="Times New Roman" w:cs="Times New Roman"/>
          <w:b/>
          <w:sz w:val="28"/>
          <w:szCs w:val="28"/>
        </w:rPr>
        <w:t>207 045,1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согласно предоставленной сводной бюджетной росписи, по состоянию на 31.03.022 года, плановые расходы бюджета на 2022 год составили в сумме </w:t>
      </w:r>
      <w:r w:rsidRPr="003218F6">
        <w:rPr>
          <w:rFonts w:ascii="Times New Roman" w:hAnsi="Times New Roman" w:cs="Times New Roman"/>
          <w:b/>
          <w:sz w:val="28"/>
          <w:szCs w:val="28"/>
        </w:rPr>
        <w:t>552 087,7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то есть </w:t>
      </w:r>
      <w:bookmarkStart w:id="37" w:name="_Hlk104170563"/>
      <w:r>
        <w:rPr>
          <w:rFonts w:ascii="Times New Roman" w:hAnsi="Times New Roman" w:cs="Times New Roman"/>
          <w:sz w:val="28"/>
          <w:szCs w:val="28"/>
        </w:rPr>
        <w:t xml:space="preserve">увеличились на </w:t>
      </w:r>
      <w:r w:rsidRPr="003218F6">
        <w:rPr>
          <w:rFonts w:ascii="Times New Roman" w:hAnsi="Times New Roman" w:cs="Times New Roman"/>
          <w:b/>
          <w:sz w:val="28"/>
          <w:szCs w:val="28"/>
        </w:rPr>
        <w:t>345 042,6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End w:id="37"/>
      <w:r>
        <w:rPr>
          <w:rFonts w:ascii="Times New Roman" w:hAnsi="Times New Roman" w:cs="Times New Roman"/>
          <w:sz w:val="28"/>
          <w:szCs w:val="28"/>
        </w:rPr>
        <w:t>, за счет:</w:t>
      </w:r>
    </w:p>
    <w:p w:rsidR="00241D22" w:rsidRDefault="00241D22" w:rsidP="00241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увеличения расходов по подразделам:</w:t>
      </w:r>
    </w:p>
    <w:p w:rsidR="00241D22" w:rsidRPr="007921FA" w:rsidRDefault="00241D22" w:rsidP="00241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1FA">
        <w:rPr>
          <w:rFonts w:ascii="Times New Roman" w:hAnsi="Times New Roman" w:cs="Times New Roman"/>
          <w:sz w:val="28"/>
          <w:szCs w:val="28"/>
        </w:rPr>
        <w:t xml:space="preserve">- 0113 «Другие общегосударственные вопросы» расходы на </w:t>
      </w:r>
      <w:r>
        <w:rPr>
          <w:rFonts w:ascii="Times New Roman" w:hAnsi="Times New Roman" w:cs="Times New Roman"/>
          <w:b/>
          <w:sz w:val="28"/>
          <w:szCs w:val="28"/>
        </w:rPr>
        <w:t>3 699,9</w:t>
      </w:r>
      <w:r w:rsidRPr="007921F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41D22" w:rsidRPr="007921FA" w:rsidRDefault="00241D22" w:rsidP="00241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1FA">
        <w:rPr>
          <w:rFonts w:ascii="Times New Roman" w:hAnsi="Times New Roman" w:cs="Times New Roman"/>
          <w:sz w:val="28"/>
          <w:szCs w:val="28"/>
        </w:rPr>
        <w:t>- 0409 «Дорожное хозяйство</w:t>
      </w:r>
      <w:r>
        <w:rPr>
          <w:rFonts w:ascii="Times New Roman" w:hAnsi="Times New Roman" w:cs="Times New Roman"/>
          <w:sz w:val="28"/>
          <w:szCs w:val="28"/>
        </w:rPr>
        <w:t xml:space="preserve"> (дорожные фонды)</w:t>
      </w:r>
      <w:r w:rsidRPr="007921FA">
        <w:rPr>
          <w:rFonts w:ascii="Times New Roman" w:hAnsi="Times New Roman" w:cs="Times New Roman"/>
          <w:sz w:val="28"/>
          <w:szCs w:val="28"/>
        </w:rPr>
        <w:t xml:space="preserve">» расходы на </w:t>
      </w:r>
      <w:r>
        <w:rPr>
          <w:rFonts w:ascii="Times New Roman" w:hAnsi="Times New Roman" w:cs="Times New Roman"/>
          <w:b/>
          <w:sz w:val="28"/>
          <w:szCs w:val="28"/>
        </w:rPr>
        <w:t>155 901,3</w:t>
      </w:r>
      <w:r w:rsidRPr="007921F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41D22" w:rsidRPr="007921FA" w:rsidRDefault="00241D22" w:rsidP="00241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1FA">
        <w:rPr>
          <w:rFonts w:ascii="Times New Roman" w:hAnsi="Times New Roman" w:cs="Times New Roman"/>
          <w:sz w:val="28"/>
          <w:szCs w:val="28"/>
        </w:rPr>
        <w:t xml:space="preserve">- 0501 «Жилищное хозяйство» расходы на </w:t>
      </w:r>
      <w:r>
        <w:rPr>
          <w:rFonts w:ascii="Times New Roman" w:hAnsi="Times New Roman" w:cs="Times New Roman"/>
          <w:b/>
          <w:sz w:val="28"/>
          <w:szCs w:val="28"/>
        </w:rPr>
        <w:t>159 502,3</w:t>
      </w:r>
      <w:r w:rsidRPr="007921F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41D22" w:rsidRDefault="00241D22" w:rsidP="00241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1FA">
        <w:rPr>
          <w:rFonts w:ascii="Times New Roman" w:hAnsi="Times New Roman" w:cs="Times New Roman"/>
          <w:sz w:val="28"/>
          <w:szCs w:val="28"/>
        </w:rPr>
        <w:t xml:space="preserve">- 0503 «Благоустройство» расходы на </w:t>
      </w:r>
      <w:r>
        <w:rPr>
          <w:rFonts w:ascii="Times New Roman" w:hAnsi="Times New Roman" w:cs="Times New Roman"/>
          <w:b/>
          <w:sz w:val="28"/>
          <w:szCs w:val="28"/>
        </w:rPr>
        <w:t>27 353,6</w:t>
      </w:r>
      <w:r w:rsidRPr="007921F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41D22" w:rsidRDefault="00241D22" w:rsidP="00241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уменьшения расходов по подразделам:</w:t>
      </w:r>
    </w:p>
    <w:p w:rsidR="00241D22" w:rsidRDefault="00241D22" w:rsidP="00241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- 0111 «Резервный фонд Администрации муниципального образования «Вяземский район» Смоленской области, предусмотренный в расходной части бюджета городского поселения» на </w:t>
      </w:r>
      <w:r w:rsidRPr="00780669">
        <w:rPr>
          <w:rFonts w:ascii="Times New Roman" w:hAnsi="Times New Roman" w:cs="Times New Roman"/>
          <w:b/>
          <w:sz w:val="28"/>
          <w:szCs w:val="28"/>
        </w:rPr>
        <w:t>414,5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41D22" w:rsidRDefault="00241D22" w:rsidP="00241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- 0412 «Д</w:t>
      </w:r>
      <w:r w:rsidRPr="00780669">
        <w:rPr>
          <w:rFonts w:ascii="Times New Roman" w:hAnsi="Times New Roman" w:cs="Times New Roman"/>
          <w:sz w:val="28"/>
          <w:szCs w:val="28"/>
        </w:rPr>
        <w:t>ругие вопросы в области национальной экономики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sz w:val="28"/>
          <w:szCs w:val="28"/>
        </w:rPr>
        <w:t>1 000,0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26 954,1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14,1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190 767,7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>
        <w:rPr>
          <w:rFonts w:ascii="Times New Roman" w:hAnsi="Times New Roman" w:cs="Times New Roman"/>
          <w:sz w:val="28"/>
          <w:szCs w:val="28"/>
        </w:rPr>
        <w:t xml:space="preserve">меньшились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12 646,6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31,9</w:t>
      </w:r>
      <w:r>
        <w:rPr>
          <w:rFonts w:ascii="Times New Roman" w:hAnsi="Times New Roman" w:cs="Times New Roman"/>
          <w:sz w:val="28"/>
          <w:szCs w:val="28"/>
        </w:rPr>
        <w:t xml:space="preserve">% (поступило за первый квартал 2021 года </w:t>
      </w:r>
      <w:r>
        <w:rPr>
          <w:rFonts w:ascii="Times New Roman" w:hAnsi="Times New Roman" w:cs="Times New Roman"/>
          <w:b/>
          <w:sz w:val="28"/>
          <w:szCs w:val="28"/>
        </w:rPr>
        <w:t>39 600,7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уменьшились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33,0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>уменьшился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1,3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E1B03">
        <w:rPr>
          <w:rFonts w:ascii="Times New Roman" w:hAnsi="Times New Roman" w:cs="Times New Roman"/>
          <w:sz w:val="28"/>
          <w:szCs w:val="28"/>
        </w:rPr>
        <w:t>В первом квартале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у</w:t>
      </w:r>
      <w:r>
        <w:rPr>
          <w:rFonts w:ascii="Times New Roman" w:hAnsi="Times New Roman" w:cs="Times New Roman"/>
          <w:sz w:val="28"/>
          <w:szCs w:val="28"/>
        </w:rPr>
        <w:t xml:space="preserve">меньшения </w:t>
      </w:r>
      <w:r w:rsidRPr="00EE1B03">
        <w:rPr>
          <w:rFonts w:ascii="Times New Roman" w:hAnsi="Times New Roman" w:cs="Times New Roman"/>
          <w:sz w:val="28"/>
          <w:szCs w:val="28"/>
        </w:rPr>
        <w:t>поступлений по собственным доходам и безвозмездным поступлениям к аналогичному периоду прошлого года.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02803">
        <w:rPr>
          <w:rFonts w:ascii="Times New Roman" w:hAnsi="Times New Roman" w:cs="Times New Roman"/>
          <w:sz w:val="28"/>
          <w:szCs w:val="28"/>
        </w:rPr>
        <w:t>. Земельный налог</w:t>
      </w:r>
      <w:r w:rsidRPr="00802803">
        <w:t xml:space="preserve"> </w:t>
      </w:r>
      <w:r w:rsidRPr="00802803">
        <w:rPr>
          <w:rFonts w:ascii="Times New Roman" w:hAnsi="Times New Roman" w:cs="Times New Roman"/>
          <w:sz w:val="28"/>
          <w:szCs w:val="28"/>
        </w:rPr>
        <w:t xml:space="preserve">с физических лиц, обладающих земельным участком, расположенным в границах городских поселений, </w:t>
      </w:r>
      <w:r>
        <w:rPr>
          <w:rFonts w:ascii="Times New Roman" w:hAnsi="Times New Roman" w:cs="Times New Roman"/>
          <w:sz w:val="28"/>
          <w:szCs w:val="28"/>
        </w:rPr>
        <w:t>возвращен из</w:t>
      </w:r>
      <w:r w:rsidRPr="00EE1B03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EE1B03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9 325,6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96,9</w:t>
      </w:r>
      <w:r w:rsidRPr="00EE1B03">
        <w:rPr>
          <w:rFonts w:ascii="Times New Roman" w:hAnsi="Times New Roman" w:cs="Times New Roman"/>
          <w:sz w:val="28"/>
          <w:szCs w:val="28"/>
        </w:rPr>
        <w:t>% утвержденных годовых назначений. К аналогичному периоду прошлого года поступления у</w:t>
      </w:r>
      <w:r>
        <w:rPr>
          <w:rFonts w:ascii="Times New Roman" w:hAnsi="Times New Roman" w:cs="Times New Roman"/>
          <w:sz w:val="28"/>
          <w:szCs w:val="28"/>
        </w:rPr>
        <w:t xml:space="preserve">меньшились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9 803,9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1,9 </w:t>
      </w:r>
      <w:r w:rsidRPr="001D367C">
        <w:rPr>
          <w:rFonts w:ascii="Times New Roman" w:hAnsi="Times New Roman" w:cs="Times New Roman"/>
          <w:sz w:val="28"/>
          <w:szCs w:val="28"/>
        </w:rPr>
        <w:t>раза</w:t>
      </w:r>
      <w:r w:rsidRPr="00EE1B03">
        <w:rPr>
          <w:rFonts w:ascii="Times New Roman" w:hAnsi="Times New Roman" w:cs="Times New Roman"/>
          <w:sz w:val="28"/>
          <w:szCs w:val="28"/>
        </w:rPr>
        <w:t>.</w:t>
      </w:r>
    </w:p>
    <w:p w:rsidR="00241D22" w:rsidRDefault="00241D22" w:rsidP="00241D2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9. Проведение с</w:t>
      </w:r>
      <w:r>
        <w:rPr>
          <w:sz w:val="28"/>
          <w:szCs w:val="28"/>
          <w:shd w:val="clear" w:color="auto" w:fill="FFFFFF"/>
        </w:rPr>
        <w:t xml:space="preserve">равнительного анализ отчета об исполнении бюджета за первый квартал 2022 года с показателями решения о бюджете не целесообразно, так как расходы бюджета поселения </w:t>
      </w:r>
      <w:r>
        <w:rPr>
          <w:sz w:val="28"/>
          <w:szCs w:val="28"/>
        </w:rPr>
        <w:t xml:space="preserve">увеличены на </w:t>
      </w:r>
      <w:r w:rsidRPr="003218F6">
        <w:rPr>
          <w:b/>
          <w:sz w:val="28"/>
          <w:szCs w:val="28"/>
        </w:rPr>
        <w:t>345 042,6</w:t>
      </w:r>
      <w:r>
        <w:rPr>
          <w:sz w:val="28"/>
          <w:szCs w:val="28"/>
        </w:rPr>
        <w:t xml:space="preserve"> тыс. рублей (показатели сводной бюджетной росписи по состоянию на 31.03.2022 года).</w:t>
      </w:r>
    </w:p>
    <w:p w:rsidR="00241D22" w:rsidRDefault="00241D22" w:rsidP="00241D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за первый квартал 2022 </w:t>
      </w:r>
      <w:r w:rsidRPr="000C7EA5">
        <w:rPr>
          <w:sz w:val="28"/>
          <w:szCs w:val="28"/>
          <w:shd w:val="clear" w:color="auto" w:fill="FFFFFF"/>
        </w:rPr>
        <w:t xml:space="preserve">года по расходам в сумме </w:t>
      </w:r>
      <w:r>
        <w:rPr>
          <w:b/>
          <w:sz w:val="28"/>
          <w:szCs w:val="28"/>
          <w:shd w:val="clear" w:color="auto" w:fill="FFFFFF"/>
        </w:rPr>
        <w:t>56 296,0</w:t>
      </w:r>
      <w:r w:rsidRPr="000C7EA5">
        <w:rPr>
          <w:sz w:val="28"/>
          <w:szCs w:val="28"/>
          <w:shd w:val="clear" w:color="auto" w:fill="FFFFFF"/>
        </w:rPr>
        <w:t xml:space="preserve"> 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>
        <w:rPr>
          <w:b/>
          <w:sz w:val="28"/>
          <w:szCs w:val="28"/>
          <w:shd w:val="clear" w:color="auto" w:fill="FFFFFF"/>
        </w:rPr>
        <w:t>552 087,7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>
        <w:rPr>
          <w:b/>
          <w:sz w:val="28"/>
          <w:szCs w:val="28"/>
        </w:rPr>
        <w:t>10,2</w:t>
      </w:r>
      <w:r>
        <w:rPr>
          <w:sz w:val="28"/>
          <w:szCs w:val="28"/>
        </w:rPr>
        <w:t xml:space="preserve">% плана, неисполнение составило </w:t>
      </w:r>
      <w:r w:rsidRPr="00200C3C">
        <w:rPr>
          <w:b/>
          <w:sz w:val="28"/>
          <w:szCs w:val="28"/>
        </w:rPr>
        <w:t>495 791,7</w:t>
      </w:r>
      <w:r>
        <w:rPr>
          <w:sz w:val="28"/>
          <w:szCs w:val="28"/>
        </w:rPr>
        <w:t xml:space="preserve"> тыс. рублей.</w:t>
      </w:r>
    </w:p>
    <w:p w:rsidR="00241D22" w:rsidRDefault="00241D22" w:rsidP="00241D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сравнении с аналогичным периодом 2021 года расходы увеличились на </w:t>
      </w:r>
      <w:r w:rsidRPr="00200C3C">
        <w:rPr>
          <w:b/>
          <w:sz w:val="28"/>
          <w:szCs w:val="28"/>
        </w:rPr>
        <w:t>21 371,9</w:t>
      </w:r>
      <w:r>
        <w:rPr>
          <w:sz w:val="28"/>
          <w:szCs w:val="28"/>
        </w:rPr>
        <w:t xml:space="preserve"> тыс. рублей или на </w:t>
      </w:r>
      <w:r w:rsidRPr="00200C3C">
        <w:rPr>
          <w:b/>
          <w:sz w:val="28"/>
          <w:szCs w:val="28"/>
        </w:rPr>
        <w:t>61,2</w:t>
      </w:r>
      <w:r>
        <w:rPr>
          <w:sz w:val="28"/>
          <w:szCs w:val="28"/>
        </w:rPr>
        <w:t>%.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Согласно сводной бюджетной росписи программные расходы, в рамках </w:t>
      </w:r>
      <w:r w:rsidRPr="00B16B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16BC8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>
        <w:rPr>
          <w:rFonts w:ascii="Times New Roman" w:hAnsi="Times New Roman" w:cs="Times New Roman"/>
          <w:sz w:val="28"/>
          <w:szCs w:val="28"/>
        </w:rPr>
        <w:t>, утверждены</w:t>
      </w:r>
      <w:r w:rsidRPr="00B16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16BC8">
        <w:rPr>
          <w:rFonts w:ascii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6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543 880,2</w:t>
      </w:r>
      <w:r w:rsidRPr="00B16B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Pr="002136F0">
        <w:rPr>
          <w:rFonts w:ascii="Times New Roman" w:hAnsi="Times New Roman" w:cs="Times New Roman"/>
          <w:b/>
          <w:sz w:val="28"/>
          <w:szCs w:val="28"/>
        </w:rPr>
        <w:t>345 042,6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36F0">
        <w:rPr>
          <w:rFonts w:ascii="Times New Roman" w:hAnsi="Times New Roman" w:cs="Times New Roman"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2136F0">
        <w:rPr>
          <w:rFonts w:ascii="Times New Roman" w:hAnsi="Times New Roman" w:cs="Times New Roman"/>
          <w:b/>
          <w:sz w:val="28"/>
          <w:szCs w:val="28"/>
        </w:rPr>
        <w:t>158 901,3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36F0">
        <w:rPr>
          <w:rFonts w:ascii="Times New Roman" w:hAnsi="Times New Roman" w:cs="Times New Roman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2136F0">
        <w:rPr>
          <w:rFonts w:ascii="Times New Roman" w:hAnsi="Times New Roman" w:cs="Times New Roman"/>
          <w:b/>
          <w:sz w:val="28"/>
          <w:szCs w:val="28"/>
        </w:rPr>
        <w:t>159 087,7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36F0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2136F0">
        <w:rPr>
          <w:rFonts w:ascii="Times New Roman" w:hAnsi="Times New Roman" w:cs="Times New Roman"/>
          <w:b/>
          <w:sz w:val="28"/>
          <w:szCs w:val="28"/>
        </w:rPr>
        <w:t>27 053,6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DE2">
        <w:rPr>
          <w:rFonts w:ascii="Times New Roman" w:hAnsi="Times New Roman" w:cs="Times New Roman"/>
          <w:sz w:val="28"/>
          <w:szCs w:val="28"/>
        </w:rPr>
        <w:lastRenderedPageBreak/>
        <w:t>Объем муниципальных программ изменен без внесения изменений в решение о бюджете Совета депутатов Вяземского городского поселения Вяземского района Смоленской области от 15.12.2021 №93 «О бюджете Вяземского городского поселения Вяземского района Смоленской области на 2022 год и на плановый период 2023 и 2024 годов»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2270A3">
        <w:rPr>
          <w:rFonts w:ascii="Times New Roman" w:hAnsi="Times New Roman" w:cs="Times New Roman"/>
          <w:sz w:val="28"/>
          <w:szCs w:val="28"/>
        </w:rPr>
        <w:t>Исполнение муниципальных программ в первом квартале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270A3">
        <w:rPr>
          <w:rFonts w:ascii="Times New Roman" w:hAnsi="Times New Roman" w:cs="Times New Roman"/>
          <w:sz w:val="28"/>
          <w:szCs w:val="28"/>
        </w:rPr>
        <w:t xml:space="preserve"> года составило в сумме </w:t>
      </w:r>
      <w:r w:rsidRPr="0073238A">
        <w:rPr>
          <w:rFonts w:ascii="Times New Roman" w:hAnsi="Times New Roman" w:cs="Times New Roman"/>
          <w:b/>
          <w:sz w:val="28"/>
          <w:szCs w:val="28"/>
        </w:rPr>
        <w:t>55 136,4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270A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10,1</w:t>
      </w:r>
      <w:r w:rsidRPr="002270A3">
        <w:rPr>
          <w:rFonts w:ascii="Times New Roman" w:hAnsi="Times New Roman" w:cs="Times New Roman"/>
          <w:sz w:val="28"/>
          <w:szCs w:val="28"/>
        </w:rPr>
        <w:t xml:space="preserve">% утвержденных </w:t>
      </w:r>
      <w:r w:rsidRPr="00423C54"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  <w:r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расходы по муниципальным программа увеличились на </w:t>
      </w:r>
      <w:r w:rsidRPr="0073238A">
        <w:rPr>
          <w:rFonts w:ascii="Times New Roman" w:hAnsi="Times New Roman" w:cs="Times New Roman"/>
          <w:b/>
          <w:sz w:val="28"/>
          <w:szCs w:val="28"/>
        </w:rPr>
        <w:t>22 321,1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(исполнение за 2021 год - </w:t>
      </w:r>
      <w:r>
        <w:rPr>
          <w:rFonts w:ascii="Times New Roman" w:hAnsi="Times New Roman" w:cs="Times New Roman"/>
          <w:b/>
          <w:sz w:val="28"/>
          <w:szCs w:val="28"/>
        </w:rPr>
        <w:t>32 815,3</w:t>
      </w:r>
      <w:r w:rsidRPr="002270A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З</w:t>
      </w:r>
      <w:r w:rsidRPr="00423C54">
        <w:rPr>
          <w:rFonts w:ascii="Times New Roman" w:hAnsi="Times New Roman" w:cs="Times New Roman"/>
          <w:sz w:val="28"/>
          <w:szCs w:val="28"/>
        </w:rPr>
        <w:t>а первый квартал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1 159,6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14,1</w:t>
      </w:r>
      <w:r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b/>
          <w:sz w:val="28"/>
          <w:szCs w:val="28"/>
        </w:rPr>
        <w:t>2,1</w:t>
      </w:r>
      <w:r w:rsidRPr="00423C54">
        <w:rPr>
          <w:rFonts w:ascii="Times New Roman" w:hAnsi="Times New Roman" w:cs="Times New Roman"/>
          <w:sz w:val="28"/>
          <w:szCs w:val="28"/>
        </w:rPr>
        <w:t>% в структуре всех расходов бюджета городского поселения в первом квартале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56 296,0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2C09A2">
        <w:rPr>
          <w:rFonts w:ascii="Times New Roman" w:hAnsi="Times New Roman" w:cs="Times New Roman"/>
          <w:sz w:val="28"/>
          <w:szCs w:val="28"/>
        </w:rPr>
        <w:t xml:space="preserve">Бюджет городского поселения за первый квартал 2022 года исполнен с дефицитом в сумме </w:t>
      </w:r>
      <w:r w:rsidRPr="002C09A2">
        <w:rPr>
          <w:rFonts w:ascii="Times New Roman" w:hAnsi="Times New Roman" w:cs="Times New Roman"/>
          <w:b/>
          <w:sz w:val="28"/>
          <w:szCs w:val="28"/>
        </w:rPr>
        <w:t>29 341,9</w:t>
      </w:r>
      <w:r w:rsidRPr="002C09A2">
        <w:rPr>
          <w:rFonts w:ascii="Times New Roman" w:hAnsi="Times New Roman" w:cs="Times New Roman"/>
          <w:sz w:val="28"/>
          <w:szCs w:val="28"/>
        </w:rPr>
        <w:t xml:space="preserve"> тыс. рублей, за аналогичный период прошлого финансового года бюджет городского поселения исполнен с профицитом в сумме </w:t>
      </w:r>
      <w:r w:rsidRPr="002C09A2">
        <w:rPr>
          <w:rFonts w:ascii="Times New Roman" w:hAnsi="Times New Roman" w:cs="Times New Roman"/>
          <w:b/>
          <w:sz w:val="28"/>
          <w:szCs w:val="28"/>
        </w:rPr>
        <w:t>4 676,6</w:t>
      </w:r>
      <w:r w:rsidRPr="002C09A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41D22" w:rsidRDefault="00241D22" w:rsidP="00241D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контрольного мероприятия установлено:</w:t>
      </w:r>
    </w:p>
    <w:p w:rsidR="00241D22" w:rsidRPr="002C09A2" w:rsidRDefault="00241D22" w:rsidP="00D81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дефицит бюджета превышает фактически поступившие собственные доходы в первом квартале 2022 года на </w:t>
      </w:r>
      <w:r w:rsidRPr="0047175F">
        <w:rPr>
          <w:b/>
          <w:sz w:val="28"/>
          <w:szCs w:val="28"/>
        </w:rPr>
        <w:t>2 387,8</w:t>
      </w:r>
      <w:r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8,9</w:t>
      </w:r>
      <w:r>
        <w:rPr>
          <w:sz w:val="28"/>
          <w:szCs w:val="28"/>
        </w:rPr>
        <w:t>%.</w:t>
      </w:r>
    </w:p>
    <w:p w:rsidR="00FF2C84" w:rsidRDefault="00FF2C84" w:rsidP="00241D22">
      <w:pPr>
        <w:pStyle w:val="a3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3687" w:rsidRDefault="00395E58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="00EB3687" w:rsidRPr="00345DA5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FF2C84" w:rsidRPr="00345DA5" w:rsidRDefault="00FF2C84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687" w:rsidRDefault="00452CE1" w:rsidP="003B49D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14404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B3687" w:rsidRPr="00452CE1">
        <w:rPr>
          <w:sz w:val="28"/>
          <w:szCs w:val="28"/>
        </w:rPr>
        <w:t>Совету депутатов Вяземского городского поселения Вязем</w:t>
      </w:r>
      <w:r>
        <w:rPr>
          <w:sz w:val="28"/>
          <w:szCs w:val="28"/>
        </w:rPr>
        <w:t>ского района Смоленской области</w:t>
      </w:r>
      <w:r w:rsidR="003B49D8">
        <w:rPr>
          <w:sz w:val="28"/>
          <w:szCs w:val="28"/>
        </w:rPr>
        <w:t xml:space="preserve"> </w:t>
      </w:r>
      <w:r w:rsidR="00EB3687" w:rsidRPr="00452CE1">
        <w:rPr>
          <w:sz w:val="28"/>
          <w:szCs w:val="28"/>
        </w:rPr>
        <w:t xml:space="preserve">принять к рассмотрению </w:t>
      </w:r>
      <w:r w:rsidR="00C77257" w:rsidRPr="00452CE1">
        <w:rPr>
          <w:sz w:val="28"/>
          <w:szCs w:val="28"/>
        </w:rPr>
        <w:t>о</w:t>
      </w:r>
      <w:r w:rsidR="00E6216A" w:rsidRPr="00452CE1">
        <w:rPr>
          <w:sz w:val="28"/>
          <w:szCs w:val="28"/>
        </w:rPr>
        <w:t>тчёт</w:t>
      </w:r>
      <w:r w:rsidR="00EB3687" w:rsidRPr="00452CE1">
        <w:rPr>
          <w:sz w:val="28"/>
          <w:szCs w:val="28"/>
        </w:rPr>
        <w:t xml:space="preserve"> об исполнении бюджета Вяземского городского поселения Вяземского района Смоленской области за </w:t>
      </w:r>
      <w:r w:rsidR="00345DA5" w:rsidRPr="00452CE1">
        <w:rPr>
          <w:sz w:val="28"/>
          <w:szCs w:val="28"/>
        </w:rPr>
        <w:t>первый квартал 20</w:t>
      </w:r>
      <w:r w:rsidR="008F0DCC" w:rsidRPr="00452CE1">
        <w:rPr>
          <w:sz w:val="28"/>
          <w:szCs w:val="28"/>
        </w:rPr>
        <w:t>2</w:t>
      </w:r>
      <w:r w:rsidR="00241D22">
        <w:rPr>
          <w:sz w:val="28"/>
          <w:szCs w:val="28"/>
        </w:rPr>
        <w:t>2</w:t>
      </w:r>
      <w:r w:rsidR="00254CCF" w:rsidRPr="00452CE1">
        <w:rPr>
          <w:sz w:val="28"/>
          <w:szCs w:val="28"/>
        </w:rPr>
        <w:t xml:space="preserve"> года</w:t>
      </w:r>
      <w:r w:rsidR="00345DA5" w:rsidRPr="00452CE1">
        <w:rPr>
          <w:sz w:val="28"/>
          <w:szCs w:val="28"/>
        </w:rPr>
        <w:t>, с учетом замечаний, указанных Контрольно-ревизионной комиссией</w:t>
      </w:r>
      <w:r w:rsidR="00345DA5" w:rsidRPr="00452CE1">
        <w:rPr>
          <w:b/>
          <w:sz w:val="28"/>
          <w:szCs w:val="28"/>
        </w:rPr>
        <w:t xml:space="preserve"> </w:t>
      </w:r>
      <w:r w:rsidR="00345DA5" w:rsidRPr="00452CE1">
        <w:rPr>
          <w:sz w:val="28"/>
          <w:szCs w:val="28"/>
        </w:rPr>
        <w:t>в настоящем заключении</w:t>
      </w:r>
      <w:r w:rsidR="00114404">
        <w:rPr>
          <w:sz w:val="28"/>
          <w:szCs w:val="28"/>
        </w:rPr>
        <w:t>.</w:t>
      </w:r>
    </w:p>
    <w:p w:rsidR="003B49D8" w:rsidRDefault="00452CE1" w:rsidP="00F31E76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114404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54CCF" w:rsidRPr="00452CE1">
        <w:rPr>
          <w:sz w:val="28"/>
          <w:szCs w:val="28"/>
        </w:rPr>
        <w:t xml:space="preserve">Администрации муниципального образования «Вяземский район» </w:t>
      </w:r>
      <w:r w:rsidR="00254CCF" w:rsidRPr="003B49D8">
        <w:rPr>
          <w:sz w:val="28"/>
          <w:szCs w:val="28"/>
        </w:rPr>
        <w:t>Смоленской области</w:t>
      </w:r>
      <w:r w:rsidR="003B49D8">
        <w:rPr>
          <w:sz w:val="28"/>
          <w:szCs w:val="28"/>
        </w:rPr>
        <w:t>:</w:t>
      </w:r>
    </w:p>
    <w:p w:rsidR="00D81BA8" w:rsidRDefault="00241D22" w:rsidP="00241D22">
      <w:pPr>
        <w:widowControl/>
        <w:ind w:firstLine="709"/>
        <w:jc w:val="both"/>
        <w:rPr>
          <w:sz w:val="28"/>
          <w:szCs w:val="28"/>
        </w:rPr>
      </w:pPr>
      <w:r w:rsidRPr="00241D22">
        <w:rPr>
          <w:b/>
          <w:sz w:val="28"/>
          <w:szCs w:val="28"/>
        </w:rPr>
        <w:t>2.1.</w:t>
      </w:r>
      <w:r w:rsidRPr="00241D2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41D22">
        <w:rPr>
          <w:rFonts w:eastAsiaTheme="minorHAnsi"/>
          <w:sz w:val="28"/>
          <w:szCs w:val="28"/>
          <w:lang w:eastAsia="en-US"/>
        </w:rPr>
        <w:t xml:space="preserve"> соответствии с Порядком внесения изменений в перечень главных администраторов доходов бюджета муниципального образования Вяземское городское поселение Вяземского района Смоленской области, утвержденным постановлением Администрации </w:t>
      </w:r>
      <w:r w:rsidRPr="00241D22">
        <w:rPr>
          <w:sz w:val="28"/>
          <w:szCs w:val="28"/>
        </w:rPr>
        <w:t>муниципального образования «Вяземский район» Смоленской области от 13.12.2021 №1797 внести изменения в Перечень главных администраторов доходов бюджета Вяземского городского поселения Вяземского района Смоленской области, утвержденный постановлением Администрации муниципального образования «Вяземский район» от 15.12.2021 №1849,  в соответствии с замечаниями установленными в настоящем заключении</w:t>
      </w:r>
      <w:r w:rsidR="00D81BA8">
        <w:rPr>
          <w:sz w:val="28"/>
          <w:szCs w:val="28"/>
        </w:rPr>
        <w:t>.</w:t>
      </w:r>
    </w:p>
    <w:p w:rsidR="00241D22" w:rsidRPr="00241D22" w:rsidRDefault="00241D22" w:rsidP="00241D22">
      <w:pPr>
        <w:widowControl/>
        <w:ind w:firstLine="709"/>
        <w:jc w:val="both"/>
        <w:rPr>
          <w:sz w:val="28"/>
          <w:szCs w:val="28"/>
        </w:rPr>
      </w:pPr>
      <w:r w:rsidRPr="00241D22">
        <w:rPr>
          <w:sz w:val="28"/>
          <w:szCs w:val="28"/>
        </w:rPr>
        <w:t>Муниципальный правовой акт предоставить в Контрольно-ревизионную комиссию, после внесения в него соответствующих изменений.</w:t>
      </w:r>
    </w:p>
    <w:p w:rsidR="00241D22" w:rsidRPr="00241D22" w:rsidRDefault="00241D22" w:rsidP="00241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D22">
        <w:rPr>
          <w:rFonts w:ascii="Times New Roman" w:hAnsi="Times New Roman" w:cs="Times New Roman"/>
          <w:b/>
          <w:sz w:val="28"/>
          <w:szCs w:val="28"/>
        </w:rPr>
        <w:t>2.2.</w:t>
      </w:r>
      <w:r w:rsidRPr="0024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1D22">
        <w:rPr>
          <w:rFonts w:ascii="Times New Roman" w:hAnsi="Times New Roman" w:cs="Times New Roman"/>
          <w:sz w:val="28"/>
          <w:szCs w:val="28"/>
        </w:rPr>
        <w:t xml:space="preserve">нести изменения в решение Совета депутатов Вяземского городского поселения Вяземского района Смоленской области от 15.12.2021 </w:t>
      </w:r>
      <w:r w:rsidRPr="00241D22">
        <w:rPr>
          <w:rFonts w:ascii="Times New Roman" w:hAnsi="Times New Roman" w:cs="Times New Roman"/>
          <w:sz w:val="28"/>
          <w:szCs w:val="28"/>
        </w:rPr>
        <w:lastRenderedPageBreak/>
        <w:t>№93 «О бюджете Вяземского городского поселения Вяземского района Смоленской области на 2022 год и на плановый период 2023 и 2024 годов», в части увеличения доходной и расходной части бюджета городского поселения на 2022 год и плановый период 2023 и 2024 год</w:t>
      </w:r>
      <w:r w:rsidR="0052036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1D22" w:rsidRP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D22">
        <w:rPr>
          <w:rFonts w:ascii="Times New Roman" w:hAnsi="Times New Roman" w:cs="Times New Roman"/>
          <w:b/>
          <w:sz w:val="28"/>
          <w:szCs w:val="28"/>
        </w:rPr>
        <w:t>2.3.</w:t>
      </w:r>
      <w:r w:rsidRPr="00241D22">
        <w:rPr>
          <w:rFonts w:ascii="Times New Roman" w:hAnsi="Times New Roman" w:cs="Times New Roman"/>
          <w:sz w:val="28"/>
          <w:szCs w:val="28"/>
        </w:rPr>
        <w:t xml:space="preserve"> принять меры по обеспечению исполнения бюджета городского поселения по расходам в запланированном объеме</w:t>
      </w:r>
      <w:r w:rsidR="00520369">
        <w:rPr>
          <w:rFonts w:ascii="Times New Roman" w:hAnsi="Times New Roman" w:cs="Times New Roman"/>
          <w:sz w:val="28"/>
          <w:szCs w:val="28"/>
        </w:rPr>
        <w:t>;</w:t>
      </w:r>
    </w:p>
    <w:p w:rsidR="00241D22" w:rsidRP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D22">
        <w:rPr>
          <w:rFonts w:ascii="Times New Roman" w:hAnsi="Times New Roman" w:cs="Times New Roman"/>
          <w:b/>
          <w:sz w:val="28"/>
          <w:szCs w:val="28"/>
        </w:rPr>
        <w:t>2.4.</w:t>
      </w:r>
      <w:r w:rsidRPr="00241D22">
        <w:rPr>
          <w:rFonts w:ascii="Times New Roman" w:hAnsi="Times New Roman" w:cs="Times New Roman"/>
          <w:sz w:val="28"/>
          <w:szCs w:val="28"/>
        </w:rPr>
        <w:t xml:space="preserve"> </w:t>
      </w:r>
      <w:r w:rsidR="00520369">
        <w:rPr>
          <w:rFonts w:ascii="Times New Roman" w:hAnsi="Times New Roman" w:cs="Times New Roman"/>
          <w:sz w:val="28"/>
          <w:szCs w:val="28"/>
        </w:rPr>
        <w:t>в</w:t>
      </w:r>
      <w:r w:rsidRPr="00241D22">
        <w:rPr>
          <w:rFonts w:ascii="Times New Roman" w:hAnsi="Times New Roman" w:cs="Times New Roman"/>
          <w:sz w:val="28"/>
          <w:szCs w:val="28"/>
        </w:rPr>
        <w:t>нести изменения в муниципальные программы, паспорта муниципальных программ предоставить в Контрольно-ревизионную комиссию</w:t>
      </w:r>
      <w:r w:rsidR="00520369">
        <w:rPr>
          <w:rFonts w:ascii="Times New Roman" w:hAnsi="Times New Roman" w:cs="Times New Roman"/>
          <w:sz w:val="28"/>
          <w:szCs w:val="28"/>
        </w:rPr>
        <w:t>;</w:t>
      </w:r>
    </w:p>
    <w:p w:rsidR="00241D22" w:rsidRPr="00241D22" w:rsidRDefault="00241D22" w:rsidP="00241D22">
      <w:pPr>
        <w:ind w:firstLine="709"/>
        <w:jc w:val="both"/>
        <w:rPr>
          <w:sz w:val="28"/>
          <w:szCs w:val="28"/>
        </w:rPr>
      </w:pPr>
      <w:r w:rsidRPr="00241D22">
        <w:rPr>
          <w:b/>
          <w:sz w:val="28"/>
          <w:szCs w:val="28"/>
        </w:rPr>
        <w:t>2.5.</w:t>
      </w:r>
      <w:r w:rsidRPr="00241D22">
        <w:rPr>
          <w:sz w:val="28"/>
          <w:szCs w:val="28"/>
        </w:rPr>
        <w:t xml:space="preserve"> усилить работу ответственных исполнителей по муниципальным программам с низким процентом исполнения.</w:t>
      </w:r>
    </w:p>
    <w:p w:rsidR="00241D22" w:rsidRP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D22" w:rsidRDefault="00241D22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EB3687" w:rsidRPr="00345DA5" w:rsidRDefault="00243D16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Настоящее</w:t>
      </w:r>
      <w:r w:rsidR="00EB3687" w:rsidRPr="00345DA5">
        <w:rPr>
          <w:sz w:val="28"/>
          <w:szCs w:val="28"/>
        </w:rPr>
        <w:t xml:space="preserve"> </w:t>
      </w:r>
      <w:r w:rsidRPr="00345DA5">
        <w:rPr>
          <w:sz w:val="28"/>
          <w:szCs w:val="28"/>
        </w:rPr>
        <w:t xml:space="preserve">заключение составлено </w:t>
      </w:r>
      <w:r w:rsidR="00EB3687" w:rsidRPr="00345DA5">
        <w:rPr>
          <w:sz w:val="28"/>
          <w:szCs w:val="28"/>
        </w:rPr>
        <w:t>в 3-х экземплярах:</w:t>
      </w:r>
    </w:p>
    <w:p w:rsidR="00EB3687" w:rsidRPr="00345DA5" w:rsidRDefault="00EB3687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Один экземпляр для Совета депутатов Вяземского городского поселения Вяземс</w:t>
      </w:r>
      <w:r w:rsidR="009E13F8" w:rsidRPr="00345DA5">
        <w:rPr>
          <w:sz w:val="28"/>
          <w:szCs w:val="28"/>
        </w:rPr>
        <w:t>кого района Смоленской области. Н</w:t>
      </w:r>
      <w:r w:rsidRPr="00345DA5">
        <w:rPr>
          <w:sz w:val="28"/>
          <w:szCs w:val="28"/>
        </w:rPr>
        <w:t>аправляется с сопроводительным письмом.</w:t>
      </w:r>
    </w:p>
    <w:p w:rsidR="00EB3687" w:rsidRPr="00345DA5" w:rsidRDefault="00EB3687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EB3687" w:rsidRPr="00345DA5" w:rsidRDefault="00EB3687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Default="00EB3687" w:rsidP="00014E22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326BCA" w:rsidRDefault="00326BCA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FF2C84" w:rsidRDefault="00FF2C84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FF2C84" w:rsidRPr="00345DA5" w:rsidRDefault="00FF2C84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EB3687" w:rsidRPr="00345DA5" w:rsidRDefault="00305769" w:rsidP="00326BCA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345DA5">
        <w:rPr>
          <w:sz w:val="28"/>
          <w:szCs w:val="28"/>
          <w:lang w:eastAsia="en-US"/>
        </w:rPr>
        <w:t>Аудитор</w:t>
      </w:r>
      <w:r w:rsidR="00EB3687" w:rsidRPr="00345DA5">
        <w:rPr>
          <w:sz w:val="28"/>
          <w:szCs w:val="28"/>
          <w:lang w:eastAsia="en-US"/>
        </w:rPr>
        <w:t xml:space="preserve"> Контрольно-ревизионной </w:t>
      </w:r>
    </w:p>
    <w:p w:rsidR="00EB3687" w:rsidRPr="00345DA5" w:rsidRDefault="00EB3687" w:rsidP="00326BCA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345DA5">
        <w:rPr>
          <w:sz w:val="28"/>
          <w:szCs w:val="28"/>
          <w:lang w:eastAsia="en-US"/>
        </w:rPr>
        <w:t>комиссии муниципального образования</w:t>
      </w:r>
    </w:p>
    <w:p w:rsidR="0082250A" w:rsidRDefault="00EB3687" w:rsidP="00326BCA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</w:rPr>
      </w:pPr>
      <w:r w:rsidRPr="00345DA5">
        <w:rPr>
          <w:sz w:val="28"/>
          <w:szCs w:val="28"/>
          <w:lang w:eastAsia="en-US"/>
        </w:rPr>
        <w:t xml:space="preserve">«Вяземский район» Смоленской </w:t>
      </w:r>
      <w:r w:rsidR="00305769" w:rsidRPr="00345DA5">
        <w:rPr>
          <w:sz w:val="28"/>
          <w:szCs w:val="28"/>
          <w:lang w:eastAsia="en-US"/>
        </w:rPr>
        <w:t xml:space="preserve">              </w:t>
      </w:r>
      <w:bookmarkStart w:id="38" w:name="_GoBack"/>
      <w:bookmarkEnd w:id="38"/>
      <w:r w:rsidR="00305769" w:rsidRPr="00345DA5">
        <w:rPr>
          <w:sz w:val="28"/>
          <w:szCs w:val="28"/>
          <w:lang w:eastAsia="en-US"/>
        </w:rPr>
        <w:t xml:space="preserve">     </w:t>
      </w:r>
      <w:r w:rsidR="00520369">
        <w:rPr>
          <w:sz w:val="28"/>
          <w:szCs w:val="28"/>
          <w:lang w:eastAsia="en-US"/>
        </w:rPr>
        <w:t xml:space="preserve">  </w:t>
      </w:r>
      <w:r w:rsidR="00345DA5">
        <w:rPr>
          <w:sz w:val="28"/>
          <w:szCs w:val="28"/>
          <w:lang w:eastAsia="en-US"/>
        </w:rPr>
        <w:t xml:space="preserve">    </w:t>
      </w:r>
      <w:r w:rsidR="00305769" w:rsidRPr="00345DA5">
        <w:rPr>
          <w:sz w:val="28"/>
          <w:szCs w:val="28"/>
          <w:lang w:eastAsia="en-US"/>
        </w:rPr>
        <w:t xml:space="preserve">                          Н.С. Смирнова</w:t>
      </w:r>
      <w:r w:rsidRPr="00345DA5">
        <w:rPr>
          <w:sz w:val="28"/>
          <w:szCs w:val="28"/>
          <w:lang w:eastAsia="en-US"/>
        </w:rPr>
        <w:t xml:space="preserve">  </w:t>
      </w:r>
    </w:p>
    <w:sectPr w:rsidR="0082250A" w:rsidSect="00E01FAE"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4F2" w:rsidRDefault="00A624F2" w:rsidP="00A02C27">
      <w:r>
        <w:separator/>
      </w:r>
    </w:p>
  </w:endnote>
  <w:endnote w:type="continuationSeparator" w:id="0">
    <w:p w:rsidR="00A624F2" w:rsidRDefault="00A624F2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0E6" w:rsidRDefault="002400E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0E6" w:rsidRDefault="002400E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0E6" w:rsidRDefault="002400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4F2" w:rsidRDefault="00A624F2" w:rsidP="00A02C27">
      <w:r>
        <w:separator/>
      </w:r>
    </w:p>
  </w:footnote>
  <w:footnote w:type="continuationSeparator" w:id="0">
    <w:p w:rsidR="00A624F2" w:rsidRDefault="00A624F2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0E6" w:rsidRDefault="002400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0E6" w:rsidRDefault="002400E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0E6" w:rsidRDefault="002400E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20D"/>
    <w:rsid w:val="0000005B"/>
    <w:rsid w:val="00002DE8"/>
    <w:rsid w:val="00003544"/>
    <w:rsid w:val="00003F92"/>
    <w:rsid w:val="00004D24"/>
    <w:rsid w:val="00005C98"/>
    <w:rsid w:val="0001010F"/>
    <w:rsid w:val="00010227"/>
    <w:rsid w:val="000116A5"/>
    <w:rsid w:val="0001184F"/>
    <w:rsid w:val="00011DE8"/>
    <w:rsid w:val="00014E22"/>
    <w:rsid w:val="00015331"/>
    <w:rsid w:val="00015B9D"/>
    <w:rsid w:val="00016875"/>
    <w:rsid w:val="00017C40"/>
    <w:rsid w:val="0002012C"/>
    <w:rsid w:val="0002028C"/>
    <w:rsid w:val="00023042"/>
    <w:rsid w:val="00024A90"/>
    <w:rsid w:val="00025C8E"/>
    <w:rsid w:val="00025D01"/>
    <w:rsid w:val="00026409"/>
    <w:rsid w:val="000264A3"/>
    <w:rsid w:val="0003121B"/>
    <w:rsid w:val="000325F6"/>
    <w:rsid w:val="00032AED"/>
    <w:rsid w:val="00033102"/>
    <w:rsid w:val="00033AC7"/>
    <w:rsid w:val="00033D31"/>
    <w:rsid w:val="00035649"/>
    <w:rsid w:val="00036AD8"/>
    <w:rsid w:val="00036CD9"/>
    <w:rsid w:val="00040E8B"/>
    <w:rsid w:val="00040EB0"/>
    <w:rsid w:val="000436EB"/>
    <w:rsid w:val="00043D0C"/>
    <w:rsid w:val="000441A0"/>
    <w:rsid w:val="00044B74"/>
    <w:rsid w:val="000503E1"/>
    <w:rsid w:val="000526C5"/>
    <w:rsid w:val="00052F96"/>
    <w:rsid w:val="00052FB8"/>
    <w:rsid w:val="00053EB2"/>
    <w:rsid w:val="00053F93"/>
    <w:rsid w:val="000578D1"/>
    <w:rsid w:val="00060A67"/>
    <w:rsid w:val="00061DF5"/>
    <w:rsid w:val="00062BF8"/>
    <w:rsid w:val="00064EA0"/>
    <w:rsid w:val="00065E75"/>
    <w:rsid w:val="00067BDB"/>
    <w:rsid w:val="0007015C"/>
    <w:rsid w:val="000702CC"/>
    <w:rsid w:val="00070E12"/>
    <w:rsid w:val="00072E51"/>
    <w:rsid w:val="0007363F"/>
    <w:rsid w:val="00073761"/>
    <w:rsid w:val="00073ED7"/>
    <w:rsid w:val="00077007"/>
    <w:rsid w:val="000818A9"/>
    <w:rsid w:val="0008286F"/>
    <w:rsid w:val="000855F3"/>
    <w:rsid w:val="000868CA"/>
    <w:rsid w:val="000871FD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7C99"/>
    <w:rsid w:val="000A07F8"/>
    <w:rsid w:val="000A5000"/>
    <w:rsid w:val="000A718D"/>
    <w:rsid w:val="000B033C"/>
    <w:rsid w:val="000B361F"/>
    <w:rsid w:val="000B6DF0"/>
    <w:rsid w:val="000B7DB9"/>
    <w:rsid w:val="000C0CDD"/>
    <w:rsid w:val="000C37BF"/>
    <w:rsid w:val="000C6667"/>
    <w:rsid w:val="000C7527"/>
    <w:rsid w:val="000D3578"/>
    <w:rsid w:val="000D392D"/>
    <w:rsid w:val="000D4A72"/>
    <w:rsid w:val="000D5EDA"/>
    <w:rsid w:val="000D66AD"/>
    <w:rsid w:val="000D7166"/>
    <w:rsid w:val="000E15C7"/>
    <w:rsid w:val="000E33D9"/>
    <w:rsid w:val="000E34D8"/>
    <w:rsid w:val="000E3BE4"/>
    <w:rsid w:val="000E4768"/>
    <w:rsid w:val="000E5FB5"/>
    <w:rsid w:val="000E6D1D"/>
    <w:rsid w:val="000F01BE"/>
    <w:rsid w:val="000F1E30"/>
    <w:rsid w:val="000F4F55"/>
    <w:rsid w:val="000F5C65"/>
    <w:rsid w:val="000F779A"/>
    <w:rsid w:val="000F7B90"/>
    <w:rsid w:val="00100FC5"/>
    <w:rsid w:val="00101C4F"/>
    <w:rsid w:val="00101D6D"/>
    <w:rsid w:val="00104765"/>
    <w:rsid w:val="00104C88"/>
    <w:rsid w:val="00106A26"/>
    <w:rsid w:val="00106E90"/>
    <w:rsid w:val="00110562"/>
    <w:rsid w:val="00111CFD"/>
    <w:rsid w:val="001122FD"/>
    <w:rsid w:val="00113298"/>
    <w:rsid w:val="001140AB"/>
    <w:rsid w:val="00114404"/>
    <w:rsid w:val="00115CD1"/>
    <w:rsid w:val="001204A9"/>
    <w:rsid w:val="0012195A"/>
    <w:rsid w:val="00121C17"/>
    <w:rsid w:val="001228EC"/>
    <w:rsid w:val="001242BA"/>
    <w:rsid w:val="00126D76"/>
    <w:rsid w:val="001272C1"/>
    <w:rsid w:val="00127A2E"/>
    <w:rsid w:val="00127C8E"/>
    <w:rsid w:val="00130AAA"/>
    <w:rsid w:val="00130E4D"/>
    <w:rsid w:val="00131527"/>
    <w:rsid w:val="00134A44"/>
    <w:rsid w:val="00135E04"/>
    <w:rsid w:val="00136E03"/>
    <w:rsid w:val="00137FAD"/>
    <w:rsid w:val="001401C6"/>
    <w:rsid w:val="001402A9"/>
    <w:rsid w:val="00141A28"/>
    <w:rsid w:val="00141E41"/>
    <w:rsid w:val="00142A65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463E"/>
    <w:rsid w:val="0015476F"/>
    <w:rsid w:val="00154AD2"/>
    <w:rsid w:val="001559A7"/>
    <w:rsid w:val="00155A2A"/>
    <w:rsid w:val="00157797"/>
    <w:rsid w:val="001601EB"/>
    <w:rsid w:val="00161791"/>
    <w:rsid w:val="00166245"/>
    <w:rsid w:val="001671B7"/>
    <w:rsid w:val="00171E7C"/>
    <w:rsid w:val="00171FE1"/>
    <w:rsid w:val="00172BB1"/>
    <w:rsid w:val="001755CD"/>
    <w:rsid w:val="00180C5F"/>
    <w:rsid w:val="00181531"/>
    <w:rsid w:val="00181B00"/>
    <w:rsid w:val="00183CCB"/>
    <w:rsid w:val="001840EF"/>
    <w:rsid w:val="00186938"/>
    <w:rsid w:val="00186C47"/>
    <w:rsid w:val="00186F20"/>
    <w:rsid w:val="001874C7"/>
    <w:rsid w:val="0019504D"/>
    <w:rsid w:val="001A436C"/>
    <w:rsid w:val="001A5F09"/>
    <w:rsid w:val="001A603C"/>
    <w:rsid w:val="001B2687"/>
    <w:rsid w:val="001B2E0C"/>
    <w:rsid w:val="001B3319"/>
    <w:rsid w:val="001B348C"/>
    <w:rsid w:val="001B3A35"/>
    <w:rsid w:val="001B4FC1"/>
    <w:rsid w:val="001B5170"/>
    <w:rsid w:val="001B55A9"/>
    <w:rsid w:val="001C0872"/>
    <w:rsid w:val="001C0D9B"/>
    <w:rsid w:val="001C1517"/>
    <w:rsid w:val="001C1EFE"/>
    <w:rsid w:val="001C28BD"/>
    <w:rsid w:val="001C4782"/>
    <w:rsid w:val="001C4B28"/>
    <w:rsid w:val="001C5BA1"/>
    <w:rsid w:val="001C5D2F"/>
    <w:rsid w:val="001C7B19"/>
    <w:rsid w:val="001C7E72"/>
    <w:rsid w:val="001D2C59"/>
    <w:rsid w:val="001D2FB5"/>
    <w:rsid w:val="001D3DAD"/>
    <w:rsid w:val="001D494F"/>
    <w:rsid w:val="001D7068"/>
    <w:rsid w:val="001E04D9"/>
    <w:rsid w:val="001E0FD8"/>
    <w:rsid w:val="001E1038"/>
    <w:rsid w:val="001E2A23"/>
    <w:rsid w:val="001E4D32"/>
    <w:rsid w:val="001E5BDA"/>
    <w:rsid w:val="001E758E"/>
    <w:rsid w:val="001E7D5A"/>
    <w:rsid w:val="001F1C9C"/>
    <w:rsid w:val="001F2363"/>
    <w:rsid w:val="001F6049"/>
    <w:rsid w:val="0020149C"/>
    <w:rsid w:val="00204607"/>
    <w:rsid w:val="00207E94"/>
    <w:rsid w:val="00212966"/>
    <w:rsid w:val="002136F0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699C"/>
    <w:rsid w:val="002270A3"/>
    <w:rsid w:val="00227FA3"/>
    <w:rsid w:val="0023066A"/>
    <w:rsid w:val="00231589"/>
    <w:rsid w:val="00232DE4"/>
    <w:rsid w:val="00232F72"/>
    <w:rsid w:val="00232FE9"/>
    <w:rsid w:val="00234081"/>
    <w:rsid w:val="00235271"/>
    <w:rsid w:val="00236740"/>
    <w:rsid w:val="002400E6"/>
    <w:rsid w:val="00240DC7"/>
    <w:rsid w:val="00241C9E"/>
    <w:rsid w:val="00241D22"/>
    <w:rsid w:val="0024290D"/>
    <w:rsid w:val="00243D16"/>
    <w:rsid w:val="002442A5"/>
    <w:rsid w:val="00244633"/>
    <w:rsid w:val="00244AB9"/>
    <w:rsid w:val="002469C5"/>
    <w:rsid w:val="0024735E"/>
    <w:rsid w:val="00250C6E"/>
    <w:rsid w:val="0025151D"/>
    <w:rsid w:val="00254CCF"/>
    <w:rsid w:val="00255FA4"/>
    <w:rsid w:val="00257404"/>
    <w:rsid w:val="00257477"/>
    <w:rsid w:val="0026027E"/>
    <w:rsid w:val="002604D6"/>
    <w:rsid w:val="00261620"/>
    <w:rsid w:val="00261BC0"/>
    <w:rsid w:val="00261C02"/>
    <w:rsid w:val="002640F5"/>
    <w:rsid w:val="0026546E"/>
    <w:rsid w:val="00271BF8"/>
    <w:rsid w:val="00271C6F"/>
    <w:rsid w:val="002747E1"/>
    <w:rsid w:val="00275238"/>
    <w:rsid w:val="002763D0"/>
    <w:rsid w:val="002805F0"/>
    <w:rsid w:val="00281018"/>
    <w:rsid w:val="002824E4"/>
    <w:rsid w:val="0028419A"/>
    <w:rsid w:val="002841BE"/>
    <w:rsid w:val="00285B61"/>
    <w:rsid w:val="00287DD6"/>
    <w:rsid w:val="00290101"/>
    <w:rsid w:val="002906A7"/>
    <w:rsid w:val="00291686"/>
    <w:rsid w:val="002941B9"/>
    <w:rsid w:val="00295F58"/>
    <w:rsid w:val="00295FDC"/>
    <w:rsid w:val="00296573"/>
    <w:rsid w:val="002972CF"/>
    <w:rsid w:val="002A0094"/>
    <w:rsid w:val="002A03C9"/>
    <w:rsid w:val="002A1026"/>
    <w:rsid w:val="002A1529"/>
    <w:rsid w:val="002A40F7"/>
    <w:rsid w:val="002A4DA7"/>
    <w:rsid w:val="002A55DB"/>
    <w:rsid w:val="002A6367"/>
    <w:rsid w:val="002A7E63"/>
    <w:rsid w:val="002B1067"/>
    <w:rsid w:val="002B1B11"/>
    <w:rsid w:val="002B33A9"/>
    <w:rsid w:val="002B6A25"/>
    <w:rsid w:val="002C1461"/>
    <w:rsid w:val="002C157C"/>
    <w:rsid w:val="002C1591"/>
    <w:rsid w:val="002C2A3E"/>
    <w:rsid w:val="002C4463"/>
    <w:rsid w:val="002C5E11"/>
    <w:rsid w:val="002C7576"/>
    <w:rsid w:val="002D015E"/>
    <w:rsid w:val="002D2B84"/>
    <w:rsid w:val="002D4AA1"/>
    <w:rsid w:val="002D63E7"/>
    <w:rsid w:val="002D6820"/>
    <w:rsid w:val="002D7343"/>
    <w:rsid w:val="002E2410"/>
    <w:rsid w:val="002E417E"/>
    <w:rsid w:val="002E759C"/>
    <w:rsid w:val="002E75CF"/>
    <w:rsid w:val="002F13E1"/>
    <w:rsid w:val="002F1F93"/>
    <w:rsid w:val="002F25EB"/>
    <w:rsid w:val="002F2FAA"/>
    <w:rsid w:val="002F3788"/>
    <w:rsid w:val="002F3D03"/>
    <w:rsid w:val="002F413F"/>
    <w:rsid w:val="002F4819"/>
    <w:rsid w:val="002F6085"/>
    <w:rsid w:val="002F74EB"/>
    <w:rsid w:val="002F7BAA"/>
    <w:rsid w:val="00301858"/>
    <w:rsid w:val="00302822"/>
    <w:rsid w:val="00303829"/>
    <w:rsid w:val="003049AD"/>
    <w:rsid w:val="003049F9"/>
    <w:rsid w:val="00304E5E"/>
    <w:rsid w:val="00305769"/>
    <w:rsid w:val="00306C94"/>
    <w:rsid w:val="0030757D"/>
    <w:rsid w:val="003104BB"/>
    <w:rsid w:val="00311261"/>
    <w:rsid w:val="00311984"/>
    <w:rsid w:val="00314ACB"/>
    <w:rsid w:val="0032100B"/>
    <w:rsid w:val="0032143B"/>
    <w:rsid w:val="0032487C"/>
    <w:rsid w:val="00326BCA"/>
    <w:rsid w:val="00330200"/>
    <w:rsid w:val="00331BDE"/>
    <w:rsid w:val="003322BC"/>
    <w:rsid w:val="00332F09"/>
    <w:rsid w:val="0033329C"/>
    <w:rsid w:val="00333AB2"/>
    <w:rsid w:val="0033530A"/>
    <w:rsid w:val="00335F68"/>
    <w:rsid w:val="00336930"/>
    <w:rsid w:val="00341C23"/>
    <w:rsid w:val="00341FF8"/>
    <w:rsid w:val="0034347F"/>
    <w:rsid w:val="00344763"/>
    <w:rsid w:val="00345DA5"/>
    <w:rsid w:val="003476E5"/>
    <w:rsid w:val="00350B7C"/>
    <w:rsid w:val="00351485"/>
    <w:rsid w:val="00352117"/>
    <w:rsid w:val="00352A01"/>
    <w:rsid w:val="00354EE3"/>
    <w:rsid w:val="00354EEC"/>
    <w:rsid w:val="00357E8E"/>
    <w:rsid w:val="00360BDB"/>
    <w:rsid w:val="00361883"/>
    <w:rsid w:val="00361EB5"/>
    <w:rsid w:val="00361EFC"/>
    <w:rsid w:val="00362866"/>
    <w:rsid w:val="003636E3"/>
    <w:rsid w:val="00366646"/>
    <w:rsid w:val="00371515"/>
    <w:rsid w:val="003715D5"/>
    <w:rsid w:val="003733CB"/>
    <w:rsid w:val="00373C79"/>
    <w:rsid w:val="0037485F"/>
    <w:rsid w:val="00374B79"/>
    <w:rsid w:val="003804DA"/>
    <w:rsid w:val="00381B81"/>
    <w:rsid w:val="00383BDF"/>
    <w:rsid w:val="00384AFC"/>
    <w:rsid w:val="00384DCA"/>
    <w:rsid w:val="00387B95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4F58"/>
    <w:rsid w:val="003A6C4F"/>
    <w:rsid w:val="003A7EC9"/>
    <w:rsid w:val="003B110A"/>
    <w:rsid w:val="003B3B68"/>
    <w:rsid w:val="003B45FF"/>
    <w:rsid w:val="003B49D8"/>
    <w:rsid w:val="003B5F7D"/>
    <w:rsid w:val="003C1F7E"/>
    <w:rsid w:val="003C2867"/>
    <w:rsid w:val="003C3099"/>
    <w:rsid w:val="003C313D"/>
    <w:rsid w:val="003C3409"/>
    <w:rsid w:val="003C4874"/>
    <w:rsid w:val="003D0776"/>
    <w:rsid w:val="003D0EED"/>
    <w:rsid w:val="003D18C2"/>
    <w:rsid w:val="003D2980"/>
    <w:rsid w:val="003D6E6C"/>
    <w:rsid w:val="003E12AB"/>
    <w:rsid w:val="003E21DA"/>
    <w:rsid w:val="003E4D5E"/>
    <w:rsid w:val="003E6A0E"/>
    <w:rsid w:val="003E7A1F"/>
    <w:rsid w:val="003F2F1F"/>
    <w:rsid w:val="003F3142"/>
    <w:rsid w:val="003F45AB"/>
    <w:rsid w:val="003F66C7"/>
    <w:rsid w:val="003F75BF"/>
    <w:rsid w:val="003F7B98"/>
    <w:rsid w:val="004004B8"/>
    <w:rsid w:val="00400BD1"/>
    <w:rsid w:val="00402064"/>
    <w:rsid w:val="00403748"/>
    <w:rsid w:val="004047E8"/>
    <w:rsid w:val="004052B0"/>
    <w:rsid w:val="0040750D"/>
    <w:rsid w:val="00407ABE"/>
    <w:rsid w:val="0041005F"/>
    <w:rsid w:val="00411596"/>
    <w:rsid w:val="00411D40"/>
    <w:rsid w:val="00412306"/>
    <w:rsid w:val="0041371D"/>
    <w:rsid w:val="00420838"/>
    <w:rsid w:val="00421297"/>
    <w:rsid w:val="0042333F"/>
    <w:rsid w:val="0042382A"/>
    <w:rsid w:val="00423BF6"/>
    <w:rsid w:val="00423C54"/>
    <w:rsid w:val="00424930"/>
    <w:rsid w:val="00427E3D"/>
    <w:rsid w:val="004306FA"/>
    <w:rsid w:val="004313E3"/>
    <w:rsid w:val="00431514"/>
    <w:rsid w:val="00431D74"/>
    <w:rsid w:val="00432604"/>
    <w:rsid w:val="004328CA"/>
    <w:rsid w:val="00432EC2"/>
    <w:rsid w:val="004336A3"/>
    <w:rsid w:val="0043394F"/>
    <w:rsid w:val="00433B10"/>
    <w:rsid w:val="00433E89"/>
    <w:rsid w:val="0043422D"/>
    <w:rsid w:val="0043568E"/>
    <w:rsid w:val="00437917"/>
    <w:rsid w:val="00440908"/>
    <w:rsid w:val="00441827"/>
    <w:rsid w:val="004426FD"/>
    <w:rsid w:val="00442D29"/>
    <w:rsid w:val="004430DB"/>
    <w:rsid w:val="00443C64"/>
    <w:rsid w:val="0045086C"/>
    <w:rsid w:val="004508D2"/>
    <w:rsid w:val="004516E9"/>
    <w:rsid w:val="00452636"/>
    <w:rsid w:val="0045298C"/>
    <w:rsid w:val="00452CE1"/>
    <w:rsid w:val="00453558"/>
    <w:rsid w:val="00453D08"/>
    <w:rsid w:val="004543DC"/>
    <w:rsid w:val="00454CB2"/>
    <w:rsid w:val="004552C4"/>
    <w:rsid w:val="0045644B"/>
    <w:rsid w:val="00457636"/>
    <w:rsid w:val="0046097B"/>
    <w:rsid w:val="004624A7"/>
    <w:rsid w:val="00463CF6"/>
    <w:rsid w:val="004649B0"/>
    <w:rsid w:val="0047004F"/>
    <w:rsid w:val="004722F1"/>
    <w:rsid w:val="004731BC"/>
    <w:rsid w:val="0047584E"/>
    <w:rsid w:val="00482122"/>
    <w:rsid w:val="00482A5E"/>
    <w:rsid w:val="00482D7C"/>
    <w:rsid w:val="00482E30"/>
    <w:rsid w:val="004834EE"/>
    <w:rsid w:val="00484954"/>
    <w:rsid w:val="004849AA"/>
    <w:rsid w:val="0048690B"/>
    <w:rsid w:val="00490133"/>
    <w:rsid w:val="004922D9"/>
    <w:rsid w:val="00492CC6"/>
    <w:rsid w:val="004940F5"/>
    <w:rsid w:val="004949CB"/>
    <w:rsid w:val="0049694F"/>
    <w:rsid w:val="004A0684"/>
    <w:rsid w:val="004A1CB5"/>
    <w:rsid w:val="004A41D1"/>
    <w:rsid w:val="004A48DE"/>
    <w:rsid w:val="004A57DF"/>
    <w:rsid w:val="004A581A"/>
    <w:rsid w:val="004A597D"/>
    <w:rsid w:val="004A6589"/>
    <w:rsid w:val="004A684D"/>
    <w:rsid w:val="004A7707"/>
    <w:rsid w:val="004B1235"/>
    <w:rsid w:val="004B480C"/>
    <w:rsid w:val="004B4BB7"/>
    <w:rsid w:val="004B513E"/>
    <w:rsid w:val="004B5CC3"/>
    <w:rsid w:val="004B6A7D"/>
    <w:rsid w:val="004B6CA8"/>
    <w:rsid w:val="004B6CC9"/>
    <w:rsid w:val="004B7527"/>
    <w:rsid w:val="004B7FCF"/>
    <w:rsid w:val="004C092C"/>
    <w:rsid w:val="004C3F0E"/>
    <w:rsid w:val="004C4387"/>
    <w:rsid w:val="004C4F8E"/>
    <w:rsid w:val="004C5A33"/>
    <w:rsid w:val="004C75EB"/>
    <w:rsid w:val="004D0DFA"/>
    <w:rsid w:val="004D1695"/>
    <w:rsid w:val="004D16FC"/>
    <w:rsid w:val="004D4142"/>
    <w:rsid w:val="004D4C2D"/>
    <w:rsid w:val="004E01B2"/>
    <w:rsid w:val="004E2274"/>
    <w:rsid w:val="004E36DF"/>
    <w:rsid w:val="004E5976"/>
    <w:rsid w:val="004E6E66"/>
    <w:rsid w:val="004E73BF"/>
    <w:rsid w:val="004E7B99"/>
    <w:rsid w:val="004F2D79"/>
    <w:rsid w:val="004F7AA9"/>
    <w:rsid w:val="00501628"/>
    <w:rsid w:val="005017FF"/>
    <w:rsid w:val="005020BA"/>
    <w:rsid w:val="00502913"/>
    <w:rsid w:val="005030F7"/>
    <w:rsid w:val="005031A1"/>
    <w:rsid w:val="00505240"/>
    <w:rsid w:val="00505703"/>
    <w:rsid w:val="005060BD"/>
    <w:rsid w:val="00506609"/>
    <w:rsid w:val="005115BD"/>
    <w:rsid w:val="00512580"/>
    <w:rsid w:val="00512A9B"/>
    <w:rsid w:val="005136C3"/>
    <w:rsid w:val="0051551E"/>
    <w:rsid w:val="005156BE"/>
    <w:rsid w:val="00517812"/>
    <w:rsid w:val="00520369"/>
    <w:rsid w:val="00521F1E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B9"/>
    <w:rsid w:val="00543F52"/>
    <w:rsid w:val="00551A5E"/>
    <w:rsid w:val="00551E9A"/>
    <w:rsid w:val="00552932"/>
    <w:rsid w:val="00552FD7"/>
    <w:rsid w:val="00556A28"/>
    <w:rsid w:val="00556F99"/>
    <w:rsid w:val="00557899"/>
    <w:rsid w:val="0056346F"/>
    <w:rsid w:val="005646A9"/>
    <w:rsid w:val="005704F7"/>
    <w:rsid w:val="00570D86"/>
    <w:rsid w:val="005732E0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35FD"/>
    <w:rsid w:val="00585680"/>
    <w:rsid w:val="00586B50"/>
    <w:rsid w:val="00587412"/>
    <w:rsid w:val="00593075"/>
    <w:rsid w:val="00593E41"/>
    <w:rsid w:val="00593ED5"/>
    <w:rsid w:val="005948D4"/>
    <w:rsid w:val="00594B66"/>
    <w:rsid w:val="00595807"/>
    <w:rsid w:val="0059589C"/>
    <w:rsid w:val="005A1138"/>
    <w:rsid w:val="005A14D6"/>
    <w:rsid w:val="005A1B8F"/>
    <w:rsid w:val="005A255C"/>
    <w:rsid w:val="005A2D68"/>
    <w:rsid w:val="005A42D8"/>
    <w:rsid w:val="005A6D63"/>
    <w:rsid w:val="005A7C70"/>
    <w:rsid w:val="005B0773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4EC8"/>
    <w:rsid w:val="005C503C"/>
    <w:rsid w:val="005C67AE"/>
    <w:rsid w:val="005C79DA"/>
    <w:rsid w:val="005C7F4D"/>
    <w:rsid w:val="005D0CB7"/>
    <w:rsid w:val="005D1672"/>
    <w:rsid w:val="005D3979"/>
    <w:rsid w:val="005D40B1"/>
    <w:rsid w:val="005D491A"/>
    <w:rsid w:val="005D6875"/>
    <w:rsid w:val="005D6E5A"/>
    <w:rsid w:val="005E0F4E"/>
    <w:rsid w:val="005E4484"/>
    <w:rsid w:val="005E45E1"/>
    <w:rsid w:val="005E513F"/>
    <w:rsid w:val="005E60CE"/>
    <w:rsid w:val="005E7301"/>
    <w:rsid w:val="005F02E3"/>
    <w:rsid w:val="005F17E0"/>
    <w:rsid w:val="005F2072"/>
    <w:rsid w:val="005F33A9"/>
    <w:rsid w:val="005F496B"/>
    <w:rsid w:val="005F5DA6"/>
    <w:rsid w:val="006008F2"/>
    <w:rsid w:val="00600F7E"/>
    <w:rsid w:val="006014BB"/>
    <w:rsid w:val="00603F5B"/>
    <w:rsid w:val="006040CD"/>
    <w:rsid w:val="00604979"/>
    <w:rsid w:val="0060554F"/>
    <w:rsid w:val="00606144"/>
    <w:rsid w:val="0060692F"/>
    <w:rsid w:val="00610046"/>
    <w:rsid w:val="00612BB7"/>
    <w:rsid w:val="00614894"/>
    <w:rsid w:val="006163C5"/>
    <w:rsid w:val="00617E0A"/>
    <w:rsid w:val="00623AAC"/>
    <w:rsid w:val="00623B1B"/>
    <w:rsid w:val="00624EA6"/>
    <w:rsid w:val="00625B22"/>
    <w:rsid w:val="0062636D"/>
    <w:rsid w:val="00626FCA"/>
    <w:rsid w:val="00627645"/>
    <w:rsid w:val="006324E1"/>
    <w:rsid w:val="006326AA"/>
    <w:rsid w:val="00632C22"/>
    <w:rsid w:val="00633BC4"/>
    <w:rsid w:val="00635434"/>
    <w:rsid w:val="00635ADF"/>
    <w:rsid w:val="006365FB"/>
    <w:rsid w:val="00637059"/>
    <w:rsid w:val="00637DA0"/>
    <w:rsid w:val="006407AA"/>
    <w:rsid w:val="00641316"/>
    <w:rsid w:val="00641993"/>
    <w:rsid w:val="00643FEC"/>
    <w:rsid w:val="0064500E"/>
    <w:rsid w:val="00645FD9"/>
    <w:rsid w:val="006460B7"/>
    <w:rsid w:val="006504C6"/>
    <w:rsid w:val="00654A5F"/>
    <w:rsid w:val="00655A97"/>
    <w:rsid w:val="006577CB"/>
    <w:rsid w:val="00657F9B"/>
    <w:rsid w:val="00660095"/>
    <w:rsid w:val="00660960"/>
    <w:rsid w:val="0066228D"/>
    <w:rsid w:val="006624EA"/>
    <w:rsid w:val="0066268E"/>
    <w:rsid w:val="006627CA"/>
    <w:rsid w:val="006633C2"/>
    <w:rsid w:val="00663B3C"/>
    <w:rsid w:val="00665A4F"/>
    <w:rsid w:val="00667CF0"/>
    <w:rsid w:val="006701A4"/>
    <w:rsid w:val="00670D4D"/>
    <w:rsid w:val="00672FDC"/>
    <w:rsid w:val="00673D35"/>
    <w:rsid w:val="0067586F"/>
    <w:rsid w:val="00675C23"/>
    <w:rsid w:val="00676505"/>
    <w:rsid w:val="0068144E"/>
    <w:rsid w:val="00681696"/>
    <w:rsid w:val="006830E3"/>
    <w:rsid w:val="006842E4"/>
    <w:rsid w:val="0068553C"/>
    <w:rsid w:val="00686860"/>
    <w:rsid w:val="00686B0E"/>
    <w:rsid w:val="00687B52"/>
    <w:rsid w:val="00691CB5"/>
    <w:rsid w:val="00694346"/>
    <w:rsid w:val="00697ACC"/>
    <w:rsid w:val="006A10D4"/>
    <w:rsid w:val="006A47B8"/>
    <w:rsid w:val="006A4B02"/>
    <w:rsid w:val="006A5D04"/>
    <w:rsid w:val="006A6098"/>
    <w:rsid w:val="006A61AE"/>
    <w:rsid w:val="006A655F"/>
    <w:rsid w:val="006B1DA0"/>
    <w:rsid w:val="006B2A64"/>
    <w:rsid w:val="006B45D9"/>
    <w:rsid w:val="006B4973"/>
    <w:rsid w:val="006B4B22"/>
    <w:rsid w:val="006B5686"/>
    <w:rsid w:val="006B6818"/>
    <w:rsid w:val="006C372B"/>
    <w:rsid w:val="006C3734"/>
    <w:rsid w:val="006C52F8"/>
    <w:rsid w:val="006D24C4"/>
    <w:rsid w:val="006D4CB5"/>
    <w:rsid w:val="006D6AE1"/>
    <w:rsid w:val="006D77B4"/>
    <w:rsid w:val="006E0879"/>
    <w:rsid w:val="006E394A"/>
    <w:rsid w:val="006E3D33"/>
    <w:rsid w:val="006E4F8B"/>
    <w:rsid w:val="006E5136"/>
    <w:rsid w:val="006E7235"/>
    <w:rsid w:val="006F057A"/>
    <w:rsid w:val="006F09BD"/>
    <w:rsid w:val="006F1492"/>
    <w:rsid w:val="006F23F8"/>
    <w:rsid w:val="006F34BC"/>
    <w:rsid w:val="00700400"/>
    <w:rsid w:val="007008E5"/>
    <w:rsid w:val="007012BD"/>
    <w:rsid w:val="00701941"/>
    <w:rsid w:val="00703ACC"/>
    <w:rsid w:val="00703C52"/>
    <w:rsid w:val="00704985"/>
    <w:rsid w:val="00704C4F"/>
    <w:rsid w:val="00704CE1"/>
    <w:rsid w:val="00704E1C"/>
    <w:rsid w:val="007056E0"/>
    <w:rsid w:val="007076BF"/>
    <w:rsid w:val="00711CB3"/>
    <w:rsid w:val="00712A1C"/>
    <w:rsid w:val="007151B6"/>
    <w:rsid w:val="00715221"/>
    <w:rsid w:val="00716F0C"/>
    <w:rsid w:val="00720108"/>
    <w:rsid w:val="007202A4"/>
    <w:rsid w:val="0072191C"/>
    <w:rsid w:val="00721C3E"/>
    <w:rsid w:val="00722280"/>
    <w:rsid w:val="00724828"/>
    <w:rsid w:val="00724951"/>
    <w:rsid w:val="00724D84"/>
    <w:rsid w:val="00725337"/>
    <w:rsid w:val="00725C91"/>
    <w:rsid w:val="00727E8F"/>
    <w:rsid w:val="007305FB"/>
    <w:rsid w:val="0073238A"/>
    <w:rsid w:val="00734A84"/>
    <w:rsid w:val="00741D47"/>
    <w:rsid w:val="00741E10"/>
    <w:rsid w:val="00744617"/>
    <w:rsid w:val="0074690C"/>
    <w:rsid w:val="0075078D"/>
    <w:rsid w:val="00754ADC"/>
    <w:rsid w:val="00757013"/>
    <w:rsid w:val="00757CEC"/>
    <w:rsid w:val="00760457"/>
    <w:rsid w:val="00764CA3"/>
    <w:rsid w:val="00764EF9"/>
    <w:rsid w:val="007658B9"/>
    <w:rsid w:val="0076654F"/>
    <w:rsid w:val="00766FB7"/>
    <w:rsid w:val="007678A5"/>
    <w:rsid w:val="00770D25"/>
    <w:rsid w:val="00771200"/>
    <w:rsid w:val="00773BD1"/>
    <w:rsid w:val="00774CA0"/>
    <w:rsid w:val="0077639B"/>
    <w:rsid w:val="00776FE1"/>
    <w:rsid w:val="0077732F"/>
    <w:rsid w:val="00777CE5"/>
    <w:rsid w:val="00781986"/>
    <w:rsid w:val="00782853"/>
    <w:rsid w:val="00782CA3"/>
    <w:rsid w:val="00783E99"/>
    <w:rsid w:val="00784FB5"/>
    <w:rsid w:val="00785DAF"/>
    <w:rsid w:val="007870CE"/>
    <w:rsid w:val="007900C4"/>
    <w:rsid w:val="00790F59"/>
    <w:rsid w:val="00791D41"/>
    <w:rsid w:val="007921FA"/>
    <w:rsid w:val="0079225A"/>
    <w:rsid w:val="00792486"/>
    <w:rsid w:val="00793A08"/>
    <w:rsid w:val="007965E1"/>
    <w:rsid w:val="00796D21"/>
    <w:rsid w:val="00796D5E"/>
    <w:rsid w:val="007979CE"/>
    <w:rsid w:val="007A055E"/>
    <w:rsid w:val="007A0CD8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44E7"/>
    <w:rsid w:val="007B4EC2"/>
    <w:rsid w:val="007C203D"/>
    <w:rsid w:val="007C4F52"/>
    <w:rsid w:val="007C5D81"/>
    <w:rsid w:val="007C65DC"/>
    <w:rsid w:val="007D09FE"/>
    <w:rsid w:val="007D18A3"/>
    <w:rsid w:val="007D27FA"/>
    <w:rsid w:val="007D5932"/>
    <w:rsid w:val="007D6A84"/>
    <w:rsid w:val="007D75F9"/>
    <w:rsid w:val="007E0A43"/>
    <w:rsid w:val="007E1A8C"/>
    <w:rsid w:val="007E1D96"/>
    <w:rsid w:val="007E1ECE"/>
    <w:rsid w:val="007E2969"/>
    <w:rsid w:val="007E3C52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7526"/>
    <w:rsid w:val="007F7B88"/>
    <w:rsid w:val="007F7E49"/>
    <w:rsid w:val="0080032F"/>
    <w:rsid w:val="00800BCA"/>
    <w:rsid w:val="00800EF9"/>
    <w:rsid w:val="0080253F"/>
    <w:rsid w:val="00804528"/>
    <w:rsid w:val="00804F37"/>
    <w:rsid w:val="008060F9"/>
    <w:rsid w:val="00807136"/>
    <w:rsid w:val="00807924"/>
    <w:rsid w:val="00807E73"/>
    <w:rsid w:val="008133B5"/>
    <w:rsid w:val="008138A7"/>
    <w:rsid w:val="00813AF9"/>
    <w:rsid w:val="0081603D"/>
    <w:rsid w:val="0081688A"/>
    <w:rsid w:val="00816903"/>
    <w:rsid w:val="00820C96"/>
    <w:rsid w:val="00820CE9"/>
    <w:rsid w:val="0082141C"/>
    <w:rsid w:val="0082250A"/>
    <w:rsid w:val="00822A30"/>
    <w:rsid w:val="00826A5C"/>
    <w:rsid w:val="00827AE7"/>
    <w:rsid w:val="00830A6C"/>
    <w:rsid w:val="00830A7A"/>
    <w:rsid w:val="00831643"/>
    <w:rsid w:val="008364C1"/>
    <w:rsid w:val="00842682"/>
    <w:rsid w:val="00842B93"/>
    <w:rsid w:val="0084315E"/>
    <w:rsid w:val="0084355C"/>
    <w:rsid w:val="00843675"/>
    <w:rsid w:val="00844503"/>
    <w:rsid w:val="00850C47"/>
    <w:rsid w:val="008537F2"/>
    <w:rsid w:val="00854E10"/>
    <w:rsid w:val="008555B8"/>
    <w:rsid w:val="008561E8"/>
    <w:rsid w:val="00856E3A"/>
    <w:rsid w:val="00857687"/>
    <w:rsid w:val="00860CDD"/>
    <w:rsid w:val="00861261"/>
    <w:rsid w:val="00861D72"/>
    <w:rsid w:val="00863C3E"/>
    <w:rsid w:val="00864139"/>
    <w:rsid w:val="00870F0D"/>
    <w:rsid w:val="00870F79"/>
    <w:rsid w:val="008716E6"/>
    <w:rsid w:val="00872CD7"/>
    <w:rsid w:val="008730AB"/>
    <w:rsid w:val="0087478D"/>
    <w:rsid w:val="0087675A"/>
    <w:rsid w:val="00877093"/>
    <w:rsid w:val="0087731A"/>
    <w:rsid w:val="00877E17"/>
    <w:rsid w:val="00881629"/>
    <w:rsid w:val="00882CA2"/>
    <w:rsid w:val="00882DBC"/>
    <w:rsid w:val="008835D2"/>
    <w:rsid w:val="0088531F"/>
    <w:rsid w:val="0088554F"/>
    <w:rsid w:val="0088686E"/>
    <w:rsid w:val="008900BE"/>
    <w:rsid w:val="008908C7"/>
    <w:rsid w:val="008920C9"/>
    <w:rsid w:val="00896416"/>
    <w:rsid w:val="00896DF8"/>
    <w:rsid w:val="00897521"/>
    <w:rsid w:val="008A12D9"/>
    <w:rsid w:val="008A171B"/>
    <w:rsid w:val="008A5AFC"/>
    <w:rsid w:val="008A64BA"/>
    <w:rsid w:val="008B336F"/>
    <w:rsid w:val="008B5E79"/>
    <w:rsid w:val="008B5F5C"/>
    <w:rsid w:val="008B5FC9"/>
    <w:rsid w:val="008B6A7F"/>
    <w:rsid w:val="008B7CDE"/>
    <w:rsid w:val="008C1DCF"/>
    <w:rsid w:val="008C2ABD"/>
    <w:rsid w:val="008C4D8A"/>
    <w:rsid w:val="008C5548"/>
    <w:rsid w:val="008C5CBF"/>
    <w:rsid w:val="008D0B58"/>
    <w:rsid w:val="008D30FE"/>
    <w:rsid w:val="008D32DC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70AC"/>
    <w:rsid w:val="008F0442"/>
    <w:rsid w:val="008F0DCC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13DC6"/>
    <w:rsid w:val="00914854"/>
    <w:rsid w:val="00915AFA"/>
    <w:rsid w:val="00915BB0"/>
    <w:rsid w:val="00922928"/>
    <w:rsid w:val="00922963"/>
    <w:rsid w:val="00922E65"/>
    <w:rsid w:val="00922EB2"/>
    <w:rsid w:val="009249DE"/>
    <w:rsid w:val="0092527F"/>
    <w:rsid w:val="00926720"/>
    <w:rsid w:val="009307A4"/>
    <w:rsid w:val="00932E13"/>
    <w:rsid w:val="00934902"/>
    <w:rsid w:val="00935679"/>
    <w:rsid w:val="0093660E"/>
    <w:rsid w:val="00942722"/>
    <w:rsid w:val="00943086"/>
    <w:rsid w:val="009450F6"/>
    <w:rsid w:val="00945B30"/>
    <w:rsid w:val="009476F7"/>
    <w:rsid w:val="009515C5"/>
    <w:rsid w:val="00951AE7"/>
    <w:rsid w:val="00952AEA"/>
    <w:rsid w:val="00952FAE"/>
    <w:rsid w:val="00953137"/>
    <w:rsid w:val="00953DED"/>
    <w:rsid w:val="00953FB6"/>
    <w:rsid w:val="00955FC5"/>
    <w:rsid w:val="00957FC3"/>
    <w:rsid w:val="0096025F"/>
    <w:rsid w:val="00960B5B"/>
    <w:rsid w:val="009611AB"/>
    <w:rsid w:val="00961F2A"/>
    <w:rsid w:val="009622A2"/>
    <w:rsid w:val="00963474"/>
    <w:rsid w:val="00963537"/>
    <w:rsid w:val="00964788"/>
    <w:rsid w:val="00965FC5"/>
    <w:rsid w:val="00966950"/>
    <w:rsid w:val="00967783"/>
    <w:rsid w:val="00967FD9"/>
    <w:rsid w:val="009708C8"/>
    <w:rsid w:val="009725BC"/>
    <w:rsid w:val="00973164"/>
    <w:rsid w:val="00973AFD"/>
    <w:rsid w:val="00973B57"/>
    <w:rsid w:val="00974093"/>
    <w:rsid w:val="009816A5"/>
    <w:rsid w:val="009825F1"/>
    <w:rsid w:val="009828FC"/>
    <w:rsid w:val="00983964"/>
    <w:rsid w:val="00984B53"/>
    <w:rsid w:val="0098795E"/>
    <w:rsid w:val="0099314D"/>
    <w:rsid w:val="009942D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786D"/>
    <w:rsid w:val="009B126C"/>
    <w:rsid w:val="009B28D7"/>
    <w:rsid w:val="009B3734"/>
    <w:rsid w:val="009B3DDD"/>
    <w:rsid w:val="009B5FF1"/>
    <w:rsid w:val="009B7333"/>
    <w:rsid w:val="009C0817"/>
    <w:rsid w:val="009C4106"/>
    <w:rsid w:val="009C60EA"/>
    <w:rsid w:val="009C6E27"/>
    <w:rsid w:val="009C7D58"/>
    <w:rsid w:val="009D2EEA"/>
    <w:rsid w:val="009D35CC"/>
    <w:rsid w:val="009D3938"/>
    <w:rsid w:val="009D50C9"/>
    <w:rsid w:val="009D51F1"/>
    <w:rsid w:val="009D6423"/>
    <w:rsid w:val="009D6A47"/>
    <w:rsid w:val="009D778F"/>
    <w:rsid w:val="009E021E"/>
    <w:rsid w:val="009E13F8"/>
    <w:rsid w:val="009E1D20"/>
    <w:rsid w:val="009E2DD1"/>
    <w:rsid w:val="009E560D"/>
    <w:rsid w:val="009E5AC3"/>
    <w:rsid w:val="009E5BB1"/>
    <w:rsid w:val="009F04AE"/>
    <w:rsid w:val="009F38A2"/>
    <w:rsid w:val="009F485D"/>
    <w:rsid w:val="009F4DE2"/>
    <w:rsid w:val="00A02C27"/>
    <w:rsid w:val="00A03377"/>
    <w:rsid w:val="00A052B0"/>
    <w:rsid w:val="00A05810"/>
    <w:rsid w:val="00A05F87"/>
    <w:rsid w:val="00A062E4"/>
    <w:rsid w:val="00A0739A"/>
    <w:rsid w:val="00A076FF"/>
    <w:rsid w:val="00A105CD"/>
    <w:rsid w:val="00A12D0A"/>
    <w:rsid w:val="00A1491B"/>
    <w:rsid w:val="00A14C91"/>
    <w:rsid w:val="00A1536C"/>
    <w:rsid w:val="00A1595B"/>
    <w:rsid w:val="00A15D1D"/>
    <w:rsid w:val="00A15D5A"/>
    <w:rsid w:val="00A205D2"/>
    <w:rsid w:val="00A21785"/>
    <w:rsid w:val="00A21B51"/>
    <w:rsid w:val="00A23152"/>
    <w:rsid w:val="00A231CE"/>
    <w:rsid w:val="00A241C7"/>
    <w:rsid w:val="00A250D9"/>
    <w:rsid w:val="00A272FA"/>
    <w:rsid w:val="00A2777D"/>
    <w:rsid w:val="00A27DDC"/>
    <w:rsid w:val="00A27F13"/>
    <w:rsid w:val="00A30462"/>
    <w:rsid w:val="00A311CC"/>
    <w:rsid w:val="00A349CC"/>
    <w:rsid w:val="00A358AC"/>
    <w:rsid w:val="00A36069"/>
    <w:rsid w:val="00A36602"/>
    <w:rsid w:val="00A37E6A"/>
    <w:rsid w:val="00A40C8A"/>
    <w:rsid w:val="00A4222F"/>
    <w:rsid w:val="00A42415"/>
    <w:rsid w:val="00A42F3A"/>
    <w:rsid w:val="00A4354B"/>
    <w:rsid w:val="00A43BF8"/>
    <w:rsid w:val="00A44B38"/>
    <w:rsid w:val="00A47362"/>
    <w:rsid w:val="00A47D81"/>
    <w:rsid w:val="00A50B8A"/>
    <w:rsid w:val="00A516E6"/>
    <w:rsid w:val="00A532F9"/>
    <w:rsid w:val="00A53E62"/>
    <w:rsid w:val="00A56453"/>
    <w:rsid w:val="00A57A28"/>
    <w:rsid w:val="00A60391"/>
    <w:rsid w:val="00A60C42"/>
    <w:rsid w:val="00A624F2"/>
    <w:rsid w:val="00A63C28"/>
    <w:rsid w:val="00A656CE"/>
    <w:rsid w:val="00A6575D"/>
    <w:rsid w:val="00A71F0B"/>
    <w:rsid w:val="00A72A54"/>
    <w:rsid w:val="00A73BC9"/>
    <w:rsid w:val="00A747EC"/>
    <w:rsid w:val="00A74D01"/>
    <w:rsid w:val="00A757E5"/>
    <w:rsid w:val="00A774E6"/>
    <w:rsid w:val="00A8286C"/>
    <w:rsid w:val="00A84ADD"/>
    <w:rsid w:val="00A85545"/>
    <w:rsid w:val="00A857E4"/>
    <w:rsid w:val="00A862F1"/>
    <w:rsid w:val="00A901C7"/>
    <w:rsid w:val="00A905DF"/>
    <w:rsid w:val="00A94522"/>
    <w:rsid w:val="00A9645C"/>
    <w:rsid w:val="00A96B12"/>
    <w:rsid w:val="00AA0715"/>
    <w:rsid w:val="00AA090F"/>
    <w:rsid w:val="00AA1D9E"/>
    <w:rsid w:val="00AA1FE3"/>
    <w:rsid w:val="00AA264F"/>
    <w:rsid w:val="00AA2A1E"/>
    <w:rsid w:val="00AA3D5A"/>
    <w:rsid w:val="00AA54CE"/>
    <w:rsid w:val="00AA70E7"/>
    <w:rsid w:val="00AB0160"/>
    <w:rsid w:val="00AB172B"/>
    <w:rsid w:val="00AB18BF"/>
    <w:rsid w:val="00AB4736"/>
    <w:rsid w:val="00AB5F7B"/>
    <w:rsid w:val="00AC0513"/>
    <w:rsid w:val="00AC0E9A"/>
    <w:rsid w:val="00AC1394"/>
    <w:rsid w:val="00AC168D"/>
    <w:rsid w:val="00AC2755"/>
    <w:rsid w:val="00AC2877"/>
    <w:rsid w:val="00AC3C44"/>
    <w:rsid w:val="00AC435B"/>
    <w:rsid w:val="00AC7BF8"/>
    <w:rsid w:val="00AD1C50"/>
    <w:rsid w:val="00AD474A"/>
    <w:rsid w:val="00AE033E"/>
    <w:rsid w:val="00AE09B0"/>
    <w:rsid w:val="00AE29B6"/>
    <w:rsid w:val="00AE3FEF"/>
    <w:rsid w:val="00AE4D0B"/>
    <w:rsid w:val="00AE5D3D"/>
    <w:rsid w:val="00AE66C8"/>
    <w:rsid w:val="00AF0106"/>
    <w:rsid w:val="00AF057F"/>
    <w:rsid w:val="00AF1B9A"/>
    <w:rsid w:val="00AF315B"/>
    <w:rsid w:val="00B0131E"/>
    <w:rsid w:val="00B0264D"/>
    <w:rsid w:val="00B02913"/>
    <w:rsid w:val="00B030D8"/>
    <w:rsid w:val="00B0327D"/>
    <w:rsid w:val="00B04E98"/>
    <w:rsid w:val="00B052A1"/>
    <w:rsid w:val="00B07DC8"/>
    <w:rsid w:val="00B10A3D"/>
    <w:rsid w:val="00B12F52"/>
    <w:rsid w:val="00B133D0"/>
    <w:rsid w:val="00B13BFD"/>
    <w:rsid w:val="00B14488"/>
    <w:rsid w:val="00B146BE"/>
    <w:rsid w:val="00B1518A"/>
    <w:rsid w:val="00B15D83"/>
    <w:rsid w:val="00B163A3"/>
    <w:rsid w:val="00B16BC8"/>
    <w:rsid w:val="00B16FC2"/>
    <w:rsid w:val="00B173BA"/>
    <w:rsid w:val="00B20A65"/>
    <w:rsid w:val="00B21816"/>
    <w:rsid w:val="00B21F11"/>
    <w:rsid w:val="00B2256D"/>
    <w:rsid w:val="00B22E29"/>
    <w:rsid w:val="00B24617"/>
    <w:rsid w:val="00B25DEC"/>
    <w:rsid w:val="00B32BDD"/>
    <w:rsid w:val="00B33991"/>
    <w:rsid w:val="00B34272"/>
    <w:rsid w:val="00B34CE3"/>
    <w:rsid w:val="00B35D04"/>
    <w:rsid w:val="00B35ED7"/>
    <w:rsid w:val="00B36B49"/>
    <w:rsid w:val="00B36DE5"/>
    <w:rsid w:val="00B36F51"/>
    <w:rsid w:val="00B37240"/>
    <w:rsid w:val="00B4141E"/>
    <w:rsid w:val="00B4357B"/>
    <w:rsid w:val="00B47D1C"/>
    <w:rsid w:val="00B50D65"/>
    <w:rsid w:val="00B50EC8"/>
    <w:rsid w:val="00B51CA6"/>
    <w:rsid w:val="00B54E1D"/>
    <w:rsid w:val="00B57ABF"/>
    <w:rsid w:val="00B57EC2"/>
    <w:rsid w:val="00B61F72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218D"/>
    <w:rsid w:val="00B9441B"/>
    <w:rsid w:val="00B950D4"/>
    <w:rsid w:val="00B957A2"/>
    <w:rsid w:val="00B966A2"/>
    <w:rsid w:val="00B97709"/>
    <w:rsid w:val="00BA1467"/>
    <w:rsid w:val="00BA20EC"/>
    <w:rsid w:val="00BA2750"/>
    <w:rsid w:val="00BA27E7"/>
    <w:rsid w:val="00BA2C36"/>
    <w:rsid w:val="00BA38F2"/>
    <w:rsid w:val="00BA3C72"/>
    <w:rsid w:val="00BA6126"/>
    <w:rsid w:val="00BA6256"/>
    <w:rsid w:val="00BA7EDB"/>
    <w:rsid w:val="00BB0A11"/>
    <w:rsid w:val="00BB0B6E"/>
    <w:rsid w:val="00BB113B"/>
    <w:rsid w:val="00BB3A85"/>
    <w:rsid w:val="00BB6C9D"/>
    <w:rsid w:val="00BC042B"/>
    <w:rsid w:val="00BC0E81"/>
    <w:rsid w:val="00BC2368"/>
    <w:rsid w:val="00BC35FF"/>
    <w:rsid w:val="00BC4708"/>
    <w:rsid w:val="00BC5025"/>
    <w:rsid w:val="00BC62D5"/>
    <w:rsid w:val="00BD2A43"/>
    <w:rsid w:val="00BD42E6"/>
    <w:rsid w:val="00BE0948"/>
    <w:rsid w:val="00BE23FF"/>
    <w:rsid w:val="00BE25CC"/>
    <w:rsid w:val="00BE44B9"/>
    <w:rsid w:val="00BE5309"/>
    <w:rsid w:val="00BE7044"/>
    <w:rsid w:val="00BE7B4F"/>
    <w:rsid w:val="00BF5041"/>
    <w:rsid w:val="00BF7B4D"/>
    <w:rsid w:val="00C00129"/>
    <w:rsid w:val="00C00A22"/>
    <w:rsid w:val="00C014EA"/>
    <w:rsid w:val="00C01AF6"/>
    <w:rsid w:val="00C02012"/>
    <w:rsid w:val="00C067C9"/>
    <w:rsid w:val="00C07C78"/>
    <w:rsid w:val="00C07E1B"/>
    <w:rsid w:val="00C102D2"/>
    <w:rsid w:val="00C10E35"/>
    <w:rsid w:val="00C10E8D"/>
    <w:rsid w:val="00C1118B"/>
    <w:rsid w:val="00C1149B"/>
    <w:rsid w:val="00C11501"/>
    <w:rsid w:val="00C1352B"/>
    <w:rsid w:val="00C13F79"/>
    <w:rsid w:val="00C14D25"/>
    <w:rsid w:val="00C15398"/>
    <w:rsid w:val="00C227FC"/>
    <w:rsid w:val="00C27AC5"/>
    <w:rsid w:val="00C30160"/>
    <w:rsid w:val="00C3030F"/>
    <w:rsid w:val="00C33F0D"/>
    <w:rsid w:val="00C350D7"/>
    <w:rsid w:val="00C35349"/>
    <w:rsid w:val="00C3573D"/>
    <w:rsid w:val="00C35A97"/>
    <w:rsid w:val="00C35AD3"/>
    <w:rsid w:val="00C35E16"/>
    <w:rsid w:val="00C35E6D"/>
    <w:rsid w:val="00C423D2"/>
    <w:rsid w:val="00C42CC9"/>
    <w:rsid w:val="00C4471C"/>
    <w:rsid w:val="00C44793"/>
    <w:rsid w:val="00C46314"/>
    <w:rsid w:val="00C46724"/>
    <w:rsid w:val="00C46D13"/>
    <w:rsid w:val="00C46F87"/>
    <w:rsid w:val="00C50637"/>
    <w:rsid w:val="00C5077C"/>
    <w:rsid w:val="00C51435"/>
    <w:rsid w:val="00C51C70"/>
    <w:rsid w:val="00C5313B"/>
    <w:rsid w:val="00C5326C"/>
    <w:rsid w:val="00C53A5E"/>
    <w:rsid w:val="00C56F2F"/>
    <w:rsid w:val="00C578A6"/>
    <w:rsid w:val="00C639DB"/>
    <w:rsid w:val="00C6580A"/>
    <w:rsid w:val="00C715E8"/>
    <w:rsid w:val="00C7176E"/>
    <w:rsid w:val="00C727D1"/>
    <w:rsid w:val="00C74EF0"/>
    <w:rsid w:val="00C74F37"/>
    <w:rsid w:val="00C76310"/>
    <w:rsid w:val="00C77257"/>
    <w:rsid w:val="00C77E9A"/>
    <w:rsid w:val="00C80203"/>
    <w:rsid w:val="00C816AD"/>
    <w:rsid w:val="00C82195"/>
    <w:rsid w:val="00C905C5"/>
    <w:rsid w:val="00C905D0"/>
    <w:rsid w:val="00C909D9"/>
    <w:rsid w:val="00C909FF"/>
    <w:rsid w:val="00C93ED8"/>
    <w:rsid w:val="00C94A1C"/>
    <w:rsid w:val="00C9608D"/>
    <w:rsid w:val="00C968C1"/>
    <w:rsid w:val="00CA035B"/>
    <w:rsid w:val="00CA0A52"/>
    <w:rsid w:val="00CA4256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5C2"/>
    <w:rsid w:val="00CB3C3B"/>
    <w:rsid w:val="00CB47F3"/>
    <w:rsid w:val="00CB5583"/>
    <w:rsid w:val="00CB5623"/>
    <w:rsid w:val="00CB5AE2"/>
    <w:rsid w:val="00CB602E"/>
    <w:rsid w:val="00CC2185"/>
    <w:rsid w:val="00CC29A5"/>
    <w:rsid w:val="00CC44FD"/>
    <w:rsid w:val="00CC4DCE"/>
    <w:rsid w:val="00CC54B5"/>
    <w:rsid w:val="00CD049F"/>
    <w:rsid w:val="00CD1268"/>
    <w:rsid w:val="00CD41F8"/>
    <w:rsid w:val="00CD4382"/>
    <w:rsid w:val="00CD4F90"/>
    <w:rsid w:val="00CD5BB2"/>
    <w:rsid w:val="00CD5D97"/>
    <w:rsid w:val="00CD7D1B"/>
    <w:rsid w:val="00CD7FB3"/>
    <w:rsid w:val="00CE0231"/>
    <w:rsid w:val="00CE47D6"/>
    <w:rsid w:val="00CE4A02"/>
    <w:rsid w:val="00CE5FE5"/>
    <w:rsid w:val="00CE63F5"/>
    <w:rsid w:val="00CF0B32"/>
    <w:rsid w:val="00CF33CF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82D"/>
    <w:rsid w:val="00D042BD"/>
    <w:rsid w:val="00D04846"/>
    <w:rsid w:val="00D05D5C"/>
    <w:rsid w:val="00D06079"/>
    <w:rsid w:val="00D06E87"/>
    <w:rsid w:val="00D072E9"/>
    <w:rsid w:val="00D07DFB"/>
    <w:rsid w:val="00D11AEC"/>
    <w:rsid w:val="00D127F0"/>
    <w:rsid w:val="00D13ECB"/>
    <w:rsid w:val="00D1485D"/>
    <w:rsid w:val="00D15632"/>
    <w:rsid w:val="00D15713"/>
    <w:rsid w:val="00D16406"/>
    <w:rsid w:val="00D20051"/>
    <w:rsid w:val="00D20387"/>
    <w:rsid w:val="00D20CCD"/>
    <w:rsid w:val="00D269A4"/>
    <w:rsid w:val="00D27100"/>
    <w:rsid w:val="00D27897"/>
    <w:rsid w:val="00D31AD4"/>
    <w:rsid w:val="00D31D3E"/>
    <w:rsid w:val="00D32CEA"/>
    <w:rsid w:val="00D35826"/>
    <w:rsid w:val="00D37008"/>
    <w:rsid w:val="00D3782E"/>
    <w:rsid w:val="00D40A1D"/>
    <w:rsid w:val="00D41965"/>
    <w:rsid w:val="00D41CBC"/>
    <w:rsid w:val="00D4309D"/>
    <w:rsid w:val="00D44A58"/>
    <w:rsid w:val="00D469E0"/>
    <w:rsid w:val="00D51705"/>
    <w:rsid w:val="00D52C2A"/>
    <w:rsid w:val="00D5428B"/>
    <w:rsid w:val="00D54BA3"/>
    <w:rsid w:val="00D5606B"/>
    <w:rsid w:val="00D56BA7"/>
    <w:rsid w:val="00D57C1A"/>
    <w:rsid w:val="00D61287"/>
    <w:rsid w:val="00D61B8E"/>
    <w:rsid w:val="00D620C2"/>
    <w:rsid w:val="00D62576"/>
    <w:rsid w:val="00D6267D"/>
    <w:rsid w:val="00D62738"/>
    <w:rsid w:val="00D634E4"/>
    <w:rsid w:val="00D640E2"/>
    <w:rsid w:val="00D65F2F"/>
    <w:rsid w:val="00D70A2C"/>
    <w:rsid w:val="00D70AAF"/>
    <w:rsid w:val="00D719E5"/>
    <w:rsid w:val="00D74150"/>
    <w:rsid w:val="00D76FDE"/>
    <w:rsid w:val="00D772E3"/>
    <w:rsid w:val="00D81A7E"/>
    <w:rsid w:val="00D81BA8"/>
    <w:rsid w:val="00D82E70"/>
    <w:rsid w:val="00D8466B"/>
    <w:rsid w:val="00D84DFB"/>
    <w:rsid w:val="00D864B2"/>
    <w:rsid w:val="00D87076"/>
    <w:rsid w:val="00D92ED8"/>
    <w:rsid w:val="00D92FEB"/>
    <w:rsid w:val="00D9307A"/>
    <w:rsid w:val="00D93706"/>
    <w:rsid w:val="00D9523B"/>
    <w:rsid w:val="00D97446"/>
    <w:rsid w:val="00DA0EDF"/>
    <w:rsid w:val="00DA1748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89D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BE"/>
    <w:rsid w:val="00DD27D1"/>
    <w:rsid w:val="00DD3EFE"/>
    <w:rsid w:val="00DD594C"/>
    <w:rsid w:val="00DD5D2D"/>
    <w:rsid w:val="00DD6D2F"/>
    <w:rsid w:val="00DE021D"/>
    <w:rsid w:val="00DE1EE5"/>
    <w:rsid w:val="00DE6C69"/>
    <w:rsid w:val="00DE7093"/>
    <w:rsid w:val="00DF1503"/>
    <w:rsid w:val="00DF32D8"/>
    <w:rsid w:val="00DF48F6"/>
    <w:rsid w:val="00DF491D"/>
    <w:rsid w:val="00DF4F19"/>
    <w:rsid w:val="00DF5343"/>
    <w:rsid w:val="00E01896"/>
    <w:rsid w:val="00E018E0"/>
    <w:rsid w:val="00E01FAE"/>
    <w:rsid w:val="00E02BBD"/>
    <w:rsid w:val="00E0491C"/>
    <w:rsid w:val="00E04A2B"/>
    <w:rsid w:val="00E05234"/>
    <w:rsid w:val="00E05BAC"/>
    <w:rsid w:val="00E074B8"/>
    <w:rsid w:val="00E1199A"/>
    <w:rsid w:val="00E125A2"/>
    <w:rsid w:val="00E127E6"/>
    <w:rsid w:val="00E1405C"/>
    <w:rsid w:val="00E143A8"/>
    <w:rsid w:val="00E1505A"/>
    <w:rsid w:val="00E16C10"/>
    <w:rsid w:val="00E202A5"/>
    <w:rsid w:val="00E21C12"/>
    <w:rsid w:val="00E24A73"/>
    <w:rsid w:val="00E24B17"/>
    <w:rsid w:val="00E331B2"/>
    <w:rsid w:val="00E33F0F"/>
    <w:rsid w:val="00E356C3"/>
    <w:rsid w:val="00E432A4"/>
    <w:rsid w:val="00E432F0"/>
    <w:rsid w:val="00E43AC9"/>
    <w:rsid w:val="00E43B53"/>
    <w:rsid w:val="00E4457E"/>
    <w:rsid w:val="00E44620"/>
    <w:rsid w:val="00E44B01"/>
    <w:rsid w:val="00E44C40"/>
    <w:rsid w:val="00E45464"/>
    <w:rsid w:val="00E4582D"/>
    <w:rsid w:val="00E466AD"/>
    <w:rsid w:val="00E51B8F"/>
    <w:rsid w:val="00E52665"/>
    <w:rsid w:val="00E53160"/>
    <w:rsid w:val="00E5338C"/>
    <w:rsid w:val="00E533AE"/>
    <w:rsid w:val="00E53AE6"/>
    <w:rsid w:val="00E545D6"/>
    <w:rsid w:val="00E556A8"/>
    <w:rsid w:val="00E57682"/>
    <w:rsid w:val="00E60054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107B"/>
    <w:rsid w:val="00E72EF8"/>
    <w:rsid w:val="00E74CC6"/>
    <w:rsid w:val="00E75195"/>
    <w:rsid w:val="00E75BE7"/>
    <w:rsid w:val="00E76500"/>
    <w:rsid w:val="00E76A58"/>
    <w:rsid w:val="00E77569"/>
    <w:rsid w:val="00E83568"/>
    <w:rsid w:val="00E87DB4"/>
    <w:rsid w:val="00E90D62"/>
    <w:rsid w:val="00E91E76"/>
    <w:rsid w:val="00E92A4D"/>
    <w:rsid w:val="00E93858"/>
    <w:rsid w:val="00E977D9"/>
    <w:rsid w:val="00EA1A5B"/>
    <w:rsid w:val="00EA3AE7"/>
    <w:rsid w:val="00EA442D"/>
    <w:rsid w:val="00EA4ED8"/>
    <w:rsid w:val="00EA5FF5"/>
    <w:rsid w:val="00EA69D8"/>
    <w:rsid w:val="00EA7B16"/>
    <w:rsid w:val="00EB1CD8"/>
    <w:rsid w:val="00EB3687"/>
    <w:rsid w:val="00EB54A4"/>
    <w:rsid w:val="00EB717D"/>
    <w:rsid w:val="00EB7706"/>
    <w:rsid w:val="00EB7CAD"/>
    <w:rsid w:val="00EC068D"/>
    <w:rsid w:val="00EC1346"/>
    <w:rsid w:val="00EC22D9"/>
    <w:rsid w:val="00EC50AD"/>
    <w:rsid w:val="00EC5682"/>
    <w:rsid w:val="00EC5D68"/>
    <w:rsid w:val="00ED023C"/>
    <w:rsid w:val="00ED1084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D7261"/>
    <w:rsid w:val="00EE07FA"/>
    <w:rsid w:val="00EE0C9E"/>
    <w:rsid w:val="00EE1562"/>
    <w:rsid w:val="00EE4107"/>
    <w:rsid w:val="00EE4A0A"/>
    <w:rsid w:val="00EE62B5"/>
    <w:rsid w:val="00EE77FD"/>
    <w:rsid w:val="00EF347F"/>
    <w:rsid w:val="00EF3EB3"/>
    <w:rsid w:val="00EF5890"/>
    <w:rsid w:val="00EF6177"/>
    <w:rsid w:val="00EF72E3"/>
    <w:rsid w:val="00F01BAF"/>
    <w:rsid w:val="00F031C6"/>
    <w:rsid w:val="00F04F7C"/>
    <w:rsid w:val="00F0532C"/>
    <w:rsid w:val="00F06011"/>
    <w:rsid w:val="00F06824"/>
    <w:rsid w:val="00F1488B"/>
    <w:rsid w:val="00F16E74"/>
    <w:rsid w:val="00F17074"/>
    <w:rsid w:val="00F206AC"/>
    <w:rsid w:val="00F24D51"/>
    <w:rsid w:val="00F24D73"/>
    <w:rsid w:val="00F275C2"/>
    <w:rsid w:val="00F27E44"/>
    <w:rsid w:val="00F3084C"/>
    <w:rsid w:val="00F31E76"/>
    <w:rsid w:val="00F31E99"/>
    <w:rsid w:val="00F32491"/>
    <w:rsid w:val="00F345AD"/>
    <w:rsid w:val="00F3729F"/>
    <w:rsid w:val="00F4239E"/>
    <w:rsid w:val="00F450F5"/>
    <w:rsid w:val="00F50664"/>
    <w:rsid w:val="00F50DFE"/>
    <w:rsid w:val="00F51F41"/>
    <w:rsid w:val="00F52CEA"/>
    <w:rsid w:val="00F53E56"/>
    <w:rsid w:val="00F55A16"/>
    <w:rsid w:val="00F56C27"/>
    <w:rsid w:val="00F578DA"/>
    <w:rsid w:val="00F62E91"/>
    <w:rsid w:val="00F63B89"/>
    <w:rsid w:val="00F66050"/>
    <w:rsid w:val="00F67445"/>
    <w:rsid w:val="00F70E44"/>
    <w:rsid w:val="00F7564C"/>
    <w:rsid w:val="00F759E5"/>
    <w:rsid w:val="00F761A4"/>
    <w:rsid w:val="00F81CB1"/>
    <w:rsid w:val="00F92588"/>
    <w:rsid w:val="00F927FE"/>
    <w:rsid w:val="00F93BF8"/>
    <w:rsid w:val="00F93E41"/>
    <w:rsid w:val="00F9481A"/>
    <w:rsid w:val="00F95844"/>
    <w:rsid w:val="00FA06B7"/>
    <w:rsid w:val="00FA2ADC"/>
    <w:rsid w:val="00FA35BA"/>
    <w:rsid w:val="00FA420D"/>
    <w:rsid w:val="00FA55FA"/>
    <w:rsid w:val="00FA6480"/>
    <w:rsid w:val="00FB3E9C"/>
    <w:rsid w:val="00FB50A3"/>
    <w:rsid w:val="00FB59AB"/>
    <w:rsid w:val="00FB686F"/>
    <w:rsid w:val="00FB7206"/>
    <w:rsid w:val="00FC0C1B"/>
    <w:rsid w:val="00FC0DAB"/>
    <w:rsid w:val="00FC148B"/>
    <w:rsid w:val="00FC230E"/>
    <w:rsid w:val="00FC2346"/>
    <w:rsid w:val="00FC3D6D"/>
    <w:rsid w:val="00FC4794"/>
    <w:rsid w:val="00FC5527"/>
    <w:rsid w:val="00FC5A97"/>
    <w:rsid w:val="00FC724D"/>
    <w:rsid w:val="00FC7B67"/>
    <w:rsid w:val="00FD18A0"/>
    <w:rsid w:val="00FD18EC"/>
    <w:rsid w:val="00FD5D0A"/>
    <w:rsid w:val="00FD6522"/>
    <w:rsid w:val="00FD7386"/>
    <w:rsid w:val="00FE11F1"/>
    <w:rsid w:val="00FE33B6"/>
    <w:rsid w:val="00FE57DC"/>
    <w:rsid w:val="00FF2C84"/>
    <w:rsid w:val="00FF4AAD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E087"/>
  <w15:docId w15:val="{40CA35E8-1CA0-4846-8775-C98D7297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character" w:customStyle="1" w:styleId="header-sm1">
    <w:name w:val="header-sm1"/>
    <w:basedOn w:val="a0"/>
    <w:rsid w:val="000D4A72"/>
    <w:rPr>
      <w:b/>
      <w:bCs/>
      <w:color w:val="4D4D4D"/>
      <w:sz w:val="27"/>
      <w:szCs w:val="27"/>
    </w:rPr>
  </w:style>
  <w:style w:type="paragraph" w:styleId="ad">
    <w:name w:val="Normal (Web)"/>
    <w:basedOn w:val="a"/>
    <w:rsid w:val="00843675"/>
    <w:pPr>
      <w:widowControl/>
      <w:autoSpaceDE/>
      <w:autoSpaceDN/>
      <w:adjustRightInd/>
      <w:spacing w:before="45" w:after="45"/>
      <w:ind w:firstLine="150"/>
      <w:jc w:val="both"/>
    </w:pPr>
    <w:rPr>
      <w:rFonts w:ascii="Arial" w:hAnsi="Arial" w:cs="Arial"/>
      <w:sz w:val="18"/>
      <w:szCs w:val="18"/>
    </w:rPr>
  </w:style>
  <w:style w:type="paragraph" w:customStyle="1" w:styleId="10">
    <w:name w:val="Обычный (веб)1"/>
    <w:basedOn w:val="a"/>
    <w:rsid w:val="0088686E"/>
    <w:pPr>
      <w:widowControl/>
      <w:autoSpaceDE/>
      <w:autoSpaceDN/>
      <w:adjustRightInd/>
      <w:spacing w:before="100" w:after="10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5495-223A-4408-AA3D-B96EFF9A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4992</TotalTime>
  <Pages>1</Pages>
  <Words>7820</Words>
  <Characters>44580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52296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146</cp:revision>
  <cp:lastPrinted>2022-05-23T08:55:00Z</cp:lastPrinted>
  <dcterms:created xsi:type="dcterms:W3CDTF">2018-07-25T13:47:00Z</dcterms:created>
  <dcterms:modified xsi:type="dcterms:W3CDTF">2022-05-23T08:56:00Z</dcterms:modified>
</cp:coreProperties>
</file>