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BA" w:rsidRPr="00136D43" w:rsidRDefault="00CF72BA" w:rsidP="000612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D43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0612D6" w:rsidRPr="00136D43" w:rsidRDefault="000612D6" w:rsidP="000612D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2BA" w:rsidRPr="00136D43" w:rsidRDefault="00CF72BA" w:rsidP="000612D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D43">
        <w:rPr>
          <w:rFonts w:ascii="Times New Roman" w:hAnsi="Times New Roman" w:cs="Times New Roman"/>
          <w:b/>
          <w:sz w:val="24"/>
          <w:szCs w:val="24"/>
        </w:rPr>
        <w:t xml:space="preserve">на проект решения </w:t>
      </w:r>
      <w:r w:rsidR="00F749D4" w:rsidRPr="00136D43"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="000A4622" w:rsidRPr="00136D43">
        <w:rPr>
          <w:rFonts w:ascii="Times New Roman" w:hAnsi="Times New Roman" w:cs="Times New Roman"/>
          <w:b/>
          <w:sz w:val="24"/>
          <w:szCs w:val="24"/>
        </w:rPr>
        <w:t>Андрейковского</w:t>
      </w:r>
      <w:r w:rsidR="003B2902" w:rsidRPr="00136D43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  <w:r w:rsidR="00F749D4" w:rsidRPr="00136D43">
        <w:rPr>
          <w:rFonts w:ascii="Times New Roman" w:hAnsi="Times New Roman" w:cs="Times New Roman"/>
          <w:b/>
          <w:sz w:val="24"/>
          <w:szCs w:val="24"/>
        </w:rPr>
        <w:t xml:space="preserve"> поселения Вяземского района Смоленской области</w:t>
      </w:r>
      <w:r w:rsidR="001423C5" w:rsidRPr="00136D43">
        <w:rPr>
          <w:rFonts w:ascii="Times New Roman" w:hAnsi="Times New Roman" w:cs="Times New Roman"/>
          <w:b/>
          <w:sz w:val="24"/>
          <w:szCs w:val="24"/>
        </w:rPr>
        <w:t>«</w:t>
      </w:r>
      <w:r w:rsidRPr="00136D43">
        <w:rPr>
          <w:rFonts w:ascii="Times New Roman" w:hAnsi="Times New Roman" w:cs="Times New Roman"/>
          <w:b/>
          <w:sz w:val="24"/>
          <w:szCs w:val="24"/>
        </w:rPr>
        <w:t>О</w:t>
      </w:r>
      <w:r w:rsidR="00282B4D" w:rsidRPr="00136D43">
        <w:rPr>
          <w:rFonts w:ascii="Times New Roman" w:hAnsi="Times New Roman" w:cs="Times New Roman"/>
          <w:b/>
          <w:sz w:val="24"/>
          <w:szCs w:val="24"/>
        </w:rPr>
        <w:t xml:space="preserve">внесении изменений в решение </w:t>
      </w:r>
      <w:r w:rsidR="00A0223F" w:rsidRPr="00136D43"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="000A4622" w:rsidRPr="00136D43">
        <w:rPr>
          <w:rFonts w:ascii="Times New Roman" w:hAnsi="Times New Roman" w:cs="Times New Roman"/>
          <w:b/>
          <w:sz w:val="24"/>
          <w:szCs w:val="24"/>
        </w:rPr>
        <w:t>Андрейковского</w:t>
      </w:r>
      <w:r w:rsidR="003B2902" w:rsidRPr="00136D43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  <w:r w:rsidR="00F749D4" w:rsidRPr="00136D43">
        <w:rPr>
          <w:rFonts w:ascii="Times New Roman" w:hAnsi="Times New Roman" w:cs="Times New Roman"/>
          <w:b/>
          <w:sz w:val="24"/>
          <w:szCs w:val="24"/>
        </w:rPr>
        <w:t xml:space="preserve"> поселения Вяземского района Смоленской области </w:t>
      </w:r>
      <w:r w:rsidR="001861EC">
        <w:rPr>
          <w:rFonts w:ascii="Times New Roman" w:hAnsi="Times New Roman" w:cs="Times New Roman"/>
          <w:b/>
          <w:sz w:val="24"/>
          <w:szCs w:val="24"/>
        </w:rPr>
        <w:t xml:space="preserve">от 29.12.2021 №37 </w:t>
      </w:r>
      <w:r w:rsidR="001423C5" w:rsidRPr="00136D43">
        <w:rPr>
          <w:rFonts w:ascii="Times New Roman" w:hAnsi="Times New Roman" w:cs="Times New Roman"/>
          <w:b/>
          <w:sz w:val="24"/>
          <w:szCs w:val="24"/>
        </w:rPr>
        <w:t>«</w:t>
      </w:r>
      <w:r w:rsidR="00282B4D" w:rsidRPr="00136D43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136D43">
        <w:rPr>
          <w:rFonts w:ascii="Times New Roman" w:hAnsi="Times New Roman" w:cs="Times New Roman"/>
          <w:b/>
          <w:sz w:val="24"/>
          <w:szCs w:val="24"/>
        </w:rPr>
        <w:t xml:space="preserve">бюджете </w:t>
      </w:r>
      <w:r w:rsidR="000A4622" w:rsidRPr="00136D43">
        <w:rPr>
          <w:rFonts w:ascii="Times New Roman" w:hAnsi="Times New Roman" w:cs="Times New Roman"/>
          <w:b/>
          <w:sz w:val="24"/>
          <w:szCs w:val="24"/>
        </w:rPr>
        <w:t>Андрейковского</w:t>
      </w:r>
      <w:r w:rsidR="003B2902" w:rsidRPr="00136D43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  <w:r w:rsidR="00F749D4" w:rsidRPr="00136D43">
        <w:rPr>
          <w:rFonts w:ascii="Times New Roman" w:hAnsi="Times New Roman" w:cs="Times New Roman"/>
          <w:b/>
          <w:sz w:val="24"/>
          <w:szCs w:val="24"/>
        </w:rPr>
        <w:t xml:space="preserve"> поселения Вяземского </w:t>
      </w:r>
      <w:r w:rsidR="00BC0317" w:rsidRPr="00136D43">
        <w:rPr>
          <w:rFonts w:ascii="Times New Roman" w:hAnsi="Times New Roman" w:cs="Times New Roman"/>
          <w:b/>
          <w:sz w:val="24"/>
          <w:szCs w:val="24"/>
        </w:rPr>
        <w:t>района Смоленской</w:t>
      </w:r>
      <w:r w:rsidR="00F749D4" w:rsidRPr="00136D43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  <w:r w:rsidRPr="00136D43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861EC">
        <w:rPr>
          <w:rFonts w:ascii="Times New Roman" w:hAnsi="Times New Roman" w:cs="Times New Roman"/>
          <w:b/>
          <w:sz w:val="24"/>
          <w:szCs w:val="24"/>
        </w:rPr>
        <w:t>2022 год и плановый период 2023 и 2024 годов</w:t>
      </w:r>
      <w:r w:rsidR="001423C5" w:rsidRPr="00136D43">
        <w:rPr>
          <w:rFonts w:ascii="Times New Roman" w:hAnsi="Times New Roman" w:cs="Times New Roman"/>
          <w:b/>
          <w:sz w:val="24"/>
          <w:szCs w:val="24"/>
        </w:rPr>
        <w:t>»</w:t>
      </w:r>
    </w:p>
    <w:p w:rsidR="007B1C6E" w:rsidRDefault="007B1C6E" w:rsidP="000612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30B1" w:rsidRDefault="008A30B1" w:rsidP="000612D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2"/>
      </w:tblGrid>
      <w:tr w:rsidR="00136D43" w:rsidTr="00136D43">
        <w:tc>
          <w:tcPr>
            <w:tcW w:w="4785" w:type="dxa"/>
          </w:tcPr>
          <w:p w:rsidR="00136D43" w:rsidRDefault="00136D43" w:rsidP="000612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D43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786" w:type="dxa"/>
          </w:tcPr>
          <w:p w:rsidR="00136D43" w:rsidRDefault="001D6ABE" w:rsidP="001D6AB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136D43" w:rsidRPr="00136D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36D43" w:rsidRPr="00136D4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36D43" w:rsidRPr="00136D43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p w:rsidR="00B0698C" w:rsidRPr="00136D43" w:rsidRDefault="00B0698C" w:rsidP="000612D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772484" w:rsidRPr="008A30B1" w:rsidRDefault="002E1F24" w:rsidP="000612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0B1">
        <w:rPr>
          <w:rFonts w:ascii="Times New Roman" w:hAnsi="Times New Roman" w:cs="Times New Roman"/>
          <w:b/>
          <w:sz w:val="24"/>
          <w:szCs w:val="24"/>
        </w:rPr>
        <w:t>Основание проведения экспертно-аналитического мероприятия:</w:t>
      </w:r>
    </w:p>
    <w:p w:rsidR="00772484" w:rsidRPr="008A30B1" w:rsidRDefault="002E1F24" w:rsidP="00447683">
      <w:pPr>
        <w:pStyle w:val="a3"/>
        <w:numPr>
          <w:ilvl w:val="0"/>
          <w:numId w:val="8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>ст</w:t>
      </w:r>
      <w:r w:rsidR="00191AA9" w:rsidRPr="008A30B1">
        <w:rPr>
          <w:rFonts w:ascii="Times New Roman" w:hAnsi="Times New Roman" w:cs="Times New Roman"/>
          <w:sz w:val="24"/>
          <w:szCs w:val="24"/>
        </w:rPr>
        <w:t>.</w:t>
      </w:r>
      <w:r w:rsidRPr="008A30B1">
        <w:rPr>
          <w:rFonts w:ascii="Times New Roman" w:hAnsi="Times New Roman" w:cs="Times New Roman"/>
          <w:sz w:val="24"/>
          <w:szCs w:val="24"/>
        </w:rPr>
        <w:t>265 Бюджетного кодекса Российской Федерации, ст</w:t>
      </w:r>
      <w:r w:rsidR="00191AA9" w:rsidRPr="008A30B1">
        <w:rPr>
          <w:rFonts w:ascii="Times New Roman" w:hAnsi="Times New Roman" w:cs="Times New Roman"/>
          <w:sz w:val="24"/>
          <w:szCs w:val="24"/>
        </w:rPr>
        <w:t>.</w:t>
      </w:r>
      <w:r w:rsidRPr="008A30B1">
        <w:rPr>
          <w:rFonts w:ascii="Times New Roman" w:hAnsi="Times New Roman" w:cs="Times New Roman"/>
          <w:sz w:val="24"/>
          <w:szCs w:val="24"/>
        </w:rPr>
        <w:t xml:space="preserve">9 Федерального закона от 07.02.2011 №6-ФЗ 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Pr="008A30B1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423C5" w:rsidRPr="008A30B1">
        <w:rPr>
          <w:rFonts w:ascii="Times New Roman" w:hAnsi="Times New Roman" w:cs="Times New Roman"/>
          <w:sz w:val="24"/>
          <w:szCs w:val="24"/>
        </w:rPr>
        <w:t>»</w:t>
      </w:r>
      <w:r w:rsidR="00772484" w:rsidRPr="008A30B1">
        <w:rPr>
          <w:rFonts w:ascii="Times New Roman" w:hAnsi="Times New Roman" w:cs="Times New Roman"/>
          <w:sz w:val="24"/>
          <w:szCs w:val="24"/>
        </w:rPr>
        <w:t>;</w:t>
      </w:r>
    </w:p>
    <w:p w:rsidR="00772484" w:rsidRPr="008A30B1" w:rsidRDefault="003B2902" w:rsidP="00447683">
      <w:pPr>
        <w:pStyle w:val="a3"/>
        <w:numPr>
          <w:ilvl w:val="0"/>
          <w:numId w:val="8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/>
          <w:sz w:val="24"/>
          <w:szCs w:val="24"/>
        </w:rPr>
        <w:t>Соглашени</w:t>
      </w:r>
      <w:r w:rsidR="007A0ED6" w:rsidRPr="008A30B1">
        <w:rPr>
          <w:rFonts w:ascii="Times New Roman" w:hAnsi="Times New Roman"/>
          <w:sz w:val="24"/>
          <w:szCs w:val="24"/>
        </w:rPr>
        <w:t>е</w:t>
      </w:r>
      <w:r w:rsidRPr="008A30B1">
        <w:rPr>
          <w:rFonts w:ascii="Times New Roman" w:hAnsi="Times New Roman"/>
          <w:sz w:val="24"/>
          <w:szCs w:val="24"/>
        </w:rPr>
        <w:t xml:space="preserve"> о передаче Контрольно-ревизионной комиссии муниципального образования </w:t>
      </w:r>
      <w:r w:rsidR="001423C5" w:rsidRPr="008A30B1">
        <w:rPr>
          <w:rFonts w:ascii="Times New Roman" w:hAnsi="Times New Roman"/>
          <w:sz w:val="24"/>
          <w:szCs w:val="24"/>
        </w:rPr>
        <w:t>«</w:t>
      </w:r>
      <w:r w:rsidRPr="008A30B1">
        <w:rPr>
          <w:rFonts w:ascii="Times New Roman" w:hAnsi="Times New Roman"/>
          <w:sz w:val="24"/>
          <w:szCs w:val="24"/>
        </w:rPr>
        <w:t>Вяземский район</w:t>
      </w:r>
      <w:r w:rsidR="001423C5" w:rsidRPr="008A30B1">
        <w:rPr>
          <w:rFonts w:ascii="Times New Roman" w:hAnsi="Times New Roman"/>
          <w:sz w:val="24"/>
          <w:szCs w:val="24"/>
        </w:rPr>
        <w:t>»</w:t>
      </w:r>
      <w:r w:rsidRPr="008A30B1">
        <w:rPr>
          <w:rFonts w:ascii="Times New Roman" w:hAnsi="Times New Roman"/>
          <w:sz w:val="24"/>
          <w:szCs w:val="24"/>
        </w:rPr>
        <w:t xml:space="preserve"> Смоленской области полномочий Контрольно-ревизионной комиссии муниципального образования </w:t>
      </w:r>
      <w:r w:rsidR="000A4622" w:rsidRPr="008A30B1">
        <w:rPr>
          <w:rFonts w:ascii="Times New Roman" w:hAnsi="Times New Roman"/>
          <w:sz w:val="24"/>
          <w:szCs w:val="24"/>
        </w:rPr>
        <w:t>Андрейковского</w:t>
      </w:r>
      <w:r w:rsidRPr="008A30B1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по осуществлению внешнего муниципального контроля от </w:t>
      </w:r>
      <w:r w:rsidR="003444DD" w:rsidRPr="008A30B1">
        <w:rPr>
          <w:rFonts w:ascii="Times New Roman" w:hAnsi="Times New Roman"/>
          <w:sz w:val="24"/>
          <w:szCs w:val="24"/>
        </w:rPr>
        <w:t>01</w:t>
      </w:r>
      <w:r w:rsidR="00E44E21" w:rsidRPr="008A30B1">
        <w:rPr>
          <w:rFonts w:ascii="Times New Roman" w:hAnsi="Times New Roman"/>
          <w:sz w:val="24"/>
          <w:szCs w:val="24"/>
        </w:rPr>
        <w:t>.</w:t>
      </w:r>
      <w:r w:rsidR="003444DD" w:rsidRPr="008A30B1">
        <w:rPr>
          <w:rFonts w:ascii="Times New Roman" w:hAnsi="Times New Roman"/>
          <w:sz w:val="24"/>
          <w:szCs w:val="24"/>
        </w:rPr>
        <w:t>12</w:t>
      </w:r>
      <w:r w:rsidR="00E44E21" w:rsidRPr="008A30B1">
        <w:rPr>
          <w:rFonts w:ascii="Times New Roman" w:hAnsi="Times New Roman"/>
          <w:sz w:val="24"/>
          <w:szCs w:val="24"/>
        </w:rPr>
        <w:t>.20</w:t>
      </w:r>
      <w:r w:rsidR="003444DD" w:rsidRPr="008A30B1">
        <w:rPr>
          <w:rFonts w:ascii="Times New Roman" w:hAnsi="Times New Roman"/>
          <w:sz w:val="24"/>
          <w:szCs w:val="24"/>
        </w:rPr>
        <w:t>21</w:t>
      </w:r>
      <w:r w:rsidR="00E44E21" w:rsidRPr="008A30B1">
        <w:rPr>
          <w:rFonts w:ascii="Times New Roman" w:hAnsi="Times New Roman"/>
          <w:sz w:val="24"/>
          <w:szCs w:val="24"/>
        </w:rPr>
        <w:t xml:space="preserve"> №1</w:t>
      </w:r>
      <w:r w:rsidR="007E6C66" w:rsidRPr="008A30B1">
        <w:rPr>
          <w:rFonts w:ascii="Times New Roman" w:hAnsi="Times New Roman" w:cs="Times New Roman"/>
          <w:sz w:val="24"/>
          <w:szCs w:val="24"/>
        </w:rPr>
        <w:t xml:space="preserve">(пункт </w:t>
      </w:r>
      <w:r w:rsidR="00772484" w:rsidRPr="008A30B1">
        <w:rPr>
          <w:rFonts w:ascii="Times New Roman" w:hAnsi="Times New Roman" w:cs="Times New Roman"/>
          <w:sz w:val="24"/>
          <w:szCs w:val="24"/>
        </w:rPr>
        <w:t>1.2);</w:t>
      </w:r>
    </w:p>
    <w:p w:rsidR="00772484" w:rsidRPr="008A30B1" w:rsidRDefault="005000DC" w:rsidP="00447683">
      <w:pPr>
        <w:pStyle w:val="a3"/>
        <w:numPr>
          <w:ilvl w:val="0"/>
          <w:numId w:val="8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06.09.2021 №81 (с изменениями)</w:t>
      </w:r>
      <w:r w:rsidR="00772484" w:rsidRPr="008A30B1">
        <w:rPr>
          <w:rFonts w:ascii="Times New Roman" w:hAnsi="Times New Roman" w:cs="Times New Roman"/>
          <w:sz w:val="24"/>
          <w:szCs w:val="24"/>
        </w:rPr>
        <w:t>;</w:t>
      </w:r>
    </w:p>
    <w:p w:rsidR="00B45413" w:rsidRPr="008A30B1" w:rsidRDefault="009B1D41" w:rsidP="00447683">
      <w:pPr>
        <w:pStyle w:val="a3"/>
        <w:numPr>
          <w:ilvl w:val="0"/>
          <w:numId w:val="8"/>
        </w:numPr>
        <w:tabs>
          <w:tab w:val="left" w:pos="0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0B1">
        <w:rPr>
          <w:rFonts w:ascii="Times New Roman" w:hAnsi="Times New Roman" w:cs="Times New Roman"/>
          <w:sz w:val="24"/>
          <w:szCs w:val="24"/>
        </w:rPr>
        <w:t>пункт</w:t>
      </w:r>
      <w:r w:rsidR="002E1F24" w:rsidRPr="008A30B1">
        <w:rPr>
          <w:rFonts w:ascii="Times New Roman" w:hAnsi="Times New Roman" w:cs="Times New Roman"/>
          <w:sz w:val="24"/>
          <w:szCs w:val="24"/>
        </w:rPr>
        <w:t xml:space="preserve"> 2.</w:t>
      </w:r>
      <w:r w:rsidR="003414A2" w:rsidRPr="008A30B1">
        <w:rPr>
          <w:rFonts w:ascii="Times New Roman" w:hAnsi="Times New Roman" w:cs="Times New Roman"/>
          <w:sz w:val="24"/>
          <w:szCs w:val="24"/>
        </w:rPr>
        <w:t>5</w:t>
      </w:r>
      <w:r w:rsidR="002E1F24" w:rsidRPr="008A30B1">
        <w:rPr>
          <w:rFonts w:ascii="Times New Roman" w:hAnsi="Times New Roman" w:cs="Times New Roman"/>
          <w:sz w:val="24"/>
          <w:szCs w:val="24"/>
        </w:rPr>
        <w:t>.</w:t>
      </w:r>
      <w:r w:rsidR="000A4622" w:rsidRPr="008A30B1">
        <w:rPr>
          <w:rFonts w:ascii="Times New Roman" w:hAnsi="Times New Roman" w:cs="Times New Roman"/>
          <w:sz w:val="24"/>
          <w:szCs w:val="24"/>
        </w:rPr>
        <w:t>2</w:t>
      </w:r>
      <w:r w:rsidR="002E1F24" w:rsidRPr="008A30B1">
        <w:rPr>
          <w:rFonts w:ascii="Times New Roman" w:hAnsi="Times New Roman" w:cs="Times New Roman"/>
          <w:sz w:val="24"/>
          <w:szCs w:val="24"/>
        </w:rPr>
        <w:t xml:space="preserve"> Плана работы Контрольно-ревизионной комиссии </w:t>
      </w:r>
      <w:r w:rsidR="007B1C6E" w:rsidRPr="008A30B1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="007B1C6E" w:rsidRPr="008A30B1">
        <w:rPr>
          <w:rFonts w:ascii="Times New Roman" w:hAnsi="Times New Roman" w:cs="Times New Roman"/>
          <w:sz w:val="24"/>
          <w:szCs w:val="24"/>
        </w:rPr>
        <w:t>Вяземский район</w:t>
      </w:r>
      <w:r w:rsidR="001423C5" w:rsidRPr="008A30B1">
        <w:rPr>
          <w:rFonts w:ascii="Times New Roman" w:hAnsi="Times New Roman" w:cs="Times New Roman"/>
          <w:sz w:val="24"/>
          <w:szCs w:val="24"/>
        </w:rPr>
        <w:t>»</w:t>
      </w:r>
      <w:r w:rsidR="007B1C6E" w:rsidRPr="008A30B1">
        <w:rPr>
          <w:rFonts w:ascii="Times New Roman" w:hAnsi="Times New Roman" w:cs="Times New Roman"/>
          <w:sz w:val="24"/>
          <w:szCs w:val="24"/>
        </w:rPr>
        <w:t xml:space="preserve"> Смоленской области (далее – Контрольно-ревизионная комиссия) </w:t>
      </w:r>
      <w:r w:rsidR="002E1F24" w:rsidRPr="008A30B1">
        <w:rPr>
          <w:rFonts w:ascii="Times New Roman" w:hAnsi="Times New Roman" w:cs="Times New Roman"/>
          <w:sz w:val="24"/>
          <w:szCs w:val="24"/>
        </w:rPr>
        <w:t>на 20</w:t>
      </w:r>
      <w:r w:rsidR="00AC09EE" w:rsidRPr="008A30B1">
        <w:rPr>
          <w:rFonts w:ascii="Times New Roman" w:hAnsi="Times New Roman" w:cs="Times New Roman"/>
          <w:sz w:val="24"/>
          <w:szCs w:val="24"/>
        </w:rPr>
        <w:t>2</w:t>
      </w:r>
      <w:r w:rsidR="001D6ABE" w:rsidRPr="008A30B1">
        <w:rPr>
          <w:rFonts w:ascii="Times New Roman" w:hAnsi="Times New Roman" w:cs="Times New Roman"/>
          <w:sz w:val="24"/>
          <w:szCs w:val="24"/>
        </w:rPr>
        <w:t>2</w:t>
      </w:r>
      <w:r w:rsidR="002E1F24" w:rsidRPr="008A30B1">
        <w:rPr>
          <w:rFonts w:ascii="Times New Roman" w:hAnsi="Times New Roman" w:cs="Times New Roman"/>
          <w:sz w:val="24"/>
          <w:szCs w:val="24"/>
        </w:rPr>
        <w:t xml:space="preserve"> год</w:t>
      </w:r>
      <w:r w:rsidR="007B1C6E" w:rsidRPr="008A30B1">
        <w:rPr>
          <w:rFonts w:ascii="Times New Roman" w:hAnsi="Times New Roman" w:cs="Times New Roman"/>
          <w:sz w:val="24"/>
          <w:szCs w:val="24"/>
        </w:rPr>
        <w:t xml:space="preserve">, </w:t>
      </w:r>
      <w:r w:rsidR="007B1C6E" w:rsidRPr="008A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приказом </w:t>
      </w:r>
      <w:r w:rsidR="00F75240" w:rsidRPr="008A30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Контрольно-ревизионной к</w:t>
      </w:r>
      <w:r w:rsidR="00B45413" w:rsidRPr="008A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омиссии </w:t>
      </w:r>
      <w:r w:rsidR="007B1C6E" w:rsidRPr="008A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444DD" w:rsidRPr="008A30B1">
        <w:rPr>
          <w:rFonts w:ascii="Times New Roman" w:eastAsia="Times New Roman" w:hAnsi="Times New Roman" w:cs="Times New Roman"/>
          <w:sz w:val="24"/>
          <w:szCs w:val="24"/>
          <w:lang w:eastAsia="ru-RU"/>
        </w:rPr>
        <w:t>24.12.2021 №15</w:t>
      </w:r>
      <w:r w:rsidR="00772484" w:rsidRPr="008A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изменениями)</w:t>
      </w:r>
      <w:r w:rsidR="00AC09EE" w:rsidRPr="008A30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2484" w:rsidRPr="008A30B1" w:rsidRDefault="00772484" w:rsidP="000612D6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FE4" w:rsidRPr="008A30B1" w:rsidRDefault="009B1D41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b/>
          <w:sz w:val="24"/>
          <w:szCs w:val="24"/>
        </w:rPr>
        <w:t>Цель экспер</w:t>
      </w:r>
      <w:r w:rsidR="00A24FE4" w:rsidRPr="008A30B1">
        <w:rPr>
          <w:rFonts w:ascii="Times New Roman" w:hAnsi="Times New Roman" w:cs="Times New Roman"/>
          <w:b/>
          <w:sz w:val="24"/>
          <w:szCs w:val="24"/>
        </w:rPr>
        <w:t>тно-аналитического мероприятия:</w:t>
      </w:r>
    </w:p>
    <w:p w:rsidR="00A24FE4" w:rsidRPr="008A30B1" w:rsidRDefault="00D4378E" w:rsidP="00447683">
      <w:pPr>
        <w:pStyle w:val="a8"/>
        <w:numPr>
          <w:ilvl w:val="0"/>
          <w:numId w:val="9"/>
        </w:numPr>
        <w:ind w:left="426"/>
        <w:jc w:val="both"/>
        <w:rPr>
          <w:b/>
        </w:rPr>
      </w:pPr>
      <w:r w:rsidRPr="008A30B1">
        <w:t xml:space="preserve">определение достоверности и обоснованности показателей вносимых изменений в </w:t>
      </w:r>
      <w:r w:rsidR="00A26309" w:rsidRPr="008A30B1">
        <w:t xml:space="preserve">решение о </w:t>
      </w:r>
      <w:r w:rsidRPr="008A30B1">
        <w:t>бюджет</w:t>
      </w:r>
      <w:r w:rsidR="00A26309" w:rsidRPr="008A30B1">
        <w:t>е</w:t>
      </w:r>
      <w:r w:rsidR="007A0ED6" w:rsidRPr="008A30B1">
        <w:t>сельского</w:t>
      </w:r>
      <w:r w:rsidRPr="008A30B1">
        <w:t xml:space="preserve"> поселен</w:t>
      </w:r>
      <w:r w:rsidR="00E44E21" w:rsidRPr="008A30B1">
        <w:t>ия на очередной финансовый год</w:t>
      </w:r>
      <w:r w:rsidR="00A24FE4" w:rsidRPr="008A30B1">
        <w:t>;</w:t>
      </w:r>
    </w:p>
    <w:p w:rsidR="00AC09EE" w:rsidRPr="008A30B1" w:rsidRDefault="00A24FE4" w:rsidP="00447683">
      <w:pPr>
        <w:pStyle w:val="a8"/>
        <w:numPr>
          <w:ilvl w:val="0"/>
          <w:numId w:val="9"/>
        </w:numPr>
        <w:ind w:left="426"/>
        <w:jc w:val="both"/>
        <w:rPr>
          <w:rFonts w:eastAsia="Calibri"/>
        </w:rPr>
      </w:pPr>
      <w:r w:rsidRPr="008A30B1">
        <w:rPr>
          <w:rFonts w:eastAsia="Calibri"/>
        </w:rPr>
        <w:t xml:space="preserve">определение соответствия действующему законодательству и нормативно-правовым актам </w:t>
      </w:r>
      <w:r w:rsidR="007A0ED6" w:rsidRPr="008A30B1">
        <w:rPr>
          <w:rFonts w:eastAsia="Calibri"/>
        </w:rPr>
        <w:t>сельского поселения</w:t>
      </w:r>
      <w:r w:rsidRPr="008A30B1">
        <w:rPr>
          <w:rFonts w:eastAsia="Calibri"/>
        </w:rPr>
        <w:t xml:space="preserve"> проекта решения о внесении изменений в </w:t>
      </w:r>
      <w:r w:rsidR="00A26309" w:rsidRPr="008A30B1">
        <w:rPr>
          <w:rFonts w:eastAsia="Calibri"/>
        </w:rPr>
        <w:t xml:space="preserve">решение о </w:t>
      </w:r>
      <w:r w:rsidRPr="008A30B1">
        <w:rPr>
          <w:rFonts w:eastAsia="Calibri"/>
        </w:rPr>
        <w:t>бюджет</w:t>
      </w:r>
      <w:r w:rsidR="00A26309" w:rsidRPr="008A30B1">
        <w:rPr>
          <w:rFonts w:eastAsia="Calibri"/>
        </w:rPr>
        <w:t>е</w:t>
      </w:r>
      <w:r w:rsidRPr="008A30B1">
        <w:rPr>
          <w:rFonts w:eastAsia="Calibri"/>
        </w:rPr>
        <w:t xml:space="preserve"> на о</w:t>
      </w:r>
      <w:r w:rsidR="00E44E21" w:rsidRPr="008A30B1">
        <w:rPr>
          <w:rFonts w:eastAsia="Calibri"/>
        </w:rPr>
        <w:t>чередной финансовый год</w:t>
      </w:r>
      <w:r w:rsidRPr="008A30B1">
        <w:rPr>
          <w:rFonts w:eastAsia="Calibri"/>
        </w:rPr>
        <w:t>, а также документов и материалов, пред</w:t>
      </w:r>
      <w:r w:rsidR="00A26309" w:rsidRPr="008A30B1">
        <w:rPr>
          <w:rFonts w:eastAsia="Calibri"/>
        </w:rPr>
        <w:t>о</w:t>
      </w:r>
      <w:r w:rsidRPr="008A30B1">
        <w:rPr>
          <w:rFonts w:eastAsia="Calibri"/>
        </w:rPr>
        <w:t xml:space="preserve">ставляемых одновременно с ним. </w:t>
      </w:r>
    </w:p>
    <w:p w:rsidR="00447683" w:rsidRPr="008A30B1" w:rsidRDefault="00447683" w:rsidP="00447683">
      <w:pPr>
        <w:jc w:val="both"/>
        <w:rPr>
          <w:rFonts w:eastAsia="Calibri"/>
        </w:rPr>
      </w:pPr>
    </w:p>
    <w:p w:rsidR="009B1D41" w:rsidRPr="008A30B1" w:rsidRDefault="009B1D41" w:rsidP="00AC09EE">
      <w:pPr>
        <w:ind w:firstLine="709"/>
        <w:jc w:val="both"/>
        <w:rPr>
          <w:b/>
        </w:rPr>
      </w:pPr>
      <w:r w:rsidRPr="008A30B1">
        <w:rPr>
          <w:b/>
        </w:rPr>
        <w:t>Нормативно-правовая база:</w:t>
      </w:r>
    </w:p>
    <w:p w:rsidR="009B1D41" w:rsidRPr="008A30B1" w:rsidRDefault="009B1D41" w:rsidP="00447683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>Бюджетный кодекс Российской Федерации</w:t>
      </w:r>
      <w:r w:rsidR="000F4703" w:rsidRPr="008A30B1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8A30B1">
        <w:rPr>
          <w:rFonts w:ascii="Times New Roman" w:hAnsi="Times New Roman" w:cs="Times New Roman"/>
          <w:sz w:val="24"/>
          <w:szCs w:val="24"/>
        </w:rPr>
        <w:t>;</w:t>
      </w:r>
    </w:p>
    <w:p w:rsidR="009B1D41" w:rsidRPr="008A30B1" w:rsidRDefault="009B1D41" w:rsidP="00447683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 xml:space="preserve">Федеральный закон от 06.10.2003 №131-ФЗ 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Pr="008A30B1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423C5" w:rsidRPr="008A30B1">
        <w:rPr>
          <w:rFonts w:ascii="Times New Roman" w:hAnsi="Times New Roman" w:cs="Times New Roman"/>
          <w:sz w:val="24"/>
          <w:szCs w:val="24"/>
        </w:rPr>
        <w:t>»</w:t>
      </w:r>
      <w:r w:rsidRPr="008A30B1">
        <w:rPr>
          <w:rFonts w:ascii="Times New Roman" w:hAnsi="Times New Roman" w:cs="Times New Roman"/>
          <w:sz w:val="24"/>
          <w:szCs w:val="24"/>
        </w:rPr>
        <w:t>;</w:t>
      </w:r>
    </w:p>
    <w:p w:rsidR="000612D6" w:rsidRPr="008A30B1" w:rsidRDefault="009B1D41" w:rsidP="00447683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 xml:space="preserve">Федеральный закон от 07.02.2011 №6-ФЗ 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Pr="008A30B1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423C5" w:rsidRPr="008A30B1">
        <w:rPr>
          <w:rFonts w:ascii="Times New Roman" w:hAnsi="Times New Roman" w:cs="Times New Roman"/>
          <w:sz w:val="24"/>
          <w:szCs w:val="24"/>
        </w:rPr>
        <w:t>»</w:t>
      </w:r>
      <w:r w:rsidRPr="008A30B1">
        <w:rPr>
          <w:rFonts w:ascii="Times New Roman" w:hAnsi="Times New Roman" w:cs="Times New Roman"/>
          <w:sz w:val="24"/>
          <w:szCs w:val="24"/>
        </w:rPr>
        <w:t>;</w:t>
      </w:r>
    </w:p>
    <w:p w:rsidR="009B1D41" w:rsidRPr="008A30B1" w:rsidRDefault="00E44E21" w:rsidP="00447683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/>
          <w:sz w:val="24"/>
          <w:szCs w:val="24"/>
        </w:rPr>
        <w:t xml:space="preserve">Положение о бюджетном процессе в </w:t>
      </w:r>
      <w:r w:rsidR="000A4622" w:rsidRPr="008A30B1">
        <w:rPr>
          <w:rFonts w:ascii="Times New Roman" w:hAnsi="Times New Roman"/>
          <w:sz w:val="24"/>
          <w:szCs w:val="24"/>
        </w:rPr>
        <w:t>Андрейковском</w:t>
      </w:r>
      <w:r w:rsidRPr="008A30B1">
        <w:rPr>
          <w:rFonts w:ascii="Times New Roman" w:hAnsi="Times New Roman"/>
          <w:sz w:val="24"/>
          <w:szCs w:val="24"/>
        </w:rPr>
        <w:t xml:space="preserve"> сельском поселении Вяземского района Смоленской области, утвержденное решением Совета депутатов </w:t>
      </w:r>
      <w:r w:rsidR="000A4622" w:rsidRPr="008A30B1">
        <w:rPr>
          <w:rFonts w:ascii="Times New Roman" w:hAnsi="Times New Roman"/>
          <w:sz w:val="24"/>
          <w:szCs w:val="24"/>
        </w:rPr>
        <w:t>Андрейковского</w:t>
      </w:r>
      <w:r w:rsidRPr="008A30B1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3444DD" w:rsidRPr="008A30B1">
        <w:rPr>
          <w:rFonts w:ascii="Times New Roman" w:hAnsi="Times New Roman"/>
          <w:sz w:val="24"/>
          <w:szCs w:val="24"/>
        </w:rPr>
        <w:t>08</w:t>
      </w:r>
      <w:r w:rsidR="00C23CE5" w:rsidRPr="008A30B1">
        <w:rPr>
          <w:rFonts w:ascii="Times New Roman" w:hAnsi="Times New Roman"/>
          <w:sz w:val="24"/>
          <w:szCs w:val="24"/>
        </w:rPr>
        <w:t>.1</w:t>
      </w:r>
      <w:r w:rsidR="003444DD" w:rsidRPr="008A30B1">
        <w:rPr>
          <w:rFonts w:ascii="Times New Roman" w:hAnsi="Times New Roman"/>
          <w:sz w:val="24"/>
          <w:szCs w:val="24"/>
        </w:rPr>
        <w:t>1</w:t>
      </w:r>
      <w:r w:rsidR="00C23CE5" w:rsidRPr="008A30B1">
        <w:rPr>
          <w:rFonts w:ascii="Times New Roman" w:hAnsi="Times New Roman"/>
          <w:sz w:val="24"/>
          <w:szCs w:val="24"/>
        </w:rPr>
        <w:t>.20</w:t>
      </w:r>
      <w:r w:rsidR="003444DD" w:rsidRPr="008A30B1">
        <w:rPr>
          <w:rFonts w:ascii="Times New Roman" w:hAnsi="Times New Roman"/>
          <w:sz w:val="24"/>
          <w:szCs w:val="24"/>
        </w:rPr>
        <w:t>20</w:t>
      </w:r>
      <w:r w:rsidR="00C23CE5" w:rsidRPr="008A30B1">
        <w:rPr>
          <w:rFonts w:ascii="Times New Roman" w:hAnsi="Times New Roman"/>
          <w:sz w:val="24"/>
          <w:szCs w:val="24"/>
        </w:rPr>
        <w:t xml:space="preserve"> №</w:t>
      </w:r>
      <w:r w:rsidR="003444DD" w:rsidRPr="008A30B1">
        <w:rPr>
          <w:rFonts w:ascii="Times New Roman" w:hAnsi="Times New Roman"/>
          <w:sz w:val="24"/>
          <w:szCs w:val="24"/>
        </w:rPr>
        <w:t>27</w:t>
      </w:r>
      <w:r w:rsidR="00EB4797" w:rsidRPr="008A30B1">
        <w:rPr>
          <w:rFonts w:ascii="Times New Roman" w:hAnsi="Times New Roman" w:cs="Times New Roman"/>
          <w:sz w:val="24"/>
          <w:szCs w:val="24"/>
        </w:rPr>
        <w:t>(далее – Положение о бюджетном процессе)</w:t>
      </w:r>
      <w:r w:rsidR="000E26E8" w:rsidRPr="008A30B1">
        <w:rPr>
          <w:rFonts w:ascii="Times New Roman" w:hAnsi="Times New Roman" w:cs="Times New Roman"/>
          <w:sz w:val="24"/>
          <w:szCs w:val="24"/>
        </w:rPr>
        <w:t>.</w:t>
      </w:r>
    </w:p>
    <w:p w:rsidR="00447683" w:rsidRPr="008A30B1" w:rsidRDefault="00447683" w:rsidP="0044768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0ED6" w:rsidRPr="008A30B1" w:rsidRDefault="00A24FE4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Pr="008A30B1">
        <w:rPr>
          <w:rFonts w:ascii="Times New Roman" w:hAnsi="Times New Roman" w:cs="Times New Roman"/>
          <w:sz w:val="24"/>
          <w:szCs w:val="24"/>
        </w:rPr>
        <w:t>п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роект решения Совета депутатов </w:t>
      </w:r>
      <w:r w:rsidR="000A4622" w:rsidRPr="008A30B1">
        <w:rPr>
          <w:rFonts w:ascii="Times New Roman" w:hAnsi="Times New Roman" w:cs="Times New Roman"/>
          <w:sz w:val="24"/>
          <w:szCs w:val="24"/>
        </w:rPr>
        <w:t>Андрейковского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</w:t>
      </w:r>
      <w:r w:rsidR="000A4622" w:rsidRPr="008A30B1">
        <w:rPr>
          <w:rFonts w:ascii="Times New Roman" w:hAnsi="Times New Roman" w:cs="Times New Roman"/>
          <w:sz w:val="24"/>
          <w:szCs w:val="24"/>
        </w:rPr>
        <w:t>Андрейковского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7A0ED6" w:rsidRPr="008A30B1">
        <w:rPr>
          <w:rFonts w:ascii="Times New Roman" w:hAnsi="Times New Roman" w:cs="Times New Roman"/>
          <w:sz w:val="24"/>
          <w:szCs w:val="24"/>
        </w:rPr>
        <w:lastRenderedPageBreak/>
        <w:t xml:space="preserve">Вяземского района Смоленской области </w:t>
      </w:r>
      <w:r w:rsidR="001861EC" w:rsidRPr="008A30B1">
        <w:rPr>
          <w:rFonts w:ascii="Times New Roman" w:hAnsi="Times New Roman" w:cs="Times New Roman"/>
          <w:sz w:val="24"/>
          <w:szCs w:val="24"/>
        </w:rPr>
        <w:t>от 29.12.2021 №37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О бюджете </w:t>
      </w:r>
      <w:r w:rsidR="000A4622" w:rsidRPr="008A30B1">
        <w:rPr>
          <w:rFonts w:ascii="Times New Roman" w:hAnsi="Times New Roman" w:cs="Times New Roman"/>
          <w:sz w:val="24"/>
          <w:szCs w:val="24"/>
        </w:rPr>
        <w:t>Андрейковского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сельского поселения Вяземского района Смоленской области </w:t>
      </w:r>
      <w:r w:rsidR="001462B3" w:rsidRPr="008A30B1">
        <w:rPr>
          <w:rFonts w:ascii="Times New Roman" w:hAnsi="Times New Roman" w:cs="Times New Roman"/>
          <w:sz w:val="24"/>
          <w:szCs w:val="24"/>
        </w:rPr>
        <w:t xml:space="preserve">на </w:t>
      </w:r>
      <w:r w:rsidR="001861EC" w:rsidRPr="008A30B1">
        <w:rPr>
          <w:rFonts w:ascii="Times New Roman" w:hAnsi="Times New Roman" w:cs="Times New Roman"/>
          <w:sz w:val="24"/>
          <w:szCs w:val="24"/>
        </w:rPr>
        <w:t>2022 год и плановый период 2023 и 2024 годов</w:t>
      </w:r>
      <w:r w:rsidR="001423C5" w:rsidRPr="008A30B1">
        <w:rPr>
          <w:rFonts w:ascii="Times New Roman" w:hAnsi="Times New Roman" w:cs="Times New Roman"/>
          <w:sz w:val="24"/>
          <w:szCs w:val="24"/>
        </w:rPr>
        <w:t>»</w:t>
      </w:r>
      <w:r w:rsidR="007A0ED6" w:rsidRPr="008A30B1">
        <w:rPr>
          <w:rFonts w:ascii="Times New Roman" w:hAnsi="Times New Roman" w:cs="Times New Roman"/>
          <w:sz w:val="24"/>
          <w:szCs w:val="24"/>
        </w:rPr>
        <w:t>.</w:t>
      </w:r>
    </w:p>
    <w:p w:rsidR="00EB4797" w:rsidRPr="008A30B1" w:rsidRDefault="009F6238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>П</w:t>
      </w:r>
      <w:r w:rsidR="00EB4797" w:rsidRPr="008A30B1">
        <w:rPr>
          <w:rFonts w:ascii="Times New Roman" w:hAnsi="Times New Roman" w:cs="Times New Roman"/>
          <w:sz w:val="24"/>
          <w:szCs w:val="24"/>
        </w:rPr>
        <w:t xml:space="preserve">роектрешения о внесении изменений в 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решение о </w:t>
      </w:r>
      <w:r w:rsidR="00EB4797" w:rsidRPr="008A30B1">
        <w:rPr>
          <w:rFonts w:ascii="Times New Roman" w:hAnsi="Times New Roman" w:cs="Times New Roman"/>
          <w:sz w:val="24"/>
          <w:szCs w:val="24"/>
        </w:rPr>
        <w:t>бюджет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епоселения </w:t>
      </w:r>
      <w:r w:rsidR="0056745F" w:rsidRPr="008A30B1">
        <w:rPr>
          <w:rFonts w:ascii="Times New Roman" w:hAnsi="Times New Roman" w:cs="Times New Roman"/>
          <w:sz w:val="24"/>
          <w:szCs w:val="24"/>
        </w:rPr>
        <w:t xml:space="preserve">подготовлен Администрацией </w:t>
      </w:r>
      <w:r w:rsidR="000A4622" w:rsidRPr="008A30B1">
        <w:rPr>
          <w:rFonts w:ascii="Times New Roman" w:hAnsi="Times New Roman" w:cs="Times New Roman"/>
          <w:sz w:val="24"/>
          <w:szCs w:val="24"/>
        </w:rPr>
        <w:t>Андрейковского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</w:t>
      </w:r>
      <w:r w:rsidR="0056745F" w:rsidRPr="008A30B1">
        <w:rPr>
          <w:rFonts w:ascii="Times New Roman" w:hAnsi="Times New Roman" w:cs="Times New Roman"/>
          <w:sz w:val="24"/>
          <w:szCs w:val="24"/>
        </w:rPr>
        <w:t xml:space="preserve">Смоленской области и направлен в </w:t>
      </w:r>
      <w:r w:rsidR="008C3C16" w:rsidRPr="008A30B1">
        <w:rPr>
          <w:rFonts w:ascii="Times New Roman" w:hAnsi="Times New Roman" w:cs="Times New Roman"/>
          <w:sz w:val="24"/>
          <w:szCs w:val="24"/>
        </w:rPr>
        <w:t xml:space="preserve">Контрольно-ревизионную комиссию </w:t>
      </w:r>
      <w:r w:rsidR="00EB4797" w:rsidRPr="008A30B1">
        <w:rPr>
          <w:rFonts w:ascii="Times New Roman" w:hAnsi="Times New Roman" w:cs="Times New Roman"/>
          <w:sz w:val="24"/>
          <w:szCs w:val="24"/>
        </w:rPr>
        <w:t xml:space="preserve">(вх. от </w:t>
      </w:r>
      <w:r w:rsidR="003444DD" w:rsidRPr="008A30B1">
        <w:rPr>
          <w:rFonts w:ascii="Times New Roman" w:hAnsi="Times New Roman" w:cs="Times New Roman"/>
          <w:sz w:val="24"/>
          <w:szCs w:val="24"/>
        </w:rPr>
        <w:t>25</w:t>
      </w:r>
      <w:r w:rsidR="00C23CE5" w:rsidRPr="008A30B1">
        <w:rPr>
          <w:rFonts w:ascii="Times New Roman" w:hAnsi="Times New Roman" w:cs="Times New Roman"/>
          <w:sz w:val="24"/>
          <w:szCs w:val="24"/>
        </w:rPr>
        <w:t>.</w:t>
      </w:r>
      <w:r w:rsidR="003444DD" w:rsidRPr="008A30B1">
        <w:rPr>
          <w:rFonts w:ascii="Times New Roman" w:hAnsi="Times New Roman" w:cs="Times New Roman"/>
          <w:sz w:val="24"/>
          <w:szCs w:val="24"/>
        </w:rPr>
        <w:t>11</w:t>
      </w:r>
      <w:r w:rsidR="00C23CE5" w:rsidRPr="008A30B1">
        <w:rPr>
          <w:rFonts w:ascii="Times New Roman" w:hAnsi="Times New Roman" w:cs="Times New Roman"/>
          <w:sz w:val="24"/>
          <w:szCs w:val="24"/>
        </w:rPr>
        <w:t>.202</w:t>
      </w:r>
      <w:r w:rsidR="003444DD" w:rsidRPr="008A30B1">
        <w:rPr>
          <w:rFonts w:ascii="Times New Roman" w:hAnsi="Times New Roman" w:cs="Times New Roman"/>
          <w:sz w:val="24"/>
          <w:szCs w:val="24"/>
        </w:rPr>
        <w:t>2</w:t>
      </w:r>
      <w:r w:rsidR="00C23CE5" w:rsidRPr="008A30B1">
        <w:rPr>
          <w:rFonts w:ascii="Times New Roman" w:hAnsi="Times New Roman" w:cs="Times New Roman"/>
          <w:sz w:val="24"/>
          <w:szCs w:val="24"/>
        </w:rPr>
        <w:t xml:space="preserve"> №</w:t>
      </w:r>
      <w:r w:rsidR="003444DD" w:rsidRPr="008A30B1">
        <w:rPr>
          <w:rFonts w:ascii="Times New Roman" w:hAnsi="Times New Roman" w:cs="Times New Roman"/>
          <w:sz w:val="24"/>
          <w:szCs w:val="24"/>
        </w:rPr>
        <w:t>192</w:t>
      </w:r>
      <w:r w:rsidR="00175A45" w:rsidRPr="008A30B1">
        <w:rPr>
          <w:rFonts w:ascii="Times New Roman" w:hAnsi="Times New Roman" w:cs="Times New Roman"/>
          <w:sz w:val="24"/>
          <w:szCs w:val="24"/>
        </w:rPr>
        <w:t>)</w:t>
      </w:r>
      <w:r w:rsidR="007B1C6E" w:rsidRPr="008A30B1">
        <w:rPr>
          <w:rFonts w:ascii="Times New Roman" w:hAnsi="Times New Roman" w:cs="Times New Roman"/>
          <w:sz w:val="24"/>
          <w:szCs w:val="24"/>
        </w:rPr>
        <w:t xml:space="preserve"> для подготовки заключения.</w:t>
      </w:r>
    </w:p>
    <w:p w:rsidR="000E26E8" w:rsidRPr="008A30B1" w:rsidRDefault="000E26E8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 xml:space="preserve">Заключение на проект решения Совета депутатов </w:t>
      </w:r>
      <w:r w:rsidR="000A4622" w:rsidRPr="008A30B1">
        <w:rPr>
          <w:rFonts w:ascii="Times New Roman" w:hAnsi="Times New Roman" w:cs="Times New Roman"/>
          <w:sz w:val="24"/>
          <w:szCs w:val="24"/>
        </w:rPr>
        <w:t>Андрейковского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8A30B1">
        <w:rPr>
          <w:rFonts w:ascii="Times New Roman" w:hAnsi="Times New Roman" w:cs="Times New Roman"/>
          <w:sz w:val="24"/>
          <w:szCs w:val="24"/>
        </w:rPr>
        <w:t xml:space="preserve"> поселения Вяземского района Смоленской области 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</w:t>
      </w:r>
      <w:r w:rsidR="000A4622" w:rsidRPr="008A30B1">
        <w:rPr>
          <w:rFonts w:ascii="Times New Roman" w:hAnsi="Times New Roman" w:cs="Times New Roman"/>
          <w:sz w:val="24"/>
          <w:szCs w:val="24"/>
        </w:rPr>
        <w:t>Андрейковского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1861EC" w:rsidRPr="008A30B1">
        <w:rPr>
          <w:rFonts w:ascii="Times New Roman" w:hAnsi="Times New Roman" w:cs="Times New Roman"/>
          <w:sz w:val="24"/>
          <w:szCs w:val="24"/>
        </w:rPr>
        <w:t>от 29.12.2021 №37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О бюджете </w:t>
      </w:r>
      <w:r w:rsidR="000A4622" w:rsidRPr="008A30B1">
        <w:rPr>
          <w:rFonts w:ascii="Times New Roman" w:hAnsi="Times New Roman" w:cs="Times New Roman"/>
          <w:sz w:val="24"/>
          <w:szCs w:val="24"/>
        </w:rPr>
        <w:t>Андрейковского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1462B3" w:rsidRPr="008A30B1">
        <w:rPr>
          <w:rFonts w:ascii="Times New Roman" w:hAnsi="Times New Roman" w:cs="Times New Roman"/>
          <w:sz w:val="24"/>
          <w:szCs w:val="24"/>
        </w:rPr>
        <w:t xml:space="preserve">на </w:t>
      </w:r>
      <w:r w:rsidR="001861EC" w:rsidRPr="008A30B1">
        <w:rPr>
          <w:rFonts w:ascii="Times New Roman" w:hAnsi="Times New Roman" w:cs="Times New Roman"/>
          <w:sz w:val="24"/>
          <w:szCs w:val="24"/>
        </w:rPr>
        <w:t>2022 год и плановый период 2023 и 2024 годов</w:t>
      </w:r>
      <w:r w:rsidR="001423C5" w:rsidRPr="008A30B1">
        <w:rPr>
          <w:rFonts w:ascii="Times New Roman" w:hAnsi="Times New Roman" w:cs="Times New Roman"/>
          <w:sz w:val="24"/>
          <w:szCs w:val="24"/>
        </w:rPr>
        <w:t>»</w:t>
      </w:r>
      <w:r w:rsidRPr="008A30B1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="00B94181" w:rsidRPr="008A30B1">
        <w:rPr>
          <w:rFonts w:ascii="Times New Roman" w:hAnsi="Times New Roman" w:cs="Times New Roman"/>
          <w:sz w:val="24"/>
          <w:szCs w:val="24"/>
        </w:rPr>
        <w:t>председателем</w:t>
      </w:r>
      <w:r w:rsidRPr="008A30B1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Pr="008A30B1">
        <w:rPr>
          <w:rFonts w:ascii="Times New Roman" w:hAnsi="Times New Roman" w:cs="Times New Roman"/>
          <w:sz w:val="24"/>
          <w:szCs w:val="24"/>
        </w:rPr>
        <w:t>Вяземский район</w:t>
      </w:r>
      <w:r w:rsidR="001423C5" w:rsidRPr="008A30B1">
        <w:rPr>
          <w:rFonts w:ascii="Times New Roman" w:hAnsi="Times New Roman" w:cs="Times New Roman"/>
          <w:sz w:val="24"/>
          <w:szCs w:val="24"/>
        </w:rPr>
        <w:t>»</w:t>
      </w:r>
      <w:r w:rsidRPr="008A30B1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B94181" w:rsidRPr="008A30B1">
        <w:rPr>
          <w:rFonts w:ascii="Times New Roman" w:hAnsi="Times New Roman" w:cs="Times New Roman"/>
          <w:sz w:val="24"/>
          <w:szCs w:val="24"/>
        </w:rPr>
        <w:t>О.Н. Марфичевой</w:t>
      </w:r>
      <w:r w:rsidRPr="008A30B1">
        <w:rPr>
          <w:rFonts w:ascii="Times New Roman" w:hAnsi="Times New Roman" w:cs="Times New Roman"/>
          <w:sz w:val="24"/>
          <w:szCs w:val="24"/>
        </w:rPr>
        <w:t>.</w:t>
      </w:r>
    </w:p>
    <w:p w:rsidR="00A26309" w:rsidRPr="008A30B1" w:rsidRDefault="00A26309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5169" w:rsidRPr="008A30B1" w:rsidRDefault="00125169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5169" w:rsidRPr="00125169" w:rsidRDefault="00125169" w:rsidP="00125169">
      <w:pPr>
        <w:ind w:firstLine="709"/>
        <w:jc w:val="both"/>
        <w:rPr>
          <w:rFonts w:eastAsiaTheme="minorHAnsi"/>
          <w:lang w:eastAsia="en-US"/>
        </w:rPr>
      </w:pPr>
      <w:r w:rsidRPr="00125169">
        <w:rPr>
          <w:rFonts w:eastAsiaTheme="minorHAnsi"/>
          <w:lang w:eastAsia="en-US"/>
        </w:rPr>
        <w:t>Решением Совета депутатов Андрейковского сельского поселения Вяземского района Смоленской области от 29.12.2021 №37 «О бюджете Андрейковского сельского поселения Вяземского района Смоленской области на 2022 год и плановый период 2023 и 2024 годов» (далее – решение о бюджете от 29.12.2021 №37) утвержден бюджет Андрейковского сельского поселения Вяземского района Смоленской области на 2022 год, со следующими параметрами:</w:t>
      </w:r>
    </w:p>
    <w:p w:rsidR="00125169" w:rsidRPr="00125169" w:rsidRDefault="00125169" w:rsidP="00125169">
      <w:pPr>
        <w:ind w:firstLine="709"/>
        <w:jc w:val="both"/>
        <w:rPr>
          <w:rFonts w:eastAsiaTheme="minorHAnsi"/>
          <w:lang w:eastAsia="en-US"/>
        </w:rPr>
      </w:pPr>
      <w:bookmarkStart w:id="0" w:name="_Hlk71013578"/>
      <w:r w:rsidRPr="00125169">
        <w:rPr>
          <w:rFonts w:eastAsiaTheme="minorHAnsi"/>
          <w:lang w:eastAsia="en-US"/>
        </w:rPr>
        <w:t xml:space="preserve">- общий объем доходов бюджета поселения в сумме </w:t>
      </w:r>
      <w:r w:rsidRPr="00125169">
        <w:rPr>
          <w:rFonts w:eastAsiaTheme="minorHAnsi"/>
          <w:b/>
          <w:lang w:eastAsia="en-US"/>
        </w:rPr>
        <w:t>16 646,1</w:t>
      </w:r>
      <w:r w:rsidR="00B406DD">
        <w:rPr>
          <w:rFonts w:eastAsiaTheme="minorHAnsi"/>
          <w:b/>
          <w:lang w:eastAsia="en-US"/>
        </w:rPr>
        <w:t xml:space="preserve"> </w:t>
      </w:r>
      <w:proofErr w:type="gramStart"/>
      <w:r w:rsidRPr="008A30B1">
        <w:rPr>
          <w:rFonts w:eastAsiaTheme="minorHAnsi"/>
          <w:lang w:eastAsia="en-US"/>
        </w:rPr>
        <w:t>тыс.</w:t>
      </w:r>
      <w:r w:rsidRPr="00125169">
        <w:rPr>
          <w:rFonts w:eastAsiaTheme="minorHAnsi"/>
          <w:lang w:eastAsia="en-US"/>
        </w:rPr>
        <w:t>рублей</w:t>
      </w:r>
      <w:proofErr w:type="gramEnd"/>
      <w:r w:rsidRPr="00125169">
        <w:rPr>
          <w:rFonts w:eastAsiaTheme="minorHAnsi"/>
          <w:lang w:eastAsia="en-US"/>
        </w:rPr>
        <w:t xml:space="preserve">, в том числе объём безвозмездных поступлений в сумме </w:t>
      </w:r>
      <w:r w:rsidRPr="00125169">
        <w:rPr>
          <w:rFonts w:eastAsiaTheme="minorHAnsi"/>
          <w:b/>
          <w:lang w:eastAsia="en-US"/>
        </w:rPr>
        <w:t xml:space="preserve">7 112,0 </w:t>
      </w:r>
      <w:r w:rsidRPr="008A30B1">
        <w:rPr>
          <w:rFonts w:eastAsiaTheme="minorHAnsi"/>
          <w:lang w:eastAsia="en-US"/>
        </w:rPr>
        <w:t>тыс.</w:t>
      </w:r>
      <w:r w:rsidRPr="00125169">
        <w:rPr>
          <w:rFonts w:eastAsiaTheme="minorHAnsi"/>
          <w:lang w:eastAsia="en-US"/>
        </w:rPr>
        <w:t xml:space="preserve">рублей, из которых объем получаемых межбюджетных трансфертов – </w:t>
      </w:r>
      <w:r w:rsidRPr="00125169">
        <w:rPr>
          <w:rFonts w:eastAsiaTheme="minorHAnsi"/>
          <w:b/>
          <w:lang w:eastAsia="en-US"/>
        </w:rPr>
        <w:t>7 112,0</w:t>
      </w:r>
      <w:r w:rsidRPr="008A30B1">
        <w:rPr>
          <w:rFonts w:eastAsiaTheme="minorHAnsi"/>
          <w:lang w:eastAsia="en-US"/>
        </w:rPr>
        <w:t xml:space="preserve"> тыс.</w:t>
      </w:r>
      <w:r w:rsidRPr="00125169">
        <w:rPr>
          <w:rFonts w:eastAsiaTheme="minorHAnsi"/>
          <w:lang w:eastAsia="en-US"/>
        </w:rPr>
        <w:t>рублей;</w:t>
      </w:r>
    </w:p>
    <w:p w:rsidR="00125169" w:rsidRPr="00125169" w:rsidRDefault="00125169" w:rsidP="00125169">
      <w:pPr>
        <w:ind w:firstLine="709"/>
        <w:jc w:val="both"/>
        <w:rPr>
          <w:rFonts w:eastAsiaTheme="minorHAnsi"/>
          <w:lang w:eastAsia="en-US"/>
        </w:rPr>
      </w:pPr>
      <w:r w:rsidRPr="00125169">
        <w:rPr>
          <w:rFonts w:eastAsiaTheme="minorHAnsi"/>
          <w:lang w:eastAsia="en-US"/>
        </w:rPr>
        <w:t xml:space="preserve">- общий объем расходов бюджета поселения в сумме </w:t>
      </w:r>
      <w:r w:rsidRPr="00125169">
        <w:rPr>
          <w:rFonts w:eastAsiaTheme="minorHAnsi"/>
          <w:b/>
          <w:lang w:eastAsia="en-US"/>
        </w:rPr>
        <w:t>16 646,1</w:t>
      </w:r>
      <w:r w:rsidR="00B406DD">
        <w:rPr>
          <w:rFonts w:eastAsiaTheme="minorHAnsi"/>
          <w:b/>
          <w:lang w:eastAsia="en-US"/>
        </w:rPr>
        <w:t xml:space="preserve"> </w:t>
      </w:r>
      <w:proofErr w:type="gramStart"/>
      <w:r w:rsidRPr="008A30B1">
        <w:rPr>
          <w:rFonts w:eastAsiaTheme="minorHAnsi"/>
          <w:lang w:eastAsia="en-US"/>
        </w:rPr>
        <w:t>тыс.</w:t>
      </w:r>
      <w:r w:rsidRPr="00125169">
        <w:rPr>
          <w:rFonts w:eastAsiaTheme="minorHAnsi"/>
          <w:lang w:eastAsia="en-US"/>
        </w:rPr>
        <w:t>рублей</w:t>
      </w:r>
      <w:proofErr w:type="gramEnd"/>
      <w:r w:rsidRPr="00125169">
        <w:rPr>
          <w:rFonts w:eastAsiaTheme="minorHAnsi"/>
          <w:lang w:eastAsia="en-US"/>
        </w:rPr>
        <w:t>;</w:t>
      </w:r>
    </w:p>
    <w:p w:rsidR="00125169" w:rsidRPr="00125169" w:rsidRDefault="00125169" w:rsidP="0012516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25169">
        <w:rPr>
          <w:rFonts w:eastAsiaTheme="minorHAnsi"/>
          <w:lang w:eastAsia="en-US"/>
        </w:rPr>
        <w:t xml:space="preserve">- дефицит бюджета поселения в сумме </w:t>
      </w:r>
      <w:r w:rsidRPr="00125169">
        <w:rPr>
          <w:rFonts w:eastAsiaTheme="minorHAnsi"/>
          <w:b/>
          <w:lang w:eastAsia="en-US"/>
        </w:rPr>
        <w:t>0,0</w:t>
      </w:r>
      <w:r w:rsidR="00B406DD">
        <w:rPr>
          <w:rFonts w:eastAsiaTheme="minorHAnsi"/>
          <w:b/>
          <w:lang w:eastAsia="en-US"/>
        </w:rPr>
        <w:t xml:space="preserve"> </w:t>
      </w:r>
      <w:proofErr w:type="gramStart"/>
      <w:r w:rsidRPr="008A30B1">
        <w:rPr>
          <w:rFonts w:eastAsiaTheme="minorHAnsi"/>
          <w:lang w:eastAsia="en-US"/>
        </w:rPr>
        <w:t>тыс.</w:t>
      </w:r>
      <w:r w:rsidRPr="00125169">
        <w:rPr>
          <w:rFonts w:eastAsiaTheme="minorHAnsi"/>
          <w:lang w:eastAsia="en-US"/>
        </w:rPr>
        <w:t>рублей</w:t>
      </w:r>
      <w:proofErr w:type="gramEnd"/>
      <w:r w:rsidRPr="00125169">
        <w:rPr>
          <w:rFonts w:eastAsiaTheme="minorHAnsi"/>
          <w:lang w:eastAsia="en-US"/>
        </w:rPr>
        <w:t>.</w:t>
      </w:r>
    </w:p>
    <w:p w:rsidR="00526FB1" w:rsidRDefault="00526FB1" w:rsidP="00125169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bookmarkStart w:id="1" w:name="_Hlk71013536"/>
      <w:bookmarkEnd w:id="0"/>
    </w:p>
    <w:p w:rsidR="00125169" w:rsidRPr="00526FB1" w:rsidRDefault="001D6ABE" w:rsidP="00125169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526FB1">
        <w:rPr>
          <w:rFonts w:eastAsiaTheme="minorHAnsi"/>
          <w:b/>
          <w:i/>
          <w:lang w:eastAsia="en-US"/>
        </w:rPr>
        <w:t xml:space="preserve">Решением Совета депутатов Андрейковского сельского поселения Вяземского района Смоленской области от </w:t>
      </w:r>
      <w:r w:rsidR="00526FB1" w:rsidRPr="00526FB1">
        <w:rPr>
          <w:rFonts w:eastAsiaTheme="minorHAnsi"/>
          <w:b/>
          <w:i/>
          <w:lang w:eastAsia="en-US"/>
        </w:rPr>
        <w:t>28</w:t>
      </w:r>
      <w:r w:rsidRPr="00526FB1">
        <w:rPr>
          <w:rFonts w:eastAsiaTheme="minorHAnsi"/>
          <w:b/>
          <w:i/>
          <w:lang w:eastAsia="en-US"/>
        </w:rPr>
        <w:t>.</w:t>
      </w:r>
      <w:r w:rsidR="00526FB1" w:rsidRPr="00526FB1">
        <w:rPr>
          <w:rFonts w:eastAsiaTheme="minorHAnsi"/>
          <w:b/>
          <w:i/>
          <w:lang w:eastAsia="en-US"/>
        </w:rPr>
        <w:t>07</w:t>
      </w:r>
      <w:r w:rsidRPr="00526FB1">
        <w:rPr>
          <w:rFonts w:eastAsiaTheme="minorHAnsi"/>
          <w:b/>
          <w:i/>
          <w:lang w:eastAsia="en-US"/>
        </w:rPr>
        <w:t>.202</w:t>
      </w:r>
      <w:r w:rsidR="00526FB1" w:rsidRPr="00526FB1">
        <w:rPr>
          <w:rFonts w:eastAsiaTheme="minorHAnsi"/>
          <w:b/>
          <w:i/>
          <w:lang w:eastAsia="en-US"/>
        </w:rPr>
        <w:t>2</w:t>
      </w:r>
      <w:r w:rsidRPr="00526FB1">
        <w:rPr>
          <w:rFonts w:eastAsiaTheme="minorHAnsi"/>
          <w:b/>
          <w:i/>
          <w:lang w:eastAsia="en-US"/>
        </w:rPr>
        <w:t xml:space="preserve"> №</w:t>
      </w:r>
      <w:r w:rsidR="00526FB1" w:rsidRPr="00526FB1">
        <w:rPr>
          <w:rFonts w:eastAsiaTheme="minorHAnsi"/>
          <w:b/>
          <w:i/>
          <w:lang w:eastAsia="en-US"/>
        </w:rPr>
        <w:t>19</w:t>
      </w:r>
      <w:r w:rsidRPr="00125169">
        <w:rPr>
          <w:rFonts w:eastAsiaTheme="minorHAnsi"/>
          <w:i/>
          <w:lang w:eastAsia="en-US"/>
        </w:rPr>
        <w:t xml:space="preserve"> </w:t>
      </w:r>
      <w:r w:rsidR="00526FB1" w:rsidRPr="00526FB1">
        <w:rPr>
          <w:i/>
        </w:rPr>
        <w:t>«О внесении изменений в решение Совета депутатов Андрейковского сельского поселения Вяземского района Смоленской области от 29.12.2021 №37 «О бюджете Андрейковского сельского поселения Вяземского района Смоленской области на 2022 год и плановый период 2023 и 2024 годов»</w:t>
      </w:r>
      <w:r w:rsidR="00526FB1" w:rsidRPr="00526FB1">
        <w:rPr>
          <w:rFonts w:eastAsiaTheme="minorHAnsi"/>
          <w:i/>
          <w:lang w:eastAsia="en-US"/>
        </w:rPr>
        <w:t xml:space="preserve"> </w:t>
      </w:r>
      <w:r w:rsidRPr="00526FB1">
        <w:rPr>
          <w:rFonts w:eastAsiaTheme="minorHAnsi"/>
          <w:b/>
          <w:i/>
          <w:lang w:eastAsia="en-US"/>
        </w:rPr>
        <w:t>внесены изменения</w:t>
      </w:r>
      <w:r w:rsidR="005D4645" w:rsidRPr="00526FB1">
        <w:rPr>
          <w:rFonts w:eastAsiaTheme="minorHAnsi"/>
          <w:i/>
          <w:lang w:eastAsia="en-US"/>
        </w:rPr>
        <w:t xml:space="preserve"> </w:t>
      </w:r>
      <w:r w:rsidR="007F066E" w:rsidRPr="00526FB1">
        <w:rPr>
          <w:rFonts w:eastAsiaTheme="minorHAnsi"/>
          <w:i/>
          <w:lang w:eastAsia="en-US"/>
        </w:rPr>
        <w:t>в вышеуказанное решение</w:t>
      </w:r>
      <w:r w:rsidR="005D4645" w:rsidRPr="00526FB1">
        <w:rPr>
          <w:rFonts w:eastAsiaTheme="minorHAnsi"/>
          <w:i/>
          <w:lang w:eastAsia="en-US"/>
        </w:rPr>
        <w:t>:</w:t>
      </w:r>
    </w:p>
    <w:p w:rsidR="00526FB1" w:rsidRPr="00526FB1" w:rsidRDefault="00526FB1" w:rsidP="00526FB1">
      <w:pPr>
        <w:pStyle w:val="ConsNormal"/>
        <w:numPr>
          <w:ilvl w:val="0"/>
          <w:numId w:val="33"/>
        </w:numPr>
        <w:ind w:left="567" w:right="140" w:hanging="20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6FB1">
        <w:rPr>
          <w:rFonts w:ascii="Times New Roman" w:hAnsi="Times New Roman" w:cs="Times New Roman"/>
          <w:i/>
          <w:sz w:val="24"/>
          <w:szCs w:val="24"/>
          <w:u w:val="single"/>
        </w:rPr>
        <w:t>общий объем доходов</w:t>
      </w:r>
      <w:r w:rsidRPr="00526FB1">
        <w:rPr>
          <w:rFonts w:ascii="Times New Roman" w:hAnsi="Times New Roman" w:cs="Times New Roman"/>
          <w:i/>
          <w:sz w:val="24"/>
          <w:szCs w:val="24"/>
        </w:rPr>
        <w:t xml:space="preserve"> бюджета поселения в сумме </w:t>
      </w:r>
      <w:r w:rsidRPr="00526FB1">
        <w:rPr>
          <w:rFonts w:ascii="Times New Roman" w:hAnsi="Times New Roman" w:cs="Times New Roman"/>
          <w:b/>
          <w:i/>
          <w:sz w:val="24"/>
          <w:szCs w:val="24"/>
        </w:rPr>
        <w:t>22</w:t>
      </w:r>
      <w:r w:rsidR="00B406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26FB1">
        <w:rPr>
          <w:rFonts w:ascii="Times New Roman" w:hAnsi="Times New Roman" w:cs="Times New Roman"/>
          <w:b/>
          <w:i/>
          <w:sz w:val="24"/>
          <w:szCs w:val="24"/>
        </w:rPr>
        <w:t>035,8</w:t>
      </w:r>
      <w:r w:rsidRPr="00526FB1">
        <w:rPr>
          <w:rFonts w:ascii="Times New Roman" w:hAnsi="Times New Roman" w:cs="Times New Roman"/>
          <w:i/>
          <w:sz w:val="24"/>
          <w:szCs w:val="24"/>
        </w:rPr>
        <w:t xml:space="preserve"> тыс. рублей, в том числе объем безвозмездных поступлений в сумме 12501,7 </w:t>
      </w:r>
      <w:proofErr w:type="gramStart"/>
      <w:r w:rsidRPr="00526FB1">
        <w:rPr>
          <w:rFonts w:ascii="Times New Roman" w:hAnsi="Times New Roman" w:cs="Times New Roman"/>
          <w:i/>
          <w:sz w:val="24"/>
          <w:szCs w:val="24"/>
        </w:rPr>
        <w:t>тыс.рублей</w:t>
      </w:r>
      <w:proofErr w:type="gramEnd"/>
      <w:r w:rsidRPr="00526FB1">
        <w:rPr>
          <w:rFonts w:ascii="Times New Roman" w:hAnsi="Times New Roman" w:cs="Times New Roman"/>
          <w:i/>
          <w:sz w:val="24"/>
          <w:szCs w:val="24"/>
        </w:rPr>
        <w:t>, из которых объем получаемых межбюджетных трансфертов – 12501,7</w:t>
      </w:r>
      <w:r w:rsidRPr="00526F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26FB1">
        <w:rPr>
          <w:rFonts w:ascii="Times New Roman" w:hAnsi="Times New Roman" w:cs="Times New Roman"/>
          <w:i/>
          <w:sz w:val="24"/>
          <w:szCs w:val="24"/>
        </w:rPr>
        <w:t>тыс.рублей;</w:t>
      </w:r>
    </w:p>
    <w:p w:rsidR="00526FB1" w:rsidRPr="00526FB1" w:rsidRDefault="00526FB1" w:rsidP="00526FB1">
      <w:pPr>
        <w:pStyle w:val="ConsNormal"/>
        <w:numPr>
          <w:ilvl w:val="0"/>
          <w:numId w:val="33"/>
        </w:numPr>
        <w:ind w:left="567" w:right="140" w:hanging="20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6FB1">
        <w:rPr>
          <w:rFonts w:ascii="Times New Roman" w:hAnsi="Times New Roman" w:cs="Times New Roman"/>
          <w:i/>
          <w:sz w:val="24"/>
          <w:szCs w:val="24"/>
          <w:u w:val="single"/>
        </w:rPr>
        <w:t>общий объем расходов</w:t>
      </w:r>
      <w:r w:rsidRPr="00526FB1">
        <w:rPr>
          <w:rFonts w:ascii="Times New Roman" w:hAnsi="Times New Roman" w:cs="Times New Roman"/>
          <w:i/>
          <w:sz w:val="24"/>
          <w:szCs w:val="24"/>
        </w:rPr>
        <w:t xml:space="preserve"> бюджета поселения в сумме </w:t>
      </w:r>
      <w:r w:rsidRPr="00526FB1">
        <w:rPr>
          <w:rFonts w:ascii="Times New Roman" w:hAnsi="Times New Roman" w:cs="Times New Roman"/>
          <w:b/>
          <w:i/>
          <w:sz w:val="24"/>
          <w:szCs w:val="24"/>
        </w:rPr>
        <w:t>22</w:t>
      </w:r>
      <w:r w:rsidR="00B406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26FB1">
        <w:rPr>
          <w:rFonts w:ascii="Times New Roman" w:hAnsi="Times New Roman" w:cs="Times New Roman"/>
          <w:b/>
          <w:i/>
          <w:sz w:val="24"/>
          <w:szCs w:val="24"/>
        </w:rPr>
        <w:t>546,6</w:t>
      </w:r>
      <w:r w:rsidRPr="00526FB1">
        <w:rPr>
          <w:rFonts w:ascii="Times New Roman" w:hAnsi="Times New Roman" w:cs="Times New Roman"/>
          <w:b/>
          <w:bCs/>
          <w:i/>
          <w:sz w:val="24"/>
          <w:szCs w:val="24"/>
        </w:rPr>
        <w:t> </w:t>
      </w:r>
      <w:proofErr w:type="gramStart"/>
      <w:r w:rsidRPr="00526FB1">
        <w:rPr>
          <w:rFonts w:ascii="Times New Roman" w:hAnsi="Times New Roman" w:cs="Times New Roman"/>
          <w:i/>
          <w:sz w:val="24"/>
          <w:szCs w:val="24"/>
        </w:rPr>
        <w:t>тыс.рублей</w:t>
      </w:r>
      <w:proofErr w:type="gramEnd"/>
      <w:r w:rsidRPr="00526FB1">
        <w:rPr>
          <w:rFonts w:ascii="Times New Roman" w:hAnsi="Times New Roman" w:cs="Times New Roman"/>
          <w:i/>
          <w:sz w:val="24"/>
          <w:szCs w:val="24"/>
        </w:rPr>
        <w:t>;</w:t>
      </w:r>
    </w:p>
    <w:p w:rsidR="00526FB1" w:rsidRPr="00526FB1" w:rsidRDefault="00526FB1" w:rsidP="00526FB1">
      <w:pPr>
        <w:pStyle w:val="a8"/>
        <w:numPr>
          <w:ilvl w:val="0"/>
          <w:numId w:val="33"/>
        </w:numPr>
        <w:ind w:left="567" w:right="140" w:hanging="207"/>
        <w:jc w:val="both"/>
        <w:rPr>
          <w:i/>
        </w:rPr>
      </w:pPr>
      <w:r w:rsidRPr="00526FB1">
        <w:rPr>
          <w:i/>
          <w:u w:val="single"/>
        </w:rPr>
        <w:t>дефицит</w:t>
      </w:r>
      <w:r w:rsidRPr="00526FB1">
        <w:rPr>
          <w:i/>
        </w:rPr>
        <w:t xml:space="preserve"> бюджета поселения в сумме </w:t>
      </w:r>
      <w:r w:rsidRPr="00526FB1">
        <w:rPr>
          <w:b/>
          <w:i/>
        </w:rPr>
        <w:t xml:space="preserve">510,8 </w:t>
      </w:r>
      <w:proofErr w:type="gramStart"/>
      <w:r w:rsidRPr="00526FB1">
        <w:rPr>
          <w:i/>
        </w:rPr>
        <w:t>тыс.рублей</w:t>
      </w:r>
      <w:proofErr w:type="gramEnd"/>
      <w:r w:rsidRPr="00526FB1">
        <w:rPr>
          <w:i/>
        </w:rPr>
        <w:t>, что составляет 5,4 процента от утвержденного общего годового объема доходов бюджета поселения без учета утвержденного объема безвозмездных поступлений.</w:t>
      </w:r>
    </w:p>
    <w:p w:rsidR="00526FB1" w:rsidRPr="00526FB1" w:rsidRDefault="00526FB1" w:rsidP="00526FB1">
      <w:pPr>
        <w:pStyle w:val="a8"/>
        <w:numPr>
          <w:ilvl w:val="0"/>
          <w:numId w:val="33"/>
        </w:numPr>
        <w:autoSpaceDE w:val="0"/>
        <w:autoSpaceDN w:val="0"/>
        <w:adjustRightInd w:val="0"/>
        <w:ind w:left="567" w:right="140" w:hanging="207"/>
        <w:jc w:val="both"/>
        <w:outlineLvl w:val="1"/>
        <w:rPr>
          <w:i/>
        </w:rPr>
      </w:pPr>
      <w:r w:rsidRPr="00526FB1">
        <w:rPr>
          <w:bCs/>
          <w:i/>
          <w:u w:val="single"/>
        </w:rPr>
        <w:t>объем бюджетных ассигнований</w:t>
      </w:r>
      <w:r w:rsidRPr="00526FB1">
        <w:rPr>
          <w:bCs/>
          <w:i/>
        </w:rPr>
        <w:t xml:space="preserve"> на финансовое обеспечение реализации </w:t>
      </w:r>
      <w:r w:rsidRPr="00526FB1">
        <w:rPr>
          <w:bCs/>
          <w:i/>
          <w:u w:val="single"/>
        </w:rPr>
        <w:t>муниципальных программ</w:t>
      </w:r>
      <w:r w:rsidRPr="00526FB1">
        <w:rPr>
          <w:i/>
        </w:rPr>
        <w:t xml:space="preserve"> в 2022 году утвержден в сумме </w:t>
      </w:r>
      <w:r w:rsidRPr="00526FB1">
        <w:rPr>
          <w:b/>
          <w:i/>
        </w:rPr>
        <w:t>20</w:t>
      </w:r>
      <w:r w:rsidR="00B406DD">
        <w:rPr>
          <w:b/>
          <w:i/>
        </w:rPr>
        <w:t xml:space="preserve"> </w:t>
      </w:r>
      <w:r w:rsidRPr="00526FB1">
        <w:rPr>
          <w:b/>
          <w:i/>
        </w:rPr>
        <w:t xml:space="preserve">917,2 </w:t>
      </w:r>
      <w:proofErr w:type="gramStart"/>
      <w:r w:rsidRPr="00526FB1">
        <w:rPr>
          <w:i/>
        </w:rPr>
        <w:t>тыс.рублей</w:t>
      </w:r>
      <w:proofErr w:type="gramEnd"/>
      <w:r w:rsidRPr="00526FB1">
        <w:rPr>
          <w:i/>
        </w:rPr>
        <w:t xml:space="preserve">, в 2023 году в сумме </w:t>
      </w:r>
      <w:r w:rsidRPr="00526FB1">
        <w:rPr>
          <w:b/>
          <w:i/>
        </w:rPr>
        <w:t>14</w:t>
      </w:r>
      <w:r w:rsidR="00B406DD">
        <w:rPr>
          <w:b/>
          <w:i/>
        </w:rPr>
        <w:t xml:space="preserve"> </w:t>
      </w:r>
      <w:r w:rsidRPr="00526FB1">
        <w:rPr>
          <w:b/>
          <w:i/>
        </w:rPr>
        <w:t>454,9</w:t>
      </w:r>
      <w:r w:rsidRPr="00526FB1">
        <w:rPr>
          <w:i/>
        </w:rPr>
        <w:t xml:space="preserve"> тыс.рублей, в 2024 году в сумме </w:t>
      </w:r>
      <w:r w:rsidRPr="00526FB1">
        <w:rPr>
          <w:b/>
          <w:i/>
        </w:rPr>
        <w:t>11</w:t>
      </w:r>
      <w:r w:rsidR="00B406DD">
        <w:rPr>
          <w:b/>
          <w:i/>
        </w:rPr>
        <w:t xml:space="preserve"> </w:t>
      </w:r>
      <w:r w:rsidRPr="00526FB1">
        <w:rPr>
          <w:b/>
          <w:i/>
        </w:rPr>
        <w:t>691,6</w:t>
      </w:r>
      <w:r w:rsidRPr="00526FB1">
        <w:rPr>
          <w:i/>
        </w:rPr>
        <w:t xml:space="preserve"> тыс.рублей.</w:t>
      </w:r>
    </w:p>
    <w:p w:rsidR="00526FB1" w:rsidRPr="00526FB1" w:rsidRDefault="00526FB1" w:rsidP="00526FB1">
      <w:pPr>
        <w:pStyle w:val="a8"/>
        <w:numPr>
          <w:ilvl w:val="0"/>
          <w:numId w:val="33"/>
        </w:numPr>
        <w:autoSpaceDE w:val="0"/>
        <w:autoSpaceDN w:val="0"/>
        <w:adjustRightInd w:val="0"/>
        <w:ind w:left="567" w:right="140" w:hanging="207"/>
        <w:jc w:val="both"/>
        <w:outlineLvl w:val="1"/>
        <w:rPr>
          <w:i/>
        </w:rPr>
      </w:pPr>
      <w:r w:rsidRPr="00526FB1">
        <w:rPr>
          <w:i/>
          <w:u w:val="single"/>
        </w:rPr>
        <w:t>объем бюджетных ассигнований дорожного фонда</w:t>
      </w:r>
      <w:r w:rsidRPr="00526FB1">
        <w:rPr>
          <w:i/>
        </w:rPr>
        <w:t xml:space="preserve"> поселения на 2022 год утвержден в сумме </w:t>
      </w:r>
      <w:r w:rsidRPr="00526FB1">
        <w:rPr>
          <w:b/>
          <w:i/>
        </w:rPr>
        <w:t xml:space="preserve">8 153,7 </w:t>
      </w:r>
      <w:proofErr w:type="gramStart"/>
      <w:r w:rsidRPr="00526FB1">
        <w:rPr>
          <w:i/>
        </w:rPr>
        <w:t>тыс.рублей</w:t>
      </w:r>
      <w:proofErr w:type="gramEnd"/>
      <w:r w:rsidRPr="00526FB1">
        <w:rPr>
          <w:i/>
        </w:rPr>
        <w:t>, на 2023 год в сумме </w:t>
      </w:r>
      <w:r w:rsidRPr="00526FB1">
        <w:rPr>
          <w:b/>
          <w:i/>
        </w:rPr>
        <w:t>2 340,2</w:t>
      </w:r>
      <w:r w:rsidRPr="00526FB1">
        <w:rPr>
          <w:i/>
        </w:rPr>
        <w:t xml:space="preserve"> тыс.рублей, на 2024 год в сумме </w:t>
      </w:r>
      <w:r w:rsidRPr="00526FB1">
        <w:rPr>
          <w:b/>
          <w:i/>
        </w:rPr>
        <w:t>2 387,8</w:t>
      </w:r>
      <w:r w:rsidRPr="00526FB1">
        <w:rPr>
          <w:i/>
        </w:rPr>
        <w:t xml:space="preserve"> тыс.рублей;</w:t>
      </w:r>
    </w:p>
    <w:p w:rsidR="00526FB1" w:rsidRPr="00526FB1" w:rsidRDefault="00526FB1" w:rsidP="00526FB1">
      <w:pPr>
        <w:pStyle w:val="a8"/>
        <w:numPr>
          <w:ilvl w:val="0"/>
          <w:numId w:val="33"/>
        </w:numPr>
        <w:autoSpaceDE w:val="0"/>
        <w:autoSpaceDN w:val="0"/>
        <w:adjustRightInd w:val="0"/>
        <w:ind w:left="567" w:right="140" w:hanging="207"/>
        <w:jc w:val="both"/>
        <w:outlineLvl w:val="1"/>
        <w:rPr>
          <w:i/>
        </w:rPr>
      </w:pPr>
      <w:r w:rsidRPr="00526FB1">
        <w:rPr>
          <w:i/>
          <w:u w:val="single"/>
        </w:rPr>
        <w:t>прогнозируемый объем доходов</w:t>
      </w:r>
      <w:r w:rsidRPr="00526FB1">
        <w:rPr>
          <w:i/>
        </w:rPr>
        <w:t xml:space="preserve"> бюджета поселения в части доходов, </w:t>
      </w:r>
      <w:r w:rsidRPr="00526FB1">
        <w:rPr>
          <w:i/>
          <w:u w:val="single"/>
        </w:rPr>
        <w:t>установленных решением</w:t>
      </w:r>
      <w:r w:rsidRPr="00526FB1">
        <w:rPr>
          <w:i/>
        </w:rPr>
        <w:t xml:space="preserve"> Совета депутатов Андрейковского сельского поселения Вяземского района Смоленской области </w:t>
      </w:r>
      <w:r w:rsidRPr="00526FB1">
        <w:rPr>
          <w:i/>
          <w:u w:val="single"/>
        </w:rPr>
        <w:t>от 16.12.2013 №29</w:t>
      </w:r>
      <w:r w:rsidRPr="00526FB1">
        <w:rPr>
          <w:i/>
        </w:rPr>
        <w:t xml:space="preserve"> «Об утверждении порядка формирования и использования бюджетных ассигнований муниципального </w:t>
      </w:r>
      <w:r w:rsidRPr="00526FB1">
        <w:rPr>
          <w:i/>
        </w:rPr>
        <w:lastRenderedPageBreak/>
        <w:t>дорожного фонда Андрейковского сельского поселения Вяземского района Смоленской области» в 2022 году утвержден в сумме</w:t>
      </w:r>
      <w:r w:rsidRPr="00526FB1">
        <w:rPr>
          <w:b/>
          <w:bCs/>
          <w:i/>
        </w:rPr>
        <w:t> </w:t>
      </w:r>
      <w:r w:rsidRPr="00526FB1">
        <w:rPr>
          <w:b/>
          <w:i/>
        </w:rPr>
        <w:t>7 642,9</w:t>
      </w:r>
      <w:r w:rsidRPr="00526FB1">
        <w:rPr>
          <w:b/>
          <w:bCs/>
          <w:i/>
        </w:rPr>
        <w:t xml:space="preserve"> </w:t>
      </w:r>
      <w:r w:rsidRPr="00526FB1">
        <w:rPr>
          <w:i/>
        </w:rPr>
        <w:t>тыс.рублей, в плановом периоде 2023 и 2024 годов в сумме </w:t>
      </w:r>
      <w:r w:rsidRPr="00526FB1">
        <w:rPr>
          <w:b/>
          <w:i/>
        </w:rPr>
        <w:t>2 340,2</w:t>
      </w:r>
      <w:r w:rsidRPr="00526FB1">
        <w:rPr>
          <w:i/>
        </w:rPr>
        <w:t xml:space="preserve"> тыс.рублей и в сумме </w:t>
      </w:r>
      <w:r w:rsidRPr="00526FB1">
        <w:rPr>
          <w:b/>
          <w:i/>
        </w:rPr>
        <w:t>2 387,8</w:t>
      </w:r>
      <w:r w:rsidRPr="00526FB1">
        <w:rPr>
          <w:i/>
        </w:rPr>
        <w:t xml:space="preserve"> тыс.рублей.</w:t>
      </w:r>
    </w:p>
    <w:p w:rsidR="005D4645" w:rsidRPr="00125169" w:rsidRDefault="005D4645" w:rsidP="00125169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</w:p>
    <w:bookmarkEnd w:id="1"/>
    <w:p w:rsidR="007F066E" w:rsidRPr="007F066E" w:rsidRDefault="007F066E" w:rsidP="007F066E">
      <w:pPr>
        <w:ind w:firstLine="708"/>
        <w:jc w:val="both"/>
        <w:rPr>
          <w:rFonts w:eastAsia="Calibri"/>
          <w:i/>
          <w:lang w:eastAsia="en-US"/>
        </w:rPr>
      </w:pPr>
      <w:r w:rsidRPr="007F066E">
        <w:rPr>
          <w:rFonts w:eastAsia="Calibri"/>
          <w:i/>
          <w:lang w:eastAsia="en-US"/>
        </w:rPr>
        <w:t>В нарушение п</w:t>
      </w:r>
      <w:r w:rsidRPr="008A30B1">
        <w:rPr>
          <w:rFonts w:eastAsia="Calibri"/>
          <w:i/>
          <w:lang w:eastAsia="en-US"/>
        </w:rPr>
        <w:t>.</w:t>
      </w:r>
      <w:r w:rsidRPr="007F066E">
        <w:rPr>
          <w:rFonts w:eastAsia="Calibri"/>
          <w:i/>
          <w:lang w:eastAsia="en-US"/>
        </w:rPr>
        <w:t>2 ст</w:t>
      </w:r>
      <w:r w:rsidRPr="008A30B1">
        <w:rPr>
          <w:rFonts w:eastAsia="Calibri"/>
          <w:i/>
          <w:lang w:eastAsia="en-US"/>
        </w:rPr>
        <w:t>.</w:t>
      </w:r>
      <w:r w:rsidRPr="007F066E">
        <w:rPr>
          <w:rFonts w:eastAsia="Calibri"/>
          <w:i/>
          <w:lang w:eastAsia="en-US"/>
        </w:rPr>
        <w:t>265 БК РФ, ст</w:t>
      </w:r>
      <w:r w:rsidRPr="008A30B1">
        <w:rPr>
          <w:rFonts w:eastAsia="Calibri"/>
          <w:i/>
          <w:lang w:eastAsia="en-US"/>
        </w:rPr>
        <w:t>.</w:t>
      </w:r>
      <w:r w:rsidRPr="007F066E">
        <w:rPr>
          <w:rFonts w:eastAsia="Calibri"/>
          <w:i/>
          <w:lang w:eastAsia="en-US"/>
        </w:rPr>
        <w:t>1</w:t>
      </w:r>
      <w:r w:rsidRPr="008A30B1">
        <w:rPr>
          <w:rFonts w:eastAsia="Calibri"/>
          <w:i/>
          <w:lang w:eastAsia="en-US"/>
        </w:rPr>
        <w:t>8</w:t>
      </w:r>
      <w:r w:rsidRPr="007F066E">
        <w:rPr>
          <w:rFonts w:eastAsia="Calibri"/>
          <w:i/>
          <w:lang w:eastAsia="en-US"/>
        </w:rPr>
        <w:t xml:space="preserve"> Положения о бюджетном процессе </w:t>
      </w:r>
      <w:r w:rsidRPr="007F066E">
        <w:rPr>
          <w:rFonts w:eastAsia="Calibri"/>
          <w:b/>
          <w:i/>
          <w:lang w:eastAsia="en-US"/>
        </w:rPr>
        <w:t>решение</w:t>
      </w:r>
      <w:r w:rsidR="00EA7DC6">
        <w:rPr>
          <w:rFonts w:eastAsia="Calibri"/>
          <w:b/>
          <w:i/>
          <w:lang w:eastAsia="en-US"/>
        </w:rPr>
        <w:t xml:space="preserve"> </w:t>
      </w:r>
      <w:r w:rsidRPr="007F066E">
        <w:rPr>
          <w:rFonts w:eastAsia="Calibri"/>
          <w:b/>
          <w:i/>
          <w:lang w:eastAsia="en-US"/>
        </w:rPr>
        <w:t xml:space="preserve">Совета депутатов Андрейковского сельского поселения Вяземского района Смоленской области от </w:t>
      </w:r>
      <w:r w:rsidRPr="008A30B1">
        <w:rPr>
          <w:rFonts w:eastAsia="Calibri"/>
          <w:b/>
          <w:i/>
          <w:lang w:eastAsia="en-US"/>
        </w:rPr>
        <w:t>28</w:t>
      </w:r>
      <w:r w:rsidRPr="007F066E">
        <w:rPr>
          <w:rFonts w:eastAsia="Calibri"/>
          <w:b/>
          <w:i/>
          <w:lang w:eastAsia="en-US"/>
        </w:rPr>
        <w:t>.0</w:t>
      </w:r>
      <w:r w:rsidRPr="008A30B1">
        <w:rPr>
          <w:rFonts w:eastAsia="Calibri"/>
          <w:b/>
          <w:i/>
          <w:lang w:eastAsia="en-US"/>
        </w:rPr>
        <w:t>7</w:t>
      </w:r>
      <w:r w:rsidRPr="007F066E">
        <w:rPr>
          <w:rFonts w:eastAsia="Calibri"/>
          <w:b/>
          <w:i/>
          <w:lang w:eastAsia="en-US"/>
        </w:rPr>
        <w:t>.20</w:t>
      </w:r>
      <w:r w:rsidRPr="008A30B1">
        <w:rPr>
          <w:rFonts w:eastAsia="Calibri"/>
          <w:b/>
          <w:i/>
          <w:lang w:eastAsia="en-US"/>
        </w:rPr>
        <w:t>22</w:t>
      </w:r>
      <w:r w:rsidRPr="007F066E">
        <w:rPr>
          <w:rFonts w:eastAsia="Calibri"/>
          <w:b/>
          <w:i/>
          <w:lang w:eastAsia="en-US"/>
        </w:rPr>
        <w:t xml:space="preserve"> №</w:t>
      </w:r>
      <w:r w:rsidRPr="008A30B1">
        <w:rPr>
          <w:rFonts w:eastAsia="Calibri"/>
          <w:b/>
          <w:i/>
          <w:lang w:eastAsia="en-US"/>
        </w:rPr>
        <w:t xml:space="preserve">19 </w:t>
      </w:r>
      <w:r w:rsidRPr="007F066E">
        <w:rPr>
          <w:rFonts w:eastAsia="Calibri"/>
          <w:b/>
          <w:i/>
          <w:lang w:eastAsia="en-US"/>
        </w:rPr>
        <w:t xml:space="preserve">«О внесении изменений в решение Совета депутатов Андрейковского сельского поселения Вяземского района Смоленской области от </w:t>
      </w:r>
      <w:r w:rsidRPr="008A30B1">
        <w:rPr>
          <w:rFonts w:eastAsia="Calibri"/>
          <w:b/>
          <w:i/>
          <w:lang w:eastAsia="en-US"/>
        </w:rPr>
        <w:t>28</w:t>
      </w:r>
      <w:r w:rsidRPr="007F066E">
        <w:rPr>
          <w:rFonts w:eastAsia="Calibri"/>
          <w:b/>
          <w:i/>
          <w:lang w:eastAsia="en-US"/>
        </w:rPr>
        <w:t>.12.20</w:t>
      </w:r>
      <w:r w:rsidRPr="008A30B1">
        <w:rPr>
          <w:rFonts w:eastAsia="Calibri"/>
          <w:b/>
          <w:i/>
          <w:lang w:eastAsia="en-US"/>
        </w:rPr>
        <w:t>21</w:t>
      </w:r>
      <w:r w:rsidRPr="007F066E">
        <w:rPr>
          <w:rFonts w:eastAsia="Calibri"/>
          <w:b/>
          <w:i/>
          <w:lang w:eastAsia="en-US"/>
        </w:rPr>
        <w:t xml:space="preserve"> №3</w:t>
      </w:r>
      <w:r w:rsidRPr="008A30B1">
        <w:rPr>
          <w:rFonts w:eastAsia="Calibri"/>
          <w:b/>
          <w:i/>
          <w:lang w:eastAsia="en-US"/>
        </w:rPr>
        <w:t>7</w:t>
      </w:r>
      <w:r w:rsidRPr="007F066E">
        <w:rPr>
          <w:rFonts w:eastAsia="Calibri"/>
          <w:b/>
          <w:i/>
          <w:lang w:eastAsia="en-US"/>
        </w:rPr>
        <w:t xml:space="preserve"> «О бюджете Андрейковского сельского поселения Вяземского района Смоленской области на 202</w:t>
      </w:r>
      <w:r w:rsidRPr="008A30B1">
        <w:rPr>
          <w:rFonts w:eastAsia="Calibri"/>
          <w:b/>
          <w:i/>
          <w:lang w:eastAsia="en-US"/>
        </w:rPr>
        <w:t>2</w:t>
      </w:r>
      <w:r w:rsidRPr="007F066E">
        <w:rPr>
          <w:rFonts w:eastAsia="Calibri"/>
          <w:b/>
          <w:i/>
          <w:lang w:eastAsia="en-US"/>
        </w:rPr>
        <w:t xml:space="preserve"> год и плановый период 202</w:t>
      </w:r>
      <w:r w:rsidRPr="008A30B1">
        <w:rPr>
          <w:rFonts w:eastAsia="Calibri"/>
          <w:b/>
          <w:i/>
          <w:lang w:eastAsia="en-US"/>
        </w:rPr>
        <w:t>3</w:t>
      </w:r>
      <w:r w:rsidRPr="007F066E">
        <w:rPr>
          <w:rFonts w:eastAsia="Calibri"/>
          <w:b/>
          <w:i/>
          <w:lang w:eastAsia="en-US"/>
        </w:rPr>
        <w:t xml:space="preserve"> и 202</w:t>
      </w:r>
      <w:r w:rsidRPr="008A30B1">
        <w:rPr>
          <w:rFonts w:eastAsia="Calibri"/>
          <w:b/>
          <w:i/>
          <w:lang w:eastAsia="en-US"/>
        </w:rPr>
        <w:t>4</w:t>
      </w:r>
      <w:r w:rsidRPr="007F066E">
        <w:rPr>
          <w:rFonts w:eastAsia="Calibri"/>
          <w:b/>
          <w:i/>
          <w:lang w:eastAsia="en-US"/>
        </w:rPr>
        <w:t xml:space="preserve"> годов» </w:t>
      </w:r>
      <w:r w:rsidRPr="007F066E">
        <w:rPr>
          <w:rFonts w:eastAsia="Calibri"/>
          <w:b/>
          <w:i/>
          <w:u w:val="single"/>
          <w:lang w:eastAsia="en-US"/>
        </w:rPr>
        <w:t>принималось без заключений КРК.</w:t>
      </w:r>
    </w:p>
    <w:p w:rsidR="00125169" w:rsidRPr="008A30B1" w:rsidRDefault="00125169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5169" w:rsidRDefault="00125169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15CB" w:rsidRPr="008A30B1" w:rsidRDefault="00AF15CB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AAF" w:rsidRPr="008A30B1" w:rsidRDefault="00B04AAF" w:rsidP="00571EC5">
      <w:pPr>
        <w:pStyle w:val="a3"/>
        <w:jc w:val="both"/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</w:pPr>
      <w:r w:rsidRPr="008A30B1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 xml:space="preserve">Анализ изменений, вносимых в решение о бюджете </w:t>
      </w:r>
      <w:r w:rsidR="000A4622" w:rsidRPr="008A30B1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>Андрейковского</w:t>
      </w:r>
      <w:r w:rsidR="007A0ED6" w:rsidRPr="008A30B1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 xml:space="preserve"> сельского </w:t>
      </w:r>
      <w:r w:rsidRPr="008A30B1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 xml:space="preserve">поселения Вяземского района Смоленской области на </w:t>
      </w:r>
      <w:r w:rsidR="001861EC" w:rsidRPr="008A30B1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>2022 год и плановый период 2023 и 2024 годов</w:t>
      </w:r>
    </w:p>
    <w:p w:rsidR="00AC46CC" w:rsidRPr="008A30B1" w:rsidRDefault="00AC46CC" w:rsidP="00AC46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>Изменения, вносимые в решение о бюджете, обусловлены необходимостью уточнения плановых назначений по безвозмездным поступлениям, а также увеличением и перераспределением бюджетных ассигнований, в связи с необходимостью финансового обеспечения расходных обязательств бюджета сельского поселения.</w:t>
      </w:r>
    </w:p>
    <w:p w:rsidR="00AC46CC" w:rsidRPr="008A30B1" w:rsidRDefault="00AC46CC" w:rsidP="00AC46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>Предлагаемые поправки в решение о бюджете представлены в таблице №1.</w:t>
      </w:r>
    </w:p>
    <w:p w:rsidR="006741E6" w:rsidRPr="00AC46CC" w:rsidRDefault="006741E6" w:rsidP="006741E6">
      <w:pPr>
        <w:pStyle w:val="a3"/>
        <w:ind w:firstLine="708"/>
        <w:jc w:val="right"/>
        <w:rPr>
          <w:rFonts w:ascii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т</w:t>
      </w:r>
      <w:r w:rsidRPr="00853D70">
        <w:rPr>
          <w:rFonts w:ascii="Times New Roman" w:hAnsi="Times New Roman" w:cs="Times New Roman"/>
          <w:sz w:val="20"/>
          <w:szCs w:val="20"/>
        </w:rPr>
        <w:t>аблица №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853D70">
        <w:rPr>
          <w:rFonts w:ascii="Times New Roman" w:hAnsi="Times New Roman" w:cs="Times New Roman"/>
          <w:sz w:val="20"/>
          <w:szCs w:val="20"/>
        </w:rPr>
        <w:t xml:space="preserve"> (тыс. рублей)</w:t>
      </w:r>
    </w:p>
    <w:tbl>
      <w:tblPr>
        <w:tblW w:w="10186" w:type="dxa"/>
        <w:tblInd w:w="-459" w:type="dxa"/>
        <w:tblLook w:val="04A0" w:firstRow="1" w:lastRow="0" w:firstColumn="1" w:lastColumn="0" w:noHBand="0" w:noVBand="1"/>
      </w:tblPr>
      <w:tblGrid>
        <w:gridCol w:w="666"/>
        <w:gridCol w:w="6280"/>
        <w:gridCol w:w="1180"/>
        <w:gridCol w:w="1060"/>
        <w:gridCol w:w="1000"/>
      </w:tblGrid>
      <w:tr w:rsidR="00AC46CC" w:rsidRPr="00AC46CC" w:rsidTr="00AC46CC">
        <w:trPr>
          <w:trHeight w:val="73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textDirection w:val="btLr"/>
            <w:vAlign w:val="center"/>
            <w:hideMark/>
          </w:tcPr>
          <w:p w:rsidR="00AC46CC" w:rsidRPr="00AC46CC" w:rsidRDefault="00AC46CC" w:rsidP="00AC46CC">
            <w:pPr>
              <w:jc w:val="center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17"/>
                <w:szCs w:val="17"/>
              </w:rPr>
              <w:t>№ пункта решения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C46CC" w:rsidRPr="00AC46CC" w:rsidRDefault="00AC46CC" w:rsidP="00AC46CC">
            <w:pPr>
              <w:jc w:val="center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C46CC" w:rsidRPr="00AC46CC" w:rsidRDefault="00AC46CC" w:rsidP="00AC46CC">
            <w:pPr>
              <w:ind w:left="-101" w:right="-53"/>
              <w:jc w:val="center"/>
              <w:rPr>
                <w:b/>
                <w:bCs/>
                <w:sz w:val="18"/>
                <w:szCs w:val="18"/>
              </w:rPr>
            </w:pPr>
            <w:r w:rsidRPr="00AC46CC">
              <w:rPr>
                <w:b/>
                <w:bCs/>
                <w:sz w:val="18"/>
                <w:szCs w:val="18"/>
              </w:rPr>
              <w:t>решение от 29.12.2021 №37 (с изм)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C46CC" w:rsidRPr="00AC46CC" w:rsidRDefault="00AC46CC" w:rsidP="00AC46CC">
            <w:pPr>
              <w:jc w:val="center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C46CC" w:rsidRPr="00AC46CC" w:rsidRDefault="00AC46CC" w:rsidP="00AC46CC">
            <w:pPr>
              <w:jc w:val="center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откл.      (+,-)</w:t>
            </w:r>
          </w:p>
        </w:tc>
      </w:tr>
      <w:tr w:rsidR="00AC46CC" w:rsidRPr="00AC46CC" w:rsidTr="00AC46CC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AC46CC" w:rsidRPr="00AC46CC" w:rsidRDefault="00AC46CC" w:rsidP="00AC46CC">
            <w:pPr>
              <w:jc w:val="center"/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>1.1_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46CC" w:rsidRPr="00AC46CC" w:rsidRDefault="00AC46CC" w:rsidP="00AC46CC">
            <w:pPr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Доходы на 2022 год, в том числе: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22 035,8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26 743,1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4 707,3</w:t>
            </w:r>
          </w:p>
        </w:tc>
      </w:tr>
      <w:tr w:rsidR="00AC46CC" w:rsidRPr="00AC46CC" w:rsidTr="00AC46CC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6CC" w:rsidRPr="00AC46CC" w:rsidRDefault="00AC46CC" w:rsidP="00AC46CC">
            <w:pPr>
              <w:jc w:val="center"/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6CC" w:rsidRPr="00AC46CC" w:rsidRDefault="00AC46CC" w:rsidP="00AC46CC">
            <w:pPr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>12 501,7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>16 984,8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>4 483,1</w:t>
            </w:r>
          </w:p>
        </w:tc>
      </w:tr>
      <w:tr w:rsidR="00AC46CC" w:rsidRPr="00AC46CC" w:rsidTr="00AC46CC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6CC" w:rsidRPr="00AC46CC" w:rsidRDefault="00AC46CC" w:rsidP="00AC46CC">
            <w:pPr>
              <w:jc w:val="center"/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6CC" w:rsidRPr="00AC46CC" w:rsidRDefault="00AC46CC" w:rsidP="00AC46CC">
            <w:pPr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>12 501,7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>16 984,8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>4 483,1</w:t>
            </w:r>
          </w:p>
        </w:tc>
      </w:tr>
      <w:tr w:rsidR="00AC46CC" w:rsidRPr="00AC46CC" w:rsidTr="00AC46CC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AC46CC" w:rsidRPr="00AC46CC" w:rsidRDefault="00AC46CC" w:rsidP="00AC46CC">
            <w:pPr>
              <w:jc w:val="center"/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>1.2_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46CC" w:rsidRPr="00AC46CC" w:rsidRDefault="00AC46CC" w:rsidP="00AC46CC">
            <w:pPr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Расходы на 2022 год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22 546,6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27 253,9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4 707,3</w:t>
            </w:r>
          </w:p>
        </w:tc>
      </w:tr>
      <w:tr w:rsidR="00AC46CC" w:rsidRPr="00AC46CC" w:rsidTr="00AC46CC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AC46CC" w:rsidRPr="00AC46CC" w:rsidRDefault="00AC46CC" w:rsidP="00AC46CC">
            <w:pPr>
              <w:jc w:val="center"/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>1.3_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C46CC" w:rsidRPr="00AC46CC" w:rsidRDefault="00AC46CC" w:rsidP="00AC46CC">
            <w:pPr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Дефицит (профицит) на 2022 год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-510,8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-510,8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C46CC" w:rsidRPr="00AC46CC" w:rsidTr="005D4645">
        <w:trPr>
          <w:trHeight w:val="7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AC46CC" w:rsidRPr="00AC46CC" w:rsidRDefault="00AC46CC" w:rsidP="00AC46CC">
            <w:pPr>
              <w:jc w:val="center"/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>12.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C46CC" w:rsidRPr="00AC46CC" w:rsidRDefault="00AC46CC" w:rsidP="00AC46CC">
            <w:pPr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C46CC" w:rsidRPr="00AC46CC" w:rsidTr="00AC46CC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6CC" w:rsidRPr="00AC46CC" w:rsidRDefault="00AC46CC" w:rsidP="00AC46CC">
            <w:pPr>
              <w:jc w:val="center"/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6CC" w:rsidRPr="00AC46CC" w:rsidRDefault="00AC46CC" w:rsidP="00AC46CC">
            <w:pPr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 xml:space="preserve"> в 2022 году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140,0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156,9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16,9</w:t>
            </w:r>
          </w:p>
        </w:tc>
      </w:tr>
      <w:tr w:rsidR="00AC46CC" w:rsidRPr="00AC46CC" w:rsidTr="00AC46CC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6CC" w:rsidRPr="00AC46CC" w:rsidRDefault="00AC46CC" w:rsidP="00AC46CC">
            <w:pPr>
              <w:jc w:val="center"/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6CC" w:rsidRPr="00AC46CC" w:rsidRDefault="00AC46CC" w:rsidP="00AC46CC">
            <w:pPr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 xml:space="preserve"> в 2023 году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140,0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140,0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C46CC" w:rsidRPr="00AC46CC" w:rsidTr="00AC46CC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6CC" w:rsidRPr="00AC46CC" w:rsidRDefault="00AC46CC" w:rsidP="00AC46CC">
            <w:pPr>
              <w:jc w:val="center"/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6CC" w:rsidRPr="00AC46CC" w:rsidRDefault="00AC46CC" w:rsidP="00AC46CC">
            <w:pPr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>в 2024 году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140,0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140,0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C46CC" w:rsidRPr="00AC46CC" w:rsidTr="006741E6">
        <w:trPr>
          <w:trHeight w:val="90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AC46CC" w:rsidRPr="00AC46CC" w:rsidRDefault="00AC46CC" w:rsidP="00AC46CC">
            <w:pPr>
              <w:jc w:val="center"/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>13.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C46CC" w:rsidRPr="00AC46CC" w:rsidRDefault="00AC46CC" w:rsidP="00AC46CC">
            <w:pPr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C46CC" w:rsidRPr="00AC46CC" w:rsidTr="00AC46CC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6CC" w:rsidRPr="00AC46CC" w:rsidRDefault="00AC46CC" w:rsidP="00AC46CC">
            <w:pPr>
              <w:jc w:val="center"/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6CC" w:rsidRPr="00AC46CC" w:rsidRDefault="00AC46CC" w:rsidP="00AC46CC">
            <w:pPr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 xml:space="preserve"> в 2022 году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20 917,2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25 601,6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4 684,4</w:t>
            </w:r>
          </w:p>
        </w:tc>
      </w:tr>
      <w:tr w:rsidR="00AC46CC" w:rsidRPr="00AC46CC" w:rsidTr="00AC46CC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6CC" w:rsidRPr="00AC46CC" w:rsidRDefault="00AC46CC" w:rsidP="00AC46CC">
            <w:pPr>
              <w:jc w:val="center"/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6CC" w:rsidRPr="00AC46CC" w:rsidRDefault="00AC46CC" w:rsidP="00AC46CC">
            <w:pPr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 xml:space="preserve"> в 2023 году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14 454,9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14 454,9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C46CC" w:rsidRPr="00AC46CC" w:rsidTr="00AC46CC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6CC" w:rsidRPr="00AC46CC" w:rsidRDefault="00AC46CC" w:rsidP="00AC46CC">
            <w:pPr>
              <w:jc w:val="center"/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6CC" w:rsidRPr="00AC46CC" w:rsidRDefault="00AC46CC" w:rsidP="00AC46CC">
            <w:pPr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>в 2024 году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11 691,6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11 691,6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C46CC" w:rsidRPr="00AC46CC" w:rsidTr="006741E6">
        <w:trPr>
          <w:trHeight w:val="90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AC46CC" w:rsidRPr="00AC46CC" w:rsidRDefault="00AC46CC" w:rsidP="00AC46CC">
            <w:pPr>
              <w:jc w:val="center"/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>15.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C46CC" w:rsidRPr="00AC46CC" w:rsidRDefault="00AC46CC" w:rsidP="00AC46CC">
            <w:pPr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Объем бюджетных ассигнований дорожного фонда сельского поселения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C46CC" w:rsidRPr="00AC46CC" w:rsidTr="00AC46CC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6CC" w:rsidRPr="00AC46CC" w:rsidRDefault="00AC46CC" w:rsidP="00AC46CC">
            <w:pPr>
              <w:jc w:val="center"/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>1)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6CC" w:rsidRPr="00AC46CC" w:rsidRDefault="00AC46CC" w:rsidP="00AC46CC">
            <w:pPr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 xml:space="preserve"> на 2022 год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8 153,7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12 322,7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4 169,0</w:t>
            </w:r>
          </w:p>
        </w:tc>
      </w:tr>
      <w:tr w:rsidR="00AC46CC" w:rsidRPr="00AC46CC" w:rsidTr="00AC46CC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6CC" w:rsidRPr="00AC46CC" w:rsidRDefault="00AC46CC" w:rsidP="00AC46CC">
            <w:pPr>
              <w:jc w:val="center"/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>2)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6CC" w:rsidRPr="00AC46CC" w:rsidRDefault="00AC46CC" w:rsidP="00AC46CC">
            <w:pPr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 xml:space="preserve"> на 2023 год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2 340,0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2 340,0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C46CC" w:rsidRPr="00AC46CC" w:rsidTr="00AC46CC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6CC" w:rsidRPr="00AC46CC" w:rsidRDefault="00AC46CC" w:rsidP="00AC46CC">
            <w:pPr>
              <w:jc w:val="center"/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>3)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6CC" w:rsidRPr="00AC46CC" w:rsidRDefault="00AC46CC" w:rsidP="00AC46CC">
            <w:pPr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 xml:space="preserve"> на 2024 год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2 387,8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2 387,8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C46CC" w:rsidRPr="00AC46CC" w:rsidTr="006741E6">
        <w:trPr>
          <w:trHeight w:val="90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AC46CC" w:rsidRPr="00AC46CC" w:rsidRDefault="00AC46CC" w:rsidP="00AC46CC">
            <w:pPr>
              <w:jc w:val="center"/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>16.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C46CC" w:rsidRPr="00AC46CC" w:rsidRDefault="00AC46CC" w:rsidP="00AC46CC">
            <w:pPr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Объем бюджетных ассигнований дорожного фонда сельского поселения в части доходов, установленных решением Совета депутатов от 16.12.2013 №29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C46CC" w:rsidRPr="00AC46CC" w:rsidTr="00AC46CC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6CC" w:rsidRPr="00AC46CC" w:rsidRDefault="00AC46CC" w:rsidP="00AC46CC">
            <w:pPr>
              <w:jc w:val="center"/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>1)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6CC" w:rsidRPr="00AC46CC" w:rsidRDefault="00AC46CC" w:rsidP="00AC46CC">
            <w:pPr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 xml:space="preserve"> в 2022 году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7 642,9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11 811,9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4 169,0</w:t>
            </w:r>
          </w:p>
        </w:tc>
      </w:tr>
      <w:tr w:rsidR="00AC46CC" w:rsidRPr="00AC46CC" w:rsidTr="00AC46CC">
        <w:trPr>
          <w:trHeight w:val="25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C46CC" w:rsidRPr="00AC46CC" w:rsidRDefault="00AC46CC" w:rsidP="00AC46CC">
            <w:pPr>
              <w:jc w:val="center"/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>2)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6CC" w:rsidRPr="00AC46CC" w:rsidRDefault="00AC46CC" w:rsidP="00AC46CC">
            <w:pPr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 xml:space="preserve"> в 2023 году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2 340,2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2 340,2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C46CC" w:rsidRPr="00AC46CC" w:rsidTr="00AC46CC">
        <w:trPr>
          <w:trHeight w:val="25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6CC" w:rsidRPr="00AC46CC" w:rsidRDefault="00AC46CC" w:rsidP="00AC46CC">
            <w:pPr>
              <w:rPr>
                <w:sz w:val="20"/>
                <w:szCs w:val="2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6CC" w:rsidRPr="00AC46CC" w:rsidRDefault="00AC46CC" w:rsidP="00AC46CC">
            <w:pPr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>в 2024 году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2 387,8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2 387,8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AC46CC" w:rsidRPr="008A30B1" w:rsidRDefault="00AC46CC" w:rsidP="00AC46CC">
      <w:pPr>
        <w:pStyle w:val="a3"/>
        <w:jc w:val="both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</w:p>
    <w:p w:rsidR="00EC426A" w:rsidRPr="0015653E" w:rsidRDefault="00EC426A" w:rsidP="00EC426A">
      <w:pPr>
        <w:ind w:firstLine="709"/>
        <w:jc w:val="both"/>
        <w:rPr>
          <w:rFonts w:eastAsiaTheme="minorHAnsi"/>
          <w:lang w:eastAsia="en-US"/>
        </w:rPr>
      </w:pPr>
      <w:r w:rsidRPr="0015653E">
        <w:rPr>
          <w:rFonts w:eastAsiaTheme="minorHAnsi"/>
          <w:lang w:eastAsia="en-US"/>
        </w:rPr>
        <w:lastRenderedPageBreak/>
        <w:t>В соответствии с п</w:t>
      </w:r>
      <w:r w:rsidR="00FF13B9">
        <w:rPr>
          <w:rFonts w:eastAsiaTheme="minorHAnsi"/>
          <w:lang w:eastAsia="en-US"/>
        </w:rPr>
        <w:t>.</w:t>
      </w:r>
      <w:r w:rsidRPr="0015653E">
        <w:rPr>
          <w:rFonts w:eastAsiaTheme="minorHAnsi"/>
          <w:lang w:eastAsia="en-US"/>
        </w:rPr>
        <w:t xml:space="preserve">1 проекта решения основные характеристики бюджета </w:t>
      </w:r>
      <w:r w:rsidR="00C177CD">
        <w:rPr>
          <w:rFonts w:eastAsiaTheme="minorHAnsi"/>
          <w:lang w:eastAsia="en-US"/>
        </w:rPr>
        <w:t>Андрейковского</w:t>
      </w:r>
      <w:r w:rsidRPr="0015653E">
        <w:rPr>
          <w:rFonts w:eastAsiaTheme="minorHAnsi"/>
          <w:lang w:eastAsia="en-US"/>
        </w:rPr>
        <w:t xml:space="preserve"> сельского поселения предлагается утвердить на 202</w:t>
      </w:r>
      <w:r>
        <w:rPr>
          <w:rFonts w:eastAsiaTheme="minorHAnsi"/>
          <w:lang w:eastAsia="en-US"/>
        </w:rPr>
        <w:t>2</w:t>
      </w:r>
      <w:r w:rsidRPr="0015653E">
        <w:rPr>
          <w:rFonts w:eastAsiaTheme="minorHAnsi"/>
          <w:lang w:eastAsia="en-US"/>
        </w:rPr>
        <w:t xml:space="preserve"> год:</w:t>
      </w:r>
    </w:p>
    <w:p w:rsidR="00EC426A" w:rsidRPr="0015653E" w:rsidRDefault="00EC426A" w:rsidP="00EC426A">
      <w:pPr>
        <w:numPr>
          <w:ilvl w:val="0"/>
          <w:numId w:val="28"/>
        </w:numPr>
        <w:ind w:left="426"/>
        <w:jc w:val="both"/>
        <w:rPr>
          <w:rFonts w:eastAsiaTheme="minorHAnsi"/>
          <w:lang w:eastAsia="en-US"/>
        </w:rPr>
      </w:pPr>
      <w:r w:rsidRPr="0015653E">
        <w:rPr>
          <w:rFonts w:eastAsiaTheme="minorHAnsi"/>
          <w:lang w:eastAsia="en-US"/>
        </w:rPr>
        <w:t xml:space="preserve">общий объем доходов бюджета поселения в сумме </w:t>
      </w:r>
      <w:r>
        <w:rPr>
          <w:rFonts w:eastAsiaTheme="minorHAnsi"/>
          <w:b/>
          <w:lang w:eastAsia="en-US"/>
        </w:rPr>
        <w:t xml:space="preserve">26 743,1 </w:t>
      </w:r>
      <w:proofErr w:type="gramStart"/>
      <w:r w:rsidRPr="0015653E">
        <w:rPr>
          <w:rFonts w:eastAsiaTheme="minorHAnsi"/>
          <w:lang w:eastAsia="en-US"/>
        </w:rPr>
        <w:t>тыс.рублей</w:t>
      </w:r>
      <w:proofErr w:type="gramEnd"/>
      <w:r w:rsidRPr="0015653E">
        <w:rPr>
          <w:rFonts w:eastAsiaTheme="minorHAnsi"/>
          <w:lang w:eastAsia="en-US"/>
        </w:rPr>
        <w:t xml:space="preserve">, в том числе объем получаемых безвозмездных поступлений в сумме </w:t>
      </w:r>
      <w:r>
        <w:rPr>
          <w:rFonts w:eastAsiaTheme="minorHAnsi"/>
          <w:b/>
          <w:lang w:eastAsia="en-US"/>
        </w:rPr>
        <w:t>16 984,8</w:t>
      </w:r>
      <w:r w:rsidRPr="0015653E">
        <w:rPr>
          <w:rFonts w:eastAsiaTheme="minorHAnsi"/>
          <w:lang w:eastAsia="en-US"/>
        </w:rPr>
        <w:t xml:space="preserve"> тыс.рублей, из которых объем получаемых межбюджетных трансфертов </w:t>
      </w:r>
      <w:r>
        <w:rPr>
          <w:rFonts w:eastAsiaTheme="minorHAnsi"/>
          <w:lang w:eastAsia="en-US"/>
        </w:rPr>
        <w:t xml:space="preserve">– </w:t>
      </w:r>
      <w:r>
        <w:rPr>
          <w:rFonts w:eastAsiaTheme="minorHAnsi"/>
          <w:b/>
          <w:lang w:eastAsia="en-US"/>
        </w:rPr>
        <w:t>16 984,8</w:t>
      </w:r>
      <w:r w:rsidRPr="0015653E">
        <w:rPr>
          <w:rFonts w:eastAsiaTheme="minorHAnsi"/>
          <w:lang w:eastAsia="en-US"/>
        </w:rPr>
        <w:t xml:space="preserve"> тыс.рублей;</w:t>
      </w:r>
    </w:p>
    <w:p w:rsidR="00EC426A" w:rsidRPr="0015653E" w:rsidRDefault="00EC426A" w:rsidP="00EC426A">
      <w:pPr>
        <w:numPr>
          <w:ilvl w:val="0"/>
          <w:numId w:val="28"/>
        </w:numPr>
        <w:ind w:left="426"/>
        <w:jc w:val="both"/>
        <w:rPr>
          <w:rFonts w:eastAsiaTheme="minorHAnsi"/>
          <w:lang w:eastAsia="en-US"/>
        </w:rPr>
      </w:pPr>
      <w:r w:rsidRPr="0015653E">
        <w:rPr>
          <w:rFonts w:eastAsiaTheme="minorHAnsi"/>
          <w:lang w:eastAsia="en-US"/>
        </w:rPr>
        <w:t xml:space="preserve">общий объем расходов бюджета поселения в сумме </w:t>
      </w:r>
      <w:r>
        <w:rPr>
          <w:rFonts w:eastAsiaTheme="minorHAnsi"/>
          <w:b/>
          <w:lang w:eastAsia="en-US"/>
        </w:rPr>
        <w:t xml:space="preserve">27 253,9 </w:t>
      </w:r>
      <w:proofErr w:type="gramStart"/>
      <w:r w:rsidRPr="0015653E">
        <w:rPr>
          <w:rFonts w:eastAsiaTheme="minorHAnsi"/>
          <w:lang w:eastAsia="en-US"/>
        </w:rPr>
        <w:t>тыс.рублей</w:t>
      </w:r>
      <w:proofErr w:type="gramEnd"/>
      <w:r w:rsidRPr="0015653E">
        <w:rPr>
          <w:rFonts w:eastAsiaTheme="minorHAnsi"/>
          <w:lang w:eastAsia="en-US"/>
        </w:rPr>
        <w:t>;</w:t>
      </w:r>
    </w:p>
    <w:p w:rsidR="00EC426A" w:rsidRPr="0015653E" w:rsidRDefault="00EC426A" w:rsidP="00EC426A">
      <w:pPr>
        <w:numPr>
          <w:ilvl w:val="0"/>
          <w:numId w:val="28"/>
        </w:numPr>
        <w:ind w:left="426"/>
        <w:jc w:val="both"/>
        <w:rPr>
          <w:rFonts w:eastAsiaTheme="minorHAnsi"/>
          <w:lang w:eastAsia="en-US"/>
        </w:rPr>
      </w:pPr>
      <w:r w:rsidRPr="0015653E">
        <w:rPr>
          <w:rFonts w:eastAsiaTheme="minorHAnsi"/>
          <w:lang w:eastAsia="en-US"/>
        </w:rPr>
        <w:t xml:space="preserve">дефицит бюджета поселения в сумме </w:t>
      </w:r>
      <w:r>
        <w:rPr>
          <w:rFonts w:eastAsiaTheme="minorHAnsi"/>
          <w:b/>
          <w:lang w:eastAsia="en-US"/>
        </w:rPr>
        <w:t>510,8</w:t>
      </w:r>
      <w:r w:rsidRPr="0015653E">
        <w:rPr>
          <w:rFonts w:eastAsiaTheme="minorHAnsi"/>
          <w:lang w:eastAsia="en-US"/>
        </w:rPr>
        <w:t xml:space="preserve"> </w:t>
      </w:r>
      <w:proofErr w:type="gramStart"/>
      <w:r w:rsidRPr="0015653E">
        <w:rPr>
          <w:rFonts w:eastAsiaTheme="minorHAnsi"/>
          <w:lang w:eastAsia="en-US"/>
        </w:rPr>
        <w:t>тыс.рублей</w:t>
      </w:r>
      <w:proofErr w:type="gramEnd"/>
      <w:r w:rsidRPr="0015653E">
        <w:rPr>
          <w:rFonts w:eastAsiaTheme="minorHAnsi"/>
          <w:lang w:eastAsia="en-US"/>
        </w:rPr>
        <w:t xml:space="preserve">, что составляет </w:t>
      </w:r>
      <w:r>
        <w:rPr>
          <w:rFonts w:eastAsiaTheme="minorHAnsi"/>
          <w:lang w:eastAsia="en-US"/>
        </w:rPr>
        <w:t>5,2</w:t>
      </w:r>
      <w:r w:rsidRPr="0015653E">
        <w:rPr>
          <w:rFonts w:eastAsiaTheme="minorHAnsi"/>
          <w:lang w:eastAsia="en-US"/>
        </w:rPr>
        <w:t>% от утвержденного общего годового объема доходов бюджет поселения без утвержденного объема безвозмездных поступлений.</w:t>
      </w:r>
    </w:p>
    <w:p w:rsidR="00EC426A" w:rsidRDefault="00EC426A" w:rsidP="00EC426A">
      <w:pPr>
        <w:ind w:firstLine="709"/>
        <w:jc w:val="both"/>
        <w:rPr>
          <w:rFonts w:eastAsiaTheme="minorHAnsi"/>
          <w:lang w:eastAsia="en-US"/>
        </w:rPr>
      </w:pPr>
      <w:r w:rsidRPr="0015653E">
        <w:rPr>
          <w:rFonts w:eastAsiaTheme="minorHAnsi"/>
          <w:lang w:eastAsia="en-US"/>
        </w:rPr>
        <w:t>В соответствии с п</w:t>
      </w:r>
      <w:r w:rsidR="00FF13B9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2</w:t>
      </w:r>
      <w:r w:rsidRPr="0015653E">
        <w:rPr>
          <w:rFonts w:eastAsiaTheme="minorHAnsi"/>
          <w:lang w:eastAsia="en-US"/>
        </w:rPr>
        <w:t xml:space="preserve"> проекта решения объем бюджетных ассигнований</w:t>
      </w:r>
      <w:r>
        <w:rPr>
          <w:rFonts w:eastAsiaTheme="minorHAnsi"/>
          <w:lang w:eastAsia="en-US"/>
        </w:rPr>
        <w:t xml:space="preserve">, направляемых на исполнение публичных нормативных обязательств, в 2022 </w:t>
      </w:r>
      <w:r w:rsidR="00B406DD">
        <w:rPr>
          <w:rFonts w:eastAsiaTheme="minorHAnsi"/>
          <w:lang w:eastAsia="en-US"/>
        </w:rPr>
        <w:t xml:space="preserve">году </w:t>
      </w:r>
      <w:r w:rsidR="00B406DD" w:rsidRPr="0015653E">
        <w:rPr>
          <w:rFonts w:eastAsiaTheme="minorHAnsi"/>
          <w:lang w:eastAsia="en-US"/>
        </w:rPr>
        <w:t>предлагается</w:t>
      </w:r>
      <w:r w:rsidRPr="0015653E">
        <w:rPr>
          <w:rFonts w:eastAsiaTheme="minorHAnsi"/>
          <w:lang w:eastAsia="en-US"/>
        </w:rPr>
        <w:t xml:space="preserve"> утвердить в сумме </w:t>
      </w:r>
      <w:r>
        <w:rPr>
          <w:rFonts w:eastAsiaTheme="minorHAnsi"/>
          <w:b/>
          <w:lang w:eastAsia="en-US"/>
        </w:rPr>
        <w:t xml:space="preserve">156,9 </w:t>
      </w:r>
      <w:proofErr w:type="gramStart"/>
      <w:r w:rsidRPr="0015653E">
        <w:rPr>
          <w:rFonts w:eastAsiaTheme="minorHAnsi"/>
          <w:lang w:eastAsia="en-US"/>
        </w:rPr>
        <w:t>тыс.рублей</w:t>
      </w:r>
      <w:proofErr w:type="gramEnd"/>
      <w:r w:rsidRPr="0015653E">
        <w:rPr>
          <w:rFonts w:eastAsiaTheme="minorHAnsi"/>
          <w:lang w:eastAsia="en-US"/>
        </w:rPr>
        <w:t>, в 202</w:t>
      </w:r>
      <w:r>
        <w:rPr>
          <w:rFonts w:eastAsiaTheme="minorHAnsi"/>
          <w:lang w:eastAsia="en-US"/>
        </w:rPr>
        <w:t>3</w:t>
      </w:r>
      <w:r w:rsidRPr="0015653E">
        <w:rPr>
          <w:rFonts w:eastAsiaTheme="minorHAnsi"/>
          <w:lang w:eastAsia="en-US"/>
        </w:rPr>
        <w:t xml:space="preserve"> году в сумме </w:t>
      </w:r>
      <w:r>
        <w:rPr>
          <w:rFonts w:eastAsiaTheme="minorHAnsi"/>
          <w:b/>
          <w:lang w:eastAsia="en-US"/>
        </w:rPr>
        <w:t>140,0</w:t>
      </w:r>
      <w:r w:rsidRPr="0015653E">
        <w:rPr>
          <w:rFonts w:eastAsiaTheme="minorHAnsi"/>
          <w:lang w:eastAsia="en-US"/>
        </w:rPr>
        <w:t xml:space="preserve"> тыс.рублей, в 202</w:t>
      </w:r>
      <w:r>
        <w:rPr>
          <w:rFonts w:eastAsiaTheme="minorHAnsi"/>
          <w:lang w:eastAsia="en-US"/>
        </w:rPr>
        <w:t>4</w:t>
      </w:r>
      <w:r w:rsidRPr="0015653E">
        <w:rPr>
          <w:rFonts w:eastAsiaTheme="minorHAnsi"/>
          <w:lang w:eastAsia="en-US"/>
        </w:rPr>
        <w:t xml:space="preserve"> году в сумме </w:t>
      </w:r>
      <w:r>
        <w:rPr>
          <w:rFonts w:eastAsiaTheme="minorHAnsi"/>
          <w:b/>
          <w:lang w:eastAsia="en-US"/>
        </w:rPr>
        <w:t>140,0</w:t>
      </w:r>
      <w:r w:rsidRPr="0015653E">
        <w:rPr>
          <w:rFonts w:eastAsiaTheme="minorHAnsi"/>
          <w:lang w:eastAsia="en-US"/>
        </w:rPr>
        <w:t xml:space="preserve"> тыс.рублей.</w:t>
      </w:r>
    </w:p>
    <w:p w:rsidR="00EC426A" w:rsidRDefault="00EC426A" w:rsidP="00EC426A">
      <w:pPr>
        <w:ind w:firstLine="709"/>
        <w:jc w:val="both"/>
        <w:rPr>
          <w:rFonts w:eastAsiaTheme="minorHAnsi"/>
          <w:lang w:eastAsia="en-US"/>
        </w:rPr>
      </w:pPr>
      <w:r w:rsidRPr="0015653E">
        <w:rPr>
          <w:rFonts w:eastAsiaTheme="minorHAnsi"/>
          <w:lang w:eastAsia="en-US"/>
        </w:rPr>
        <w:t>В соответствии с п</w:t>
      </w:r>
      <w:r w:rsidR="00FF13B9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3</w:t>
      </w:r>
      <w:r w:rsidRPr="0015653E">
        <w:rPr>
          <w:rFonts w:eastAsiaTheme="minorHAnsi"/>
          <w:lang w:eastAsia="en-US"/>
        </w:rPr>
        <w:t xml:space="preserve"> проекта решения объем бюджетных ассигнований на финансовое обеспечение реализации муниципальных программ в 202</w:t>
      </w:r>
      <w:r>
        <w:rPr>
          <w:rFonts w:eastAsiaTheme="minorHAnsi"/>
          <w:lang w:eastAsia="en-US"/>
        </w:rPr>
        <w:t>2</w:t>
      </w:r>
      <w:r w:rsidRPr="0015653E">
        <w:rPr>
          <w:rFonts w:eastAsiaTheme="minorHAnsi"/>
          <w:lang w:eastAsia="en-US"/>
        </w:rPr>
        <w:t xml:space="preserve"> году предлагается утвердить в сумме </w:t>
      </w:r>
      <w:r>
        <w:rPr>
          <w:rFonts w:eastAsiaTheme="minorHAnsi"/>
          <w:b/>
          <w:lang w:eastAsia="en-US"/>
        </w:rPr>
        <w:t xml:space="preserve">25 601,6 </w:t>
      </w:r>
      <w:proofErr w:type="gramStart"/>
      <w:r w:rsidRPr="0015653E">
        <w:rPr>
          <w:rFonts w:eastAsiaTheme="minorHAnsi"/>
          <w:lang w:eastAsia="en-US"/>
        </w:rPr>
        <w:t>тыс.рублей</w:t>
      </w:r>
      <w:proofErr w:type="gramEnd"/>
      <w:r w:rsidRPr="0015653E">
        <w:rPr>
          <w:rFonts w:eastAsiaTheme="minorHAnsi"/>
          <w:lang w:eastAsia="en-US"/>
        </w:rPr>
        <w:t>, в 202</w:t>
      </w:r>
      <w:r>
        <w:rPr>
          <w:rFonts w:eastAsiaTheme="minorHAnsi"/>
          <w:lang w:eastAsia="en-US"/>
        </w:rPr>
        <w:t>3</w:t>
      </w:r>
      <w:r w:rsidRPr="0015653E">
        <w:rPr>
          <w:rFonts w:eastAsiaTheme="minorHAnsi"/>
          <w:lang w:eastAsia="en-US"/>
        </w:rPr>
        <w:t xml:space="preserve"> году в сумме </w:t>
      </w:r>
      <w:r>
        <w:rPr>
          <w:rFonts w:eastAsiaTheme="minorHAnsi"/>
          <w:b/>
          <w:lang w:eastAsia="en-US"/>
        </w:rPr>
        <w:t>14 454,9</w:t>
      </w:r>
      <w:r w:rsidRPr="0015653E">
        <w:rPr>
          <w:rFonts w:eastAsiaTheme="minorHAnsi"/>
          <w:lang w:eastAsia="en-US"/>
        </w:rPr>
        <w:t xml:space="preserve"> тыс.рублей, в 202</w:t>
      </w:r>
      <w:r>
        <w:rPr>
          <w:rFonts w:eastAsiaTheme="minorHAnsi"/>
          <w:lang w:eastAsia="en-US"/>
        </w:rPr>
        <w:t>4</w:t>
      </w:r>
      <w:r w:rsidRPr="0015653E">
        <w:rPr>
          <w:rFonts w:eastAsiaTheme="minorHAnsi"/>
          <w:lang w:eastAsia="en-US"/>
        </w:rPr>
        <w:t xml:space="preserve"> году в сумме </w:t>
      </w:r>
      <w:r>
        <w:rPr>
          <w:rFonts w:eastAsiaTheme="minorHAnsi"/>
          <w:b/>
          <w:lang w:eastAsia="en-US"/>
        </w:rPr>
        <w:t>11 691,6</w:t>
      </w:r>
      <w:r w:rsidRPr="0015653E">
        <w:rPr>
          <w:rFonts w:eastAsiaTheme="minorHAnsi"/>
          <w:lang w:eastAsia="en-US"/>
        </w:rPr>
        <w:t xml:space="preserve"> тыс.рублей.</w:t>
      </w:r>
    </w:p>
    <w:p w:rsidR="00EC426A" w:rsidRPr="00EC426A" w:rsidRDefault="00EC426A" w:rsidP="00EC426A">
      <w:pPr>
        <w:ind w:firstLine="709"/>
        <w:jc w:val="both"/>
        <w:rPr>
          <w:rFonts w:eastAsiaTheme="minorHAnsi"/>
          <w:lang w:eastAsia="en-US"/>
        </w:rPr>
      </w:pPr>
      <w:r w:rsidRPr="0015653E">
        <w:rPr>
          <w:rFonts w:eastAsiaTheme="minorHAnsi"/>
          <w:lang w:eastAsia="en-US"/>
        </w:rPr>
        <w:t xml:space="preserve">В соответствии с пунктом </w:t>
      </w:r>
      <w:r>
        <w:rPr>
          <w:rFonts w:eastAsiaTheme="minorHAnsi"/>
          <w:lang w:eastAsia="en-US"/>
        </w:rPr>
        <w:t>4</w:t>
      </w:r>
      <w:r w:rsidRPr="0015653E">
        <w:rPr>
          <w:rFonts w:eastAsiaTheme="minorHAnsi"/>
          <w:lang w:eastAsia="en-US"/>
        </w:rPr>
        <w:t xml:space="preserve"> проекта решения </w:t>
      </w:r>
      <w:r w:rsidRPr="00EC426A">
        <w:t xml:space="preserve">объем бюджетных ассигнований дорожного фонда поселения на 2022 год </w:t>
      </w:r>
      <w:r>
        <w:t xml:space="preserve">предлагается </w:t>
      </w:r>
      <w:r w:rsidRPr="00EC426A">
        <w:t>утвер</w:t>
      </w:r>
      <w:r>
        <w:t xml:space="preserve">дить </w:t>
      </w:r>
      <w:r w:rsidRPr="00EC426A">
        <w:t>в сумме </w:t>
      </w:r>
      <w:r>
        <w:rPr>
          <w:b/>
        </w:rPr>
        <w:t>12 322,7</w:t>
      </w:r>
      <w:r w:rsidRPr="00EC426A">
        <w:rPr>
          <w:b/>
        </w:rPr>
        <w:t xml:space="preserve"> </w:t>
      </w:r>
      <w:proofErr w:type="gramStart"/>
      <w:r w:rsidRPr="00EC426A">
        <w:t>тыс.рублей</w:t>
      </w:r>
      <w:proofErr w:type="gramEnd"/>
      <w:r w:rsidRPr="00EC426A">
        <w:t>, на 2023 год в сумме </w:t>
      </w:r>
      <w:r w:rsidRPr="00EC426A">
        <w:rPr>
          <w:b/>
        </w:rPr>
        <w:t>2 340,2</w:t>
      </w:r>
      <w:r w:rsidRPr="00EC426A">
        <w:t xml:space="preserve"> тыс.рублей, на 2024 год в сумме </w:t>
      </w:r>
      <w:r w:rsidRPr="00EC426A">
        <w:rPr>
          <w:b/>
        </w:rPr>
        <w:t>2 387,8</w:t>
      </w:r>
      <w:r w:rsidRPr="00EC426A">
        <w:t xml:space="preserve"> тыс.рублей</w:t>
      </w:r>
      <w:r w:rsidRPr="00EC426A">
        <w:rPr>
          <w:rFonts w:eastAsiaTheme="minorHAnsi"/>
          <w:lang w:eastAsia="en-US"/>
        </w:rPr>
        <w:t>.</w:t>
      </w:r>
    </w:p>
    <w:p w:rsidR="00EC426A" w:rsidRPr="00EC426A" w:rsidRDefault="00EC426A" w:rsidP="00EC426A">
      <w:pPr>
        <w:autoSpaceDE w:val="0"/>
        <w:autoSpaceDN w:val="0"/>
        <w:adjustRightInd w:val="0"/>
        <w:ind w:right="140" w:firstLine="708"/>
        <w:jc w:val="both"/>
        <w:outlineLvl w:val="1"/>
      </w:pPr>
      <w:r w:rsidRPr="00EC426A">
        <w:rPr>
          <w:rFonts w:eastAsiaTheme="minorHAnsi"/>
          <w:lang w:eastAsia="en-US"/>
        </w:rPr>
        <w:t>В соответствии с п</w:t>
      </w:r>
      <w:r w:rsidR="00FF13B9">
        <w:rPr>
          <w:rFonts w:eastAsiaTheme="minorHAnsi"/>
          <w:lang w:eastAsia="en-US"/>
        </w:rPr>
        <w:t>.5</w:t>
      </w:r>
      <w:r w:rsidRPr="00EC426A">
        <w:rPr>
          <w:rFonts w:eastAsiaTheme="minorHAnsi"/>
          <w:lang w:eastAsia="en-US"/>
        </w:rPr>
        <w:t xml:space="preserve"> проекта решения </w:t>
      </w:r>
      <w:r w:rsidRPr="00EC426A">
        <w:t>прогнозируемый объем доходов бюджета поселения в части доходов, установленных решением Совета депутатов Андрейковского сельского поселения Вяземского района Смоленской области от 16.12.2013 №29 «Об утверждении порядка формирования и использования бюджетных ассигнований муниципального дорожного фонда Андрейковского сельского поселения Вяземского района Смоленской области» в 2022 году предлагается утвердить в сумме</w:t>
      </w:r>
      <w:r w:rsidRPr="00EC426A">
        <w:rPr>
          <w:b/>
          <w:bCs/>
        </w:rPr>
        <w:t> </w:t>
      </w:r>
      <w:r w:rsidRPr="00EC426A">
        <w:rPr>
          <w:b/>
        </w:rPr>
        <w:t>7 642,9</w:t>
      </w:r>
      <w:r w:rsidRPr="00EC426A">
        <w:rPr>
          <w:b/>
          <w:bCs/>
        </w:rPr>
        <w:t xml:space="preserve"> </w:t>
      </w:r>
      <w:r w:rsidRPr="00EC426A">
        <w:t>тыс.рублей, в плановом периоде 2023 и 2024 годов в сумме </w:t>
      </w:r>
      <w:r w:rsidRPr="00EC426A">
        <w:rPr>
          <w:b/>
        </w:rPr>
        <w:t>2 340,2</w:t>
      </w:r>
      <w:r w:rsidRPr="00EC426A">
        <w:t xml:space="preserve"> тыс.рублей и в сумме </w:t>
      </w:r>
      <w:r w:rsidRPr="00EC426A">
        <w:rPr>
          <w:b/>
        </w:rPr>
        <w:t>2 387,8</w:t>
      </w:r>
      <w:r w:rsidRPr="00EC426A">
        <w:t xml:space="preserve"> тыс.рублей.</w:t>
      </w:r>
    </w:p>
    <w:p w:rsidR="00CD11F7" w:rsidRPr="008A30B1" w:rsidRDefault="00CD11F7" w:rsidP="00AC46CC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30B1">
        <w:rPr>
          <w:rFonts w:ascii="Times New Roman" w:hAnsi="Times New Roman" w:cs="Times New Roman"/>
          <w:i/>
          <w:sz w:val="24"/>
          <w:szCs w:val="24"/>
        </w:rPr>
        <w:t>Проектом решения планируется внести изменения только в показатели 2022 года по доходам и расходам, показатели 202</w:t>
      </w:r>
      <w:r w:rsidR="00C74CEF" w:rsidRPr="008A30B1">
        <w:rPr>
          <w:rFonts w:ascii="Times New Roman" w:hAnsi="Times New Roman" w:cs="Times New Roman"/>
          <w:i/>
          <w:sz w:val="24"/>
          <w:szCs w:val="24"/>
        </w:rPr>
        <w:t>3</w:t>
      </w:r>
      <w:r w:rsidRPr="008A30B1">
        <w:rPr>
          <w:rFonts w:ascii="Times New Roman" w:hAnsi="Times New Roman" w:cs="Times New Roman"/>
          <w:i/>
          <w:sz w:val="24"/>
          <w:szCs w:val="24"/>
        </w:rPr>
        <w:t xml:space="preserve"> и 202</w:t>
      </w:r>
      <w:r w:rsidR="00C74CEF" w:rsidRPr="008A30B1">
        <w:rPr>
          <w:rFonts w:ascii="Times New Roman" w:hAnsi="Times New Roman" w:cs="Times New Roman"/>
          <w:i/>
          <w:sz w:val="24"/>
          <w:szCs w:val="24"/>
        </w:rPr>
        <w:t>4</w:t>
      </w:r>
      <w:r w:rsidRPr="008A30B1">
        <w:rPr>
          <w:rFonts w:ascii="Times New Roman" w:hAnsi="Times New Roman" w:cs="Times New Roman"/>
          <w:i/>
          <w:sz w:val="24"/>
          <w:szCs w:val="24"/>
        </w:rPr>
        <w:t xml:space="preserve"> годов не изменяются.</w:t>
      </w:r>
    </w:p>
    <w:p w:rsidR="005D4645" w:rsidRDefault="005D4645" w:rsidP="00CD11F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6CFE" w:rsidRPr="00E70BD2" w:rsidRDefault="000F6CFE" w:rsidP="000F6CFE">
      <w:pPr>
        <w:jc w:val="center"/>
        <w:rPr>
          <w:rFonts w:eastAsiaTheme="minorHAnsi"/>
          <w:b/>
          <w:lang w:eastAsia="en-US"/>
        </w:rPr>
      </w:pPr>
      <w:r w:rsidRPr="00E70BD2">
        <w:rPr>
          <w:rFonts w:eastAsiaTheme="minorHAnsi"/>
          <w:b/>
          <w:lang w:eastAsia="en-US"/>
        </w:rPr>
        <w:t>Доходы бюджета</w:t>
      </w:r>
    </w:p>
    <w:p w:rsidR="000F6CFE" w:rsidRPr="00E70BD2" w:rsidRDefault="000F6CFE" w:rsidP="000F6CFE">
      <w:pPr>
        <w:ind w:firstLine="709"/>
        <w:jc w:val="both"/>
        <w:rPr>
          <w:rFonts w:eastAsiaTheme="minorHAnsi"/>
          <w:lang w:eastAsia="en-US"/>
        </w:rPr>
      </w:pPr>
      <w:r w:rsidRPr="00E70BD2">
        <w:rPr>
          <w:rFonts w:eastAsiaTheme="minorHAnsi"/>
          <w:lang w:eastAsia="en-US"/>
        </w:rPr>
        <w:t xml:space="preserve">Проектом общий объем доходов бюджета </w:t>
      </w:r>
      <w:r>
        <w:rPr>
          <w:rFonts w:eastAsiaTheme="minorHAnsi"/>
          <w:lang w:eastAsia="en-US"/>
        </w:rPr>
        <w:t>Андрейковского</w:t>
      </w:r>
      <w:r w:rsidRPr="00E70BD2">
        <w:rPr>
          <w:rFonts w:eastAsiaTheme="minorHAnsi"/>
          <w:lang w:eastAsia="en-US"/>
        </w:rPr>
        <w:t xml:space="preserve"> сельского поселения Вяземского района Смоленской области на 202</w:t>
      </w:r>
      <w:r>
        <w:rPr>
          <w:rFonts w:eastAsiaTheme="minorHAnsi"/>
          <w:lang w:eastAsia="en-US"/>
        </w:rPr>
        <w:t>2</w:t>
      </w:r>
      <w:r w:rsidRPr="00E70BD2">
        <w:rPr>
          <w:rFonts w:eastAsiaTheme="minorHAnsi"/>
          <w:lang w:eastAsia="en-US"/>
        </w:rPr>
        <w:t xml:space="preserve"> год предлагается к утверждению в сумме </w:t>
      </w:r>
      <w:r>
        <w:rPr>
          <w:rFonts w:eastAsiaTheme="minorHAnsi"/>
          <w:b/>
          <w:lang w:eastAsia="en-US"/>
        </w:rPr>
        <w:t>26 743,1</w:t>
      </w:r>
      <w:r w:rsidRPr="00E70BD2">
        <w:rPr>
          <w:rFonts w:eastAsiaTheme="minorHAnsi"/>
          <w:lang w:eastAsia="en-US"/>
        </w:rPr>
        <w:t xml:space="preserve"> </w:t>
      </w:r>
      <w:proofErr w:type="gramStart"/>
      <w:r w:rsidRPr="00E70BD2">
        <w:rPr>
          <w:rFonts w:eastAsiaTheme="minorHAnsi"/>
          <w:lang w:eastAsia="en-US"/>
        </w:rPr>
        <w:t>тыс.рублей</w:t>
      </w:r>
      <w:proofErr w:type="gramEnd"/>
      <w:r w:rsidRPr="00E70BD2">
        <w:rPr>
          <w:rFonts w:eastAsiaTheme="minorHAnsi"/>
          <w:lang w:eastAsia="en-US"/>
        </w:rPr>
        <w:t xml:space="preserve">: </w:t>
      </w:r>
    </w:p>
    <w:p w:rsidR="000F6CFE" w:rsidRPr="00E70BD2" w:rsidRDefault="000F6CFE" w:rsidP="000F6CFE">
      <w:pPr>
        <w:numPr>
          <w:ilvl w:val="0"/>
          <w:numId w:val="34"/>
        </w:numPr>
        <w:ind w:left="284"/>
        <w:jc w:val="both"/>
        <w:rPr>
          <w:rFonts w:eastAsiaTheme="minorHAnsi"/>
          <w:lang w:eastAsia="en-US"/>
        </w:rPr>
      </w:pPr>
      <w:r w:rsidRPr="00E70BD2">
        <w:rPr>
          <w:rFonts w:eastAsiaTheme="minorHAnsi"/>
          <w:lang w:eastAsia="en-US"/>
        </w:rPr>
        <w:t xml:space="preserve">объем налоговых и неналоговых доходов – </w:t>
      </w:r>
      <w:r>
        <w:rPr>
          <w:rFonts w:eastAsiaTheme="minorHAnsi"/>
          <w:b/>
          <w:lang w:eastAsia="en-US"/>
        </w:rPr>
        <w:t>9 758,3</w:t>
      </w:r>
      <w:r w:rsidRPr="00E70BD2">
        <w:rPr>
          <w:rFonts w:eastAsiaTheme="minorHAnsi"/>
          <w:lang w:eastAsia="en-US"/>
        </w:rPr>
        <w:t xml:space="preserve"> </w:t>
      </w:r>
      <w:proofErr w:type="gramStart"/>
      <w:r w:rsidRPr="00E70BD2">
        <w:rPr>
          <w:rFonts w:eastAsiaTheme="minorHAnsi"/>
          <w:lang w:eastAsia="en-US"/>
        </w:rPr>
        <w:t>тыс.рублей</w:t>
      </w:r>
      <w:proofErr w:type="gramEnd"/>
      <w:r w:rsidRPr="00E70BD2">
        <w:rPr>
          <w:rFonts w:eastAsiaTheme="minorHAnsi"/>
          <w:lang w:eastAsia="en-US"/>
        </w:rPr>
        <w:t>:</w:t>
      </w:r>
    </w:p>
    <w:p w:rsidR="000F6CFE" w:rsidRPr="00E70BD2" w:rsidRDefault="000F6CFE" w:rsidP="000F6CFE">
      <w:pPr>
        <w:numPr>
          <w:ilvl w:val="0"/>
          <w:numId w:val="35"/>
        </w:numPr>
        <w:ind w:left="709"/>
        <w:jc w:val="both"/>
        <w:rPr>
          <w:rFonts w:eastAsiaTheme="minorHAnsi"/>
          <w:lang w:eastAsia="en-US"/>
        </w:rPr>
      </w:pPr>
      <w:r w:rsidRPr="00E70BD2">
        <w:rPr>
          <w:rFonts w:eastAsiaTheme="minorHAnsi"/>
          <w:i/>
          <w:lang w:eastAsia="en-US"/>
        </w:rPr>
        <w:t>налоговые доходы</w:t>
      </w:r>
      <w:r>
        <w:rPr>
          <w:rFonts w:eastAsiaTheme="minorHAnsi"/>
          <w:i/>
          <w:lang w:eastAsia="en-US"/>
        </w:rPr>
        <w:t xml:space="preserve"> </w:t>
      </w:r>
      <w:r>
        <w:rPr>
          <w:rFonts w:eastAsiaTheme="minorHAnsi"/>
          <w:lang w:eastAsia="en-US"/>
        </w:rPr>
        <w:t>предлагается утвердить без изменений в сумме 9 442,6</w:t>
      </w:r>
      <w:r w:rsidRPr="00E70BD2">
        <w:rPr>
          <w:rFonts w:eastAsiaTheme="minorHAnsi"/>
          <w:lang w:eastAsia="en-US"/>
        </w:rPr>
        <w:t xml:space="preserve"> </w:t>
      </w:r>
      <w:proofErr w:type="gramStart"/>
      <w:r w:rsidRPr="00E70BD2">
        <w:rPr>
          <w:rFonts w:eastAsiaTheme="minorHAnsi"/>
          <w:lang w:eastAsia="en-US"/>
        </w:rPr>
        <w:t>тыс.рублей</w:t>
      </w:r>
      <w:proofErr w:type="gramEnd"/>
      <w:r w:rsidRPr="00E70BD2">
        <w:rPr>
          <w:rFonts w:eastAsiaTheme="minorHAnsi"/>
          <w:lang w:eastAsia="en-US"/>
        </w:rPr>
        <w:t xml:space="preserve">; </w:t>
      </w:r>
    </w:p>
    <w:p w:rsidR="000F6CFE" w:rsidRPr="00E70BD2" w:rsidRDefault="000F6CFE" w:rsidP="000F6CFE">
      <w:pPr>
        <w:numPr>
          <w:ilvl w:val="0"/>
          <w:numId w:val="35"/>
        </w:numPr>
        <w:ind w:left="709"/>
        <w:jc w:val="both"/>
        <w:rPr>
          <w:rFonts w:eastAsiaTheme="minorHAnsi"/>
          <w:lang w:eastAsia="en-US"/>
        </w:rPr>
      </w:pPr>
      <w:r w:rsidRPr="00E70BD2">
        <w:rPr>
          <w:rFonts w:eastAsiaTheme="minorHAnsi"/>
          <w:i/>
          <w:lang w:eastAsia="en-US"/>
        </w:rPr>
        <w:t>неналоговые доходы</w:t>
      </w:r>
      <w:r w:rsidRPr="00E70BD2">
        <w:rPr>
          <w:rFonts w:eastAsiaTheme="minorHAnsi"/>
          <w:lang w:eastAsia="en-US"/>
        </w:rPr>
        <w:t xml:space="preserve"> увеличены </w:t>
      </w:r>
      <w:r>
        <w:rPr>
          <w:rFonts w:eastAsiaTheme="minorHAnsi"/>
          <w:lang w:eastAsia="en-US"/>
        </w:rPr>
        <w:t xml:space="preserve">за счет прочих </w:t>
      </w:r>
      <w:r w:rsidRPr="000F6CFE">
        <w:rPr>
          <w:rFonts w:eastAsiaTheme="minorHAnsi"/>
          <w:lang w:eastAsia="en-US"/>
        </w:rPr>
        <w:t>доход</w:t>
      </w:r>
      <w:r>
        <w:rPr>
          <w:rFonts w:eastAsiaTheme="minorHAnsi"/>
          <w:lang w:eastAsia="en-US"/>
        </w:rPr>
        <w:t>ов</w:t>
      </w:r>
      <w:r w:rsidRPr="000F6CFE">
        <w:rPr>
          <w:rFonts w:eastAsiaTheme="minorHAnsi"/>
          <w:lang w:eastAsia="en-US"/>
        </w:rPr>
        <w:t xml:space="preserve"> от компенсации затрат бюджетов сельских поселений</w:t>
      </w:r>
      <w:r>
        <w:rPr>
          <w:rFonts w:eastAsiaTheme="minorHAnsi"/>
          <w:lang w:eastAsia="en-US"/>
        </w:rPr>
        <w:t xml:space="preserve"> </w:t>
      </w:r>
      <w:r w:rsidRPr="00E70BD2">
        <w:rPr>
          <w:rFonts w:eastAsiaTheme="minorHAnsi"/>
          <w:lang w:eastAsia="en-US"/>
        </w:rPr>
        <w:t xml:space="preserve">на </w:t>
      </w:r>
      <w:r>
        <w:rPr>
          <w:rFonts w:eastAsiaTheme="minorHAnsi"/>
          <w:lang w:eastAsia="en-US"/>
        </w:rPr>
        <w:t>224,2</w:t>
      </w:r>
      <w:r w:rsidRPr="00E70BD2">
        <w:rPr>
          <w:rFonts w:eastAsiaTheme="minorHAnsi"/>
          <w:lang w:eastAsia="en-US"/>
        </w:rPr>
        <w:t xml:space="preserve"> </w:t>
      </w:r>
      <w:proofErr w:type="gramStart"/>
      <w:r w:rsidRPr="00E70BD2">
        <w:rPr>
          <w:rFonts w:eastAsiaTheme="minorHAnsi"/>
          <w:lang w:eastAsia="en-US"/>
        </w:rPr>
        <w:t>тыс.рублей</w:t>
      </w:r>
      <w:proofErr w:type="gramEnd"/>
      <w:r w:rsidRPr="00E70BD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и составили 315,7 тыс.рублей.</w:t>
      </w:r>
    </w:p>
    <w:p w:rsidR="000F6CFE" w:rsidRDefault="000F6CFE" w:rsidP="000F6CFE">
      <w:pPr>
        <w:numPr>
          <w:ilvl w:val="0"/>
          <w:numId w:val="34"/>
        </w:numPr>
        <w:ind w:left="284"/>
        <w:jc w:val="both"/>
        <w:rPr>
          <w:rFonts w:eastAsiaTheme="minorHAnsi"/>
          <w:lang w:eastAsia="en-US"/>
        </w:rPr>
      </w:pPr>
      <w:r w:rsidRPr="00E70BD2">
        <w:rPr>
          <w:rFonts w:eastAsiaTheme="minorHAnsi"/>
          <w:lang w:eastAsia="en-US"/>
        </w:rPr>
        <w:t xml:space="preserve">объем безвозмездных поступлений </w:t>
      </w:r>
      <w:r>
        <w:rPr>
          <w:rFonts w:eastAsiaTheme="minorHAnsi"/>
          <w:lang w:eastAsia="en-US"/>
        </w:rPr>
        <w:t>предлагается утвердить в сумме</w:t>
      </w:r>
      <w:r w:rsidR="00B71E34">
        <w:rPr>
          <w:rFonts w:eastAsiaTheme="minorHAnsi"/>
          <w:lang w:eastAsia="en-US"/>
        </w:rPr>
        <w:t xml:space="preserve"> </w:t>
      </w:r>
      <w:r w:rsidR="00B71E34">
        <w:rPr>
          <w:rFonts w:eastAsiaTheme="minorHAnsi"/>
          <w:b/>
          <w:lang w:eastAsia="en-US"/>
        </w:rPr>
        <w:t>16 984,8</w:t>
      </w:r>
      <w:r w:rsidRPr="00E70BD2">
        <w:rPr>
          <w:rFonts w:eastAsiaTheme="minorHAnsi"/>
          <w:lang w:eastAsia="en-US"/>
        </w:rPr>
        <w:t xml:space="preserve"> </w:t>
      </w:r>
      <w:proofErr w:type="gramStart"/>
      <w:r w:rsidRPr="00E70BD2">
        <w:rPr>
          <w:rFonts w:eastAsiaTheme="minorHAnsi"/>
          <w:lang w:eastAsia="en-US"/>
        </w:rPr>
        <w:t>тыс.рублей</w:t>
      </w:r>
      <w:proofErr w:type="gramEnd"/>
      <w:r>
        <w:rPr>
          <w:rFonts w:eastAsiaTheme="minorHAnsi"/>
          <w:lang w:eastAsia="en-US"/>
        </w:rPr>
        <w:t xml:space="preserve"> с </w:t>
      </w:r>
      <w:r w:rsidR="00B71E34">
        <w:rPr>
          <w:rFonts w:eastAsiaTheme="minorHAnsi"/>
          <w:lang w:eastAsia="en-US"/>
        </w:rPr>
        <w:t>увеличением</w:t>
      </w:r>
      <w:r>
        <w:rPr>
          <w:rFonts w:eastAsiaTheme="minorHAnsi"/>
          <w:lang w:eastAsia="en-US"/>
        </w:rPr>
        <w:t xml:space="preserve"> на </w:t>
      </w:r>
      <w:r w:rsidR="00B71E34">
        <w:rPr>
          <w:rFonts w:eastAsiaTheme="minorHAnsi"/>
          <w:lang w:eastAsia="en-US"/>
        </w:rPr>
        <w:t>4 483,1</w:t>
      </w:r>
      <w:r>
        <w:rPr>
          <w:rFonts w:eastAsiaTheme="minorHAnsi"/>
          <w:lang w:eastAsia="en-US"/>
        </w:rPr>
        <w:t xml:space="preserve"> тыс.рублей за счет:</w:t>
      </w:r>
    </w:p>
    <w:p w:rsidR="000F6CFE" w:rsidRDefault="00B71E34" w:rsidP="000F6CFE">
      <w:pPr>
        <w:numPr>
          <w:ilvl w:val="0"/>
          <w:numId w:val="36"/>
        </w:numPr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увеличения</w:t>
      </w:r>
      <w:r w:rsidR="000F6CFE">
        <w:rPr>
          <w:rFonts w:eastAsiaTheme="minorHAnsi"/>
          <w:lang w:eastAsia="en-US"/>
        </w:rPr>
        <w:t xml:space="preserve"> с</w:t>
      </w:r>
      <w:r w:rsidR="000F6CFE" w:rsidRPr="00D434EB">
        <w:rPr>
          <w:rFonts w:eastAsiaTheme="minorHAnsi"/>
          <w:lang w:eastAsia="en-US"/>
        </w:rPr>
        <w:t>убвенции бюджетам сельских поселений на осуществление первичного воинского учета на территориях, где отсутствуют военные комиссариаты</w:t>
      </w:r>
      <w:r w:rsidR="000F6CFE">
        <w:rPr>
          <w:rFonts w:eastAsiaTheme="minorHAnsi"/>
          <w:lang w:eastAsia="en-US"/>
        </w:rPr>
        <w:t xml:space="preserve">, на </w:t>
      </w:r>
      <w:r>
        <w:rPr>
          <w:rFonts w:eastAsiaTheme="minorHAnsi"/>
          <w:lang w:eastAsia="en-US"/>
        </w:rPr>
        <w:t>17,0</w:t>
      </w:r>
      <w:r w:rsidR="000F6CFE">
        <w:rPr>
          <w:rFonts w:eastAsiaTheme="minorHAnsi"/>
          <w:lang w:eastAsia="en-US"/>
        </w:rPr>
        <w:t xml:space="preserve"> </w:t>
      </w:r>
      <w:proofErr w:type="gramStart"/>
      <w:r w:rsidR="000F6CFE">
        <w:rPr>
          <w:rFonts w:eastAsiaTheme="minorHAnsi"/>
          <w:lang w:eastAsia="en-US"/>
        </w:rPr>
        <w:t>тыс.рублей</w:t>
      </w:r>
      <w:proofErr w:type="gramEnd"/>
      <w:r w:rsidR="000F6CFE">
        <w:rPr>
          <w:rFonts w:eastAsiaTheme="minorHAnsi"/>
          <w:lang w:eastAsia="en-US"/>
        </w:rPr>
        <w:t>;</w:t>
      </w:r>
    </w:p>
    <w:p w:rsidR="00D739A0" w:rsidRDefault="00D739A0" w:rsidP="000F6CFE">
      <w:pPr>
        <w:numPr>
          <w:ilvl w:val="0"/>
          <w:numId w:val="36"/>
        </w:numPr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увеличения</w:t>
      </w:r>
      <w:r w:rsidR="000F6CFE">
        <w:rPr>
          <w:rFonts w:eastAsiaTheme="minorHAnsi"/>
          <w:lang w:eastAsia="en-US"/>
        </w:rPr>
        <w:t xml:space="preserve"> с</w:t>
      </w:r>
      <w:r w:rsidR="000F6CFE" w:rsidRPr="00D434EB">
        <w:rPr>
          <w:rFonts w:eastAsiaTheme="minorHAnsi"/>
          <w:lang w:eastAsia="en-US"/>
        </w:rPr>
        <w:t xml:space="preserve">убсидии бюджетам сельских поселений </w:t>
      </w:r>
      <w:r w:rsidR="00B71E34">
        <w:rPr>
          <w:rFonts w:eastAsiaTheme="minorHAnsi"/>
          <w:lang w:eastAsia="en-US"/>
        </w:rPr>
        <w:t>(межбюджетные субсидии)</w:t>
      </w:r>
      <w:r w:rsidR="000F6CFE" w:rsidRPr="00D434EB">
        <w:rPr>
          <w:rFonts w:eastAsiaTheme="minorHAnsi"/>
          <w:lang w:eastAsia="en-US"/>
        </w:rPr>
        <w:t xml:space="preserve"> </w:t>
      </w:r>
      <w:r w:rsidR="000F6CFE">
        <w:rPr>
          <w:rFonts w:eastAsiaTheme="minorHAnsi"/>
          <w:lang w:eastAsia="en-US"/>
        </w:rPr>
        <w:t xml:space="preserve">на </w:t>
      </w:r>
      <w:r w:rsidR="00B71E34">
        <w:rPr>
          <w:rFonts w:eastAsiaTheme="minorHAnsi"/>
          <w:lang w:eastAsia="en-US"/>
        </w:rPr>
        <w:t>4 169,0</w:t>
      </w:r>
      <w:r w:rsidR="000F6CFE">
        <w:rPr>
          <w:rFonts w:eastAsiaTheme="minorHAnsi"/>
          <w:lang w:eastAsia="en-US"/>
        </w:rPr>
        <w:t xml:space="preserve"> </w:t>
      </w:r>
      <w:proofErr w:type="gramStart"/>
      <w:r w:rsidR="000F6CFE">
        <w:rPr>
          <w:rFonts w:eastAsiaTheme="minorHAnsi"/>
          <w:lang w:eastAsia="en-US"/>
        </w:rPr>
        <w:t>тыс.рублей</w:t>
      </w:r>
      <w:proofErr w:type="gramEnd"/>
      <w:r w:rsidR="00573158">
        <w:rPr>
          <w:rFonts w:eastAsiaTheme="minorHAnsi"/>
          <w:lang w:eastAsia="en-US"/>
        </w:rPr>
        <w:t xml:space="preserve"> </w:t>
      </w:r>
      <w:r w:rsidR="00573158" w:rsidRPr="008A0B8F">
        <w:rPr>
          <w:i/>
        </w:rPr>
        <w:t>(</w:t>
      </w:r>
      <w:r w:rsidR="00573158" w:rsidRPr="001C1FAA">
        <w:rPr>
          <w:rFonts w:eastAsia="Calibri"/>
          <w:i/>
          <w:lang w:eastAsia="en-US"/>
        </w:rPr>
        <w:t xml:space="preserve">уведомления </w:t>
      </w:r>
      <w:r w:rsidR="00573158" w:rsidRPr="001C1FAA">
        <w:rPr>
          <w:i/>
        </w:rPr>
        <w:t>Департамента Смоленской области по транспорту и дорожному хозяйству</w:t>
      </w:r>
      <w:r w:rsidR="00573158" w:rsidRPr="001C1FAA">
        <w:rPr>
          <w:rFonts w:eastAsia="Calibri"/>
          <w:i/>
          <w:lang w:eastAsia="en-US"/>
        </w:rPr>
        <w:t xml:space="preserve"> от 17.08.2022</w:t>
      </w:r>
      <w:r w:rsidR="00573158">
        <w:rPr>
          <w:rFonts w:eastAsia="Calibri"/>
          <w:i/>
          <w:lang w:eastAsia="en-US"/>
        </w:rPr>
        <w:t xml:space="preserve"> </w:t>
      </w:r>
      <w:r w:rsidR="00573158" w:rsidRPr="001C1FAA">
        <w:rPr>
          <w:rFonts w:eastAsia="Calibri"/>
          <w:i/>
          <w:lang w:eastAsia="en-US"/>
        </w:rPr>
        <w:t xml:space="preserve">№8080316  на сумму 4195,8 </w:t>
      </w:r>
      <w:r w:rsidR="00573158" w:rsidRPr="001C1FAA">
        <w:rPr>
          <w:i/>
        </w:rPr>
        <w:t>тыс.рублей и от 18 10 2022 №8080353 на сумму (-)26,8 тыс.рублей)</w:t>
      </w:r>
      <w:r>
        <w:rPr>
          <w:rFonts w:eastAsiaTheme="minorHAnsi"/>
          <w:lang w:eastAsia="en-US"/>
        </w:rPr>
        <w:t>;</w:t>
      </w:r>
    </w:p>
    <w:p w:rsidR="000F6CFE" w:rsidRPr="00E70BD2" w:rsidRDefault="001D2B5E" w:rsidP="000F6CFE">
      <w:pPr>
        <w:numPr>
          <w:ilvl w:val="0"/>
          <w:numId w:val="36"/>
        </w:numPr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увеличения</w:t>
      </w:r>
      <w:r w:rsidRPr="00D739A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прочих</w:t>
      </w:r>
      <w:r w:rsidR="00D739A0" w:rsidRPr="00D739A0">
        <w:rPr>
          <w:rFonts w:eastAsiaTheme="minorHAnsi"/>
          <w:lang w:eastAsia="en-US"/>
        </w:rPr>
        <w:t xml:space="preserve"> межбюджетны</w:t>
      </w:r>
      <w:r w:rsidR="00D739A0">
        <w:rPr>
          <w:rFonts w:eastAsiaTheme="minorHAnsi"/>
          <w:lang w:eastAsia="en-US"/>
        </w:rPr>
        <w:t>х</w:t>
      </w:r>
      <w:r w:rsidR="00D739A0" w:rsidRPr="00D739A0">
        <w:rPr>
          <w:rFonts w:eastAsiaTheme="minorHAnsi"/>
          <w:lang w:eastAsia="en-US"/>
        </w:rPr>
        <w:t xml:space="preserve"> трансферт</w:t>
      </w:r>
      <w:r w:rsidR="00D739A0">
        <w:rPr>
          <w:rFonts w:eastAsiaTheme="minorHAnsi"/>
          <w:lang w:eastAsia="en-US"/>
        </w:rPr>
        <w:t>ов</w:t>
      </w:r>
      <w:r w:rsidR="00D739A0" w:rsidRPr="00D739A0">
        <w:rPr>
          <w:rFonts w:eastAsiaTheme="minorHAnsi"/>
          <w:lang w:eastAsia="en-US"/>
        </w:rPr>
        <w:t>, передаваемы</w:t>
      </w:r>
      <w:r w:rsidR="00D739A0">
        <w:rPr>
          <w:rFonts w:eastAsiaTheme="minorHAnsi"/>
          <w:lang w:eastAsia="en-US"/>
        </w:rPr>
        <w:t>х</w:t>
      </w:r>
      <w:r w:rsidR="00D739A0" w:rsidRPr="00D739A0">
        <w:rPr>
          <w:rFonts w:eastAsiaTheme="minorHAnsi"/>
          <w:lang w:eastAsia="en-US"/>
        </w:rPr>
        <w:t xml:space="preserve"> бюджетам сельских поселений</w:t>
      </w:r>
      <w:r w:rsidR="00D739A0">
        <w:rPr>
          <w:rFonts w:eastAsiaTheme="minorHAnsi"/>
          <w:lang w:eastAsia="en-US"/>
        </w:rPr>
        <w:t xml:space="preserve">, на 297,1 </w:t>
      </w:r>
      <w:proofErr w:type="gramStart"/>
      <w:r w:rsidR="00D739A0">
        <w:rPr>
          <w:rFonts w:eastAsiaTheme="minorHAnsi"/>
          <w:lang w:eastAsia="en-US"/>
        </w:rPr>
        <w:t>тыс.рублей</w:t>
      </w:r>
      <w:proofErr w:type="gramEnd"/>
      <w:r w:rsidR="000F6CFE" w:rsidRPr="00E70BD2">
        <w:rPr>
          <w:rFonts w:eastAsiaTheme="minorHAnsi"/>
          <w:lang w:eastAsia="en-US"/>
        </w:rPr>
        <w:t xml:space="preserve">. </w:t>
      </w:r>
    </w:p>
    <w:p w:rsidR="00CD11F7" w:rsidRPr="005264B0" w:rsidRDefault="00CD11F7" w:rsidP="00CD11F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Исходя из вышеизложенного</w:t>
      </w:r>
      <w:r w:rsidRPr="005264B0">
        <w:rPr>
          <w:rFonts w:ascii="Times New Roman" w:hAnsi="Times New Roman" w:cs="Times New Roman"/>
          <w:sz w:val="24"/>
          <w:szCs w:val="24"/>
        </w:rPr>
        <w:t>, в 202</w:t>
      </w:r>
      <w:r w:rsidR="00573158">
        <w:rPr>
          <w:rFonts w:ascii="Times New Roman" w:hAnsi="Times New Roman" w:cs="Times New Roman"/>
          <w:sz w:val="24"/>
          <w:szCs w:val="24"/>
        </w:rPr>
        <w:t>2</w:t>
      </w:r>
      <w:r w:rsidRPr="005264B0">
        <w:rPr>
          <w:rFonts w:ascii="Times New Roman" w:hAnsi="Times New Roman" w:cs="Times New Roman"/>
          <w:sz w:val="24"/>
          <w:szCs w:val="24"/>
        </w:rPr>
        <w:t xml:space="preserve"> году собственные доходы в общем объеме доходов составят </w:t>
      </w:r>
      <w:r w:rsidR="00C74CEF">
        <w:rPr>
          <w:rFonts w:ascii="Times New Roman" w:hAnsi="Times New Roman" w:cs="Times New Roman"/>
          <w:b/>
          <w:sz w:val="24"/>
          <w:szCs w:val="24"/>
        </w:rPr>
        <w:t>36,5</w:t>
      </w:r>
      <w:r w:rsidRPr="005264B0">
        <w:rPr>
          <w:rFonts w:ascii="Times New Roman" w:hAnsi="Times New Roman" w:cs="Times New Roman"/>
          <w:sz w:val="24"/>
          <w:szCs w:val="24"/>
        </w:rPr>
        <w:t>%</w:t>
      </w:r>
      <w:r w:rsidR="00573158">
        <w:rPr>
          <w:rFonts w:ascii="Times New Roman" w:hAnsi="Times New Roman" w:cs="Times New Roman"/>
          <w:sz w:val="24"/>
          <w:szCs w:val="24"/>
        </w:rPr>
        <w:t xml:space="preserve"> </w:t>
      </w:r>
      <w:r w:rsidRPr="005264B0">
        <w:rPr>
          <w:rFonts w:ascii="Times New Roman" w:hAnsi="Times New Roman" w:cs="Times New Roman"/>
          <w:sz w:val="24"/>
          <w:szCs w:val="24"/>
        </w:rPr>
        <w:t>(</w:t>
      </w:r>
      <w:r w:rsidR="00C74CEF">
        <w:rPr>
          <w:rFonts w:ascii="Times New Roman" w:hAnsi="Times New Roman" w:cs="Times New Roman"/>
          <w:b/>
          <w:sz w:val="24"/>
          <w:szCs w:val="24"/>
        </w:rPr>
        <w:t>9 758,3</w:t>
      </w:r>
      <w:r w:rsidR="005731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3158">
        <w:rPr>
          <w:rFonts w:ascii="Times New Roman" w:hAnsi="Times New Roman" w:cs="Times New Roman"/>
          <w:sz w:val="24"/>
          <w:szCs w:val="24"/>
        </w:rPr>
        <w:t>тыс.</w:t>
      </w:r>
      <w:r w:rsidRPr="005264B0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5264B0">
        <w:rPr>
          <w:rFonts w:ascii="Times New Roman" w:hAnsi="Times New Roman" w:cs="Times New Roman"/>
          <w:sz w:val="24"/>
          <w:szCs w:val="24"/>
        </w:rPr>
        <w:t xml:space="preserve">), безвозмездные поступления </w:t>
      </w:r>
      <w:r w:rsidR="00C74CEF">
        <w:rPr>
          <w:rFonts w:ascii="Times New Roman" w:hAnsi="Times New Roman" w:cs="Times New Roman"/>
          <w:b/>
          <w:sz w:val="24"/>
          <w:szCs w:val="24"/>
        </w:rPr>
        <w:t>63,5</w:t>
      </w:r>
      <w:r w:rsidRPr="005264B0">
        <w:rPr>
          <w:rFonts w:ascii="Times New Roman" w:hAnsi="Times New Roman" w:cs="Times New Roman"/>
          <w:sz w:val="24"/>
          <w:szCs w:val="24"/>
        </w:rPr>
        <w:t>% (</w:t>
      </w:r>
      <w:r w:rsidR="00C74CEF">
        <w:rPr>
          <w:rFonts w:ascii="Times New Roman" w:hAnsi="Times New Roman" w:cs="Times New Roman"/>
          <w:b/>
          <w:sz w:val="24"/>
          <w:szCs w:val="24"/>
        </w:rPr>
        <w:t>16 984,8</w:t>
      </w:r>
      <w:r w:rsidR="00573158">
        <w:rPr>
          <w:rFonts w:ascii="Times New Roman" w:hAnsi="Times New Roman" w:cs="Times New Roman"/>
          <w:sz w:val="24"/>
          <w:szCs w:val="24"/>
        </w:rPr>
        <w:t xml:space="preserve"> тыс.</w:t>
      </w:r>
      <w:r w:rsidRPr="005264B0">
        <w:rPr>
          <w:rFonts w:ascii="Times New Roman" w:hAnsi="Times New Roman" w:cs="Times New Roman"/>
          <w:sz w:val="24"/>
          <w:szCs w:val="24"/>
        </w:rPr>
        <w:t>рублей).</w:t>
      </w:r>
    </w:p>
    <w:p w:rsidR="00CD11F7" w:rsidRPr="00853D70" w:rsidRDefault="00C74CEF" w:rsidP="00CD11F7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</w:t>
      </w:r>
      <w:r w:rsidR="00CD11F7" w:rsidRPr="00853D70">
        <w:rPr>
          <w:rFonts w:ascii="Times New Roman" w:hAnsi="Times New Roman" w:cs="Times New Roman"/>
          <w:sz w:val="20"/>
          <w:szCs w:val="20"/>
        </w:rPr>
        <w:t>аблица №2 (тыс. рублей)</w:t>
      </w:r>
    </w:p>
    <w:tbl>
      <w:tblPr>
        <w:tblW w:w="10349" w:type="dxa"/>
        <w:tblInd w:w="-601" w:type="dxa"/>
        <w:tblLook w:val="04A0" w:firstRow="1" w:lastRow="0" w:firstColumn="1" w:lastColumn="0" w:noHBand="0" w:noVBand="1"/>
      </w:tblPr>
      <w:tblGrid>
        <w:gridCol w:w="6663"/>
        <w:gridCol w:w="1116"/>
        <w:gridCol w:w="1013"/>
        <w:gridCol w:w="865"/>
        <w:gridCol w:w="692"/>
      </w:tblGrid>
      <w:tr w:rsidR="00C74CEF" w:rsidRPr="00C74CEF" w:rsidTr="005D4645">
        <w:trPr>
          <w:trHeight w:val="43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4CEF" w:rsidRPr="00C74CEF" w:rsidRDefault="00C74CEF" w:rsidP="00C74CEF">
            <w:pPr>
              <w:jc w:val="center"/>
              <w:rPr>
                <w:b/>
                <w:bCs/>
                <w:sz w:val="20"/>
                <w:szCs w:val="20"/>
              </w:rPr>
            </w:pPr>
            <w:r w:rsidRPr="00C74CEF">
              <w:rPr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74CEF" w:rsidRPr="00C74CEF" w:rsidRDefault="00C74CEF" w:rsidP="00C74CEF">
            <w:pPr>
              <w:ind w:left="-145" w:right="-69"/>
              <w:jc w:val="center"/>
              <w:rPr>
                <w:b/>
                <w:bCs/>
                <w:sz w:val="18"/>
                <w:szCs w:val="18"/>
              </w:rPr>
            </w:pPr>
            <w:r w:rsidRPr="00C74CEF">
              <w:rPr>
                <w:b/>
                <w:bCs/>
                <w:sz w:val="18"/>
                <w:szCs w:val="18"/>
              </w:rPr>
              <w:t>решение от 29.12.2021 №37 (с изм)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74CEF" w:rsidRPr="00C74CEF" w:rsidRDefault="00C74CEF" w:rsidP="00C74CEF">
            <w:pPr>
              <w:jc w:val="center"/>
              <w:rPr>
                <w:b/>
                <w:bCs/>
                <w:sz w:val="20"/>
                <w:szCs w:val="20"/>
              </w:rPr>
            </w:pPr>
            <w:r w:rsidRPr="00C74CEF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74CEF" w:rsidRPr="00C74CEF" w:rsidRDefault="00C74CEF" w:rsidP="00C74CEF">
            <w:pPr>
              <w:jc w:val="center"/>
              <w:rPr>
                <w:b/>
                <w:bCs/>
                <w:sz w:val="20"/>
                <w:szCs w:val="20"/>
              </w:rPr>
            </w:pPr>
            <w:r w:rsidRPr="00C74CEF">
              <w:rPr>
                <w:b/>
                <w:bCs/>
                <w:sz w:val="20"/>
                <w:szCs w:val="20"/>
              </w:rPr>
              <w:t>откл.   (+,-)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74CEF" w:rsidRPr="00C74CEF" w:rsidRDefault="00C74CEF" w:rsidP="00C74CEF">
            <w:pPr>
              <w:jc w:val="center"/>
              <w:rPr>
                <w:b/>
                <w:bCs/>
                <w:sz w:val="20"/>
                <w:szCs w:val="20"/>
              </w:rPr>
            </w:pPr>
            <w:r w:rsidRPr="00C74CEF">
              <w:rPr>
                <w:b/>
                <w:bCs/>
                <w:sz w:val="20"/>
                <w:szCs w:val="20"/>
              </w:rPr>
              <w:t>откл.     (%)</w:t>
            </w:r>
          </w:p>
        </w:tc>
      </w:tr>
      <w:tr w:rsidR="00C74CEF" w:rsidRPr="00C74CEF" w:rsidTr="00C74CEF">
        <w:trPr>
          <w:trHeight w:val="112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CEF" w:rsidRPr="00C74CEF" w:rsidRDefault="00C74CEF" w:rsidP="00C74CE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74CEF">
              <w:rPr>
                <w:b/>
                <w:bCs/>
                <w:i/>
                <w:i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C74CEF">
              <w:rPr>
                <w:b/>
                <w:bCs/>
                <w:i/>
                <w:iCs/>
                <w:sz w:val="20"/>
                <w:szCs w:val="20"/>
              </w:rPr>
              <w:t>2 545,0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C74CEF">
              <w:rPr>
                <w:b/>
                <w:bCs/>
                <w:i/>
                <w:iCs/>
                <w:sz w:val="20"/>
                <w:szCs w:val="20"/>
              </w:rPr>
              <w:t>2 545,0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C74CEF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C74CEF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C74CEF" w:rsidRPr="00C74CEF" w:rsidTr="00C74CEF">
        <w:trPr>
          <w:trHeight w:val="207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CEF" w:rsidRPr="00C74CEF" w:rsidRDefault="00C74CEF" w:rsidP="00C74CE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74CEF">
              <w:rPr>
                <w:b/>
                <w:bCs/>
                <w:i/>
                <w:iCs/>
                <w:sz w:val="20"/>
                <w:szCs w:val="20"/>
              </w:rPr>
              <w:t>налоги на товары (работы, услуги), реализуемые на территории РФ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C74CEF">
              <w:rPr>
                <w:b/>
                <w:bCs/>
                <w:i/>
                <w:iCs/>
                <w:sz w:val="20"/>
                <w:szCs w:val="20"/>
              </w:rPr>
              <w:t>2 291,0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C74CEF">
              <w:rPr>
                <w:b/>
                <w:bCs/>
                <w:i/>
                <w:iCs/>
                <w:sz w:val="20"/>
                <w:szCs w:val="20"/>
              </w:rPr>
              <w:t>2 291,0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C74CEF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C74CEF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C74CEF" w:rsidRPr="00C74CEF" w:rsidTr="00C74CEF">
        <w:trPr>
          <w:trHeight w:val="9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ind w:left="458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доходы от уплаты акцизов на дизельное топливо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1 035,9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1 035,9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C74CEF" w:rsidRPr="00C74CEF" w:rsidTr="002234C2">
        <w:trPr>
          <w:trHeight w:val="79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ind w:left="458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5,7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5,7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C74CEF" w:rsidRPr="00C74CEF" w:rsidTr="00C74CEF">
        <w:trPr>
          <w:trHeight w:val="9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ind w:left="458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доходы от уплаты акцизов на автомобильный бензин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1 379,3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1 379,3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C74CEF" w:rsidRPr="00C74CEF" w:rsidTr="00C74CEF">
        <w:trPr>
          <w:trHeight w:val="9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ind w:left="458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доходы от уплаты акцизов на прямогонный бензин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-129,9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-129,9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C74CEF" w:rsidRPr="00C74CEF" w:rsidTr="00C74CEF">
        <w:trPr>
          <w:trHeight w:val="28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CEF" w:rsidRPr="00C74CEF" w:rsidRDefault="00C74CEF" w:rsidP="00C74CE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74CEF">
              <w:rPr>
                <w:b/>
                <w:bCs/>
                <w:i/>
                <w:i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C74CEF">
              <w:rPr>
                <w:b/>
                <w:bCs/>
                <w:i/>
                <w:iCs/>
                <w:sz w:val="20"/>
                <w:szCs w:val="20"/>
              </w:rPr>
              <w:t>9,6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C74CEF">
              <w:rPr>
                <w:b/>
                <w:bCs/>
                <w:i/>
                <w:iCs/>
                <w:sz w:val="20"/>
                <w:szCs w:val="20"/>
              </w:rPr>
              <w:t>37,0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C74CEF">
              <w:rPr>
                <w:b/>
                <w:bCs/>
                <w:i/>
                <w:iCs/>
                <w:sz w:val="20"/>
                <w:szCs w:val="20"/>
              </w:rPr>
              <w:t>27,4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C74CEF">
              <w:rPr>
                <w:b/>
                <w:bCs/>
                <w:i/>
                <w:iCs/>
                <w:sz w:val="20"/>
                <w:szCs w:val="20"/>
              </w:rPr>
              <w:t>385,4</w:t>
            </w:r>
          </w:p>
        </w:tc>
      </w:tr>
      <w:tr w:rsidR="00C74CEF" w:rsidRPr="00C74CEF" w:rsidTr="005D4645">
        <w:trPr>
          <w:trHeight w:val="118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CEF" w:rsidRPr="00C74CEF" w:rsidRDefault="00C74CEF" w:rsidP="00C74CE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74CEF">
              <w:rPr>
                <w:b/>
                <w:bCs/>
                <w:i/>
                <w:iCs/>
                <w:sz w:val="20"/>
                <w:szCs w:val="20"/>
              </w:rPr>
              <w:t xml:space="preserve">налог на имущество                         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C74CEF">
              <w:rPr>
                <w:b/>
                <w:bCs/>
                <w:i/>
                <w:iCs/>
                <w:sz w:val="20"/>
                <w:szCs w:val="20"/>
              </w:rPr>
              <w:t>760,8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C74CEF">
              <w:rPr>
                <w:b/>
                <w:bCs/>
                <w:i/>
                <w:iCs/>
                <w:sz w:val="20"/>
                <w:szCs w:val="20"/>
              </w:rPr>
              <w:t>760,8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C74CEF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C74CEF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C74CEF" w:rsidRPr="00C74CEF" w:rsidTr="00C74CEF">
        <w:trPr>
          <w:trHeight w:val="9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ind w:left="316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760,8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760,8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C74CEF" w:rsidRPr="00C74CEF" w:rsidTr="00C74CEF">
        <w:trPr>
          <w:trHeight w:val="24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CEF" w:rsidRPr="00C74CEF" w:rsidRDefault="00C74CEF" w:rsidP="00C74CE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74CEF">
              <w:rPr>
                <w:b/>
                <w:bCs/>
                <w:i/>
                <w:iCs/>
                <w:sz w:val="20"/>
                <w:szCs w:val="20"/>
              </w:rPr>
              <w:t>земельный налог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C74CEF">
              <w:rPr>
                <w:b/>
                <w:bCs/>
                <w:i/>
                <w:iCs/>
                <w:sz w:val="20"/>
                <w:szCs w:val="20"/>
              </w:rPr>
              <w:t>3 836,2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C74CEF">
              <w:rPr>
                <w:b/>
                <w:bCs/>
                <w:i/>
                <w:iCs/>
                <w:sz w:val="20"/>
                <w:szCs w:val="20"/>
              </w:rPr>
              <w:t>3 808,8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C74CEF">
              <w:rPr>
                <w:b/>
                <w:bCs/>
                <w:i/>
                <w:iCs/>
                <w:sz w:val="20"/>
                <w:szCs w:val="20"/>
              </w:rPr>
              <w:t>-27,4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C74CEF">
              <w:rPr>
                <w:b/>
                <w:bCs/>
                <w:i/>
                <w:iCs/>
                <w:sz w:val="20"/>
                <w:szCs w:val="20"/>
              </w:rPr>
              <w:t>99,3</w:t>
            </w:r>
          </w:p>
        </w:tc>
      </w:tr>
      <w:tr w:rsidR="00C74CEF" w:rsidRPr="00C74CEF" w:rsidTr="00C74CEF">
        <w:trPr>
          <w:trHeight w:val="9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ind w:left="316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771,4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771,4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C74CEF" w:rsidRPr="00C74CEF" w:rsidTr="00C74CEF">
        <w:trPr>
          <w:trHeight w:val="9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ind w:left="316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земельный налог с физических лиц,  обладающих земельным участком, расположенным в границах сельских поселений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3 064,8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3 037,4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-27,4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99,1</w:t>
            </w:r>
          </w:p>
        </w:tc>
      </w:tr>
      <w:tr w:rsidR="00C74CEF" w:rsidRPr="00C74CEF" w:rsidTr="00C74CEF">
        <w:trPr>
          <w:trHeight w:val="104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4CEF" w:rsidRPr="00C74CEF" w:rsidRDefault="00C74CEF" w:rsidP="00C74CEF">
            <w:pPr>
              <w:rPr>
                <w:b/>
                <w:bCs/>
                <w:sz w:val="20"/>
                <w:szCs w:val="20"/>
              </w:rPr>
            </w:pPr>
            <w:r w:rsidRPr="00C74CEF">
              <w:rPr>
                <w:b/>
                <w:bCs/>
                <w:sz w:val="20"/>
                <w:szCs w:val="20"/>
              </w:rPr>
              <w:t>Всего налоговые доходы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sz w:val="20"/>
                <w:szCs w:val="20"/>
              </w:rPr>
            </w:pPr>
            <w:r w:rsidRPr="00C74CEF">
              <w:rPr>
                <w:b/>
                <w:bCs/>
                <w:sz w:val="20"/>
                <w:szCs w:val="20"/>
              </w:rPr>
              <w:t>9 442,6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sz w:val="20"/>
                <w:szCs w:val="20"/>
              </w:rPr>
            </w:pPr>
            <w:r w:rsidRPr="00C74CEF">
              <w:rPr>
                <w:b/>
                <w:bCs/>
                <w:sz w:val="20"/>
                <w:szCs w:val="20"/>
              </w:rPr>
              <w:t>9 442,6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sz w:val="20"/>
                <w:szCs w:val="20"/>
              </w:rPr>
            </w:pPr>
            <w:r w:rsidRPr="00C74CE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sz w:val="20"/>
                <w:szCs w:val="20"/>
              </w:rPr>
            </w:pPr>
            <w:r w:rsidRPr="00C74CEF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C74CEF" w:rsidRPr="00C74CEF" w:rsidTr="00C74CEF">
        <w:trPr>
          <w:trHeight w:val="9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CEF" w:rsidRPr="00C74CEF" w:rsidRDefault="00C74CEF" w:rsidP="00C74CE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74CEF">
              <w:rPr>
                <w:b/>
                <w:bCs/>
                <w:i/>
                <w:iCs/>
                <w:sz w:val="20"/>
                <w:szCs w:val="20"/>
              </w:rPr>
              <w:t>доходы от использования имущества, находящегося в государственнойи муниципальной собственности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C74CEF">
              <w:rPr>
                <w:b/>
                <w:bCs/>
                <w:i/>
                <w:iCs/>
                <w:sz w:val="20"/>
                <w:szCs w:val="20"/>
              </w:rPr>
              <w:t>91,5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C74CEF">
              <w:rPr>
                <w:b/>
                <w:bCs/>
                <w:i/>
                <w:iCs/>
                <w:sz w:val="20"/>
                <w:szCs w:val="20"/>
              </w:rPr>
              <w:t>91,5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C74CEF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C74CEF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C74CEF" w:rsidRPr="00C74CEF" w:rsidTr="00C74CEF">
        <w:trPr>
          <w:trHeight w:val="9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ind w:left="320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91,5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91,5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C74CEF" w:rsidRPr="00C74CEF" w:rsidTr="00C74CEF">
        <w:trPr>
          <w:trHeight w:val="9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CEF" w:rsidRPr="00C74CEF" w:rsidRDefault="00C74CEF" w:rsidP="00C74CE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74CEF">
              <w:rPr>
                <w:b/>
                <w:bCs/>
                <w:i/>
                <w:i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C74CEF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C74CEF">
              <w:rPr>
                <w:b/>
                <w:bCs/>
                <w:i/>
                <w:iCs/>
                <w:sz w:val="20"/>
                <w:szCs w:val="20"/>
              </w:rPr>
              <w:t>224,2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C74CEF">
              <w:rPr>
                <w:b/>
                <w:bCs/>
                <w:i/>
                <w:iCs/>
                <w:sz w:val="20"/>
                <w:szCs w:val="20"/>
              </w:rPr>
              <w:t>224,2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C74CEF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C74CEF" w:rsidRPr="00C74CEF" w:rsidTr="00C74CEF">
        <w:trPr>
          <w:trHeight w:val="9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ind w:left="320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224,2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224,2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C74CEF" w:rsidRPr="00C74CEF" w:rsidTr="00C74CEF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4CEF" w:rsidRPr="00C74CEF" w:rsidRDefault="00C74CEF" w:rsidP="00C74CEF">
            <w:pPr>
              <w:rPr>
                <w:b/>
                <w:bCs/>
                <w:sz w:val="20"/>
                <w:szCs w:val="20"/>
              </w:rPr>
            </w:pPr>
            <w:r w:rsidRPr="00C74CEF">
              <w:rPr>
                <w:b/>
                <w:bCs/>
                <w:sz w:val="20"/>
                <w:szCs w:val="20"/>
              </w:rPr>
              <w:t>Всего неналоговые доходы: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sz w:val="20"/>
                <w:szCs w:val="20"/>
              </w:rPr>
            </w:pPr>
            <w:r w:rsidRPr="00C74CEF">
              <w:rPr>
                <w:b/>
                <w:bCs/>
                <w:sz w:val="20"/>
                <w:szCs w:val="20"/>
              </w:rPr>
              <w:t>91,5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sz w:val="20"/>
                <w:szCs w:val="20"/>
              </w:rPr>
            </w:pPr>
            <w:r w:rsidRPr="00C74CEF">
              <w:rPr>
                <w:b/>
                <w:bCs/>
                <w:sz w:val="20"/>
                <w:szCs w:val="20"/>
              </w:rPr>
              <w:t>315,7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sz w:val="20"/>
                <w:szCs w:val="20"/>
              </w:rPr>
            </w:pPr>
            <w:r w:rsidRPr="00C74CEF">
              <w:rPr>
                <w:b/>
                <w:bCs/>
                <w:sz w:val="20"/>
                <w:szCs w:val="20"/>
              </w:rPr>
              <w:t>224,2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sz w:val="20"/>
                <w:szCs w:val="20"/>
              </w:rPr>
            </w:pPr>
            <w:r w:rsidRPr="00C74CEF">
              <w:rPr>
                <w:b/>
                <w:bCs/>
                <w:sz w:val="20"/>
                <w:szCs w:val="20"/>
              </w:rPr>
              <w:t>345,0</w:t>
            </w:r>
          </w:p>
        </w:tc>
      </w:tr>
      <w:tr w:rsidR="00C74CEF" w:rsidRPr="00C74CEF" w:rsidTr="00C74CEF">
        <w:trPr>
          <w:trHeight w:val="24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C74CEF" w:rsidRPr="00C74CEF" w:rsidRDefault="00C74CEF" w:rsidP="00C74CEF">
            <w:pPr>
              <w:rPr>
                <w:b/>
                <w:bCs/>
                <w:sz w:val="20"/>
                <w:szCs w:val="20"/>
              </w:rPr>
            </w:pPr>
            <w:r w:rsidRPr="00C74CEF">
              <w:rPr>
                <w:b/>
                <w:bCs/>
                <w:sz w:val="20"/>
                <w:szCs w:val="20"/>
              </w:rPr>
              <w:t>Итого собственные доходы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sz w:val="20"/>
                <w:szCs w:val="20"/>
              </w:rPr>
            </w:pPr>
            <w:r w:rsidRPr="00C74CEF">
              <w:rPr>
                <w:b/>
                <w:bCs/>
                <w:sz w:val="20"/>
                <w:szCs w:val="20"/>
              </w:rPr>
              <w:t>9 534,1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sz w:val="20"/>
                <w:szCs w:val="20"/>
              </w:rPr>
            </w:pPr>
            <w:r w:rsidRPr="00C74CEF">
              <w:rPr>
                <w:b/>
                <w:bCs/>
                <w:sz w:val="20"/>
                <w:szCs w:val="20"/>
              </w:rPr>
              <w:t>9 758,3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sz w:val="20"/>
                <w:szCs w:val="20"/>
              </w:rPr>
            </w:pPr>
            <w:r w:rsidRPr="00C74CEF">
              <w:rPr>
                <w:b/>
                <w:bCs/>
                <w:sz w:val="20"/>
                <w:szCs w:val="20"/>
              </w:rPr>
              <w:t>224,2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sz w:val="20"/>
                <w:szCs w:val="20"/>
              </w:rPr>
            </w:pPr>
            <w:r w:rsidRPr="00C74CEF">
              <w:rPr>
                <w:b/>
                <w:bCs/>
                <w:sz w:val="20"/>
                <w:szCs w:val="20"/>
              </w:rPr>
              <w:t>102,4</w:t>
            </w:r>
          </w:p>
        </w:tc>
      </w:tr>
      <w:tr w:rsidR="00C74CEF" w:rsidRPr="00C74CEF" w:rsidTr="00C74CEF">
        <w:trPr>
          <w:trHeight w:val="50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ind w:left="174"/>
              <w:rPr>
                <w:i/>
                <w:iCs/>
                <w:sz w:val="20"/>
                <w:szCs w:val="20"/>
              </w:rPr>
            </w:pPr>
            <w:r w:rsidRPr="00C74CEF">
              <w:rPr>
                <w:b/>
                <w:i/>
                <w:iCs/>
                <w:sz w:val="20"/>
                <w:szCs w:val="20"/>
              </w:rPr>
              <w:t>дотации</w:t>
            </w:r>
            <w:r w:rsidRPr="00C74CEF">
              <w:rPr>
                <w:i/>
                <w:iCs/>
                <w:sz w:val="20"/>
                <w:szCs w:val="20"/>
              </w:rPr>
              <w:t xml:space="preserve">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6 834,4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6 834,4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C74CEF" w:rsidRPr="00C74CEF" w:rsidTr="00C74CEF">
        <w:trPr>
          <w:trHeight w:val="9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ind w:left="174"/>
              <w:rPr>
                <w:i/>
                <w:iCs/>
                <w:sz w:val="20"/>
                <w:szCs w:val="20"/>
              </w:rPr>
            </w:pPr>
            <w:r w:rsidRPr="00C74CEF">
              <w:rPr>
                <w:b/>
                <w:i/>
                <w:iCs/>
                <w:sz w:val="20"/>
                <w:szCs w:val="20"/>
              </w:rPr>
              <w:t xml:space="preserve">субсидии </w:t>
            </w:r>
            <w:r w:rsidRPr="00C74CEF">
              <w:rPr>
                <w:i/>
                <w:iCs/>
                <w:sz w:val="20"/>
                <w:szCs w:val="20"/>
              </w:rPr>
              <w:t>бюджетам бюджетной системы РФ (межбюджетные субсидии) (прочие субсидии бюджетам сельских поселений)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5 371,9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9 540,9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4 169,0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177,6</w:t>
            </w:r>
          </w:p>
        </w:tc>
      </w:tr>
      <w:tr w:rsidR="00C74CEF" w:rsidRPr="00C74CEF" w:rsidTr="00C74CEF">
        <w:trPr>
          <w:trHeight w:val="9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ind w:left="174"/>
              <w:rPr>
                <w:i/>
                <w:iCs/>
                <w:sz w:val="20"/>
                <w:szCs w:val="20"/>
              </w:rPr>
            </w:pPr>
            <w:r w:rsidRPr="00C74CEF">
              <w:rPr>
                <w:b/>
                <w:i/>
                <w:iCs/>
                <w:sz w:val="20"/>
                <w:szCs w:val="20"/>
              </w:rPr>
              <w:t>субвенции</w:t>
            </w:r>
            <w:r w:rsidRPr="00C74CEF">
              <w:rPr>
                <w:i/>
                <w:iCs/>
                <w:sz w:val="20"/>
                <w:szCs w:val="20"/>
              </w:rPr>
              <w:t xml:space="preserve">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295,4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312,4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17,0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105,8</w:t>
            </w:r>
          </w:p>
        </w:tc>
      </w:tr>
      <w:tr w:rsidR="00C74CEF" w:rsidRPr="00C74CEF" w:rsidTr="00C74CEF">
        <w:trPr>
          <w:trHeight w:val="51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ind w:left="174"/>
              <w:rPr>
                <w:i/>
                <w:iCs/>
                <w:sz w:val="20"/>
                <w:szCs w:val="20"/>
              </w:rPr>
            </w:pPr>
            <w:r w:rsidRPr="00C74CEF">
              <w:rPr>
                <w:b/>
                <w:i/>
                <w:iCs/>
                <w:sz w:val="20"/>
                <w:szCs w:val="20"/>
              </w:rPr>
              <w:t>прочие межбюджетные трансферты</w:t>
            </w:r>
            <w:r w:rsidRPr="00C74CEF">
              <w:rPr>
                <w:i/>
                <w:iCs/>
                <w:sz w:val="20"/>
                <w:szCs w:val="20"/>
              </w:rPr>
              <w:t>, передаваемые бюджетам сельских поселений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297,1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297,1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C74CEF" w:rsidRPr="00C74CEF" w:rsidTr="00C74CEF">
        <w:trPr>
          <w:trHeight w:val="24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4CEF" w:rsidRPr="00C74CEF" w:rsidRDefault="00C74CEF" w:rsidP="00C74CEF">
            <w:pPr>
              <w:rPr>
                <w:b/>
                <w:bCs/>
                <w:sz w:val="20"/>
                <w:szCs w:val="20"/>
              </w:rPr>
            </w:pPr>
            <w:r w:rsidRPr="00C74CEF">
              <w:rPr>
                <w:b/>
                <w:bCs/>
                <w:sz w:val="20"/>
                <w:szCs w:val="20"/>
              </w:rPr>
              <w:t>Безвозмездные поступления: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sz w:val="20"/>
                <w:szCs w:val="20"/>
              </w:rPr>
            </w:pPr>
            <w:r w:rsidRPr="00C74CEF">
              <w:rPr>
                <w:b/>
                <w:bCs/>
                <w:sz w:val="20"/>
                <w:szCs w:val="20"/>
              </w:rPr>
              <w:t>12 501,7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sz w:val="20"/>
                <w:szCs w:val="20"/>
              </w:rPr>
            </w:pPr>
            <w:r w:rsidRPr="00C74CEF">
              <w:rPr>
                <w:b/>
                <w:bCs/>
                <w:sz w:val="20"/>
                <w:szCs w:val="20"/>
              </w:rPr>
              <w:t>16 984,8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sz w:val="20"/>
                <w:szCs w:val="20"/>
              </w:rPr>
            </w:pPr>
            <w:r w:rsidRPr="00C74CEF">
              <w:rPr>
                <w:b/>
                <w:bCs/>
                <w:sz w:val="20"/>
                <w:szCs w:val="20"/>
              </w:rPr>
              <w:t>4 483,1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sz w:val="20"/>
                <w:szCs w:val="20"/>
              </w:rPr>
            </w:pPr>
            <w:r w:rsidRPr="00C74CEF">
              <w:rPr>
                <w:b/>
                <w:bCs/>
                <w:sz w:val="20"/>
                <w:szCs w:val="20"/>
              </w:rPr>
              <w:t>135,9</w:t>
            </w:r>
          </w:p>
        </w:tc>
      </w:tr>
      <w:tr w:rsidR="00C74CEF" w:rsidRPr="00C74CEF" w:rsidTr="00C74CEF">
        <w:trPr>
          <w:trHeight w:val="24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C74CEF" w:rsidRPr="00C74CEF" w:rsidRDefault="00C74CEF" w:rsidP="00C74CEF">
            <w:pPr>
              <w:rPr>
                <w:b/>
                <w:bCs/>
                <w:sz w:val="20"/>
                <w:szCs w:val="20"/>
              </w:rPr>
            </w:pPr>
            <w:r w:rsidRPr="00C74CEF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sz w:val="20"/>
                <w:szCs w:val="20"/>
              </w:rPr>
            </w:pPr>
            <w:r w:rsidRPr="00C74CEF">
              <w:rPr>
                <w:b/>
                <w:bCs/>
                <w:sz w:val="20"/>
                <w:szCs w:val="20"/>
              </w:rPr>
              <w:t>22 035,8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sz w:val="20"/>
                <w:szCs w:val="20"/>
              </w:rPr>
            </w:pPr>
            <w:r w:rsidRPr="00C74CEF">
              <w:rPr>
                <w:b/>
                <w:bCs/>
                <w:sz w:val="20"/>
                <w:szCs w:val="20"/>
              </w:rPr>
              <w:t>26 743,1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sz w:val="20"/>
                <w:szCs w:val="20"/>
              </w:rPr>
            </w:pPr>
            <w:r w:rsidRPr="00C74CEF">
              <w:rPr>
                <w:b/>
                <w:bCs/>
                <w:sz w:val="20"/>
                <w:szCs w:val="20"/>
              </w:rPr>
              <w:t>4 707,3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C74CEF" w:rsidRPr="00C74CEF" w:rsidRDefault="00C74CEF" w:rsidP="00C74CEF">
            <w:pPr>
              <w:jc w:val="right"/>
              <w:rPr>
                <w:b/>
                <w:bCs/>
                <w:sz w:val="20"/>
                <w:szCs w:val="20"/>
              </w:rPr>
            </w:pPr>
            <w:r w:rsidRPr="00C74CEF">
              <w:rPr>
                <w:b/>
                <w:bCs/>
                <w:sz w:val="20"/>
                <w:szCs w:val="20"/>
              </w:rPr>
              <w:t>121,4</w:t>
            </w:r>
          </w:p>
        </w:tc>
      </w:tr>
    </w:tbl>
    <w:p w:rsidR="00CD11F7" w:rsidRDefault="00CD11F7" w:rsidP="00C74CEF">
      <w:pPr>
        <w:pStyle w:val="a8"/>
        <w:ind w:left="0"/>
        <w:jc w:val="both"/>
        <w:rPr>
          <w:color w:val="1F497D" w:themeColor="text2"/>
        </w:rPr>
      </w:pPr>
    </w:p>
    <w:p w:rsidR="001D2B5E" w:rsidRDefault="001D2B5E" w:rsidP="002234C2">
      <w:pPr>
        <w:jc w:val="center"/>
        <w:rPr>
          <w:rFonts w:eastAsiaTheme="minorHAnsi"/>
          <w:b/>
          <w:lang w:eastAsia="en-US"/>
        </w:rPr>
      </w:pPr>
    </w:p>
    <w:p w:rsidR="002234C2" w:rsidRPr="00D434EB" w:rsidRDefault="002234C2" w:rsidP="002234C2">
      <w:pPr>
        <w:jc w:val="center"/>
        <w:rPr>
          <w:rFonts w:eastAsiaTheme="minorHAnsi"/>
          <w:b/>
          <w:lang w:eastAsia="en-US"/>
        </w:rPr>
      </w:pPr>
      <w:r w:rsidRPr="00D434EB">
        <w:rPr>
          <w:rFonts w:eastAsiaTheme="minorHAnsi"/>
          <w:b/>
          <w:lang w:eastAsia="en-US"/>
        </w:rPr>
        <w:t>Расходы бюджета</w:t>
      </w:r>
    </w:p>
    <w:p w:rsidR="002234C2" w:rsidRPr="00D434EB" w:rsidRDefault="002234C2" w:rsidP="002234C2">
      <w:pPr>
        <w:ind w:firstLine="709"/>
        <w:jc w:val="both"/>
        <w:rPr>
          <w:rFonts w:eastAsiaTheme="minorHAnsi"/>
          <w:lang w:eastAsia="en-US"/>
        </w:rPr>
      </w:pPr>
      <w:r w:rsidRPr="00D434EB">
        <w:rPr>
          <w:rFonts w:eastAsiaTheme="minorHAnsi"/>
          <w:lang w:eastAsia="en-US"/>
        </w:rPr>
        <w:t xml:space="preserve">Проектом общий объем расходов бюджета </w:t>
      </w:r>
      <w:r>
        <w:rPr>
          <w:rFonts w:eastAsiaTheme="minorHAnsi"/>
          <w:lang w:eastAsia="en-US"/>
        </w:rPr>
        <w:t>Андрейковского</w:t>
      </w:r>
      <w:r w:rsidRPr="00D434EB">
        <w:rPr>
          <w:rFonts w:eastAsiaTheme="minorHAnsi"/>
          <w:lang w:eastAsia="en-US"/>
        </w:rPr>
        <w:t xml:space="preserve"> сельского поселения Вяземского района Смоленской области на 202</w:t>
      </w:r>
      <w:r>
        <w:rPr>
          <w:rFonts w:eastAsiaTheme="minorHAnsi"/>
          <w:lang w:eastAsia="en-US"/>
        </w:rPr>
        <w:t>2</w:t>
      </w:r>
      <w:r w:rsidRPr="00D434EB">
        <w:rPr>
          <w:rFonts w:eastAsiaTheme="minorHAnsi"/>
          <w:lang w:eastAsia="en-US"/>
        </w:rPr>
        <w:t xml:space="preserve"> год предлагается к утверждению в сумме </w:t>
      </w:r>
      <w:r>
        <w:rPr>
          <w:rFonts w:eastAsiaTheme="minorHAnsi"/>
          <w:b/>
          <w:lang w:eastAsia="en-US"/>
        </w:rPr>
        <w:t>27 253,9</w:t>
      </w:r>
      <w:r w:rsidRPr="00D434EB">
        <w:rPr>
          <w:rFonts w:eastAsiaTheme="minorHAnsi"/>
          <w:lang w:eastAsia="en-US"/>
        </w:rPr>
        <w:t xml:space="preserve"> </w:t>
      </w:r>
      <w:proofErr w:type="gramStart"/>
      <w:r w:rsidRPr="00D434EB">
        <w:rPr>
          <w:rFonts w:eastAsiaTheme="minorHAnsi"/>
          <w:lang w:eastAsia="en-US"/>
        </w:rPr>
        <w:t>тыс.рублей</w:t>
      </w:r>
      <w:proofErr w:type="gramEnd"/>
      <w:r>
        <w:rPr>
          <w:rFonts w:eastAsiaTheme="minorHAnsi"/>
          <w:lang w:eastAsia="en-US"/>
        </w:rPr>
        <w:t xml:space="preserve"> с увеличением на </w:t>
      </w:r>
      <w:r>
        <w:rPr>
          <w:rFonts w:eastAsiaTheme="minorHAnsi"/>
          <w:b/>
          <w:lang w:eastAsia="en-US"/>
        </w:rPr>
        <w:t>4 707,3</w:t>
      </w:r>
      <w:r>
        <w:rPr>
          <w:rFonts w:eastAsiaTheme="minorHAnsi"/>
          <w:lang w:eastAsia="en-US"/>
        </w:rPr>
        <w:t xml:space="preserve"> тыс.рублей</w:t>
      </w:r>
      <w:r w:rsidRPr="00D434EB">
        <w:rPr>
          <w:rFonts w:eastAsiaTheme="minorHAnsi"/>
          <w:lang w:eastAsia="en-US"/>
        </w:rPr>
        <w:t>. Изменение объемов расходов бюджета поселения на плановый период 202</w:t>
      </w:r>
      <w:r w:rsidR="001D2B5E">
        <w:rPr>
          <w:rFonts w:eastAsiaTheme="minorHAnsi"/>
          <w:lang w:eastAsia="en-US"/>
        </w:rPr>
        <w:t>3</w:t>
      </w:r>
      <w:r w:rsidRPr="00D434EB">
        <w:rPr>
          <w:rFonts w:eastAsiaTheme="minorHAnsi"/>
          <w:lang w:eastAsia="en-US"/>
        </w:rPr>
        <w:t xml:space="preserve"> и 202</w:t>
      </w:r>
      <w:r w:rsidR="001D2B5E">
        <w:rPr>
          <w:rFonts w:eastAsiaTheme="minorHAnsi"/>
          <w:lang w:eastAsia="en-US"/>
        </w:rPr>
        <w:t>4</w:t>
      </w:r>
      <w:r w:rsidRPr="00D434EB">
        <w:rPr>
          <w:rFonts w:eastAsiaTheme="minorHAnsi"/>
          <w:lang w:eastAsia="en-US"/>
        </w:rPr>
        <w:t xml:space="preserve"> годов не предусмотрены.</w:t>
      </w:r>
    </w:p>
    <w:p w:rsidR="00F91113" w:rsidRDefault="004676FB" w:rsidP="006E25A5">
      <w:pPr>
        <w:pStyle w:val="a8"/>
        <w:ind w:left="0" w:firstLine="708"/>
        <w:jc w:val="both"/>
      </w:pPr>
      <w:r w:rsidRPr="00CF1567">
        <w:t>И</w:t>
      </w:r>
      <w:r w:rsidR="00B04AAF" w:rsidRPr="00CF1567">
        <w:t xml:space="preserve">зменения, вносимые в решение о бюджете, обусловлены перераспределением бюджетных ассигнований, в связи с необходимостью финансового обеспечения расходных обязательств бюджета </w:t>
      </w:r>
      <w:r w:rsidR="00D010D6" w:rsidRPr="00CF1567">
        <w:t>сельского</w:t>
      </w:r>
      <w:r w:rsidR="00F91113" w:rsidRPr="00CF1567">
        <w:t xml:space="preserve"> поселения.</w:t>
      </w:r>
    </w:p>
    <w:p w:rsidR="002234C2" w:rsidRPr="002B406E" w:rsidRDefault="002234C2" w:rsidP="002234C2">
      <w:pPr>
        <w:ind w:firstLine="709"/>
        <w:jc w:val="both"/>
        <w:rPr>
          <w:rFonts w:eastAsiaTheme="minorHAnsi"/>
          <w:lang w:eastAsia="en-US"/>
        </w:rPr>
      </w:pPr>
      <w:r w:rsidRPr="002B406E">
        <w:rPr>
          <w:rFonts w:eastAsiaTheme="minorHAnsi"/>
          <w:lang w:eastAsia="en-US"/>
        </w:rPr>
        <w:t>В структуре функциональной классификации расходов бюджета объемы бюджетных ассигнований на 202</w:t>
      </w:r>
      <w:r>
        <w:rPr>
          <w:rFonts w:eastAsiaTheme="minorHAnsi"/>
          <w:lang w:eastAsia="en-US"/>
        </w:rPr>
        <w:t>2</w:t>
      </w:r>
      <w:r w:rsidRPr="002B406E">
        <w:rPr>
          <w:rFonts w:eastAsiaTheme="minorHAnsi"/>
          <w:lang w:eastAsia="en-US"/>
        </w:rPr>
        <w:t xml:space="preserve"> год уменьшаются по раздел</w:t>
      </w:r>
      <w:r>
        <w:rPr>
          <w:rFonts w:eastAsiaTheme="minorHAnsi"/>
          <w:lang w:eastAsia="en-US"/>
        </w:rPr>
        <w:t xml:space="preserve">у </w:t>
      </w:r>
      <w:r w:rsidRPr="002B406E">
        <w:rPr>
          <w:rFonts w:eastAsiaTheme="minorHAnsi"/>
          <w:lang w:eastAsia="en-US"/>
        </w:rPr>
        <w:t>0</w:t>
      </w:r>
      <w:r>
        <w:rPr>
          <w:rFonts w:eastAsiaTheme="minorHAnsi"/>
          <w:lang w:eastAsia="en-US"/>
        </w:rPr>
        <w:t>3</w:t>
      </w:r>
      <w:r w:rsidRPr="002B406E">
        <w:rPr>
          <w:rFonts w:eastAsiaTheme="minorHAnsi"/>
          <w:lang w:eastAsia="en-US"/>
        </w:rPr>
        <w:t>00 «</w:t>
      </w:r>
      <w:r w:rsidRPr="002234C2">
        <w:rPr>
          <w:bCs/>
        </w:rPr>
        <w:t>Национальная безопасность и правоохранительная деятельность</w:t>
      </w:r>
      <w:r w:rsidR="00AD19AC">
        <w:rPr>
          <w:bCs/>
        </w:rPr>
        <w:t>»</w:t>
      </w:r>
      <w:r w:rsidRPr="002B406E">
        <w:rPr>
          <w:rFonts w:eastAsiaTheme="minorHAnsi"/>
          <w:lang w:eastAsia="en-US"/>
        </w:rPr>
        <w:t>.</w:t>
      </w:r>
    </w:p>
    <w:p w:rsidR="002234C2" w:rsidRDefault="002234C2" w:rsidP="002234C2">
      <w:pPr>
        <w:pStyle w:val="a8"/>
        <w:ind w:left="0"/>
        <w:jc w:val="both"/>
      </w:pPr>
    </w:p>
    <w:p w:rsidR="005C296A" w:rsidRPr="00CF1567" w:rsidRDefault="007D2F4F" w:rsidP="00EA5E76">
      <w:pPr>
        <w:pStyle w:val="a3"/>
        <w:tabs>
          <w:tab w:val="left" w:pos="0"/>
        </w:tabs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CF1567">
        <w:rPr>
          <w:rFonts w:ascii="Times New Roman" w:hAnsi="Times New Roman" w:cs="Times New Roman"/>
          <w:sz w:val="20"/>
          <w:szCs w:val="20"/>
        </w:rPr>
        <w:lastRenderedPageBreak/>
        <w:t>т</w:t>
      </w:r>
      <w:r w:rsidR="00B04AAF" w:rsidRPr="00CF1567">
        <w:rPr>
          <w:rFonts w:ascii="Times New Roman" w:hAnsi="Times New Roman" w:cs="Times New Roman"/>
          <w:sz w:val="20"/>
          <w:szCs w:val="20"/>
        </w:rPr>
        <w:t>аблица №</w:t>
      </w:r>
      <w:r w:rsidR="00CF1567" w:rsidRPr="00CF1567">
        <w:rPr>
          <w:rFonts w:ascii="Times New Roman" w:hAnsi="Times New Roman" w:cs="Times New Roman"/>
          <w:sz w:val="20"/>
          <w:szCs w:val="20"/>
        </w:rPr>
        <w:t>3</w:t>
      </w:r>
      <w:r w:rsidR="00B04AAF" w:rsidRPr="00CF1567">
        <w:rPr>
          <w:rFonts w:ascii="Times New Roman" w:hAnsi="Times New Roman" w:cs="Times New Roman"/>
          <w:sz w:val="20"/>
          <w:szCs w:val="20"/>
        </w:rPr>
        <w:t xml:space="preserve"> (тыс. рублей)</w:t>
      </w:r>
    </w:p>
    <w:tbl>
      <w:tblPr>
        <w:tblW w:w="10311" w:type="dxa"/>
        <w:tblInd w:w="-459" w:type="dxa"/>
        <w:tblLook w:val="04A0" w:firstRow="1" w:lastRow="0" w:firstColumn="1" w:lastColumn="0" w:noHBand="0" w:noVBand="1"/>
      </w:tblPr>
      <w:tblGrid>
        <w:gridCol w:w="5812"/>
        <w:gridCol w:w="452"/>
        <w:gridCol w:w="452"/>
        <w:gridCol w:w="1064"/>
        <w:gridCol w:w="1013"/>
        <w:gridCol w:w="826"/>
        <w:gridCol w:w="692"/>
      </w:tblGrid>
      <w:tr w:rsidR="00CF1567" w:rsidRPr="00CF1567" w:rsidTr="000C0BC7">
        <w:trPr>
          <w:cantSplit/>
          <w:trHeight w:val="88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CF1567" w:rsidRPr="005D4645" w:rsidRDefault="00CF1567" w:rsidP="005D4645">
            <w:pPr>
              <w:ind w:left="-105" w:right="-82"/>
              <w:jc w:val="center"/>
              <w:rPr>
                <w:b/>
                <w:bCs/>
                <w:sz w:val="18"/>
                <w:szCs w:val="18"/>
              </w:rPr>
            </w:pPr>
            <w:r w:rsidRPr="005D4645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CF1567" w:rsidRPr="005D4645" w:rsidRDefault="00CF1567" w:rsidP="005D4645">
            <w:pPr>
              <w:ind w:left="-105" w:right="-82"/>
              <w:jc w:val="center"/>
              <w:rPr>
                <w:b/>
                <w:bCs/>
                <w:sz w:val="18"/>
                <w:szCs w:val="18"/>
              </w:rPr>
            </w:pPr>
            <w:r w:rsidRPr="005D4645">
              <w:rPr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F1567" w:rsidRPr="00CF1567" w:rsidRDefault="00CF1567" w:rsidP="00CF1567">
            <w:pPr>
              <w:ind w:left="-108" w:right="-126"/>
              <w:jc w:val="center"/>
              <w:rPr>
                <w:b/>
                <w:bCs/>
                <w:sz w:val="18"/>
                <w:szCs w:val="18"/>
              </w:rPr>
            </w:pPr>
            <w:r w:rsidRPr="00CF1567">
              <w:rPr>
                <w:b/>
                <w:bCs/>
                <w:sz w:val="18"/>
                <w:szCs w:val="18"/>
              </w:rPr>
              <w:t>решение от 29.12.2021 №37 (с изм)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откл.    (+,-)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откл.         (%)</w:t>
            </w:r>
          </w:p>
        </w:tc>
      </w:tr>
      <w:tr w:rsidR="00CF1567" w:rsidRPr="00CF1567" w:rsidTr="000C0BC7">
        <w:trPr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9 355,9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9 629,0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273,1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102,9</w:t>
            </w:r>
          </w:p>
        </w:tc>
      </w:tr>
      <w:tr w:rsidR="00CF1567" w:rsidRPr="00CF1567" w:rsidTr="000C0BC7">
        <w:trPr>
          <w:trHeight w:val="2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2234C2" w:rsidP="00CF156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ф</w:t>
            </w:r>
            <w:r w:rsidR="00CF1567" w:rsidRPr="00CF1567">
              <w:rPr>
                <w:i/>
                <w:iCs/>
                <w:sz w:val="20"/>
                <w:szCs w:val="20"/>
              </w:rPr>
              <w:t>ункционирование высшего должностного лица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641,7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641,7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CF1567" w:rsidRPr="00CF1567" w:rsidTr="000C0BC7">
        <w:trPr>
          <w:trHeight w:val="2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2234C2" w:rsidP="00CF156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ф</w:t>
            </w:r>
            <w:r w:rsidR="00CF1567" w:rsidRPr="00CF1567">
              <w:rPr>
                <w:i/>
                <w:iCs/>
                <w:sz w:val="20"/>
                <w:szCs w:val="20"/>
              </w:rPr>
              <w:t>ункционирование представительных органов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F1567" w:rsidRPr="00CF1567" w:rsidTr="000C0BC7">
        <w:trPr>
          <w:trHeight w:val="2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2234C2" w:rsidP="00CF156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ф</w:t>
            </w:r>
            <w:r w:rsidR="00CF1567" w:rsidRPr="00CF1567">
              <w:rPr>
                <w:i/>
                <w:iCs/>
                <w:sz w:val="20"/>
                <w:szCs w:val="20"/>
              </w:rPr>
              <w:t>ункционирование исполнительных органов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8 139,2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8 478,2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339,0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104,2</w:t>
            </w:r>
          </w:p>
        </w:tc>
      </w:tr>
      <w:tr w:rsidR="00CF1567" w:rsidRPr="00CF1567" w:rsidTr="000C0BC7">
        <w:trPr>
          <w:trHeight w:val="28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2234C2" w:rsidP="00CF156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</w:t>
            </w:r>
            <w:r w:rsidR="00CF1567" w:rsidRPr="00CF1567">
              <w:rPr>
                <w:i/>
                <w:iCs/>
                <w:sz w:val="20"/>
                <w:szCs w:val="20"/>
              </w:rPr>
              <w:t xml:space="preserve">ежбюджетные трансферты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23,0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23,0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CF1567" w:rsidRPr="00CF1567" w:rsidTr="000C0BC7">
        <w:trPr>
          <w:trHeight w:val="277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2234C2" w:rsidP="00CF156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</w:t>
            </w:r>
            <w:r w:rsidR="00CF1567" w:rsidRPr="00CF1567">
              <w:rPr>
                <w:i/>
                <w:iCs/>
                <w:sz w:val="20"/>
                <w:szCs w:val="20"/>
              </w:rPr>
              <w:t>беспечение проведения выборов и референдумов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457,0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432,9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-24,1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94,7</w:t>
            </w:r>
          </w:p>
        </w:tc>
      </w:tr>
      <w:tr w:rsidR="00CF1567" w:rsidRPr="00CF1567" w:rsidTr="000C0BC7">
        <w:trPr>
          <w:trHeight w:val="13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2234C2" w:rsidP="00CF156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</w:t>
            </w:r>
            <w:r w:rsidR="00CF1567" w:rsidRPr="00CF1567">
              <w:rPr>
                <w:i/>
                <w:iCs/>
                <w:sz w:val="20"/>
                <w:szCs w:val="20"/>
              </w:rPr>
              <w:t>езервный фонд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-20,0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60,0</w:t>
            </w:r>
          </w:p>
        </w:tc>
      </w:tr>
      <w:tr w:rsidR="00CF1567" w:rsidRPr="00CF1567" w:rsidTr="000C0BC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2234C2" w:rsidP="00CF156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</w:t>
            </w:r>
            <w:r w:rsidR="00CF1567" w:rsidRPr="00CF1567">
              <w:rPr>
                <w:i/>
                <w:iCs/>
                <w:sz w:val="20"/>
                <w:szCs w:val="20"/>
              </w:rPr>
              <w:t>ругие общегосударственные вопросы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45,0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23,2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-21,8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51,6</w:t>
            </w:r>
          </w:p>
        </w:tc>
      </w:tr>
      <w:tr w:rsidR="00CF1567" w:rsidRPr="00CF1567" w:rsidTr="000C0BC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295,4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312,4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17,0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105,8</w:t>
            </w:r>
          </w:p>
        </w:tc>
      </w:tr>
      <w:tr w:rsidR="00CF1567" w:rsidRPr="00CF1567" w:rsidTr="000C0BC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2234C2" w:rsidP="00CF156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</w:t>
            </w:r>
            <w:r w:rsidR="00CF1567" w:rsidRPr="00CF1567">
              <w:rPr>
                <w:i/>
                <w:iCs/>
                <w:sz w:val="20"/>
                <w:szCs w:val="20"/>
              </w:rPr>
              <w:t>обилизационная и вневойсковая подготовка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295,4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312,4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17,0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105,8</w:t>
            </w:r>
          </w:p>
        </w:tc>
      </w:tr>
      <w:tr w:rsidR="00CF1567" w:rsidRPr="00CF1567" w:rsidTr="000C0BC7">
        <w:trPr>
          <w:trHeight w:val="30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0C0BC7">
            <w:pPr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70,7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-29,3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70,7</w:t>
            </w:r>
          </w:p>
        </w:tc>
      </w:tr>
      <w:tr w:rsidR="00CF1567" w:rsidRPr="00CF1567" w:rsidTr="000C0BC7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F1567">
              <w:rPr>
                <w:i/>
                <w:iCs/>
                <w:color w:val="000000"/>
                <w:sz w:val="20"/>
                <w:szCs w:val="20"/>
              </w:rPr>
              <w:t>обеспечение первичных мероприятий пожарной безопасности в границах населенных пунктов поселения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70,7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-29,3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70,7</w:t>
            </w:r>
          </w:p>
        </w:tc>
      </w:tr>
      <w:tr w:rsidR="00CF1567" w:rsidRPr="00CF1567" w:rsidTr="000C0BC7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8 553,7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12 322,7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3 769,0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144,1</w:t>
            </w:r>
          </w:p>
        </w:tc>
      </w:tr>
      <w:tr w:rsidR="00CF1567" w:rsidRPr="00CF1567" w:rsidTr="000C0BC7">
        <w:trPr>
          <w:trHeight w:val="2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2234C2" w:rsidP="00CF156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</w:t>
            </w:r>
            <w:r w:rsidR="00CF1567" w:rsidRPr="00CF1567">
              <w:rPr>
                <w:i/>
                <w:iCs/>
                <w:sz w:val="20"/>
                <w:szCs w:val="20"/>
              </w:rPr>
              <w:t>бщеэкономические вопросы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F1567" w:rsidRPr="00CF1567" w:rsidTr="000C0BC7">
        <w:trPr>
          <w:trHeight w:val="2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2234C2" w:rsidP="00CF156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</w:t>
            </w:r>
            <w:r w:rsidR="00CF1567" w:rsidRPr="00CF1567">
              <w:rPr>
                <w:i/>
                <w:iCs/>
                <w:sz w:val="20"/>
                <w:szCs w:val="20"/>
              </w:rPr>
              <w:t>орожное хозяйство (дорожные фонды)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8 153,7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12 322,7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4 169,0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151,1</w:t>
            </w:r>
          </w:p>
        </w:tc>
      </w:tr>
      <w:tr w:rsidR="00CF1567" w:rsidRPr="00CF1567" w:rsidTr="000C0BC7">
        <w:trPr>
          <w:trHeight w:val="2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2234C2" w:rsidP="00CF156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</w:t>
            </w:r>
            <w:r w:rsidR="00CF1567" w:rsidRPr="00CF1567">
              <w:rPr>
                <w:i/>
                <w:iCs/>
                <w:sz w:val="20"/>
                <w:szCs w:val="20"/>
              </w:rPr>
              <w:t>ругие вопросы в области национальной экономики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400,0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-400,0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F1567" w:rsidRPr="00CF1567" w:rsidTr="000C0BC7">
        <w:trPr>
          <w:trHeight w:val="2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3 976,6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4 617,2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640,6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116,1</w:t>
            </w:r>
          </w:p>
        </w:tc>
      </w:tr>
      <w:tr w:rsidR="00CF1567" w:rsidRPr="00CF1567" w:rsidTr="000C0BC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2234C2" w:rsidP="00CF156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</w:t>
            </w:r>
            <w:r w:rsidR="00CF1567" w:rsidRPr="00CF1567">
              <w:rPr>
                <w:i/>
                <w:iCs/>
                <w:sz w:val="20"/>
                <w:szCs w:val="20"/>
              </w:rPr>
              <w:t>илищное хозяйство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383,9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83,9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128,0</w:t>
            </w:r>
          </w:p>
        </w:tc>
      </w:tr>
      <w:tr w:rsidR="00CF1567" w:rsidRPr="00CF1567" w:rsidTr="000C0BC7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2234C2" w:rsidP="00CF156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</w:t>
            </w:r>
            <w:r w:rsidR="00CF1567" w:rsidRPr="00CF1567">
              <w:rPr>
                <w:i/>
                <w:iCs/>
                <w:sz w:val="20"/>
                <w:szCs w:val="20"/>
              </w:rPr>
              <w:t>оммунальное хозяйство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1 548,6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1 972,7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424,1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127,4</w:t>
            </w:r>
          </w:p>
        </w:tc>
      </w:tr>
      <w:tr w:rsidR="00CF1567" w:rsidRPr="00CF1567" w:rsidTr="000C0BC7">
        <w:trPr>
          <w:trHeight w:val="2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2234C2" w:rsidP="00CF156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</w:t>
            </w:r>
            <w:r w:rsidR="00CF1567" w:rsidRPr="00CF1567">
              <w:rPr>
                <w:i/>
                <w:iCs/>
                <w:sz w:val="20"/>
                <w:szCs w:val="20"/>
              </w:rPr>
              <w:t>лагоустройство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2 128,0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2 260,6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132,6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106,2</w:t>
            </w:r>
          </w:p>
        </w:tc>
      </w:tr>
      <w:tr w:rsidR="00CF1567" w:rsidRPr="00CF1567" w:rsidTr="000C0BC7">
        <w:trPr>
          <w:trHeight w:val="2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125,0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125,0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CF1567" w:rsidRPr="00CF1567" w:rsidTr="000C0BC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2234C2" w:rsidP="00CF156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</w:t>
            </w:r>
            <w:r w:rsidR="00CF1567" w:rsidRPr="00CF1567">
              <w:rPr>
                <w:i/>
                <w:iCs/>
                <w:sz w:val="20"/>
                <w:szCs w:val="20"/>
              </w:rPr>
              <w:t>ругие вопросы в области культуры, кинематографии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125,0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125,0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CF1567" w:rsidRPr="00CF1567" w:rsidTr="000C0BC7">
        <w:trPr>
          <w:trHeight w:val="2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140,0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176,9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36,9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126,4</w:t>
            </w:r>
          </w:p>
        </w:tc>
      </w:tr>
      <w:tr w:rsidR="00CF1567" w:rsidRPr="00CF1567" w:rsidTr="000C0BC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2234C2" w:rsidP="00CF156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</w:t>
            </w:r>
            <w:r w:rsidR="00CF1567" w:rsidRPr="00CF1567">
              <w:rPr>
                <w:i/>
                <w:iCs/>
                <w:sz w:val="20"/>
                <w:szCs w:val="20"/>
              </w:rPr>
              <w:t>енсионное обеспечение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140,0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156,9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16,9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112,1</w:t>
            </w:r>
          </w:p>
        </w:tc>
      </w:tr>
      <w:tr w:rsidR="00CF1567" w:rsidRPr="00CF1567" w:rsidTr="000C0BC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20,0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20,0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CF1567" w:rsidRPr="00CF1567" w:rsidTr="000C0BC7">
        <w:trPr>
          <w:trHeight w:val="17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F1567" w:rsidRPr="00CF1567" w:rsidRDefault="00CF1567" w:rsidP="00CF1567">
            <w:pPr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22 546,6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27 253,9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4 707,3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120,9</w:t>
            </w:r>
          </w:p>
        </w:tc>
      </w:tr>
    </w:tbl>
    <w:p w:rsidR="00194BD6" w:rsidRPr="00CF1567" w:rsidRDefault="00194BD6" w:rsidP="00B60037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3233B0" w:rsidRDefault="003233B0" w:rsidP="003233B0">
      <w:pPr>
        <w:ind w:firstLine="708"/>
        <w:jc w:val="both"/>
        <w:rPr>
          <w:rFonts w:eastAsiaTheme="minorHAnsi"/>
          <w:lang w:eastAsia="en-US"/>
        </w:rPr>
      </w:pPr>
      <w:r w:rsidRPr="003233B0">
        <w:rPr>
          <w:rFonts w:eastAsiaTheme="minorHAnsi"/>
          <w:b/>
          <w:i/>
          <w:u w:val="single"/>
          <w:lang w:eastAsia="en-US"/>
        </w:rPr>
        <w:t>Увеличение бюджетных ассигнований</w:t>
      </w:r>
      <w:r w:rsidRPr="003233B0">
        <w:rPr>
          <w:rFonts w:eastAsiaTheme="minorHAnsi"/>
          <w:b/>
          <w:u w:val="single"/>
          <w:lang w:eastAsia="en-US"/>
        </w:rPr>
        <w:t>,</w:t>
      </w:r>
      <w:r w:rsidRPr="009C6165">
        <w:rPr>
          <w:rFonts w:eastAsiaTheme="minorHAnsi"/>
          <w:lang w:eastAsia="en-US"/>
        </w:rPr>
        <w:t xml:space="preserve"> относительно утвержденных решением о бюджете, по разделам и подразделам расходов бюджета поселения планируется:</w:t>
      </w:r>
    </w:p>
    <w:p w:rsidR="00AD19AC" w:rsidRPr="000956E3" w:rsidRDefault="000956E3" w:rsidP="000956E3">
      <w:pPr>
        <w:pStyle w:val="a8"/>
        <w:numPr>
          <w:ilvl w:val="0"/>
          <w:numId w:val="42"/>
        </w:numPr>
        <w:ind w:left="426"/>
        <w:jc w:val="both"/>
        <w:rPr>
          <w:rFonts w:eastAsiaTheme="minorHAnsi"/>
          <w:lang w:eastAsia="en-US"/>
        </w:rPr>
      </w:pPr>
      <w:r w:rsidRPr="000956E3">
        <w:rPr>
          <w:rFonts w:eastAsiaTheme="minorHAnsi"/>
          <w:b/>
          <w:lang w:eastAsia="en-US"/>
        </w:rPr>
        <w:t>по разделу 0100 «</w:t>
      </w:r>
      <w:r w:rsidRPr="000956E3">
        <w:rPr>
          <w:b/>
          <w:bCs/>
        </w:rPr>
        <w:t>Общегосударственные вопросы</w:t>
      </w:r>
      <w:r w:rsidRPr="000956E3">
        <w:rPr>
          <w:rFonts w:eastAsiaTheme="minorHAnsi"/>
          <w:b/>
          <w:lang w:eastAsia="en-US"/>
        </w:rPr>
        <w:t>»</w:t>
      </w:r>
      <w:r w:rsidRPr="000956E3">
        <w:rPr>
          <w:rFonts w:eastAsiaTheme="minorHAnsi"/>
          <w:lang w:eastAsia="en-US"/>
        </w:rPr>
        <w:t xml:space="preserve"> - на </w:t>
      </w:r>
      <w:r w:rsidRPr="000956E3">
        <w:rPr>
          <w:rFonts w:eastAsiaTheme="minorHAnsi"/>
          <w:b/>
          <w:lang w:eastAsia="en-US"/>
        </w:rPr>
        <w:t>273,1</w:t>
      </w:r>
      <w:r w:rsidRPr="000956E3">
        <w:rPr>
          <w:rFonts w:eastAsiaTheme="minorHAnsi"/>
          <w:lang w:eastAsia="en-US"/>
        </w:rPr>
        <w:t xml:space="preserve"> </w:t>
      </w:r>
      <w:proofErr w:type="gramStart"/>
      <w:r w:rsidRPr="000956E3">
        <w:rPr>
          <w:rFonts w:eastAsiaTheme="minorHAnsi"/>
          <w:lang w:eastAsia="en-US"/>
        </w:rPr>
        <w:t>тыс.рублей</w:t>
      </w:r>
      <w:proofErr w:type="gramEnd"/>
      <w:r w:rsidRPr="000956E3">
        <w:rPr>
          <w:rFonts w:eastAsiaTheme="minorHAnsi"/>
          <w:lang w:eastAsia="en-US"/>
        </w:rPr>
        <w:t xml:space="preserve"> </w:t>
      </w:r>
      <w:r w:rsidR="008C7F6B">
        <w:rPr>
          <w:rFonts w:eastAsiaTheme="minorHAnsi"/>
          <w:lang w:eastAsia="en-US"/>
        </w:rPr>
        <w:t>(</w:t>
      </w:r>
      <w:r w:rsidRPr="000956E3">
        <w:rPr>
          <w:rFonts w:eastAsiaTheme="minorHAnsi"/>
          <w:lang w:eastAsia="en-US"/>
        </w:rPr>
        <w:t xml:space="preserve">или </w:t>
      </w:r>
      <w:r w:rsidR="008C7F6B">
        <w:rPr>
          <w:rFonts w:eastAsiaTheme="minorHAnsi"/>
          <w:lang w:eastAsia="en-US"/>
        </w:rPr>
        <w:t xml:space="preserve">на </w:t>
      </w:r>
      <w:r w:rsidRPr="000956E3">
        <w:rPr>
          <w:rFonts w:eastAsiaTheme="minorHAnsi"/>
          <w:lang w:eastAsia="en-US"/>
        </w:rPr>
        <w:t>2,9%</w:t>
      </w:r>
      <w:r w:rsidR="008C7F6B">
        <w:rPr>
          <w:rFonts w:eastAsiaTheme="minorHAnsi"/>
          <w:lang w:eastAsia="en-US"/>
        </w:rPr>
        <w:t>)</w:t>
      </w:r>
      <w:r w:rsidRPr="000956E3">
        <w:rPr>
          <w:rFonts w:eastAsiaTheme="minorHAnsi"/>
          <w:lang w:eastAsia="en-US"/>
        </w:rPr>
        <w:t>;</w:t>
      </w:r>
    </w:p>
    <w:p w:rsidR="000956E3" w:rsidRPr="00A7018F" w:rsidRDefault="000956E3" w:rsidP="000956E3">
      <w:pPr>
        <w:pStyle w:val="a8"/>
        <w:numPr>
          <w:ilvl w:val="0"/>
          <w:numId w:val="42"/>
        </w:numPr>
        <w:ind w:left="426"/>
        <w:jc w:val="both"/>
        <w:rPr>
          <w:rFonts w:eastAsiaTheme="minorHAnsi"/>
          <w:lang w:eastAsia="en-US"/>
        </w:rPr>
      </w:pPr>
      <w:r w:rsidRPr="00A7018F">
        <w:rPr>
          <w:rFonts w:eastAsiaTheme="minorHAnsi"/>
          <w:b/>
          <w:lang w:eastAsia="en-US"/>
        </w:rPr>
        <w:t>по разделу 0200 «</w:t>
      </w:r>
      <w:r w:rsidRPr="00A7018F">
        <w:rPr>
          <w:b/>
          <w:bCs/>
        </w:rPr>
        <w:t>Национальная оборона</w:t>
      </w:r>
      <w:r w:rsidRPr="00A7018F">
        <w:rPr>
          <w:rFonts w:eastAsiaTheme="minorHAnsi"/>
          <w:b/>
          <w:lang w:eastAsia="en-US"/>
        </w:rPr>
        <w:t>»</w:t>
      </w:r>
      <w:r w:rsidRPr="00A7018F">
        <w:rPr>
          <w:rFonts w:eastAsiaTheme="minorHAnsi"/>
          <w:lang w:eastAsia="en-US"/>
        </w:rPr>
        <w:t xml:space="preserve"> - на </w:t>
      </w:r>
      <w:r w:rsidRPr="00A7018F">
        <w:rPr>
          <w:rFonts w:eastAsiaTheme="minorHAnsi"/>
          <w:b/>
          <w:lang w:eastAsia="en-US"/>
        </w:rPr>
        <w:t>17,0</w:t>
      </w:r>
      <w:r w:rsidRPr="00A7018F">
        <w:rPr>
          <w:rFonts w:eastAsiaTheme="minorHAnsi"/>
          <w:lang w:eastAsia="en-US"/>
        </w:rPr>
        <w:t xml:space="preserve"> </w:t>
      </w:r>
      <w:proofErr w:type="gramStart"/>
      <w:r w:rsidRPr="00A7018F">
        <w:rPr>
          <w:rFonts w:eastAsiaTheme="minorHAnsi"/>
          <w:lang w:eastAsia="en-US"/>
        </w:rPr>
        <w:t>тыс.рублей</w:t>
      </w:r>
      <w:proofErr w:type="gramEnd"/>
      <w:r w:rsidR="008C7F6B" w:rsidRPr="00A7018F">
        <w:rPr>
          <w:rFonts w:eastAsiaTheme="minorHAnsi"/>
          <w:lang w:eastAsia="en-US"/>
        </w:rPr>
        <w:t xml:space="preserve"> (</w:t>
      </w:r>
      <w:r w:rsidRPr="00A7018F">
        <w:rPr>
          <w:rFonts w:eastAsiaTheme="minorHAnsi"/>
          <w:lang w:eastAsia="en-US"/>
        </w:rPr>
        <w:t>или на 5,8%</w:t>
      </w:r>
      <w:r w:rsidR="008C7F6B" w:rsidRPr="00A7018F">
        <w:rPr>
          <w:rFonts w:eastAsiaTheme="minorHAnsi"/>
          <w:lang w:eastAsia="en-US"/>
        </w:rPr>
        <w:t>)</w:t>
      </w:r>
      <w:r w:rsidR="00047FF4" w:rsidRPr="00A7018F">
        <w:rPr>
          <w:rFonts w:eastAsia="Calibri"/>
          <w:lang w:eastAsia="en-US"/>
        </w:rPr>
        <w:t xml:space="preserve"> </w:t>
      </w:r>
      <w:r w:rsidR="00A7018F" w:rsidRPr="00A7018F">
        <w:t>за счет увеличения субвенции бюджетам на осуществление первичного воинского учета органами местного самоуправления поселений</w:t>
      </w:r>
      <w:r w:rsidRPr="00A7018F">
        <w:rPr>
          <w:rFonts w:eastAsiaTheme="minorHAnsi"/>
          <w:lang w:eastAsia="en-US"/>
        </w:rPr>
        <w:t>;</w:t>
      </w:r>
    </w:p>
    <w:p w:rsidR="003233B0" w:rsidRDefault="003233B0" w:rsidP="003233B0">
      <w:pPr>
        <w:numPr>
          <w:ilvl w:val="0"/>
          <w:numId w:val="38"/>
        </w:numPr>
        <w:ind w:left="426"/>
        <w:jc w:val="both"/>
        <w:rPr>
          <w:rFonts w:eastAsiaTheme="minorHAnsi"/>
          <w:lang w:eastAsia="en-US"/>
        </w:rPr>
      </w:pPr>
      <w:r w:rsidRPr="003233B0">
        <w:rPr>
          <w:rFonts w:eastAsiaTheme="minorHAnsi"/>
          <w:b/>
          <w:lang w:eastAsia="en-US"/>
        </w:rPr>
        <w:t>по разделу 0400 «Национальная экономика»</w:t>
      </w:r>
      <w:r w:rsidRPr="009C6165">
        <w:rPr>
          <w:rFonts w:eastAsiaTheme="minorHAnsi"/>
          <w:lang w:eastAsia="en-US"/>
        </w:rPr>
        <w:t xml:space="preserve"> –</w:t>
      </w:r>
      <w:r>
        <w:rPr>
          <w:rFonts w:eastAsiaTheme="minorHAnsi"/>
          <w:lang w:eastAsia="en-US"/>
        </w:rPr>
        <w:t xml:space="preserve"> </w:t>
      </w:r>
      <w:r w:rsidRPr="009C6165">
        <w:rPr>
          <w:rFonts w:eastAsiaTheme="minorHAnsi"/>
          <w:lang w:eastAsia="en-US"/>
        </w:rPr>
        <w:t xml:space="preserve">на </w:t>
      </w:r>
      <w:r>
        <w:rPr>
          <w:rFonts w:eastAsiaTheme="minorHAnsi"/>
          <w:b/>
          <w:lang w:eastAsia="en-US"/>
        </w:rPr>
        <w:t>3 769,0</w:t>
      </w:r>
      <w:r w:rsidRPr="009C6165">
        <w:rPr>
          <w:rFonts w:eastAsiaTheme="minorHAnsi"/>
          <w:lang w:eastAsia="en-US"/>
        </w:rPr>
        <w:t xml:space="preserve"> </w:t>
      </w:r>
      <w:proofErr w:type="gramStart"/>
      <w:r w:rsidRPr="009C6165">
        <w:rPr>
          <w:rFonts w:eastAsiaTheme="minorHAnsi"/>
          <w:lang w:eastAsia="en-US"/>
        </w:rPr>
        <w:t>тыс.рублей</w:t>
      </w:r>
      <w:proofErr w:type="gramEnd"/>
      <w:r>
        <w:rPr>
          <w:rFonts w:eastAsiaTheme="minorHAnsi"/>
          <w:lang w:eastAsia="en-US"/>
        </w:rPr>
        <w:t xml:space="preserve"> за счет:</w:t>
      </w:r>
    </w:p>
    <w:p w:rsidR="003233B0" w:rsidRPr="003233B0" w:rsidRDefault="003233B0" w:rsidP="003233B0">
      <w:pPr>
        <w:pStyle w:val="a8"/>
        <w:numPr>
          <w:ilvl w:val="0"/>
          <w:numId w:val="40"/>
        </w:numPr>
        <w:ind w:left="709" w:hanging="218"/>
        <w:jc w:val="both"/>
        <w:rPr>
          <w:i/>
        </w:rPr>
      </w:pPr>
      <w:r w:rsidRPr="003233B0">
        <w:rPr>
          <w:i/>
        </w:rPr>
        <w:t xml:space="preserve">безвозмездных поступлений в размере 4 169,0 </w:t>
      </w:r>
      <w:proofErr w:type="gramStart"/>
      <w:r w:rsidRPr="003233B0">
        <w:rPr>
          <w:i/>
        </w:rPr>
        <w:t>тыс.рублей</w:t>
      </w:r>
      <w:proofErr w:type="gramEnd"/>
      <w:r w:rsidRPr="003233B0">
        <w:rPr>
          <w:i/>
        </w:rPr>
        <w:t xml:space="preserve"> (</w:t>
      </w:r>
      <w:r w:rsidRPr="003233B0">
        <w:rPr>
          <w:rFonts w:eastAsia="Calibri"/>
          <w:i/>
          <w:lang w:eastAsia="en-US"/>
        </w:rPr>
        <w:t xml:space="preserve">уведомления </w:t>
      </w:r>
      <w:r w:rsidRPr="003233B0">
        <w:rPr>
          <w:i/>
        </w:rPr>
        <w:t>Департамента Смоленской области по транспорту и дорожному хозяйству</w:t>
      </w:r>
      <w:r w:rsidRPr="003233B0">
        <w:rPr>
          <w:rFonts w:eastAsia="Calibri"/>
          <w:i/>
          <w:lang w:eastAsia="en-US"/>
        </w:rPr>
        <w:t xml:space="preserve"> от 17.08.2022 №8080316  на сумму 4195,8 </w:t>
      </w:r>
      <w:r w:rsidRPr="003233B0">
        <w:rPr>
          <w:i/>
        </w:rPr>
        <w:t>тыс.рублей и от 18</w:t>
      </w:r>
      <w:r>
        <w:rPr>
          <w:i/>
        </w:rPr>
        <w:t>.</w:t>
      </w:r>
      <w:r w:rsidRPr="003233B0">
        <w:rPr>
          <w:i/>
        </w:rPr>
        <w:t>10</w:t>
      </w:r>
      <w:r>
        <w:rPr>
          <w:i/>
        </w:rPr>
        <w:t>.</w:t>
      </w:r>
      <w:r w:rsidRPr="003233B0">
        <w:rPr>
          <w:i/>
        </w:rPr>
        <w:t xml:space="preserve">2022 №8080353 на сумму (-)26,8 тыс.рублей) </w:t>
      </w:r>
    </w:p>
    <w:p w:rsidR="003233B0" w:rsidRPr="003233B0" w:rsidRDefault="003233B0" w:rsidP="003233B0">
      <w:pPr>
        <w:pStyle w:val="a8"/>
        <w:numPr>
          <w:ilvl w:val="0"/>
          <w:numId w:val="40"/>
        </w:numPr>
        <w:ind w:left="709" w:hanging="218"/>
        <w:jc w:val="both"/>
        <w:rPr>
          <w:rFonts w:eastAsiaTheme="minorHAnsi"/>
          <w:i/>
          <w:lang w:eastAsia="en-US"/>
        </w:rPr>
      </w:pPr>
      <w:r w:rsidRPr="003233B0">
        <w:rPr>
          <w:i/>
        </w:rPr>
        <w:t xml:space="preserve">снижения </w:t>
      </w:r>
      <w:r w:rsidRPr="003233B0">
        <w:rPr>
          <w:i/>
          <w:iCs/>
          <w:color w:val="000000"/>
        </w:rPr>
        <w:t>расходов на проведение кадастровых работ в отношении земельных участков, изготовление технических и градостроительных планов</w:t>
      </w:r>
      <w:r w:rsidRPr="003233B0">
        <w:rPr>
          <w:rFonts w:eastAsia="Calibri"/>
          <w:i/>
          <w:lang w:eastAsia="en-US"/>
        </w:rPr>
        <w:t xml:space="preserve"> на сумму </w:t>
      </w:r>
      <w:r>
        <w:rPr>
          <w:rFonts w:eastAsia="Calibri"/>
          <w:i/>
          <w:lang w:eastAsia="en-US"/>
        </w:rPr>
        <w:t xml:space="preserve">400,0 </w:t>
      </w:r>
      <w:proofErr w:type="gramStart"/>
      <w:r w:rsidRPr="003233B0">
        <w:rPr>
          <w:i/>
        </w:rPr>
        <w:t>тыс.рублей</w:t>
      </w:r>
      <w:proofErr w:type="gramEnd"/>
      <w:r w:rsidRPr="003233B0">
        <w:rPr>
          <w:rFonts w:eastAsiaTheme="minorHAnsi"/>
          <w:i/>
          <w:lang w:eastAsia="en-US"/>
        </w:rPr>
        <w:t>;</w:t>
      </w:r>
    </w:p>
    <w:p w:rsidR="007878BB" w:rsidRDefault="003233B0" w:rsidP="003233B0">
      <w:pPr>
        <w:numPr>
          <w:ilvl w:val="0"/>
          <w:numId w:val="38"/>
        </w:numPr>
        <w:ind w:left="426"/>
        <w:jc w:val="both"/>
        <w:rPr>
          <w:rFonts w:eastAsiaTheme="minorHAnsi"/>
          <w:lang w:eastAsia="en-US"/>
        </w:rPr>
      </w:pPr>
      <w:r w:rsidRPr="006B0B8D">
        <w:rPr>
          <w:rFonts w:eastAsiaTheme="minorHAnsi"/>
          <w:b/>
          <w:lang w:eastAsia="en-US"/>
        </w:rPr>
        <w:t>по разделу 0500 «</w:t>
      </w:r>
      <w:r w:rsidR="006B0B8D" w:rsidRPr="006B0B8D">
        <w:rPr>
          <w:b/>
          <w:bCs/>
        </w:rPr>
        <w:t>Жилищно-коммунальное хозяйство</w:t>
      </w:r>
      <w:r w:rsidRPr="006B0B8D">
        <w:rPr>
          <w:rFonts w:eastAsiaTheme="minorHAnsi"/>
          <w:b/>
          <w:lang w:eastAsia="en-US"/>
        </w:rPr>
        <w:t>»</w:t>
      </w:r>
      <w:r w:rsidRPr="009C6165">
        <w:rPr>
          <w:rFonts w:eastAsiaTheme="minorHAnsi"/>
          <w:lang w:eastAsia="en-US"/>
        </w:rPr>
        <w:t xml:space="preserve"> - на </w:t>
      </w:r>
      <w:r w:rsidR="007878BB">
        <w:rPr>
          <w:rFonts w:eastAsiaTheme="minorHAnsi"/>
          <w:b/>
          <w:lang w:eastAsia="en-US"/>
        </w:rPr>
        <w:t>640</w:t>
      </w:r>
      <w:r>
        <w:rPr>
          <w:rFonts w:eastAsiaTheme="minorHAnsi"/>
          <w:b/>
          <w:lang w:eastAsia="en-US"/>
        </w:rPr>
        <w:t>,6</w:t>
      </w:r>
      <w:r w:rsidRPr="009C6165">
        <w:rPr>
          <w:rFonts w:eastAsiaTheme="minorHAnsi"/>
          <w:lang w:eastAsia="en-US"/>
        </w:rPr>
        <w:t xml:space="preserve"> </w:t>
      </w:r>
      <w:proofErr w:type="gramStart"/>
      <w:r w:rsidRPr="009C6165">
        <w:rPr>
          <w:rFonts w:eastAsiaTheme="minorHAnsi"/>
          <w:lang w:eastAsia="en-US"/>
        </w:rPr>
        <w:t>тыс.рублей</w:t>
      </w:r>
      <w:proofErr w:type="gramEnd"/>
      <w:r w:rsidRPr="009C6165">
        <w:rPr>
          <w:rFonts w:eastAsiaTheme="minorHAnsi"/>
          <w:lang w:eastAsia="en-US"/>
        </w:rPr>
        <w:t xml:space="preserve">, или на </w:t>
      </w:r>
      <w:r w:rsidR="007878BB">
        <w:rPr>
          <w:rFonts w:eastAsiaTheme="minorHAnsi"/>
          <w:lang w:eastAsia="en-US"/>
        </w:rPr>
        <w:t>16,1% за счет увеличения расходов</w:t>
      </w:r>
      <w:r w:rsidR="00EB09B8">
        <w:rPr>
          <w:rFonts w:eastAsiaTheme="minorHAnsi"/>
          <w:lang w:eastAsia="en-US"/>
        </w:rPr>
        <w:t xml:space="preserve"> на</w:t>
      </w:r>
      <w:r w:rsidR="007878BB">
        <w:rPr>
          <w:rFonts w:eastAsiaTheme="minorHAnsi"/>
          <w:lang w:eastAsia="en-US"/>
        </w:rPr>
        <w:t>:</w:t>
      </w:r>
    </w:p>
    <w:p w:rsidR="00EB09B8" w:rsidRPr="00AD19AC" w:rsidRDefault="00EB09B8" w:rsidP="00AD19AC">
      <w:pPr>
        <w:pStyle w:val="a8"/>
        <w:numPr>
          <w:ilvl w:val="0"/>
          <w:numId w:val="41"/>
        </w:numPr>
        <w:ind w:left="709" w:hanging="207"/>
        <w:jc w:val="both"/>
        <w:rPr>
          <w:bCs/>
          <w:i/>
          <w:color w:val="000000"/>
        </w:rPr>
      </w:pPr>
      <w:r w:rsidRPr="00AD19AC">
        <w:rPr>
          <w:i/>
          <w:iCs/>
        </w:rPr>
        <w:t>жилищное хозяйство</w:t>
      </w:r>
      <w:r w:rsidRPr="00AD19AC">
        <w:rPr>
          <w:i/>
          <w:iCs/>
          <w:color w:val="000000"/>
        </w:rPr>
        <w:t xml:space="preserve"> (уплата взносов на капитальный ремонт объектов жилищного хозяйства муниципальной собственности)</w:t>
      </w:r>
      <w:r w:rsidRPr="00AD19AC">
        <w:rPr>
          <w:bCs/>
          <w:i/>
          <w:color w:val="000000"/>
        </w:rPr>
        <w:t xml:space="preserve"> на сумму 83,9 </w:t>
      </w:r>
      <w:proofErr w:type="gramStart"/>
      <w:r w:rsidRPr="00AD19AC">
        <w:rPr>
          <w:bCs/>
          <w:i/>
          <w:color w:val="000000"/>
        </w:rPr>
        <w:t>тыс.рублей</w:t>
      </w:r>
      <w:proofErr w:type="gramEnd"/>
      <w:r w:rsidR="002F4D9F" w:rsidRPr="00AD19AC">
        <w:rPr>
          <w:bCs/>
          <w:i/>
          <w:color w:val="000000"/>
        </w:rPr>
        <w:t>;</w:t>
      </w:r>
    </w:p>
    <w:p w:rsidR="00AD19AC" w:rsidRPr="00AD19AC" w:rsidRDefault="00AD19AC" w:rsidP="00AD19AC">
      <w:pPr>
        <w:pStyle w:val="a8"/>
        <w:numPr>
          <w:ilvl w:val="0"/>
          <w:numId w:val="41"/>
        </w:numPr>
        <w:ind w:left="709" w:hanging="207"/>
        <w:jc w:val="both"/>
        <w:rPr>
          <w:rFonts w:eastAsiaTheme="minorHAnsi"/>
          <w:lang w:eastAsia="en-US"/>
        </w:rPr>
      </w:pPr>
      <w:r w:rsidRPr="00AD19AC">
        <w:rPr>
          <w:i/>
          <w:iCs/>
        </w:rPr>
        <w:lastRenderedPageBreak/>
        <w:t>коммунальное хозяйство</w:t>
      </w:r>
      <w:r w:rsidRPr="00AD19AC">
        <w:rPr>
          <w:bCs/>
          <w:i/>
          <w:color w:val="000000"/>
        </w:rPr>
        <w:t xml:space="preserve"> на сумму 424,1 </w:t>
      </w:r>
      <w:proofErr w:type="gramStart"/>
      <w:r w:rsidRPr="00AD19AC">
        <w:rPr>
          <w:bCs/>
          <w:i/>
          <w:color w:val="000000"/>
        </w:rPr>
        <w:t>тыс.рублей</w:t>
      </w:r>
      <w:proofErr w:type="gramEnd"/>
      <w:r w:rsidRPr="00AD19AC">
        <w:rPr>
          <w:bCs/>
          <w:i/>
          <w:color w:val="000000"/>
        </w:rPr>
        <w:t xml:space="preserve"> за счет увеличения расходов </w:t>
      </w:r>
      <w:r w:rsidRPr="00AD19AC">
        <w:rPr>
          <w:i/>
          <w:iCs/>
          <w:color w:val="000000"/>
        </w:rPr>
        <w:t>на проведение ремонтно–профилактических работ объектов коммунальной инфраструктуры на сумму 50,0 тыс.рублей и расходов на текущий ремонт объектов коммунальной инфраструктуры поселения на сумму 574,1 тыс.рублей, а также за счет снижения расходов на строительство, ввод в эксплуатацию объектов, пусконаладку газового оборудования, обслуживание газопроводов</w:t>
      </w:r>
      <w:r>
        <w:rPr>
          <w:i/>
          <w:iCs/>
          <w:color w:val="000000"/>
        </w:rPr>
        <w:t>,</w:t>
      </w:r>
      <w:r w:rsidRPr="00AD19AC">
        <w:rPr>
          <w:i/>
          <w:iCs/>
          <w:color w:val="000000"/>
        </w:rPr>
        <w:t xml:space="preserve"> на сумму 200,0 тыс.рублей;</w:t>
      </w:r>
    </w:p>
    <w:p w:rsidR="003233B0" w:rsidRPr="00AD19AC" w:rsidRDefault="00EB09B8" w:rsidP="00AD19AC">
      <w:pPr>
        <w:pStyle w:val="a8"/>
        <w:numPr>
          <w:ilvl w:val="0"/>
          <w:numId w:val="41"/>
        </w:numPr>
        <w:ind w:left="709" w:hanging="207"/>
        <w:jc w:val="both"/>
        <w:rPr>
          <w:rFonts w:eastAsiaTheme="minorHAnsi"/>
          <w:lang w:eastAsia="en-US"/>
        </w:rPr>
      </w:pPr>
      <w:r w:rsidRPr="00AD19AC">
        <w:rPr>
          <w:bCs/>
          <w:i/>
          <w:color w:val="000000"/>
        </w:rPr>
        <w:t>б</w:t>
      </w:r>
      <w:r w:rsidR="007878BB" w:rsidRPr="00AD19AC">
        <w:rPr>
          <w:bCs/>
          <w:i/>
          <w:color w:val="000000"/>
        </w:rPr>
        <w:t>лагоустройств</w:t>
      </w:r>
      <w:r w:rsidRPr="00AD19AC">
        <w:rPr>
          <w:bCs/>
          <w:i/>
          <w:color w:val="000000"/>
        </w:rPr>
        <w:t>о</w:t>
      </w:r>
      <w:r w:rsidR="007878BB" w:rsidRPr="00AD19AC">
        <w:rPr>
          <w:bCs/>
          <w:i/>
          <w:color w:val="000000"/>
        </w:rPr>
        <w:t xml:space="preserve"> на сумму 132,6 </w:t>
      </w:r>
      <w:proofErr w:type="gramStart"/>
      <w:r w:rsidR="007878BB" w:rsidRPr="00AD19AC">
        <w:rPr>
          <w:bCs/>
          <w:i/>
          <w:color w:val="000000"/>
        </w:rPr>
        <w:t>тыс.рублей</w:t>
      </w:r>
      <w:proofErr w:type="gramEnd"/>
      <w:r w:rsidR="007878BB" w:rsidRPr="00AD19AC">
        <w:rPr>
          <w:b/>
          <w:bCs/>
          <w:color w:val="000000"/>
        </w:rPr>
        <w:t xml:space="preserve"> (</w:t>
      </w:r>
      <w:r w:rsidR="007878BB" w:rsidRPr="00AD19AC">
        <w:rPr>
          <w:i/>
          <w:iCs/>
          <w:color w:val="000000"/>
        </w:rPr>
        <w:t>расходы на содержание уличного освещения уменьшены на 67,8 тыс.рублей, расходы  по проведению мероприятий по благоустройству территории поселения и улучшению санитарного содержания поселения увеличены на 200,4 тыс.рублей)</w:t>
      </w:r>
      <w:r w:rsidR="003233B0" w:rsidRPr="00AD19AC">
        <w:rPr>
          <w:rFonts w:eastAsiaTheme="minorHAnsi"/>
          <w:lang w:eastAsia="en-US"/>
        </w:rPr>
        <w:t>;</w:t>
      </w:r>
    </w:p>
    <w:p w:rsidR="003233B0" w:rsidRPr="009C6165" w:rsidRDefault="003233B0" w:rsidP="003233B0">
      <w:pPr>
        <w:numPr>
          <w:ilvl w:val="0"/>
          <w:numId w:val="38"/>
        </w:numPr>
        <w:ind w:left="426"/>
        <w:jc w:val="both"/>
        <w:rPr>
          <w:rFonts w:eastAsiaTheme="minorHAnsi"/>
          <w:lang w:eastAsia="en-US"/>
        </w:rPr>
      </w:pPr>
      <w:r w:rsidRPr="003233B0">
        <w:rPr>
          <w:rFonts w:eastAsiaTheme="minorHAnsi"/>
          <w:b/>
          <w:lang w:eastAsia="en-US"/>
        </w:rPr>
        <w:t>по разделу 1000 «Социальная политика»</w:t>
      </w:r>
      <w:r>
        <w:rPr>
          <w:rFonts w:eastAsiaTheme="minorHAnsi"/>
          <w:lang w:eastAsia="en-US"/>
        </w:rPr>
        <w:t xml:space="preserve"> - </w:t>
      </w:r>
      <w:r w:rsidRPr="009C6165">
        <w:rPr>
          <w:rFonts w:eastAsiaTheme="minorHAnsi"/>
          <w:lang w:eastAsia="en-US"/>
        </w:rPr>
        <w:t xml:space="preserve">на </w:t>
      </w:r>
      <w:r>
        <w:rPr>
          <w:rFonts w:eastAsiaTheme="minorHAnsi"/>
          <w:b/>
          <w:lang w:eastAsia="en-US"/>
        </w:rPr>
        <w:t>36,9</w:t>
      </w:r>
      <w:r w:rsidRPr="009C6165">
        <w:rPr>
          <w:rFonts w:eastAsiaTheme="minorHAnsi"/>
          <w:lang w:eastAsia="en-US"/>
        </w:rPr>
        <w:t xml:space="preserve"> </w:t>
      </w:r>
      <w:proofErr w:type="gramStart"/>
      <w:r w:rsidRPr="009C6165">
        <w:rPr>
          <w:rFonts w:eastAsiaTheme="minorHAnsi"/>
          <w:lang w:eastAsia="en-US"/>
        </w:rPr>
        <w:t>тыс.рублей</w:t>
      </w:r>
      <w:proofErr w:type="gramEnd"/>
      <w:r w:rsidRPr="009C6165">
        <w:rPr>
          <w:rFonts w:eastAsiaTheme="minorHAnsi"/>
          <w:lang w:eastAsia="en-US"/>
        </w:rPr>
        <w:t xml:space="preserve"> </w:t>
      </w:r>
      <w:r w:rsidR="00C57ABE">
        <w:rPr>
          <w:rFonts w:eastAsiaTheme="minorHAnsi"/>
          <w:lang w:eastAsia="en-US"/>
        </w:rPr>
        <w:t>(</w:t>
      </w:r>
      <w:r w:rsidRPr="009C6165">
        <w:rPr>
          <w:rFonts w:eastAsiaTheme="minorHAnsi"/>
          <w:lang w:eastAsia="en-US"/>
        </w:rPr>
        <w:t xml:space="preserve">или на </w:t>
      </w:r>
      <w:r w:rsidR="00C57ABE">
        <w:rPr>
          <w:rFonts w:eastAsiaTheme="minorHAnsi"/>
          <w:lang w:eastAsia="en-US"/>
        </w:rPr>
        <w:t>26,4%)</w:t>
      </w:r>
      <w:r w:rsidRPr="009C6165">
        <w:rPr>
          <w:rFonts w:eastAsiaTheme="minorHAnsi"/>
          <w:lang w:eastAsia="en-US"/>
        </w:rPr>
        <w:t>.</w:t>
      </w:r>
    </w:p>
    <w:p w:rsidR="00395907" w:rsidRDefault="003233B0" w:rsidP="003233B0">
      <w:pPr>
        <w:ind w:firstLine="708"/>
        <w:jc w:val="both"/>
        <w:rPr>
          <w:rFonts w:eastAsiaTheme="minorHAnsi"/>
          <w:lang w:eastAsia="en-US"/>
        </w:rPr>
      </w:pPr>
      <w:r w:rsidRPr="00395907">
        <w:rPr>
          <w:rFonts w:eastAsiaTheme="minorHAnsi"/>
          <w:b/>
          <w:i/>
          <w:u w:val="single"/>
          <w:lang w:eastAsia="en-US"/>
        </w:rPr>
        <w:t>Уменьшение бюджетных ассигнований</w:t>
      </w:r>
      <w:r w:rsidRPr="009C6165">
        <w:rPr>
          <w:rFonts w:eastAsiaTheme="minorHAnsi"/>
          <w:lang w:eastAsia="en-US"/>
        </w:rPr>
        <w:t>, относительно утвержденных решением о бюджете, по разделам и подразделам расходов бюджета поселения</w:t>
      </w:r>
      <w:r w:rsidR="00102FBB">
        <w:rPr>
          <w:rFonts w:eastAsiaTheme="minorHAnsi"/>
          <w:lang w:eastAsia="en-US"/>
        </w:rPr>
        <w:t>,</w:t>
      </w:r>
      <w:r w:rsidRPr="009C6165">
        <w:rPr>
          <w:rFonts w:eastAsiaTheme="minorHAnsi"/>
          <w:lang w:eastAsia="en-US"/>
        </w:rPr>
        <w:t xml:space="preserve"> планируется</w:t>
      </w:r>
      <w:r w:rsidR="00395907" w:rsidRPr="00395907">
        <w:rPr>
          <w:rFonts w:eastAsiaTheme="minorHAnsi"/>
          <w:lang w:eastAsia="en-US"/>
        </w:rPr>
        <w:t xml:space="preserve"> </w:t>
      </w:r>
      <w:r w:rsidR="00395907" w:rsidRPr="00395907">
        <w:rPr>
          <w:rFonts w:eastAsiaTheme="minorHAnsi"/>
          <w:b/>
          <w:lang w:eastAsia="en-US"/>
        </w:rPr>
        <w:t>по разделу 0300 «</w:t>
      </w:r>
      <w:r w:rsidR="00395907" w:rsidRPr="00395907">
        <w:rPr>
          <w:b/>
          <w:bCs/>
        </w:rPr>
        <w:t>Национальная безопасность и правоохранительная деятельность»</w:t>
      </w:r>
      <w:r w:rsidR="00395907" w:rsidRPr="009C6165">
        <w:rPr>
          <w:rFonts w:eastAsiaTheme="minorHAnsi"/>
          <w:lang w:eastAsia="en-US"/>
        </w:rPr>
        <w:t xml:space="preserve"> </w:t>
      </w:r>
      <w:r w:rsidRPr="009C6165">
        <w:rPr>
          <w:rFonts w:eastAsiaTheme="minorHAnsi"/>
          <w:lang w:eastAsia="en-US"/>
        </w:rPr>
        <w:t xml:space="preserve">на </w:t>
      </w:r>
      <w:r w:rsidR="00395907">
        <w:rPr>
          <w:rFonts w:eastAsiaTheme="minorHAnsi"/>
          <w:b/>
          <w:lang w:eastAsia="en-US"/>
        </w:rPr>
        <w:t xml:space="preserve">29,3 </w:t>
      </w:r>
      <w:proofErr w:type="gramStart"/>
      <w:r w:rsidRPr="009C6165">
        <w:rPr>
          <w:rFonts w:eastAsiaTheme="minorHAnsi"/>
          <w:lang w:eastAsia="en-US"/>
        </w:rPr>
        <w:t>тыс.рублей</w:t>
      </w:r>
      <w:proofErr w:type="gramEnd"/>
      <w:r w:rsidR="00102FBB" w:rsidRPr="00102FBB">
        <w:t xml:space="preserve"> </w:t>
      </w:r>
      <w:r w:rsidR="00102FBB">
        <w:t xml:space="preserve">за счет снижения </w:t>
      </w:r>
      <w:r w:rsidR="00102FBB" w:rsidRPr="00102FBB">
        <w:rPr>
          <w:rFonts w:eastAsiaTheme="minorHAnsi"/>
          <w:lang w:eastAsia="en-US"/>
        </w:rPr>
        <w:t>расход</w:t>
      </w:r>
      <w:r w:rsidR="00102FBB">
        <w:rPr>
          <w:rFonts w:eastAsiaTheme="minorHAnsi"/>
          <w:lang w:eastAsia="en-US"/>
        </w:rPr>
        <w:t>ов</w:t>
      </w:r>
      <w:r w:rsidR="00102FBB" w:rsidRPr="00102FBB">
        <w:rPr>
          <w:rFonts w:eastAsiaTheme="minorHAnsi"/>
          <w:lang w:eastAsia="en-US"/>
        </w:rPr>
        <w:t xml:space="preserve"> на обеспечение первичных мер пожарной обеспеченности</w:t>
      </w:r>
      <w:r w:rsidR="00102FBB">
        <w:rPr>
          <w:rFonts w:eastAsiaTheme="minorHAnsi"/>
          <w:lang w:eastAsia="en-US"/>
        </w:rPr>
        <w:t>.</w:t>
      </w:r>
    </w:p>
    <w:p w:rsidR="003233B0" w:rsidRPr="009C6165" w:rsidRDefault="003233B0" w:rsidP="003233B0">
      <w:pPr>
        <w:ind w:firstLine="708"/>
        <w:jc w:val="both"/>
        <w:rPr>
          <w:rFonts w:eastAsiaTheme="minorHAnsi"/>
          <w:lang w:eastAsia="en-US"/>
        </w:rPr>
      </w:pPr>
      <w:r w:rsidRPr="00AD19AC">
        <w:rPr>
          <w:rFonts w:eastAsiaTheme="minorHAnsi"/>
          <w:i/>
          <w:lang w:eastAsia="en-US"/>
        </w:rPr>
        <w:t>По разделу 0</w:t>
      </w:r>
      <w:r w:rsidR="00AD19AC" w:rsidRPr="00AD19AC">
        <w:rPr>
          <w:rFonts w:eastAsiaTheme="minorHAnsi"/>
          <w:i/>
          <w:lang w:eastAsia="en-US"/>
        </w:rPr>
        <w:t>8</w:t>
      </w:r>
      <w:r w:rsidRPr="00AD19AC">
        <w:rPr>
          <w:rFonts w:eastAsiaTheme="minorHAnsi"/>
          <w:i/>
          <w:lang w:eastAsia="en-US"/>
        </w:rPr>
        <w:t>00 «</w:t>
      </w:r>
      <w:r w:rsidR="00AD19AC" w:rsidRPr="00AD19AC">
        <w:rPr>
          <w:bCs/>
          <w:i/>
        </w:rPr>
        <w:t>Культура, кинематография</w:t>
      </w:r>
      <w:r w:rsidRPr="00AD19AC">
        <w:rPr>
          <w:rFonts w:eastAsiaTheme="minorHAnsi"/>
          <w:i/>
          <w:lang w:eastAsia="en-US"/>
        </w:rPr>
        <w:t>»</w:t>
      </w:r>
      <w:r w:rsidR="00AD19AC" w:rsidRPr="00AD19AC">
        <w:rPr>
          <w:rFonts w:eastAsiaTheme="minorHAnsi"/>
          <w:i/>
          <w:lang w:eastAsia="en-US"/>
        </w:rPr>
        <w:t xml:space="preserve"> </w:t>
      </w:r>
      <w:r w:rsidRPr="00AD19AC">
        <w:rPr>
          <w:rFonts w:eastAsiaTheme="minorHAnsi"/>
          <w:i/>
          <w:lang w:eastAsia="en-US"/>
        </w:rPr>
        <w:t>бюджетные ассигнования, относительно утвержденных решением о бюджете, остаются неизменны</w:t>
      </w:r>
      <w:r w:rsidRPr="009C6165">
        <w:rPr>
          <w:rFonts w:eastAsiaTheme="minorHAnsi"/>
          <w:lang w:eastAsia="en-US"/>
        </w:rPr>
        <w:t>.</w:t>
      </w:r>
    </w:p>
    <w:p w:rsidR="003233B0" w:rsidRPr="00563718" w:rsidRDefault="003233B0" w:rsidP="00CF1567">
      <w:pPr>
        <w:pStyle w:val="a3"/>
        <w:tabs>
          <w:tab w:val="left" w:pos="0"/>
          <w:tab w:val="left" w:pos="709"/>
        </w:tabs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563718" w:rsidRPr="00563718" w:rsidRDefault="00563718" w:rsidP="00563718">
      <w:pPr>
        <w:jc w:val="center"/>
        <w:rPr>
          <w:rFonts w:eastAsiaTheme="minorHAnsi"/>
          <w:b/>
          <w:lang w:eastAsia="en-US"/>
        </w:rPr>
      </w:pPr>
      <w:r w:rsidRPr="00563718">
        <w:rPr>
          <w:rFonts w:eastAsiaTheme="minorHAnsi"/>
          <w:b/>
          <w:lang w:eastAsia="en-US"/>
        </w:rPr>
        <w:t>Расходы на реализацию муниципальных программ</w:t>
      </w:r>
    </w:p>
    <w:p w:rsidR="00563718" w:rsidRPr="0072211D" w:rsidRDefault="00563718" w:rsidP="00563718">
      <w:pPr>
        <w:tabs>
          <w:tab w:val="left" w:pos="0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Pr="0072211D">
        <w:rPr>
          <w:rFonts w:eastAsiaTheme="minorHAnsi"/>
          <w:lang w:eastAsia="en-US"/>
        </w:rPr>
        <w:t xml:space="preserve">Бюджет </w:t>
      </w:r>
      <w:r>
        <w:rPr>
          <w:rFonts w:eastAsiaTheme="minorHAnsi"/>
          <w:lang w:eastAsia="en-US"/>
        </w:rPr>
        <w:t>Андрейковского</w:t>
      </w:r>
      <w:r w:rsidRPr="0072211D">
        <w:rPr>
          <w:rFonts w:eastAsiaTheme="minorHAnsi"/>
          <w:lang w:eastAsia="en-US"/>
        </w:rPr>
        <w:t xml:space="preserve"> сельского поселения Вяземского района Смоленской области на 202</w:t>
      </w:r>
      <w:r>
        <w:rPr>
          <w:rFonts w:eastAsiaTheme="minorHAnsi"/>
          <w:lang w:eastAsia="en-US"/>
        </w:rPr>
        <w:t>2</w:t>
      </w:r>
      <w:r w:rsidRPr="0072211D">
        <w:rPr>
          <w:rFonts w:eastAsiaTheme="minorHAnsi"/>
          <w:lang w:eastAsia="en-US"/>
        </w:rPr>
        <w:t xml:space="preserve"> и плановый период 202</w:t>
      </w:r>
      <w:r>
        <w:rPr>
          <w:rFonts w:eastAsiaTheme="minorHAnsi"/>
          <w:lang w:eastAsia="en-US"/>
        </w:rPr>
        <w:t>3</w:t>
      </w:r>
      <w:r w:rsidRPr="0072211D">
        <w:rPr>
          <w:rFonts w:eastAsiaTheme="minorHAnsi"/>
          <w:lang w:eastAsia="en-US"/>
        </w:rPr>
        <w:t xml:space="preserve"> и 2023 годов сформирован в программной структуре расходов на основе </w:t>
      </w:r>
      <w:r>
        <w:rPr>
          <w:rFonts w:eastAsiaTheme="minorHAnsi"/>
          <w:lang w:eastAsia="en-US"/>
        </w:rPr>
        <w:t>10</w:t>
      </w:r>
      <w:r w:rsidRPr="0072211D">
        <w:rPr>
          <w:rFonts w:eastAsiaTheme="minorHAnsi"/>
          <w:lang w:eastAsia="en-US"/>
        </w:rPr>
        <w:t xml:space="preserve"> муниципальных программ (далее также – МП). </w:t>
      </w:r>
    </w:p>
    <w:p w:rsidR="003233B0" w:rsidRPr="00563718" w:rsidRDefault="00BF7460" w:rsidP="00CF1567">
      <w:pPr>
        <w:pStyle w:val="a3"/>
        <w:tabs>
          <w:tab w:val="left" w:pos="0"/>
          <w:tab w:val="left" w:pos="709"/>
        </w:tabs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3718" w:rsidRPr="00563718">
        <w:rPr>
          <w:rFonts w:ascii="Times New Roman" w:hAnsi="Times New Roman" w:cs="Times New Roman"/>
          <w:sz w:val="24"/>
          <w:szCs w:val="24"/>
        </w:rPr>
        <w:t xml:space="preserve">Проект решения сформирован в программной структуре расходов на основе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563718" w:rsidRPr="00563718">
        <w:rPr>
          <w:rFonts w:ascii="Times New Roman" w:hAnsi="Times New Roman" w:cs="Times New Roman"/>
          <w:sz w:val="24"/>
          <w:szCs w:val="24"/>
        </w:rPr>
        <w:t xml:space="preserve"> муниципальных программ. Проектом решения расходы бюджета муниципальных программ на реализацию 9 муниципальных программ </w:t>
      </w:r>
      <w:r>
        <w:rPr>
          <w:rFonts w:ascii="Times New Roman" w:hAnsi="Times New Roman" w:cs="Times New Roman"/>
          <w:sz w:val="24"/>
          <w:szCs w:val="24"/>
        </w:rPr>
        <w:t>увеличены на общую сумму в размере</w:t>
      </w:r>
      <w:r w:rsidR="00563718" w:rsidRPr="00563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4 684,4</w:t>
      </w:r>
      <w:r w:rsidR="00563718" w:rsidRPr="005637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3718" w:rsidRPr="00563718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563718" w:rsidRPr="00563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63718" w:rsidRPr="00563718">
        <w:rPr>
          <w:rFonts w:ascii="Times New Roman" w:hAnsi="Times New Roman" w:cs="Times New Roman"/>
          <w:sz w:val="24"/>
          <w:szCs w:val="24"/>
        </w:rPr>
        <w:t xml:space="preserve">или на </w:t>
      </w:r>
      <w:r>
        <w:rPr>
          <w:rFonts w:ascii="Times New Roman" w:hAnsi="Times New Roman" w:cs="Times New Roman"/>
          <w:sz w:val="24"/>
          <w:szCs w:val="24"/>
        </w:rPr>
        <w:t>22,4</w:t>
      </w:r>
      <w:r w:rsidR="00563718" w:rsidRPr="00563718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</w:t>
      </w:r>
      <w:r w:rsidR="00563718" w:rsidRPr="00563718">
        <w:rPr>
          <w:rFonts w:ascii="Times New Roman" w:hAnsi="Times New Roman" w:cs="Times New Roman"/>
          <w:sz w:val="24"/>
          <w:szCs w:val="24"/>
        </w:rPr>
        <w:t xml:space="preserve"> и предлагаются к утверждению в объеме </w:t>
      </w:r>
      <w:r>
        <w:rPr>
          <w:rFonts w:ascii="Times New Roman" w:hAnsi="Times New Roman" w:cs="Times New Roman"/>
          <w:b/>
          <w:sz w:val="24"/>
          <w:szCs w:val="24"/>
        </w:rPr>
        <w:t>25 601,6</w:t>
      </w:r>
      <w:r w:rsidR="00563718" w:rsidRPr="00563718">
        <w:rPr>
          <w:rFonts w:ascii="Times New Roman" w:hAnsi="Times New Roman" w:cs="Times New Roman"/>
          <w:sz w:val="24"/>
          <w:szCs w:val="24"/>
        </w:rPr>
        <w:t xml:space="preserve"> тыс.рублей, или </w:t>
      </w:r>
      <w:r>
        <w:rPr>
          <w:rFonts w:ascii="Times New Roman" w:hAnsi="Times New Roman" w:cs="Times New Roman"/>
          <w:sz w:val="24"/>
          <w:szCs w:val="24"/>
        </w:rPr>
        <w:t>93,9</w:t>
      </w:r>
      <w:r w:rsidR="00563718" w:rsidRPr="00563718">
        <w:rPr>
          <w:rFonts w:ascii="Times New Roman" w:hAnsi="Times New Roman" w:cs="Times New Roman"/>
          <w:sz w:val="24"/>
          <w:szCs w:val="24"/>
        </w:rPr>
        <w:t>% общего объема расходов бюджета поселения.</w:t>
      </w:r>
    </w:p>
    <w:p w:rsidR="00D84F7D" w:rsidRPr="008B5FB7" w:rsidRDefault="004509F2" w:rsidP="00D84F7D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</w:t>
      </w:r>
      <w:r w:rsidR="00D84F7D" w:rsidRPr="008B5FB7">
        <w:rPr>
          <w:rFonts w:ascii="Times New Roman" w:hAnsi="Times New Roman" w:cs="Times New Roman"/>
          <w:sz w:val="20"/>
          <w:szCs w:val="20"/>
        </w:rPr>
        <w:t>аблица №4 (тыс. руб.)</w:t>
      </w:r>
    </w:p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5813"/>
        <w:gridCol w:w="660"/>
        <w:gridCol w:w="1144"/>
        <w:gridCol w:w="1013"/>
        <w:gridCol w:w="836"/>
        <w:gridCol w:w="741"/>
      </w:tblGrid>
      <w:tr w:rsidR="008D6484" w:rsidRPr="008D6484" w:rsidTr="003056F6">
        <w:trPr>
          <w:trHeight w:val="5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D6484" w:rsidRPr="008D6484" w:rsidRDefault="008D6484" w:rsidP="008D6484">
            <w:pPr>
              <w:ind w:left="-66" w:right="-148"/>
              <w:jc w:val="center"/>
              <w:rPr>
                <w:b/>
                <w:bCs/>
                <w:sz w:val="19"/>
                <w:szCs w:val="19"/>
              </w:rPr>
            </w:pPr>
            <w:r w:rsidRPr="008D6484">
              <w:rPr>
                <w:b/>
                <w:bCs/>
                <w:sz w:val="19"/>
                <w:szCs w:val="19"/>
              </w:rPr>
              <w:t>решение от 29.12.2021 №37 (с изм)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sz w:val="20"/>
                <w:szCs w:val="20"/>
              </w:rPr>
            </w:pPr>
            <w:r w:rsidRPr="008D6484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sz w:val="20"/>
                <w:szCs w:val="20"/>
              </w:rPr>
            </w:pPr>
            <w:r w:rsidRPr="008D6484">
              <w:rPr>
                <w:b/>
                <w:bCs/>
                <w:sz w:val="20"/>
                <w:szCs w:val="20"/>
              </w:rPr>
              <w:t>откл. (+,-)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sz w:val="20"/>
                <w:szCs w:val="20"/>
              </w:rPr>
            </w:pPr>
            <w:r w:rsidRPr="008D6484">
              <w:rPr>
                <w:b/>
                <w:bCs/>
                <w:sz w:val="20"/>
                <w:szCs w:val="20"/>
              </w:rPr>
              <w:t>откл. (%)</w:t>
            </w:r>
          </w:p>
        </w:tc>
      </w:tr>
      <w:tr w:rsidR="008D6484" w:rsidRPr="008D6484" w:rsidTr="003056F6">
        <w:trPr>
          <w:trHeight w:val="13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8 131,9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8 455,8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323,9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104,0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color w:val="000000"/>
                <w:sz w:val="20"/>
                <w:szCs w:val="20"/>
              </w:rPr>
            </w:pPr>
            <w:r w:rsidRPr="008D64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общегосударственные вопросы - </w:t>
            </w:r>
            <w:r w:rsidRPr="008D6484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6 330,4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6 651,3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320,9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105,1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color w:val="000000"/>
                <w:sz w:val="20"/>
                <w:szCs w:val="20"/>
              </w:rPr>
            </w:pPr>
            <w:r w:rsidRPr="008D64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общегосударственные вопросы </w:t>
            </w:r>
            <w:r w:rsidRPr="008D6484">
              <w:rPr>
                <w:i/>
                <w:iCs/>
                <w:color w:val="000000"/>
                <w:sz w:val="20"/>
                <w:szCs w:val="20"/>
              </w:rPr>
              <w:t>-закупка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1 775,5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1 780,5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100,3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color w:val="000000"/>
                <w:sz w:val="20"/>
                <w:szCs w:val="20"/>
              </w:rPr>
            </w:pPr>
            <w:r w:rsidRPr="008D64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общегосударственные вопросы </w:t>
            </w:r>
            <w:r w:rsidRPr="008D6484">
              <w:rPr>
                <w:i/>
                <w:iCs/>
                <w:color w:val="000000"/>
                <w:sz w:val="20"/>
                <w:szCs w:val="20"/>
              </w:rPr>
              <w:t>-уплата налогов, сборов и иных платежей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color w:val="000000"/>
                <w:sz w:val="20"/>
                <w:szCs w:val="20"/>
              </w:rPr>
            </w:pPr>
            <w:r w:rsidRPr="008D64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общегосударственные вопросы - </w:t>
            </w:r>
            <w:r w:rsidRPr="008D6484">
              <w:rPr>
                <w:i/>
                <w:iCs/>
                <w:color w:val="000000"/>
                <w:sz w:val="20"/>
                <w:szCs w:val="2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-2,0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86,7</w:t>
            </w:r>
          </w:p>
        </w:tc>
      </w:tr>
      <w:tr w:rsidR="008D6484" w:rsidRPr="008D6484" w:rsidTr="003056F6">
        <w:trPr>
          <w:trHeight w:val="33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Обеспечение пожарной безопасности на территории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70,7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-29,3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70,7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color w:val="000000"/>
                <w:sz w:val="20"/>
                <w:szCs w:val="20"/>
              </w:rPr>
            </w:pPr>
            <w:r w:rsidRPr="008D64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национальная безопасность и правоохранительная деятельность - </w:t>
            </w:r>
            <w:r w:rsidRPr="008D6484">
              <w:rPr>
                <w:i/>
                <w:iCs/>
                <w:color w:val="000000"/>
                <w:sz w:val="20"/>
                <w:szCs w:val="20"/>
              </w:rPr>
              <w:t>расходы на обеспечение первичных мер пожарной обеспеченности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70,7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-29,3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70,7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Управление имуществом и земельными ресурсами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-400,0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color w:val="000000"/>
                <w:sz w:val="20"/>
                <w:szCs w:val="20"/>
              </w:rPr>
            </w:pPr>
            <w:r w:rsidRPr="008D64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9033A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национальная экономика - </w:t>
            </w:r>
            <w:r w:rsidRPr="008D6484">
              <w:rPr>
                <w:i/>
                <w:iCs/>
                <w:color w:val="000000"/>
                <w:sz w:val="20"/>
                <w:szCs w:val="20"/>
              </w:rPr>
              <w:t>расходы на проведение кадастровых работ в отношении земельных участков, изготовление технических и градостроительных планов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-400,0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Развитие и содержание дорожно–транспортного комплекса на территории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8 153,7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12 322,7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4 169,0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151,1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color w:val="000000"/>
                <w:sz w:val="20"/>
                <w:szCs w:val="20"/>
              </w:rPr>
            </w:pPr>
            <w:r w:rsidRPr="008D64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национальная экономика - </w:t>
            </w:r>
            <w:r w:rsidRPr="008D6484">
              <w:rPr>
                <w:i/>
                <w:iCs/>
                <w:color w:val="000000"/>
                <w:sz w:val="20"/>
                <w:szCs w:val="20"/>
              </w:rPr>
              <w:t>расходы на проведение ремонтных работ дорожной сети поселения за счет дорожного фонда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394,6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344,9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-49,7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87,4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color w:val="000000"/>
                <w:sz w:val="20"/>
                <w:szCs w:val="20"/>
              </w:rPr>
            </w:pPr>
            <w:r w:rsidRPr="008D64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национальная экономика -</w:t>
            </w:r>
            <w:r w:rsidRPr="008D6484">
              <w:rPr>
                <w:i/>
                <w:iCs/>
                <w:color w:val="000000"/>
                <w:sz w:val="20"/>
                <w:szCs w:val="20"/>
              </w:rPr>
              <w:t xml:space="preserve"> расходы на содержание дорог общего пользования, приобретение и установку дорожных знаков, а также прочие аналогичные мероприятия за счет средств дорожного фонда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2 301,8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2 347,3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102,0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color w:val="000000"/>
                <w:sz w:val="20"/>
                <w:szCs w:val="20"/>
              </w:rPr>
            </w:pPr>
            <w:r w:rsidRPr="008D64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национальная экономика</w:t>
            </w:r>
            <w:r w:rsidRPr="008D6484">
              <w:rPr>
                <w:i/>
                <w:iCs/>
                <w:color w:val="000000"/>
                <w:sz w:val="20"/>
                <w:szCs w:val="20"/>
              </w:rPr>
              <w:t xml:space="preserve"> - расходы на паспортизацию дорог, проведение технической инвентаризации, оформление кадастровых и технических паспортов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color w:val="000000"/>
                <w:sz w:val="20"/>
                <w:szCs w:val="20"/>
              </w:rPr>
            </w:pPr>
            <w:r w:rsidRPr="008D64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национальная экономика -</w:t>
            </w:r>
            <w:r w:rsidRPr="008D6484">
              <w:rPr>
                <w:i/>
                <w:iCs/>
                <w:color w:val="000000"/>
                <w:sz w:val="20"/>
                <w:szCs w:val="20"/>
              </w:rPr>
              <w:t xml:space="preserve"> расходы на проектирование, строительство, реконструкцию, капитальный ремонт и ремонт автомобильных дорог общего пользования местного значения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5 357,3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9 530,5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4 173,2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Профилактика терроризма и экстремизма в Андрейковском сельском поселении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-10,0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color w:val="000000"/>
                <w:sz w:val="20"/>
                <w:szCs w:val="20"/>
              </w:rPr>
            </w:pPr>
            <w:r w:rsidRPr="008D64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общегосударственные вопросы - </w:t>
            </w:r>
            <w:r w:rsidRPr="008D6484">
              <w:rPr>
                <w:i/>
                <w:iCs/>
                <w:color w:val="000000"/>
                <w:sz w:val="20"/>
                <w:szCs w:val="20"/>
              </w:rPr>
              <w:t>расходы на мероприятия по усилению антитеррористической защищенности объектов социальной сферы и обеспечение уровня безопасного массового пребывания людей и отдыха населения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-10,0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Комплексное развитие систем коммунальной инфраструктуры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1 548,6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1 972,7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424,1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127,4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color w:val="000000"/>
                <w:sz w:val="20"/>
                <w:szCs w:val="20"/>
              </w:rPr>
            </w:pPr>
            <w:r w:rsidRPr="008D64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i/>
                <w:iCs/>
                <w:color w:val="000000"/>
                <w:sz w:val="20"/>
                <w:szCs w:val="20"/>
              </w:rPr>
              <w:t>жилищно-коммунальное хозяйство -</w:t>
            </w:r>
            <w:r w:rsidRPr="008D6484">
              <w:rPr>
                <w:i/>
                <w:iCs/>
                <w:color w:val="000000"/>
                <w:sz w:val="20"/>
                <w:szCs w:val="20"/>
              </w:rPr>
              <w:t xml:space="preserve"> расходы на проведение ремонтно–профилактических работ объектов коммунальной инфраструктуры, а так же прочие аналогичные мероприятия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236,0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286,0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121,2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color w:val="000000"/>
                <w:sz w:val="20"/>
                <w:szCs w:val="20"/>
              </w:rPr>
            </w:pPr>
            <w:r w:rsidRPr="008D64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3056F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жилищно-коммунальное хозяйство - </w:t>
            </w:r>
            <w:r w:rsidRPr="008D6484">
              <w:rPr>
                <w:i/>
                <w:iCs/>
                <w:color w:val="000000"/>
                <w:sz w:val="20"/>
                <w:szCs w:val="20"/>
              </w:rPr>
              <w:t>расходы на текущий ремонт объектов коммунальной инфраструктуры поселения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1 112,6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1 686,7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574,1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151,6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color w:val="000000"/>
                <w:sz w:val="20"/>
                <w:szCs w:val="20"/>
              </w:rPr>
            </w:pPr>
            <w:r w:rsidRPr="008D64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жилищно-коммунальное хозяйство - </w:t>
            </w:r>
            <w:r w:rsidRPr="008D6484">
              <w:rPr>
                <w:i/>
                <w:iCs/>
                <w:color w:val="000000"/>
                <w:sz w:val="20"/>
                <w:szCs w:val="20"/>
              </w:rPr>
              <w:t>расходы на строительство, ввод в эксплуатацию объектов, пусконаладку газового оборудования, обслуживание газопроводов и прочие аналогичные расходы на территории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-200,0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100,,0</w:t>
            </w:r>
          </w:p>
        </w:tc>
      </w:tr>
      <w:tr w:rsidR="008D6484" w:rsidRPr="008D6484" w:rsidTr="003056F6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Благоустройство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2 128,0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2 260,6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132,6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106,2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color w:val="000000"/>
                <w:sz w:val="20"/>
                <w:szCs w:val="20"/>
              </w:rPr>
            </w:pPr>
            <w:r w:rsidRPr="008D64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жилищно-коммунальное хозяйство - </w:t>
            </w:r>
            <w:r w:rsidRPr="008D6484">
              <w:rPr>
                <w:i/>
                <w:iCs/>
                <w:color w:val="000000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1 778,0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1 710,2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-67,8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96,2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color w:val="000000"/>
                <w:sz w:val="20"/>
                <w:szCs w:val="20"/>
              </w:rPr>
            </w:pPr>
            <w:r w:rsidRPr="008D64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жилищно-коммунальное хозяйство - </w:t>
            </w:r>
            <w:r w:rsidRPr="008D6484">
              <w:rPr>
                <w:i/>
                <w:iCs/>
                <w:color w:val="000000"/>
                <w:sz w:val="20"/>
                <w:szCs w:val="20"/>
              </w:rPr>
              <w:t>расходы по проведению мероприятий по благоустройству территории поселения и улучшению санитарного содержания поселения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550,4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200,4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157,3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Проведение дератизационных мероприятий на территории муниципального образования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-9,8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51,0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color w:val="000000"/>
                <w:sz w:val="20"/>
                <w:szCs w:val="20"/>
              </w:rPr>
            </w:pPr>
            <w:r w:rsidRPr="008D64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общегосударственные вопросы - </w:t>
            </w:r>
            <w:r w:rsidRPr="008D6484">
              <w:rPr>
                <w:i/>
                <w:iCs/>
                <w:color w:val="000000"/>
                <w:sz w:val="20"/>
                <w:szCs w:val="20"/>
              </w:rPr>
              <w:t>расходы на осуществление организационных и профилактических мероприятий, направленных на усиление профилактических заболеваний ГЛПС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-9,8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51,0</w:t>
            </w:r>
          </w:p>
        </w:tc>
      </w:tr>
      <w:tr w:rsidR="008D6484" w:rsidRPr="008D6484" w:rsidTr="003056F6">
        <w:trPr>
          <w:trHeight w:val="43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Проведение праздничных мероприятий и поддержка развития физической культуры и спорта на территории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color w:val="000000"/>
                <w:sz w:val="20"/>
                <w:szCs w:val="20"/>
              </w:rPr>
            </w:pPr>
            <w:r w:rsidRPr="008D64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i/>
                <w:iCs/>
                <w:color w:val="000000"/>
                <w:sz w:val="20"/>
                <w:szCs w:val="20"/>
              </w:rPr>
              <w:t>культура, кинематография</w:t>
            </w:r>
            <w:r w:rsidRPr="008D6484">
              <w:rPr>
                <w:i/>
                <w:iCs/>
                <w:color w:val="000000"/>
                <w:sz w:val="20"/>
                <w:szCs w:val="20"/>
              </w:rPr>
              <w:t xml:space="preserve"> - расходы на обеспечение качественного проведения праздничных мероприятий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563718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Капитального ремонта общего имущества в многоквартирных домах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383,9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83,9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128,0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color w:val="000000"/>
                <w:sz w:val="20"/>
                <w:szCs w:val="20"/>
              </w:rPr>
            </w:pPr>
            <w:r w:rsidRPr="008D64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i/>
                <w:iCs/>
                <w:color w:val="000000"/>
                <w:sz w:val="20"/>
                <w:szCs w:val="20"/>
              </w:rPr>
              <w:t>жилищно-коммунальное хозяйство -</w:t>
            </w:r>
            <w:r w:rsidRPr="008D6484">
              <w:rPr>
                <w:i/>
                <w:iCs/>
                <w:color w:val="000000"/>
                <w:sz w:val="20"/>
                <w:szCs w:val="20"/>
              </w:rPr>
              <w:t xml:space="preserve"> расходы на уплату взносов на капитальный ремонт объектов жилищного хозяйства муниципальной собственности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383,9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83,9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128,0</w:t>
            </w:r>
          </w:p>
        </w:tc>
      </w:tr>
      <w:tr w:rsidR="008D6484" w:rsidRPr="008D6484" w:rsidTr="003056F6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color w:val="000000"/>
                <w:sz w:val="20"/>
                <w:szCs w:val="20"/>
              </w:rPr>
            </w:pPr>
            <w:r w:rsidRPr="008D64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8D6484" w:rsidRPr="008D6484" w:rsidRDefault="008D6484" w:rsidP="008D64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Всего расходы по МП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20 917,2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25 601,6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4 684,4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122,4</w:t>
            </w:r>
          </w:p>
        </w:tc>
      </w:tr>
      <w:tr w:rsidR="008D6484" w:rsidRPr="008D6484" w:rsidTr="003056F6">
        <w:trPr>
          <w:trHeight w:val="222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Непрограммные расходы по направлениям</w:t>
            </w:r>
          </w:p>
        </w:tc>
      </w:tr>
      <w:tr w:rsidR="008D6484" w:rsidRPr="008D6484" w:rsidTr="003056F6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C01C33" w:rsidRDefault="008D6484" w:rsidP="008D6484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C01C33">
              <w:rPr>
                <w:bCs/>
                <w:i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641,7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641,7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8D6484" w:rsidRPr="008D6484" w:rsidTr="003056F6">
        <w:trPr>
          <w:trHeight w:val="7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резервный фонд Администрации Андрейковского сельского поселения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C01C33" w:rsidRDefault="008D6484" w:rsidP="008D6484">
            <w:pPr>
              <w:jc w:val="center"/>
              <w:rPr>
                <w:bCs/>
                <w:i/>
                <w:color w:val="000000"/>
                <w:sz w:val="19"/>
                <w:szCs w:val="19"/>
              </w:rPr>
            </w:pPr>
            <w:r w:rsidRPr="00C01C33">
              <w:rPr>
                <w:bCs/>
                <w:i/>
                <w:color w:val="000000"/>
                <w:sz w:val="19"/>
                <w:szCs w:val="19"/>
              </w:rPr>
              <w:t>1003     0111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b/>
                <w:bCs/>
                <w:sz w:val="20"/>
                <w:szCs w:val="20"/>
              </w:rPr>
            </w:pPr>
            <w:r w:rsidRPr="008D6484">
              <w:rPr>
                <w:b/>
                <w:bCs/>
                <w:sz w:val="20"/>
                <w:szCs w:val="20"/>
              </w:rPr>
              <w:t>резервный фонд Администрации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C01C33" w:rsidRDefault="008D6484" w:rsidP="008D6484">
            <w:pPr>
              <w:jc w:val="center"/>
              <w:rPr>
                <w:bCs/>
                <w:i/>
                <w:sz w:val="20"/>
                <w:szCs w:val="20"/>
              </w:rPr>
            </w:pPr>
            <w:r w:rsidRPr="00C01C33">
              <w:rPr>
                <w:bCs/>
                <w:i/>
                <w:sz w:val="20"/>
                <w:szCs w:val="20"/>
              </w:rPr>
              <w:t>0104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484" w:rsidRPr="008D6484" w:rsidRDefault="008D6484" w:rsidP="008D64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C01C33" w:rsidRDefault="008D6484" w:rsidP="008D6484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C01C33">
              <w:rPr>
                <w:bCs/>
                <w:i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295,4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312,4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105,8</w:t>
            </w:r>
          </w:p>
        </w:tc>
      </w:tr>
      <w:tr w:rsidR="008D6484" w:rsidRPr="008D6484" w:rsidTr="003056F6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484" w:rsidRPr="008D6484" w:rsidRDefault="008D6484" w:rsidP="008D64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расходы на исполнение судебных актов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C01C33" w:rsidRDefault="008D6484" w:rsidP="008D6484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C01C33">
              <w:rPr>
                <w:bCs/>
                <w:i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15,4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8D6484" w:rsidRPr="008D6484" w:rsidTr="003056F6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расходы на пенсии, социальные доплаты к пенсиям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C01C33" w:rsidRDefault="008D6484" w:rsidP="008D6484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C01C33">
              <w:rPr>
                <w:bCs/>
                <w:i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156,9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112,1</w:t>
            </w:r>
          </w:p>
        </w:tc>
      </w:tr>
      <w:tr w:rsidR="008D6484" w:rsidRPr="008D6484" w:rsidTr="003056F6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C01C33" w:rsidRDefault="008D6484" w:rsidP="008D6484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C01C33">
              <w:rPr>
                <w:bCs/>
                <w:i/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457,0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432,9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-24,1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94,7</w:t>
            </w:r>
          </w:p>
        </w:tc>
      </w:tr>
      <w:tr w:rsidR="008D6484" w:rsidRPr="008D6484" w:rsidTr="003056F6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C01C33" w:rsidRDefault="008D6484" w:rsidP="008D6484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C01C33">
              <w:rPr>
                <w:bCs/>
                <w:i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8D6484" w:rsidRPr="008D6484" w:rsidTr="003056F6">
        <w:trPr>
          <w:trHeight w:val="26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ind w:left="178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C01C33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01C33">
              <w:rPr>
                <w:i/>
                <w:iCs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ind w:left="178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на осуществление передачи полномочий по организации и деятельности Контрольно-ревизионной комиссии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C01C33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01C33">
              <w:rPr>
                <w:i/>
                <w:iCs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8D6484" w:rsidRPr="008D6484" w:rsidTr="003056F6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color w:val="000000"/>
                <w:sz w:val="20"/>
                <w:szCs w:val="20"/>
              </w:rPr>
            </w:pPr>
            <w:r w:rsidRPr="008D64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D6484" w:rsidRPr="008D6484" w:rsidRDefault="008D6484" w:rsidP="008D64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Всего непрограммные расходы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1 629,4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1 652,3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22,9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101,4</w:t>
            </w:r>
          </w:p>
        </w:tc>
      </w:tr>
      <w:tr w:rsidR="008D6484" w:rsidRPr="008D6484" w:rsidTr="003056F6">
        <w:trPr>
          <w:trHeight w:val="36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D6484" w:rsidRPr="008D6484" w:rsidRDefault="008D6484" w:rsidP="008D64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sz w:val="20"/>
                <w:szCs w:val="20"/>
              </w:rPr>
            </w:pPr>
            <w:r w:rsidRPr="008D6484"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22 546,6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27 253,9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4 707,3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120,9</w:t>
            </w:r>
          </w:p>
        </w:tc>
      </w:tr>
    </w:tbl>
    <w:p w:rsidR="00D84F7D" w:rsidRPr="008D6484" w:rsidRDefault="00D84F7D" w:rsidP="008D6484">
      <w:pPr>
        <w:pStyle w:val="a3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524D3A" w:rsidRPr="00282659" w:rsidRDefault="009A6460" w:rsidP="00AC45E3">
      <w:pPr>
        <w:ind w:firstLine="708"/>
        <w:jc w:val="both"/>
      </w:pPr>
      <w:r w:rsidRPr="00282659">
        <w:rPr>
          <w:b/>
          <w:u w:val="single"/>
        </w:rPr>
        <w:t>Непрограммные расходы</w:t>
      </w:r>
      <w:r w:rsidRPr="00282659">
        <w:t xml:space="preserve"> планируется утвердить в сумме </w:t>
      </w:r>
      <w:r w:rsidR="00282659" w:rsidRPr="00282659">
        <w:rPr>
          <w:b/>
        </w:rPr>
        <w:t>1 652,3</w:t>
      </w:r>
      <w:r w:rsidR="001F6F9D">
        <w:rPr>
          <w:b/>
        </w:rPr>
        <w:t xml:space="preserve"> </w:t>
      </w:r>
      <w:proofErr w:type="gramStart"/>
      <w:r w:rsidRPr="00282659">
        <w:t>тыс.рублей</w:t>
      </w:r>
      <w:proofErr w:type="gramEnd"/>
      <w:r w:rsidR="005E4587" w:rsidRPr="00282659">
        <w:t xml:space="preserve">, </w:t>
      </w:r>
      <w:r w:rsidRPr="00282659">
        <w:t xml:space="preserve">что составит </w:t>
      </w:r>
      <w:r w:rsidR="00282659" w:rsidRPr="00282659">
        <w:rPr>
          <w:b/>
        </w:rPr>
        <w:t>6,1</w:t>
      </w:r>
      <w:r w:rsidRPr="00282659">
        <w:t>% в общей структуре расходов бюджета поселения</w:t>
      </w:r>
      <w:r w:rsidR="00524D3A" w:rsidRPr="00282659">
        <w:t xml:space="preserve">, </w:t>
      </w:r>
      <w:r w:rsidR="007D26EE" w:rsidRPr="00282659">
        <w:t xml:space="preserve">с </w:t>
      </w:r>
      <w:r w:rsidR="00282659" w:rsidRPr="00282659">
        <w:t>увеличением</w:t>
      </w:r>
      <w:r w:rsidR="007D26EE" w:rsidRPr="00282659">
        <w:t xml:space="preserve"> на </w:t>
      </w:r>
      <w:r w:rsidR="00282659" w:rsidRPr="00282659">
        <w:rPr>
          <w:b/>
        </w:rPr>
        <w:t>22,9</w:t>
      </w:r>
      <w:r w:rsidR="00412978" w:rsidRPr="00282659">
        <w:t xml:space="preserve"> тыс.</w:t>
      </w:r>
      <w:r w:rsidR="00E34A15" w:rsidRPr="00282659">
        <w:t>рублей</w:t>
      </w:r>
      <w:r w:rsidR="00524D3A" w:rsidRPr="00282659">
        <w:t>.</w:t>
      </w:r>
    </w:p>
    <w:p w:rsidR="006924AD" w:rsidRPr="00282659" w:rsidRDefault="006924AD" w:rsidP="006924A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659">
        <w:rPr>
          <w:rFonts w:ascii="Times New Roman" w:hAnsi="Times New Roman" w:cs="Times New Roman"/>
          <w:sz w:val="24"/>
          <w:szCs w:val="24"/>
        </w:rPr>
        <w:t xml:space="preserve">Проектом решения предлагается к утверждению расходы на исполнение судебных актов в сумме </w:t>
      </w:r>
      <w:proofErr w:type="gramStart"/>
      <w:r w:rsidR="00282659" w:rsidRPr="00282659">
        <w:rPr>
          <w:rFonts w:ascii="Times New Roman" w:hAnsi="Times New Roman" w:cs="Times New Roman"/>
          <w:b/>
          <w:sz w:val="24"/>
          <w:szCs w:val="24"/>
        </w:rPr>
        <w:t>15,4</w:t>
      </w:r>
      <w:r w:rsidR="009E655F">
        <w:rPr>
          <w:rFonts w:ascii="Times New Roman" w:hAnsi="Times New Roman" w:cs="Times New Roman"/>
          <w:sz w:val="24"/>
          <w:szCs w:val="24"/>
        </w:rPr>
        <w:t>тыс.</w:t>
      </w:r>
      <w:r w:rsidRPr="00282659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282659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282659" w:rsidRPr="00282659">
        <w:rPr>
          <w:rFonts w:ascii="Times New Roman" w:hAnsi="Times New Roman" w:cs="Times New Roman"/>
          <w:b/>
          <w:sz w:val="24"/>
          <w:szCs w:val="24"/>
        </w:rPr>
        <w:t>0</w:t>
      </w:r>
      <w:r w:rsidR="00FD1E7B" w:rsidRPr="00282659">
        <w:rPr>
          <w:rFonts w:ascii="Times New Roman" w:hAnsi="Times New Roman" w:cs="Times New Roman"/>
          <w:b/>
          <w:sz w:val="24"/>
          <w:szCs w:val="24"/>
        </w:rPr>
        <w:t>,9</w:t>
      </w:r>
      <w:r w:rsidRPr="00282659">
        <w:rPr>
          <w:rFonts w:ascii="Times New Roman" w:hAnsi="Times New Roman" w:cs="Times New Roman"/>
          <w:sz w:val="24"/>
          <w:szCs w:val="24"/>
        </w:rPr>
        <w:t>% непрограммных расходов.</w:t>
      </w:r>
    </w:p>
    <w:p w:rsidR="006924AD" w:rsidRPr="00282659" w:rsidRDefault="006924AD" w:rsidP="006924AD">
      <w:pPr>
        <w:ind w:firstLine="709"/>
        <w:jc w:val="both"/>
        <w:rPr>
          <w:rFonts w:eastAsiaTheme="minorHAnsi"/>
          <w:lang w:eastAsia="en-US"/>
        </w:rPr>
      </w:pPr>
      <w:r w:rsidRPr="00282659">
        <w:t xml:space="preserve">В соответствии с п.1 ст.242.1 БК РФ </w:t>
      </w:r>
      <w:r w:rsidRPr="00282659">
        <w:rPr>
          <w:rFonts w:eastAsiaTheme="minorHAnsi"/>
          <w:lang w:eastAsia="en-US"/>
        </w:rPr>
        <w:t xml:space="preserve">исполнение судебных актов по обращению взыскания на средства бюджетов бюджетной системы Российской Федерации производится в соответствии с Бюджетным кодексом Российской Федерации на основании исполнительных документов (исполнительный лист, судебный приказ) с указанием сумм, подлежащих взысканию в валюте Российской Федерации, а также в соответствии с установленными </w:t>
      </w:r>
      <w:hyperlink r:id="rId8" w:history="1">
        <w:r w:rsidRPr="00282659">
          <w:rPr>
            <w:rFonts w:eastAsiaTheme="minorHAnsi"/>
            <w:lang w:eastAsia="en-US"/>
          </w:rPr>
          <w:t>законодательством</w:t>
        </w:r>
      </w:hyperlink>
      <w:r w:rsidRPr="00282659">
        <w:rPr>
          <w:rFonts w:eastAsiaTheme="minorHAnsi"/>
          <w:lang w:eastAsia="en-US"/>
        </w:rPr>
        <w:t xml:space="preserve"> Российской Федерации требованиями, предъявляемыми к исполнительным документам, </w:t>
      </w:r>
      <w:hyperlink r:id="rId9" w:history="1">
        <w:r w:rsidRPr="00282659">
          <w:rPr>
            <w:rFonts w:eastAsiaTheme="minorHAnsi"/>
            <w:lang w:eastAsia="en-US"/>
          </w:rPr>
          <w:t>срокам</w:t>
        </w:r>
      </w:hyperlink>
      <w:r w:rsidRPr="00282659">
        <w:rPr>
          <w:rFonts w:eastAsiaTheme="minorHAnsi"/>
          <w:lang w:eastAsia="en-US"/>
        </w:rPr>
        <w:t xml:space="preserve"> предъявления исполнительных документов, </w:t>
      </w:r>
      <w:hyperlink r:id="rId10" w:history="1">
        <w:r w:rsidRPr="00282659">
          <w:rPr>
            <w:rFonts w:eastAsiaTheme="minorHAnsi"/>
            <w:lang w:eastAsia="en-US"/>
          </w:rPr>
          <w:t>перерыву</w:t>
        </w:r>
      </w:hyperlink>
      <w:r w:rsidRPr="00282659">
        <w:rPr>
          <w:rFonts w:eastAsiaTheme="minorHAnsi"/>
          <w:lang w:eastAsia="en-US"/>
        </w:rPr>
        <w:t xml:space="preserve"> срока предъявления исполнительных документов, </w:t>
      </w:r>
      <w:hyperlink r:id="rId11" w:history="1">
        <w:r w:rsidRPr="00282659">
          <w:rPr>
            <w:rFonts w:eastAsiaTheme="minorHAnsi"/>
            <w:lang w:eastAsia="en-US"/>
          </w:rPr>
          <w:t>восстановлению</w:t>
        </w:r>
      </w:hyperlink>
      <w:r w:rsidRPr="00282659">
        <w:rPr>
          <w:rFonts w:eastAsiaTheme="minorHAnsi"/>
          <w:lang w:eastAsia="en-US"/>
        </w:rPr>
        <w:t xml:space="preserve"> пропущенного срока предъявления исполнительных документов.</w:t>
      </w:r>
    </w:p>
    <w:p w:rsidR="006924AD" w:rsidRPr="001F6F9D" w:rsidRDefault="006924AD" w:rsidP="006924AD">
      <w:pPr>
        <w:ind w:firstLine="709"/>
        <w:jc w:val="both"/>
        <w:rPr>
          <w:i/>
          <w:u w:val="single"/>
        </w:rPr>
      </w:pPr>
      <w:r w:rsidRPr="00282659">
        <w:rPr>
          <w:rFonts w:eastAsiaTheme="minorHAnsi"/>
          <w:i/>
          <w:lang w:eastAsia="en-US"/>
        </w:rPr>
        <w:t>В пояснительной записке к проекту решения не указаны основания исполнения судебных актов по отражению взыскания на средства бюджета сельского поселения, а именно исполнительные документы (исполнительный лист, судебный приказ) с указанием сумм, подлежащих взысканию, отчётный период, дата перечисления.</w:t>
      </w:r>
      <w:r w:rsidR="00BF11B9">
        <w:rPr>
          <w:rFonts w:eastAsiaTheme="minorHAnsi"/>
          <w:i/>
          <w:lang w:eastAsia="en-US"/>
        </w:rPr>
        <w:t xml:space="preserve"> </w:t>
      </w:r>
      <w:r w:rsidRPr="001F6F9D">
        <w:rPr>
          <w:i/>
          <w:u w:val="single"/>
        </w:rPr>
        <w:t>Необходимо предоставить пояснения и обоснования увеличения расходов на исполнение судебных актов.</w:t>
      </w:r>
    </w:p>
    <w:p w:rsidR="006924AD" w:rsidRPr="00282659" w:rsidRDefault="006924AD" w:rsidP="006924A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82659">
        <w:t xml:space="preserve">Согласно ст.34 БК РФ </w:t>
      </w:r>
      <w:r w:rsidRPr="00282659">
        <w:rPr>
          <w:rFonts w:eastAsiaTheme="minorHAnsi"/>
          <w:lang w:eastAsia="en-US"/>
        </w:rPr>
        <w:t>принцип эффективности использования бюджетных средств означает,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</w:t>
      </w:r>
    </w:p>
    <w:p w:rsidR="006924AD" w:rsidRPr="001F6F9D" w:rsidRDefault="009931EC" w:rsidP="006924AD">
      <w:pPr>
        <w:ind w:firstLine="709"/>
        <w:jc w:val="both"/>
        <w:rPr>
          <w:i/>
        </w:rPr>
      </w:pPr>
      <w:r w:rsidRPr="001F6F9D">
        <w:rPr>
          <w:i/>
        </w:rPr>
        <w:t>В</w:t>
      </w:r>
      <w:r w:rsidR="006924AD" w:rsidRPr="001F6F9D">
        <w:rPr>
          <w:i/>
        </w:rPr>
        <w:t xml:space="preserve"> соответствии со ст.34 БК РФ Администрации сельского поселения необходимо направить работу на сокращение неэффективных расходов из бюджета поселения.</w:t>
      </w:r>
    </w:p>
    <w:p w:rsidR="00573158" w:rsidRDefault="00573158" w:rsidP="005A20BA">
      <w:pPr>
        <w:jc w:val="center"/>
        <w:rPr>
          <w:b/>
        </w:rPr>
      </w:pPr>
    </w:p>
    <w:p w:rsidR="00282659" w:rsidRDefault="005A20BA" w:rsidP="005A20BA">
      <w:pPr>
        <w:jc w:val="center"/>
        <w:rPr>
          <w:b/>
        </w:rPr>
      </w:pPr>
      <w:r w:rsidRPr="005A20BA">
        <w:rPr>
          <w:b/>
        </w:rPr>
        <w:t>Объем бюджетных ассигнований дорожного фонда сельского поселения</w:t>
      </w:r>
    </w:p>
    <w:p w:rsidR="00155F51" w:rsidRPr="00155F51" w:rsidRDefault="00155F51" w:rsidP="00155F51">
      <w:pPr>
        <w:ind w:firstLine="709"/>
        <w:jc w:val="both"/>
      </w:pPr>
      <w:r w:rsidRPr="00DC1D8B">
        <w:rPr>
          <w:i/>
        </w:rPr>
        <w:t>Решением</w:t>
      </w:r>
      <w:r w:rsidRPr="00155F51">
        <w:t xml:space="preserve"> Совета депутатов Андрейковского сельского поселения Вяземского района Смоленской области от 29.12.2021 №37 «О бюджете Андрейковского сельского поселения Вяземского района Смоленской области на 2022 год и на плановый период 2023 </w:t>
      </w:r>
      <w:r w:rsidRPr="00155F51">
        <w:lastRenderedPageBreak/>
        <w:t xml:space="preserve">и 2024 годов» </w:t>
      </w:r>
      <w:r w:rsidRPr="00DC1D8B">
        <w:rPr>
          <w:i/>
        </w:rPr>
        <w:t>утвержден дорожный фонд по доходам и расходам</w:t>
      </w:r>
      <w:r w:rsidRPr="00155F51">
        <w:t xml:space="preserve"> в сумме </w:t>
      </w:r>
      <w:r w:rsidRPr="00155F51">
        <w:rPr>
          <w:b/>
        </w:rPr>
        <w:t>2 291,0</w:t>
      </w:r>
      <w:r>
        <w:t xml:space="preserve"> </w:t>
      </w:r>
      <w:proofErr w:type="gramStart"/>
      <w:r>
        <w:t>тыс.</w:t>
      </w:r>
      <w:r w:rsidRPr="00155F51">
        <w:t>рублей</w:t>
      </w:r>
      <w:proofErr w:type="gramEnd"/>
      <w:r w:rsidRPr="00155F51">
        <w:t>.</w:t>
      </w:r>
    </w:p>
    <w:p w:rsidR="00155F51" w:rsidRPr="008A0B8F" w:rsidRDefault="00155F51" w:rsidP="00155F51">
      <w:pPr>
        <w:ind w:firstLine="709"/>
        <w:jc w:val="both"/>
      </w:pPr>
      <w:r w:rsidRPr="00DC1D8B">
        <w:rPr>
          <w:i/>
        </w:rPr>
        <w:t>Прогнозируемый объем доходов бюджета</w:t>
      </w:r>
      <w:r w:rsidRPr="00155F51">
        <w:t xml:space="preserve"> Андрейковского сельского поселения Вяземского </w:t>
      </w:r>
      <w:r w:rsidRPr="008A0B8F">
        <w:t xml:space="preserve">района Смоленской области в 2022 году </w:t>
      </w:r>
      <w:r w:rsidRPr="00DC1D8B">
        <w:rPr>
          <w:i/>
        </w:rPr>
        <w:t xml:space="preserve">в части доходов, установленных Порядком по дорожному фонду от 16.12.2013 №29 </w:t>
      </w:r>
      <w:r w:rsidR="00DC1D8B" w:rsidRPr="00DC1D8B">
        <w:rPr>
          <w:i/>
        </w:rPr>
        <w:t xml:space="preserve">утвержден </w:t>
      </w:r>
      <w:r w:rsidRPr="008A0B8F">
        <w:t xml:space="preserve">в сумме </w:t>
      </w:r>
      <w:r w:rsidRPr="008A0B8F">
        <w:rPr>
          <w:b/>
        </w:rPr>
        <w:t>7 642,9</w:t>
      </w:r>
      <w:r w:rsidRPr="008A0B8F">
        <w:t xml:space="preserve"> </w:t>
      </w:r>
      <w:proofErr w:type="gramStart"/>
      <w:r w:rsidRPr="008A0B8F">
        <w:t>тыс.рублей</w:t>
      </w:r>
      <w:proofErr w:type="gramEnd"/>
      <w:r w:rsidRPr="008A0B8F">
        <w:t xml:space="preserve"> (Приложение 15 к Решению от 29.12.2021 года №37 «О бюджете Андрейковского сельского поселения Вяземского района Смоленской области на 2022 год и плановый период 2023 и 2024 годов» (в ред</w:t>
      </w:r>
      <w:r w:rsidR="001E02FA">
        <w:t>.</w:t>
      </w:r>
      <w:r w:rsidRPr="008A0B8F">
        <w:t xml:space="preserve"> от 28.07.2022 №19)) на основании:</w:t>
      </w:r>
    </w:p>
    <w:p w:rsidR="00155F51" w:rsidRPr="008A0B8F" w:rsidRDefault="00155F51" w:rsidP="008A0B8F">
      <w:pPr>
        <w:pStyle w:val="a8"/>
        <w:numPr>
          <w:ilvl w:val="0"/>
          <w:numId w:val="32"/>
        </w:numPr>
        <w:jc w:val="both"/>
        <w:rPr>
          <w:i/>
        </w:rPr>
      </w:pPr>
      <w:r w:rsidRPr="008A0B8F">
        <w:rPr>
          <w:i/>
        </w:rPr>
        <w:t xml:space="preserve">планового поступления налога на товары (работы, услуги), реализуемые на территории Российской Федерации в размере </w:t>
      </w:r>
      <w:r w:rsidRPr="008A0B8F">
        <w:rPr>
          <w:b/>
          <w:i/>
        </w:rPr>
        <w:t>2 291,0</w:t>
      </w:r>
      <w:r w:rsidRPr="008A0B8F">
        <w:rPr>
          <w:i/>
        </w:rPr>
        <w:t xml:space="preserve"> </w:t>
      </w:r>
      <w:proofErr w:type="gramStart"/>
      <w:r w:rsidRPr="008A0B8F">
        <w:rPr>
          <w:i/>
        </w:rPr>
        <w:t>тыс.рублей</w:t>
      </w:r>
      <w:proofErr w:type="gramEnd"/>
      <w:r w:rsidRPr="008A0B8F">
        <w:rPr>
          <w:i/>
        </w:rPr>
        <w:t>;</w:t>
      </w:r>
    </w:p>
    <w:p w:rsidR="00155F51" w:rsidRPr="008A0B8F" w:rsidRDefault="00155F51" w:rsidP="008A0B8F">
      <w:pPr>
        <w:pStyle w:val="a8"/>
        <w:numPr>
          <w:ilvl w:val="0"/>
          <w:numId w:val="32"/>
        </w:numPr>
        <w:jc w:val="both"/>
        <w:rPr>
          <w:i/>
        </w:rPr>
      </w:pPr>
      <w:r w:rsidRPr="008A0B8F">
        <w:rPr>
          <w:i/>
        </w:rPr>
        <w:t xml:space="preserve">безвозмездных поступлений (прочие субсидии бюджетам сельских поселений) в размере </w:t>
      </w:r>
      <w:r w:rsidRPr="008A0B8F">
        <w:rPr>
          <w:b/>
          <w:i/>
        </w:rPr>
        <w:t>5 351,9</w:t>
      </w:r>
      <w:r w:rsidRPr="008A0B8F">
        <w:rPr>
          <w:i/>
        </w:rPr>
        <w:t xml:space="preserve"> </w:t>
      </w:r>
      <w:proofErr w:type="gramStart"/>
      <w:r w:rsidRPr="008A0B8F">
        <w:rPr>
          <w:i/>
        </w:rPr>
        <w:t>тыс.рублей</w:t>
      </w:r>
      <w:proofErr w:type="gramEnd"/>
      <w:r w:rsidRPr="008A0B8F">
        <w:rPr>
          <w:i/>
        </w:rPr>
        <w:t xml:space="preserve"> (</w:t>
      </w:r>
      <w:r w:rsidRPr="008A0B8F">
        <w:rPr>
          <w:rFonts w:eastAsia="Calibri"/>
          <w:i/>
          <w:lang w:eastAsia="en-US"/>
        </w:rPr>
        <w:t>уведомление</w:t>
      </w:r>
      <w:r w:rsidRPr="008A0B8F">
        <w:rPr>
          <w:i/>
        </w:rPr>
        <w:t xml:space="preserve"> Департамента Смоленской области по транспорту и дорожному хозяйству</w:t>
      </w:r>
      <w:r w:rsidR="00651E42" w:rsidRPr="008A0B8F">
        <w:rPr>
          <w:rFonts w:eastAsia="Calibri"/>
          <w:i/>
          <w:lang w:eastAsia="en-US"/>
        </w:rPr>
        <w:t xml:space="preserve"> </w:t>
      </w:r>
      <w:r w:rsidRPr="008A0B8F">
        <w:rPr>
          <w:rFonts w:eastAsia="Calibri"/>
          <w:i/>
          <w:lang w:eastAsia="en-US"/>
        </w:rPr>
        <w:t>от 08.06.2022</w:t>
      </w:r>
      <w:r w:rsidR="00651E42" w:rsidRPr="008A0B8F">
        <w:rPr>
          <w:rFonts w:eastAsia="Calibri"/>
          <w:i/>
          <w:lang w:eastAsia="en-US"/>
        </w:rPr>
        <w:t xml:space="preserve"> №808025</w:t>
      </w:r>
      <w:r w:rsidRPr="008A0B8F">
        <w:rPr>
          <w:i/>
        </w:rPr>
        <w:t xml:space="preserve">). </w:t>
      </w:r>
    </w:p>
    <w:p w:rsidR="007719FE" w:rsidRPr="008A0B8F" w:rsidRDefault="007719FE" w:rsidP="00155F51">
      <w:pPr>
        <w:ind w:firstLine="709"/>
        <w:jc w:val="both"/>
      </w:pPr>
    </w:p>
    <w:p w:rsidR="007719FE" w:rsidRPr="008A0B8F" w:rsidRDefault="007719FE" w:rsidP="007719FE">
      <w:pPr>
        <w:ind w:firstLine="709"/>
        <w:jc w:val="both"/>
      </w:pPr>
      <w:r w:rsidRPr="008A0B8F">
        <w:t xml:space="preserve">Согласно данным заключения по результатам внешней проверки годового отчета об исполнении бюджета Андрейковского сельского поселения Вяземского района Смоленской области за 2021 год от 27.04.2022 года, </w:t>
      </w:r>
      <w:r w:rsidRPr="001E02FA">
        <w:rPr>
          <w:i/>
        </w:rPr>
        <w:t>остаток дорожного фонда</w:t>
      </w:r>
      <w:r w:rsidRPr="001E02FA">
        <w:t xml:space="preserve"> Андрейковского сельского поселения Вяземского района Смоленской области </w:t>
      </w:r>
      <w:r w:rsidRPr="001E02FA">
        <w:rPr>
          <w:i/>
        </w:rPr>
        <w:t>на 01.01.2022 года</w:t>
      </w:r>
      <w:r w:rsidRPr="001E02FA">
        <w:t xml:space="preserve"> </w:t>
      </w:r>
      <w:r w:rsidRPr="008A0B8F">
        <w:t xml:space="preserve">составляет </w:t>
      </w:r>
      <w:r w:rsidRPr="008A0B8F">
        <w:rPr>
          <w:b/>
          <w:shd w:val="clear" w:color="auto" w:fill="FFFFFF"/>
        </w:rPr>
        <w:t>1 429,1</w:t>
      </w:r>
      <w:r w:rsidR="003608E0" w:rsidRPr="008A0B8F">
        <w:rPr>
          <w:shd w:val="clear" w:color="auto" w:fill="FFFFFF"/>
        </w:rPr>
        <w:t xml:space="preserve"> </w:t>
      </w:r>
      <w:proofErr w:type="gramStart"/>
      <w:r w:rsidR="003608E0" w:rsidRPr="008A0B8F">
        <w:rPr>
          <w:shd w:val="clear" w:color="auto" w:fill="FFFFFF"/>
        </w:rPr>
        <w:t>тыс.</w:t>
      </w:r>
      <w:r w:rsidRPr="008A0B8F">
        <w:rPr>
          <w:shd w:val="clear" w:color="auto" w:fill="FFFFFF"/>
        </w:rPr>
        <w:t>рублей</w:t>
      </w:r>
      <w:proofErr w:type="gramEnd"/>
      <w:r w:rsidRPr="008A0B8F">
        <w:t>.</w:t>
      </w:r>
    </w:p>
    <w:p w:rsidR="007719FE" w:rsidRPr="008A0B8F" w:rsidRDefault="007719FE" w:rsidP="007719FE">
      <w:pPr>
        <w:ind w:firstLine="709"/>
        <w:jc w:val="both"/>
      </w:pPr>
      <w:r w:rsidRPr="008A0B8F">
        <w:rPr>
          <w:shd w:val="clear" w:color="auto" w:fill="FFFFFF"/>
        </w:rPr>
        <w:t xml:space="preserve">В соответствии с требованиями </w:t>
      </w:r>
      <w:r w:rsidRPr="008A0B8F">
        <w:t>абзаца 8 п</w:t>
      </w:r>
      <w:r w:rsidR="00B57C7B" w:rsidRPr="008A0B8F">
        <w:t>.</w:t>
      </w:r>
      <w:r w:rsidRPr="008A0B8F">
        <w:t>5</w:t>
      </w:r>
      <w:r w:rsidRPr="008A0B8F">
        <w:rPr>
          <w:shd w:val="clear" w:color="auto" w:fill="FFFFFF"/>
        </w:rPr>
        <w:t xml:space="preserve"> ст</w:t>
      </w:r>
      <w:r w:rsidR="00B57C7B" w:rsidRPr="008A0B8F">
        <w:rPr>
          <w:shd w:val="clear" w:color="auto" w:fill="FFFFFF"/>
        </w:rPr>
        <w:t>.</w:t>
      </w:r>
      <w:r w:rsidRPr="008A0B8F">
        <w:rPr>
          <w:shd w:val="clear" w:color="auto" w:fill="FFFFFF"/>
        </w:rPr>
        <w:t>179.4 БК РФ и п</w:t>
      </w:r>
      <w:r w:rsidR="00B57C7B" w:rsidRPr="008A0B8F">
        <w:rPr>
          <w:shd w:val="clear" w:color="auto" w:fill="FFFFFF"/>
        </w:rPr>
        <w:t>.</w:t>
      </w:r>
      <w:r w:rsidRPr="008A0B8F">
        <w:rPr>
          <w:shd w:val="clear" w:color="auto" w:fill="FFFFFF"/>
        </w:rPr>
        <w:t xml:space="preserve">9 </w:t>
      </w:r>
      <w:r w:rsidRPr="008A0B8F">
        <w:t>Порядка формирования и использования бюджетных ассигнований муниципального дорожного фонда Андрейковского сельского поселения Вяземского района Смоленской области, утвержденного решением Совета депутатов Андрейковского сельского поселения Вяземского района Смоленской области от 12.11.2013 №29 «Об утверждении Порядка формирования и использования бюджетных ассигнований муниципального дорожного фонда Андрейковского сельского поселения Вяземского района Смоленской области» (с изменениями)</w:t>
      </w:r>
      <w:r w:rsidRPr="008A0B8F">
        <w:rPr>
          <w:shd w:val="clear" w:color="auto" w:fill="FFFFFF"/>
        </w:rPr>
        <w:t>, б</w:t>
      </w:r>
      <w:r w:rsidRPr="008A0B8F">
        <w:t>юджетные ассигнования дорожного фонда, не используемые в текущем финансовом году, направляются на увеличение бюджетных ассигнований муниципального дорожного фонда в очередном финансовом году.</w:t>
      </w:r>
    </w:p>
    <w:p w:rsidR="00650C02" w:rsidRDefault="00C50892" w:rsidP="00155F51">
      <w:pPr>
        <w:ind w:firstLine="709"/>
        <w:jc w:val="both"/>
        <w:rPr>
          <w:i/>
        </w:rPr>
      </w:pPr>
      <w:r w:rsidRPr="00455FD0">
        <w:rPr>
          <w:i/>
        </w:rPr>
        <w:t>Исходя из вышеуказанных норм права</w:t>
      </w:r>
      <w:r w:rsidR="00455FD0" w:rsidRPr="00455FD0">
        <w:rPr>
          <w:i/>
        </w:rPr>
        <w:t xml:space="preserve"> и решению Совета депутатов Андрейковского сельского поселения Вяземского района Смоленской области от 29.12.2021 года №37 «О бюджете Андрейковского сельского поселения Вяземского района Смоленской области на 2022 год и плановый период 2023 и 2024 годов» (в ред. от 28.07.2022 №19)</w:t>
      </w:r>
      <w:r w:rsidR="008035C6" w:rsidRPr="00455FD0">
        <w:rPr>
          <w:i/>
        </w:rPr>
        <w:t>,</w:t>
      </w:r>
      <w:r w:rsidRPr="00455FD0">
        <w:rPr>
          <w:i/>
        </w:rPr>
        <w:t xml:space="preserve"> на увеличение бюджетных ассигнований муниципального дорожного</w:t>
      </w:r>
      <w:r w:rsidRPr="008A0B8F">
        <w:rPr>
          <w:i/>
        </w:rPr>
        <w:t xml:space="preserve"> фонда за счет остатка дорожного фонда на 01.01.2022 года направлено только </w:t>
      </w:r>
      <w:r w:rsidRPr="008A0B8F">
        <w:rPr>
          <w:b/>
          <w:i/>
        </w:rPr>
        <w:t>510,8</w:t>
      </w:r>
      <w:r w:rsidRPr="008A0B8F">
        <w:rPr>
          <w:i/>
        </w:rPr>
        <w:t xml:space="preserve"> </w:t>
      </w:r>
      <w:proofErr w:type="gramStart"/>
      <w:r w:rsidRPr="008A0B8F">
        <w:rPr>
          <w:i/>
        </w:rPr>
        <w:t>тыс.рублей</w:t>
      </w:r>
      <w:proofErr w:type="gramEnd"/>
      <w:r w:rsidR="00650C02">
        <w:rPr>
          <w:i/>
        </w:rPr>
        <w:t>.</w:t>
      </w:r>
    </w:p>
    <w:p w:rsidR="00650C02" w:rsidRDefault="00650C02" w:rsidP="00155F51">
      <w:pPr>
        <w:ind w:firstLine="709"/>
        <w:jc w:val="both"/>
        <w:rPr>
          <w:i/>
          <w:u w:val="single"/>
        </w:rPr>
      </w:pPr>
    </w:p>
    <w:p w:rsidR="00172E23" w:rsidRPr="00141E48" w:rsidRDefault="00172E23" w:rsidP="00155F51">
      <w:pPr>
        <w:ind w:firstLine="709"/>
        <w:jc w:val="both"/>
      </w:pPr>
      <w:r w:rsidRPr="001E02FA">
        <w:rPr>
          <w:i/>
          <w:u w:val="single"/>
        </w:rPr>
        <w:t>Согласно решению</w:t>
      </w:r>
      <w:r w:rsidR="00FF750E" w:rsidRPr="00FF750E">
        <w:rPr>
          <w:i/>
        </w:rPr>
        <w:t xml:space="preserve"> </w:t>
      </w:r>
      <w:r w:rsidR="00FF750E" w:rsidRPr="00FF750E">
        <w:t>Совета депутатов Андрейковского сельского поселения Вяземского района Смоленской области</w:t>
      </w:r>
      <w:r w:rsidRPr="00FF750E">
        <w:t xml:space="preserve"> </w:t>
      </w:r>
      <w:r w:rsidRPr="00141E48">
        <w:t>от 29.12.2021 года №37 «О бюджете Андрейковского сельского поселения Вяземского района Смоленской области на 2022 год и плановый период 2023 и 2024 годов» (в редакции от 28.07.2022 №19</w:t>
      </w:r>
      <w:r w:rsidRPr="001E02FA">
        <w:rPr>
          <w:i/>
        </w:rPr>
        <w:t xml:space="preserve">) </w:t>
      </w:r>
      <w:r w:rsidRPr="001E02FA">
        <w:rPr>
          <w:i/>
          <w:u w:val="single"/>
        </w:rPr>
        <w:t>объем бюджетных ассигнований дорожного фонда сельского поселения</w:t>
      </w:r>
      <w:r w:rsidRPr="00141E48">
        <w:t xml:space="preserve"> утвержден в размере </w:t>
      </w:r>
      <w:r w:rsidRPr="00141E48">
        <w:rPr>
          <w:b/>
        </w:rPr>
        <w:t>8 153,7</w:t>
      </w:r>
      <w:r w:rsidRPr="00141E48">
        <w:t xml:space="preserve"> </w:t>
      </w:r>
      <w:proofErr w:type="gramStart"/>
      <w:r w:rsidRPr="00141E48">
        <w:t>тыс.рублей</w:t>
      </w:r>
      <w:proofErr w:type="gramEnd"/>
      <w:r w:rsidR="008A0B8F" w:rsidRPr="00141E48">
        <w:t xml:space="preserve"> за счет:</w:t>
      </w:r>
    </w:p>
    <w:p w:rsidR="008A0B8F" w:rsidRPr="00141E48" w:rsidRDefault="009122AE" w:rsidP="008A0B8F">
      <w:pPr>
        <w:pStyle w:val="a8"/>
        <w:numPr>
          <w:ilvl w:val="0"/>
          <w:numId w:val="32"/>
        </w:numPr>
        <w:jc w:val="both"/>
      </w:pPr>
      <w:r w:rsidRPr="009122AE">
        <w:rPr>
          <w:bCs/>
        </w:rPr>
        <w:t xml:space="preserve">остаток бюджетные ассигнования дорожного фонда по состоянию на 01.01.2021 года, направленный на увеличение бюджетных ассигнований муниципального дорожного фонда, в размере </w:t>
      </w:r>
      <w:r w:rsidRPr="009122AE">
        <w:rPr>
          <w:b/>
          <w:bCs/>
        </w:rPr>
        <w:t>510,8</w:t>
      </w:r>
      <w:r w:rsidRPr="009122AE">
        <w:rPr>
          <w:bCs/>
        </w:rPr>
        <w:t xml:space="preserve"> </w:t>
      </w:r>
      <w:proofErr w:type="gramStart"/>
      <w:r w:rsidRPr="009122AE">
        <w:rPr>
          <w:bCs/>
        </w:rPr>
        <w:t>тыс.рублей</w:t>
      </w:r>
      <w:proofErr w:type="gramEnd"/>
      <w:r w:rsidR="008A0B8F" w:rsidRPr="00141E48">
        <w:t>;</w:t>
      </w:r>
    </w:p>
    <w:p w:rsidR="008A0B8F" w:rsidRPr="00141E48" w:rsidRDefault="008A0B8F" w:rsidP="008A0B8F">
      <w:pPr>
        <w:pStyle w:val="a8"/>
        <w:numPr>
          <w:ilvl w:val="0"/>
          <w:numId w:val="32"/>
        </w:numPr>
        <w:jc w:val="both"/>
      </w:pPr>
      <w:r w:rsidRPr="00141E48">
        <w:t xml:space="preserve">планового поступления налога на товары (работы, услуги), реализуемые на территории Российской Федерации в размере </w:t>
      </w:r>
      <w:r w:rsidRPr="00141E48">
        <w:rPr>
          <w:b/>
        </w:rPr>
        <w:t>2 291,0</w:t>
      </w:r>
      <w:r w:rsidRPr="00141E48">
        <w:t xml:space="preserve"> </w:t>
      </w:r>
      <w:proofErr w:type="gramStart"/>
      <w:r w:rsidRPr="00141E48">
        <w:t>тыс.рублей</w:t>
      </w:r>
      <w:proofErr w:type="gramEnd"/>
      <w:r w:rsidRPr="00141E48">
        <w:t>;</w:t>
      </w:r>
    </w:p>
    <w:p w:rsidR="008A0B8F" w:rsidRPr="00141E48" w:rsidRDefault="008A0B8F" w:rsidP="008A0B8F">
      <w:pPr>
        <w:pStyle w:val="a8"/>
        <w:numPr>
          <w:ilvl w:val="0"/>
          <w:numId w:val="32"/>
        </w:numPr>
        <w:jc w:val="both"/>
      </w:pPr>
      <w:r w:rsidRPr="00141E48">
        <w:t xml:space="preserve">безвозмездных поступлений (прочие субсидии бюджетам сельских поселений) в размере </w:t>
      </w:r>
      <w:r w:rsidRPr="00141E48">
        <w:rPr>
          <w:b/>
        </w:rPr>
        <w:t>5 351,9</w:t>
      </w:r>
      <w:r w:rsidRPr="00141E48">
        <w:t xml:space="preserve"> </w:t>
      </w:r>
      <w:proofErr w:type="gramStart"/>
      <w:r w:rsidRPr="00141E48">
        <w:t>тыс.рублей</w:t>
      </w:r>
      <w:proofErr w:type="gramEnd"/>
      <w:r w:rsidRPr="00141E48">
        <w:t xml:space="preserve"> (</w:t>
      </w:r>
      <w:r w:rsidRPr="00141E48">
        <w:rPr>
          <w:rFonts w:eastAsia="Calibri"/>
          <w:lang w:eastAsia="en-US"/>
        </w:rPr>
        <w:t>уведомление</w:t>
      </w:r>
      <w:r w:rsidRPr="00141E48">
        <w:t xml:space="preserve"> Департамента Смоленской области по транспорту и дорожному хозяйству</w:t>
      </w:r>
      <w:r w:rsidRPr="00141E48">
        <w:rPr>
          <w:rFonts w:eastAsia="Calibri"/>
          <w:lang w:eastAsia="en-US"/>
        </w:rPr>
        <w:t xml:space="preserve"> от 08.06.2022 №808025</w:t>
      </w:r>
      <w:r w:rsidRPr="00141E48">
        <w:t>).</w:t>
      </w:r>
    </w:p>
    <w:p w:rsidR="008A0B8F" w:rsidRPr="008A0B8F" w:rsidRDefault="008A0B8F" w:rsidP="00155F51">
      <w:pPr>
        <w:ind w:firstLine="709"/>
        <w:jc w:val="both"/>
        <w:rPr>
          <w:i/>
        </w:rPr>
      </w:pPr>
    </w:p>
    <w:p w:rsidR="00F03E2A" w:rsidRPr="008A0B8F" w:rsidRDefault="00F03E2A" w:rsidP="00F03E2A">
      <w:pPr>
        <w:ind w:firstLine="709"/>
        <w:jc w:val="both"/>
      </w:pPr>
      <w:r w:rsidRPr="008330E3">
        <w:rPr>
          <w:b/>
          <w:i/>
        </w:rPr>
        <w:lastRenderedPageBreak/>
        <w:t xml:space="preserve">Проектом решения </w:t>
      </w:r>
      <w:r w:rsidRPr="000545C5">
        <w:rPr>
          <w:b/>
          <w:i/>
          <w:u w:val="single"/>
        </w:rPr>
        <w:t>предлагается утвердить</w:t>
      </w:r>
      <w:r w:rsidRPr="008330E3">
        <w:rPr>
          <w:b/>
          <w:i/>
        </w:rPr>
        <w:t xml:space="preserve"> прогнозируемый объем доходов бюджета</w:t>
      </w:r>
      <w:r w:rsidRPr="00155F51">
        <w:t xml:space="preserve"> Андрейковского сельского поселения Вяземского </w:t>
      </w:r>
      <w:r w:rsidRPr="008A0B8F">
        <w:t xml:space="preserve">района Смоленской области в 2022 году </w:t>
      </w:r>
      <w:r w:rsidRPr="008330E3">
        <w:rPr>
          <w:b/>
          <w:i/>
        </w:rPr>
        <w:t xml:space="preserve">в части доходов, установленных Порядком по дорожному фонду </w:t>
      </w:r>
      <w:r w:rsidRPr="008A0B8F">
        <w:t xml:space="preserve">от 16.12.2013 №29 в сумме </w:t>
      </w:r>
      <w:r>
        <w:rPr>
          <w:b/>
        </w:rPr>
        <w:t>11 811,9</w:t>
      </w:r>
      <w:r w:rsidRPr="008A0B8F">
        <w:t xml:space="preserve"> </w:t>
      </w:r>
      <w:proofErr w:type="gramStart"/>
      <w:r w:rsidRPr="008A0B8F">
        <w:t>тыс.рублей</w:t>
      </w:r>
      <w:proofErr w:type="gramEnd"/>
      <w:r w:rsidRPr="008A0B8F">
        <w:t xml:space="preserve"> (Приложение 15 к Решению</w:t>
      </w:r>
      <w:r w:rsidR="000545C5">
        <w:t xml:space="preserve"> о бюджете</w:t>
      </w:r>
      <w:r w:rsidRPr="008A0B8F">
        <w:t xml:space="preserve"> от 29.12.2021 года №37 (в </w:t>
      </w:r>
      <w:r>
        <w:t>с изменениями</w:t>
      </w:r>
      <w:r w:rsidRPr="008A0B8F">
        <w:t>)) на основании:</w:t>
      </w:r>
    </w:p>
    <w:p w:rsidR="00F03E2A" w:rsidRPr="008A0B8F" w:rsidRDefault="00F03E2A" w:rsidP="00F03E2A">
      <w:pPr>
        <w:pStyle w:val="a8"/>
        <w:numPr>
          <w:ilvl w:val="0"/>
          <w:numId w:val="32"/>
        </w:numPr>
        <w:jc w:val="both"/>
        <w:rPr>
          <w:i/>
        </w:rPr>
      </w:pPr>
      <w:r w:rsidRPr="008A0B8F">
        <w:rPr>
          <w:i/>
        </w:rPr>
        <w:t xml:space="preserve">планового поступления налога на товары (работы, услуги), реализуемые на территории Российской Федерации в размере </w:t>
      </w:r>
      <w:r w:rsidRPr="008A0B8F">
        <w:rPr>
          <w:b/>
          <w:i/>
        </w:rPr>
        <w:t>2 291,0</w:t>
      </w:r>
      <w:r w:rsidRPr="008A0B8F">
        <w:rPr>
          <w:i/>
        </w:rPr>
        <w:t xml:space="preserve"> </w:t>
      </w:r>
      <w:proofErr w:type="gramStart"/>
      <w:r w:rsidRPr="008A0B8F">
        <w:rPr>
          <w:i/>
        </w:rPr>
        <w:t>тыс.рублей</w:t>
      </w:r>
      <w:proofErr w:type="gramEnd"/>
      <w:r w:rsidRPr="008A0B8F">
        <w:rPr>
          <w:i/>
        </w:rPr>
        <w:t>;</w:t>
      </w:r>
    </w:p>
    <w:p w:rsidR="00F03E2A" w:rsidRPr="001C1FAA" w:rsidRDefault="00F03E2A" w:rsidP="00F03E2A">
      <w:pPr>
        <w:pStyle w:val="a8"/>
        <w:numPr>
          <w:ilvl w:val="0"/>
          <w:numId w:val="32"/>
        </w:numPr>
        <w:jc w:val="both"/>
        <w:rPr>
          <w:i/>
        </w:rPr>
      </w:pPr>
      <w:r w:rsidRPr="008A0B8F">
        <w:rPr>
          <w:i/>
        </w:rPr>
        <w:t xml:space="preserve">безвозмездных поступлений (прочие субсидии бюджетам сельских поселений) в размере </w:t>
      </w:r>
      <w:r w:rsidR="00CD3827">
        <w:rPr>
          <w:b/>
          <w:i/>
        </w:rPr>
        <w:t>9 520,9</w:t>
      </w:r>
      <w:r w:rsidRPr="008A0B8F">
        <w:rPr>
          <w:i/>
        </w:rPr>
        <w:t xml:space="preserve"> </w:t>
      </w:r>
      <w:proofErr w:type="gramStart"/>
      <w:r w:rsidRPr="008A0B8F">
        <w:rPr>
          <w:i/>
        </w:rPr>
        <w:t>тыс.рублей</w:t>
      </w:r>
      <w:proofErr w:type="gramEnd"/>
      <w:r w:rsidRPr="008A0B8F">
        <w:rPr>
          <w:i/>
        </w:rPr>
        <w:t xml:space="preserve"> (</w:t>
      </w:r>
      <w:r w:rsidRPr="001C1FAA">
        <w:rPr>
          <w:rFonts w:eastAsia="Calibri"/>
          <w:i/>
          <w:lang w:eastAsia="en-US"/>
        </w:rPr>
        <w:t xml:space="preserve">уведомления </w:t>
      </w:r>
      <w:r w:rsidRPr="001C1FAA">
        <w:rPr>
          <w:i/>
        </w:rPr>
        <w:t>Департамента Смоленской области по транспорту и дорожному хозяйству</w:t>
      </w:r>
      <w:r w:rsidRPr="001C1FAA">
        <w:rPr>
          <w:rFonts w:eastAsia="Calibri"/>
          <w:i/>
          <w:lang w:eastAsia="en-US"/>
        </w:rPr>
        <w:t xml:space="preserve"> от 08.06.2022 №808025 на сумму </w:t>
      </w:r>
      <w:r w:rsidR="001C1FAA" w:rsidRPr="001C1FAA">
        <w:rPr>
          <w:rFonts w:eastAsia="Calibri"/>
          <w:i/>
          <w:lang w:eastAsia="en-US"/>
        </w:rPr>
        <w:t>5 3</w:t>
      </w:r>
      <w:r w:rsidR="00CD3827">
        <w:rPr>
          <w:rFonts w:eastAsia="Calibri"/>
          <w:i/>
          <w:lang w:eastAsia="en-US"/>
        </w:rPr>
        <w:t>5</w:t>
      </w:r>
      <w:r w:rsidR="001C1FAA" w:rsidRPr="001C1FAA">
        <w:rPr>
          <w:rFonts w:eastAsia="Calibri"/>
          <w:i/>
          <w:lang w:eastAsia="en-US"/>
        </w:rPr>
        <w:t>1,9 тыс.рублей, от 17.08.2022</w:t>
      </w:r>
      <w:r w:rsidR="001C1FAA">
        <w:rPr>
          <w:rFonts w:eastAsia="Calibri"/>
          <w:i/>
          <w:lang w:eastAsia="en-US"/>
        </w:rPr>
        <w:t xml:space="preserve"> </w:t>
      </w:r>
      <w:r w:rsidR="001C1FAA" w:rsidRPr="001C1FAA">
        <w:rPr>
          <w:rFonts w:eastAsia="Calibri"/>
          <w:i/>
          <w:lang w:eastAsia="en-US"/>
        </w:rPr>
        <w:t xml:space="preserve">№8080316  на сумму 4195,8 </w:t>
      </w:r>
      <w:r w:rsidR="001C1FAA" w:rsidRPr="001C1FAA">
        <w:rPr>
          <w:i/>
        </w:rPr>
        <w:t>тыс.рублей и от 18 10 2022 №8080353 на сумму (-)26,8 тыс.рублей</w:t>
      </w:r>
      <w:r w:rsidRPr="001C1FAA">
        <w:rPr>
          <w:i/>
        </w:rPr>
        <w:t xml:space="preserve">). </w:t>
      </w:r>
    </w:p>
    <w:p w:rsidR="0016791B" w:rsidRPr="00141E48" w:rsidRDefault="0016791B" w:rsidP="0016791B">
      <w:pPr>
        <w:ind w:firstLine="709"/>
        <w:jc w:val="both"/>
      </w:pPr>
      <w:r w:rsidRPr="008330E3">
        <w:rPr>
          <w:b/>
          <w:i/>
        </w:rPr>
        <w:t xml:space="preserve">Проектом решения </w:t>
      </w:r>
      <w:r w:rsidRPr="000545C5">
        <w:rPr>
          <w:b/>
          <w:i/>
          <w:u w:val="single"/>
        </w:rPr>
        <w:t>предлагается утвердить</w:t>
      </w:r>
      <w:r w:rsidRPr="0016791B">
        <w:t xml:space="preserve"> </w:t>
      </w:r>
      <w:r w:rsidRPr="0016791B">
        <w:rPr>
          <w:b/>
          <w:i/>
        </w:rPr>
        <w:t>объем бюджетных ассигнований дорожного фонда сельского поселения</w:t>
      </w:r>
      <w:r w:rsidRPr="0016791B">
        <w:t xml:space="preserve"> в размере</w:t>
      </w:r>
      <w:r w:rsidRPr="00141E48">
        <w:t xml:space="preserve"> </w:t>
      </w:r>
      <w:r w:rsidR="00811F2D">
        <w:rPr>
          <w:b/>
        </w:rPr>
        <w:t>12 322</w:t>
      </w:r>
      <w:r w:rsidRPr="00141E48">
        <w:rPr>
          <w:b/>
        </w:rPr>
        <w:t>,7</w:t>
      </w:r>
      <w:r w:rsidRPr="00141E48">
        <w:t xml:space="preserve"> </w:t>
      </w:r>
      <w:proofErr w:type="gramStart"/>
      <w:r w:rsidRPr="00141E48">
        <w:t>тыс.рублей</w:t>
      </w:r>
      <w:proofErr w:type="gramEnd"/>
      <w:r w:rsidRPr="00141E48">
        <w:t xml:space="preserve"> за счет:</w:t>
      </w:r>
    </w:p>
    <w:p w:rsidR="0016791B" w:rsidRPr="00141E48" w:rsidRDefault="009122AE" w:rsidP="009122AE">
      <w:pPr>
        <w:pStyle w:val="a8"/>
        <w:numPr>
          <w:ilvl w:val="0"/>
          <w:numId w:val="32"/>
        </w:numPr>
        <w:jc w:val="both"/>
      </w:pPr>
      <w:r w:rsidRPr="009122AE">
        <w:rPr>
          <w:bCs/>
        </w:rPr>
        <w:t xml:space="preserve">остаток </w:t>
      </w:r>
      <w:r w:rsidRPr="009122AE">
        <w:rPr>
          <w:bCs/>
        </w:rPr>
        <w:t>бюджетные ассигнования дорожного фонда</w:t>
      </w:r>
      <w:r w:rsidRPr="009122AE">
        <w:rPr>
          <w:bCs/>
        </w:rPr>
        <w:t xml:space="preserve"> по состоянию на 01.01.2021 года</w:t>
      </w:r>
      <w:r>
        <w:rPr>
          <w:bCs/>
        </w:rPr>
        <w:t>,</w:t>
      </w:r>
      <w:r w:rsidRPr="009122AE">
        <w:t xml:space="preserve"> </w:t>
      </w:r>
      <w:r w:rsidRPr="009122AE">
        <w:rPr>
          <w:bCs/>
        </w:rPr>
        <w:t>направл</w:t>
      </w:r>
      <w:r>
        <w:rPr>
          <w:bCs/>
        </w:rPr>
        <w:t>енный</w:t>
      </w:r>
      <w:r w:rsidRPr="009122AE">
        <w:rPr>
          <w:bCs/>
        </w:rPr>
        <w:t xml:space="preserve"> на увеличение бюджетных ассигнований муниципального дорожного фонда</w:t>
      </w:r>
      <w:r>
        <w:rPr>
          <w:bCs/>
        </w:rPr>
        <w:t>,</w:t>
      </w:r>
      <w:r w:rsidRPr="009122AE">
        <w:rPr>
          <w:bCs/>
        </w:rPr>
        <w:t xml:space="preserve"> </w:t>
      </w:r>
      <w:r w:rsidR="0016791B" w:rsidRPr="00141E48">
        <w:rPr>
          <w:bCs/>
        </w:rPr>
        <w:t xml:space="preserve">в размере </w:t>
      </w:r>
      <w:r w:rsidR="0016791B" w:rsidRPr="00141E48">
        <w:rPr>
          <w:b/>
        </w:rPr>
        <w:t>510,8</w:t>
      </w:r>
      <w:r w:rsidR="0016791B" w:rsidRPr="00141E48">
        <w:t xml:space="preserve"> </w:t>
      </w:r>
      <w:proofErr w:type="gramStart"/>
      <w:r w:rsidR="0016791B" w:rsidRPr="00141E48">
        <w:t>тыс.рублей</w:t>
      </w:r>
      <w:proofErr w:type="gramEnd"/>
      <w:r w:rsidR="0016791B" w:rsidRPr="00141E48">
        <w:t>;</w:t>
      </w:r>
      <w:r w:rsidRPr="009122AE">
        <w:rPr>
          <w:bCs/>
        </w:rPr>
        <w:t xml:space="preserve"> </w:t>
      </w:r>
    </w:p>
    <w:p w:rsidR="0016791B" w:rsidRPr="00141E48" w:rsidRDefault="0016791B" w:rsidP="0016791B">
      <w:pPr>
        <w:pStyle w:val="a8"/>
        <w:numPr>
          <w:ilvl w:val="0"/>
          <w:numId w:val="32"/>
        </w:numPr>
        <w:jc w:val="both"/>
      </w:pPr>
      <w:r w:rsidRPr="00141E48">
        <w:t xml:space="preserve">планового поступления налога на товары (работы, услуги), реализуемые на территории Российской Федерации в размере </w:t>
      </w:r>
      <w:r w:rsidRPr="00141E48">
        <w:rPr>
          <w:b/>
        </w:rPr>
        <w:t>2 291,0</w:t>
      </w:r>
      <w:r w:rsidRPr="00141E48">
        <w:t xml:space="preserve"> </w:t>
      </w:r>
      <w:proofErr w:type="gramStart"/>
      <w:r w:rsidRPr="00141E48">
        <w:t>тыс.рублей</w:t>
      </w:r>
      <w:proofErr w:type="gramEnd"/>
      <w:r w:rsidRPr="00141E48">
        <w:t>;</w:t>
      </w:r>
    </w:p>
    <w:p w:rsidR="0016791B" w:rsidRPr="00141E48" w:rsidRDefault="0016791B" w:rsidP="0016791B">
      <w:pPr>
        <w:pStyle w:val="a8"/>
        <w:numPr>
          <w:ilvl w:val="0"/>
          <w:numId w:val="32"/>
        </w:numPr>
        <w:jc w:val="both"/>
      </w:pPr>
      <w:r w:rsidRPr="00141E48">
        <w:t xml:space="preserve">безвозмездных поступлений (прочие субсидии бюджетам сельских поселений) в размере </w:t>
      </w:r>
      <w:r w:rsidR="00030017" w:rsidRPr="00030017">
        <w:rPr>
          <w:b/>
        </w:rPr>
        <w:t>9 520,9</w:t>
      </w:r>
      <w:r w:rsidR="00030017" w:rsidRPr="00030017">
        <w:t xml:space="preserve"> </w:t>
      </w:r>
      <w:proofErr w:type="gramStart"/>
      <w:r w:rsidR="00030017" w:rsidRPr="00030017">
        <w:t>тыс.рублей</w:t>
      </w:r>
      <w:proofErr w:type="gramEnd"/>
      <w:r w:rsidR="00030017" w:rsidRPr="00030017">
        <w:t xml:space="preserve"> (</w:t>
      </w:r>
      <w:r w:rsidR="00030017" w:rsidRPr="00030017">
        <w:rPr>
          <w:rFonts w:eastAsia="Calibri"/>
          <w:lang w:eastAsia="en-US"/>
        </w:rPr>
        <w:t xml:space="preserve">уведомления </w:t>
      </w:r>
      <w:r w:rsidR="00030017" w:rsidRPr="00030017">
        <w:t>Департамента Смоленской области по транспорту и дорожному хозяйству</w:t>
      </w:r>
      <w:r w:rsidR="00030017" w:rsidRPr="00030017">
        <w:rPr>
          <w:rFonts w:eastAsia="Calibri"/>
          <w:lang w:eastAsia="en-US"/>
        </w:rPr>
        <w:t xml:space="preserve"> от 08.06.2022 №808025 на сумму 5 351,9 тыс.рублей, от 17.08.2022 №8080316  на сумму 4195,8 </w:t>
      </w:r>
      <w:r w:rsidR="00030017" w:rsidRPr="00030017">
        <w:t>тыс.рублей и от 18 10 2022 №8080353 на сумму (-)26,8 тыс.рублей)</w:t>
      </w:r>
      <w:r w:rsidRPr="00030017">
        <w:t>.</w:t>
      </w:r>
    </w:p>
    <w:p w:rsidR="00650C02" w:rsidRDefault="00650C02" w:rsidP="000545C5">
      <w:pPr>
        <w:ind w:firstLine="709"/>
        <w:jc w:val="both"/>
        <w:rPr>
          <w:i/>
        </w:rPr>
      </w:pPr>
      <w:r w:rsidRPr="00650C02">
        <w:rPr>
          <w:i/>
        </w:rPr>
        <w:t xml:space="preserve">Таким образом, </w:t>
      </w:r>
      <w:r w:rsidR="000545C5" w:rsidRPr="008035C6">
        <w:rPr>
          <w:i/>
        </w:rPr>
        <w:t>Администрац</w:t>
      </w:r>
      <w:r>
        <w:rPr>
          <w:i/>
        </w:rPr>
        <w:t>ией</w:t>
      </w:r>
      <w:r w:rsidR="000545C5" w:rsidRPr="008035C6">
        <w:rPr>
          <w:i/>
        </w:rPr>
        <w:t xml:space="preserve"> Андрейковского сельского поселения Вяземского района Смоленской области</w:t>
      </w:r>
      <w:r w:rsidR="000545C5">
        <w:rPr>
          <w:i/>
        </w:rPr>
        <w:t xml:space="preserve"> </w:t>
      </w:r>
      <w:r w:rsidRPr="00650C02">
        <w:rPr>
          <w:b/>
          <w:i/>
          <w:u w:val="single"/>
        </w:rPr>
        <w:t xml:space="preserve">остаток средств дорожного фонда по состоянию </w:t>
      </w:r>
      <w:r w:rsidRPr="00650C02">
        <w:rPr>
          <w:b/>
          <w:i/>
          <w:u w:val="single"/>
        </w:rPr>
        <w:t>на 01.01.2022</w:t>
      </w:r>
      <w:r w:rsidRPr="00650C02">
        <w:rPr>
          <w:b/>
          <w:i/>
          <w:u w:val="single"/>
        </w:rPr>
        <w:t xml:space="preserve"> года распределен не в полном объеме</w:t>
      </w:r>
      <w:r>
        <w:rPr>
          <w:i/>
        </w:rPr>
        <w:t xml:space="preserve">. </w:t>
      </w:r>
    </w:p>
    <w:p w:rsidR="00650C02" w:rsidRDefault="00650C02" w:rsidP="00650C02">
      <w:pPr>
        <w:ind w:firstLine="709"/>
        <w:jc w:val="both"/>
        <w:rPr>
          <w:b/>
          <w:i/>
        </w:rPr>
      </w:pPr>
      <w:r>
        <w:rPr>
          <w:i/>
        </w:rPr>
        <w:t>В</w:t>
      </w:r>
      <w:r w:rsidRPr="00650C02">
        <w:rPr>
          <w:i/>
        </w:rPr>
        <w:t xml:space="preserve"> соответствии с Порядк</w:t>
      </w:r>
      <w:r>
        <w:rPr>
          <w:i/>
        </w:rPr>
        <w:t>ом</w:t>
      </w:r>
      <w:r w:rsidRPr="00650C02">
        <w:rPr>
          <w:i/>
        </w:rPr>
        <w:t xml:space="preserve"> по дорожному фонду от 16.12.2013 №29 (с изменениями)</w:t>
      </w:r>
      <w:r>
        <w:rPr>
          <w:i/>
        </w:rPr>
        <w:t xml:space="preserve"> </w:t>
      </w:r>
      <w:r w:rsidRPr="00650C02">
        <w:rPr>
          <w:i/>
        </w:rPr>
        <w:t xml:space="preserve">Администрацией Андрейковского сельского поселения Вяземского района Смоленской области </w:t>
      </w:r>
      <w:r w:rsidR="000545C5">
        <w:rPr>
          <w:i/>
        </w:rPr>
        <w:t>необходимо до конца текущего финансового года</w:t>
      </w:r>
      <w:r w:rsidR="000545C5">
        <w:rPr>
          <w:b/>
          <w:i/>
        </w:rPr>
        <w:t xml:space="preserve"> о</w:t>
      </w:r>
      <w:r w:rsidR="000545C5" w:rsidRPr="008035C6">
        <w:rPr>
          <w:b/>
          <w:i/>
        </w:rPr>
        <w:t>статок дорожного фонда</w:t>
      </w:r>
      <w:r w:rsidR="000545C5" w:rsidRPr="008035C6">
        <w:rPr>
          <w:i/>
        </w:rPr>
        <w:t xml:space="preserve"> Андрейковского сельского поселения Вяземского района Смоленской области </w:t>
      </w:r>
      <w:r w:rsidR="000545C5" w:rsidRPr="008035C6">
        <w:rPr>
          <w:b/>
          <w:i/>
        </w:rPr>
        <w:t>на 01.01.2022 года</w:t>
      </w:r>
      <w:r w:rsidR="000545C5">
        <w:rPr>
          <w:i/>
        </w:rPr>
        <w:t xml:space="preserve"> в размере </w:t>
      </w:r>
      <w:r w:rsidR="000545C5" w:rsidRPr="00430778">
        <w:rPr>
          <w:b/>
          <w:i/>
        </w:rPr>
        <w:t>918,3</w:t>
      </w:r>
      <w:r w:rsidR="000545C5">
        <w:rPr>
          <w:i/>
        </w:rPr>
        <w:t xml:space="preserve"> </w:t>
      </w:r>
      <w:proofErr w:type="gramStart"/>
      <w:r w:rsidR="000545C5">
        <w:rPr>
          <w:i/>
        </w:rPr>
        <w:t>тыс.рублей</w:t>
      </w:r>
      <w:proofErr w:type="gramEnd"/>
      <w:r w:rsidR="000545C5">
        <w:rPr>
          <w:i/>
        </w:rPr>
        <w:t xml:space="preserve"> (</w:t>
      </w:r>
      <w:r w:rsidR="000545C5" w:rsidRPr="008035C6">
        <w:rPr>
          <w:i/>
          <w:shd w:val="clear" w:color="auto" w:fill="FFFFFF"/>
        </w:rPr>
        <w:t>1 429,1 тыс.рублей</w:t>
      </w:r>
      <w:r w:rsidR="000545C5">
        <w:rPr>
          <w:i/>
          <w:shd w:val="clear" w:color="auto" w:fill="FFFFFF"/>
        </w:rPr>
        <w:t xml:space="preserve"> – 510,8 тыс.рублей) </w:t>
      </w:r>
      <w:r w:rsidR="000545C5" w:rsidRPr="000545C5">
        <w:rPr>
          <w:b/>
          <w:i/>
        </w:rPr>
        <w:t>направить на увеличение бюджетных ассигнований муниципального дорожного фонда сельского поселения.</w:t>
      </w:r>
    </w:p>
    <w:p w:rsidR="00650C02" w:rsidRDefault="00650C02" w:rsidP="00650C02">
      <w:pPr>
        <w:ind w:firstLine="709"/>
        <w:jc w:val="both"/>
        <w:rPr>
          <w:i/>
        </w:rPr>
      </w:pPr>
      <w:r w:rsidRPr="00650C02">
        <w:rPr>
          <w:i/>
        </w:rPr>
        <w:t xml:space="preserve"> </w:t>
      </w:r>
    </w:p>
    <w:p w:rsidR="0013433C" w:rsidRDefault="0013433C" w:rsidP="00650C02">
      <w:pPr>
        <w:jc w:val="center"/>
        <w:rPr>
          <w:rFonts w:eastAsiaTheme="minorHAnsi"/>
          <w:b/>
          <w:lang w:eastAsia="en-US"/>
        </w:rPr>
      </w:pPr>
      <w:r w:rsidRPr="00A34454">
        <w:rPr>
          <w:rFonts w:eastAsiaTheme="minorHAnsi"/>
          <w:b/>
          <w:lang w:eastAsia="en-US"/>
        </w:rPr>
        <w:t>Резервные фонды</w:t>
      </w:r>
    </w:p>
    <w:p w:rsidR="0013433C" w:rsidRPr="00A34454" w:rsidRDefault="0013433C" w:rsidP="0013433C">
      <w:pPr>
        <w:ind w:firstLine="708"/>
        <w:jc w:val="both"/>
        <w:rPr>
          <w:rFonts w:eastAsiaTheme="minorHAnsi"/>
          <w:lang w:eastAsia="en-US"/>
        </w:rPr>
      </w:pPr>
      <w:r w:rsidRPr="00A34454">
        <w:rPr>
          <w:rFonts w:eastAsiaTheme="minorHAnsi"/>
          <w:lang w:eastAsia="en-US"/>
        </w:rPr>
        <w:t xml:space="preserve">Резервный фонд сформирован исполнительным органом местного самоуправления – Администрацией </w:t>
      </w:r>
      <w:r w:rsidR="00C177CD">
        <w:rPr>
          <w:rFonts w:eastAsiaTheme="minorHAnsi"/>
          <w:lang w:eastAsia="en-US"/>
        </w:rPr>
        <w:t>Андрейковского</w:t>
      </w:r>
      <w:r w:rsidRPr="00A34454">
        <w:rPr>
          <w:rFonts w:eastAsiaTheme="minorHAnsi"/>
          <w:lang w:eastAsia="en-US"/>
        </w:rPr>
        <w:t xml:space="preserve"> сельского поселения Вяземского района Смоленской области за счет собственных средств бюджета. </w:t>
      </w:r>
    </w:p>
    <w:p w:rsidR="0013433C" w:rsidRPr="00A34454" w:rsidRDefault="0013433C" w:rsidP="0013433C">
      <w:pPr>
        <w:ind w:firstLine="708"/>
        <w:jc w:val="both"/>
        <w:rPr>
          <w:rFonts w:eastAsiaTheme="minorHAnsi"/>
          <w:lang w:eastAsia="en-US"/>
        </w:rPr>
      </w:pPr>
      <w:r w:rsidRPr="00A34454">
        <w:rPr>
          <w:rFonts w:eastAsiaTheme="minorHAnsi"/>
          <w:lang w:eastAsia="en-US"/>
        </w:rPr>
        <w:t>Плановые бюджетные назначения резервного фонда, сформированного на 202</w:t>
      </w:r>
      <w:r w:rsidR="00B406DD">
        <w:rPr>
          <w:rFonts w:eastAsiaTheme="minorHAnsi"/>
          <w:lang w:eastAsia="en-US"/>
        </w:rPr>
        <w:t>2</w:t>
      </w:r>
      <w:r w:rsidRPr="00A34454">
        <w:rPr>
          <w:rFonts w:eastAsiaTheme="minorHAnsi"/>
          <w:lang w:eastAsia="en-US"/>
        </w:rPr>
        <w:t xml:space="preserve"> год, не изменяются и составляют в сумме </w:t>
      </w:r>
      <w:r>
        <w:rPr>
          <w:rFonts w:eastAsiaTheme="minorHAnsi"/>
          <w:b/>
          <w:lang w:eastAsia="en-US"/>
        </w:rPr>
        <w:t>5</w:t>
      </w:r>
      <w:r w:rsidRPr="00A34454">
        <w:rPr>
          <w:rFonts w:eastAsiaTheme="minorHAnsi"/>
          <w:b/>
          <w:lang w:eastAsia="en-US"/>
        </w:rPr>
        <w:t>0,0</w:t>
      </w:r>
      <w:r w:rsidR="00B406DD">
        <w:rPr>
          <w:rFonts w:eastAsiaTheme="minorHAnsi"/>
          <w:b/>
          <w:lang w:eastAsia="en-US"/>
        </w:rPr>
        <w:t xml:space="preserve"> </w:t>
      </w:r>
      <w:proofErr w:type="gramStart"/>
      <w:r w:rsidRPr="00A34454">
        <w:rPr>
          <w:rFonts w:eastAsiaTheme="minorHAnsi"/>
          <w:lang w:eastAsia="en-US"/>
        </w:rPr>
        <w:t>тыс.рублей</w:t>
      </w:r>
      <w:proofErr w:type="gramEnd"/>
      <w:r w:rsidRPr="00A34454">
        <w:rPr>
          <w:rFonts w:eastAsiaTheme="minorHAnsi"/>
          <w:lang w:eastAsia="en-US"/>
        </w:rPr>
        <w:t>. Размер резервного фонда не превышает ограничения, уста</w:t>
      </w:r>
      <w:bookmarkStart w:id="2" w:name="_GoBack"/>
      <w:bookmarkEnd w:id="2"/>
      <w:r w:rsidRPr="00A34454">
        <w:rPr>
          <w:rFonts w:eastAsiaTheme="minorHAnsi"/>
          <w:lang w:eastAsia="en-US"/>
        </w:rPr>
        <w:t xml:space="preserve">новленные п.3 ст.81 Бюджетного кодекса РФ (3,0% общего объема расходов) и составляет </w:t>
      </w:r>
      <w:r w:rsidRPr="00A34454">
        <w:rPr>
          <w:rFonts w:eastAsiaTheme="minorHAnsi"/>
          <w:b/>
          <w:lang w:eastAsia="en-US"/>
        </w:rPr>
        <w:t>0,</w:t>
      </w:r>
      <w:r w:rsidR="00055C5B">
        <w:rPr>
          <w:rFonts w:eastAsiaTheme="minorHAnsi"/>
          <w:b/>
          <w:lang w:eastAsia="en-US"/>
        </w:rPr>
        <w:t>2</w:t>
      </w:r>
      <w:r w:rsidRPr="00A34454">
        <w:rPr>
          <w:rFonts w:eastAsiaTheme="minorHAnsi"/>
          <w:lang w:eastAsia="en-US"/>
        </w:rPr>
        <w:t xml:space="preserve">% общего объема расходов бюджета поселения. </w:t>
      </w:r>
    </w:p>
    <w:p w:rsidR="0013433C" w:rsidRPr="00A34454" w:rsidRDefault="0013433C" w:rsidP="0013433C">
      <w:pPr>
        <w:ind w:firstLine="708"/>
        <w:jc w:val="both"/>
        <w:rPr>
          <w:rFonts w:eastAsiaTheme="minorHAnsi"/>
          <w:lang w:eastAsia="en-US"/>
        </w:rPr>
      </w:pPr>
      <w:r w:rsidRPr="00A34454">
        <w:rPr>
          <w:rFonts w:eastAsiaTheme="minorHAnsi"/>
          <w:lang w:eastAsia="en-US"/>
        </w:rPr>
        <w:t>Представленным проектом решения изменение объемов резервного фонда на плановый период 202</w:t>
      </w:r>
      <w:r w:rsidR="00B406DD">
        <w:rPr>
          <w:rFonts w:eastAsiaTheme="minorHAnsi"/>
          <w:lang w:eastAsia="en-US"/>
        </w:rPr>
        <w:t>3</w:t>
      </w:r>
      <w:r w:rsidRPr="00A34454">
        <w:rPr>
          <w:rFonts w:eastAsiaTheme="minorHAnsi"/>
          <w:lang w:eastAsia="en-US"/>
        </w:rPr>
        <w:t xml:space="preserve"> и 202</w:t>
      </w:r>
      <w:r w:rsidR="00B406DD">
        <w:rPr>
          <w:rFonts w:eastAsiaTheme="minorHAnsi"/>
          <w:lang w:eastAsia="en-US"/>
        </w:rPr>
        <w:t>4</w:t>
      </w:r>
      <w:r w:rsidRPr="00A34454">
        <w:rPr>
          <w:rFonts w:eastAsiaTheme="minorHAnsi"/>
          <w:lang w:eastAsia="en-US"/>
        </w:rPr>
        <w:t xml:space="preserve"> года не предусмотрено</w:t>
      </w:r>
      <w:r w:rsidR="009E655F">
        <w:rPr>
          <w:rFonts w:eastAsiaTheme="minorHAnsi"/>
          <w:lang w:eastAsia="en-US"/>
        </w:rPr>
        <w:t>.</w:t>
      </w:r>
    </w:p>
    <w:p w:rsidR="0013433C" w:rsidRDefault="0013433C" w:rsidP="00282659">
      <w:pPr>
        <w:jc w:val="both"/>
      </w:pPr>
    </w:p>
    <w:p w:rsidR="00282659" w:rsidRPr="00282659" w:rsidRDefault="0013433C" w:rsidP="00282659">
      <w:pPr>
        <w:jc w:val="center"/>
      </w:pPr>
      <w:r w:rsidRPr="0013433C">
        <w:rPr>
          <w:b/>
        </w:rPr>
        <w:t>Дефицит бюджета, источники финансирования дефицита бюджета</w:t>
      </w:r>
    </w:p>
    <w:p w:rsidR="00044803" w:rsidRPr="001176B5" w:rsidRDefault="009931EC" w:rsidP="009931E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861EC">
        <w:rPr>
          <w:rFonts w:ascii="Times New Roman" w:hAnsi="Times New Roman" w:cs="Times New Roman"/>
          <w:b/>
          <w:color w:val="1F497D" w:themeColor="text2"/>
          <w:sz w:val="24"/>
          <w:szCs w:val="24"/>
        </w:rPr>
        <w:tab/>
      </w:r>
      <w:r w:rsidR="001176B5" w:rsidRPr="001176B5">
        <w:rPr>
          <w:rFonts w:ascii="Times New Roman" w:hAnsi="Times New Roman" w:cs="Times New Roman"/>
          <w:sz w:val="24"/>
          <w:szCs w:val="24"/>
        </w:rPr>
        <w:t>Размер дефицита бюджета сельского поселения, предусмотренный проектом решения, в 202</w:t>
      </w:r>
      <w:r w:rsidR="001176B5">
        <w:rPr>
          <w:rFonts w:ascii="Times New Roman" w:hAnsi="Times New Roman" w:cs="Times New Roman"/>
          <w:sz w:val="24"/>
          <w:szCs w:val="24"/>
        </w:rPr>
        <w:t>2</w:t>
      </w:r>
      <w:r w:rsidR="001176B5" w:rsidRPr="001176B5">
        <w:rPr>
          <w:rFonts w:ascii="Times New Roman" w:hAnsi="Times New Roman" w:cs="Times New Roman"/>
          <w:sz w:val="24"/>
          <w:szCs w:val="24"/>
        </w:rPr>
        <w:t xml:space="preserve"> году предлагается к утверждению без изменений и составляет </w:t>
      </w:r>
      <w:r w:rsidR="001176B5">
        <w:rPr>
          <w:rFonts w:ascii="Times New Roman" w:hAnsi="Times New Roman" w:cs="Times New Roman"/>
          <w:b/>
          <w:sz w:val="24"/>
          <w:szCs w:val="24"/>
        </w:rPr>
        <w:t>510,8</w:t>
      </w:r>
      <w:r w:rsidR="001176B5" w:rsidRPr="001176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176B5" w:rsidRPr="001176B5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1176B5" w:rsidRPr="001176B5">
        <w:rPr>
          <w:rFonts w:ascii="Times New Roman" w:hAnsi="Times New Roman" w:cs="Times New Roman"/>
          <w:sz w:val="24"/>
          <w:szCs w:val="24"/>
        </w:rPr>
        <w:t xml:space="preserve"> или </w:t>
      </w:r>
      <w:r w:rsidR="001176B5">
        <w:rPr>
          <w:rFonts w:ascii="Times New Roman" w:hAnsi="Times New Roman" w:cs="Times New Roman"/>
          <w:sz w:val="24"/>
          <w:szCs w:val="24"/>
        </w:rPr>
        <w:t>5,2</w:t>
      </w:r>
      <w:r w:rsidR="001176B5" w:rsidRPr="001176B5">
        <w:rPr>
          <w:rFonts w:ascii="Times New Roman" w:hAnsi="Times New Roman" w:cs="Times New Roman"/>
          <w:sz w:val="24"/>
          <w:szCs w:val="24"/>
        </w:rPr>
        <w:t>% от утвержденного общего годового объема доходов бюджета поселения без утвержденного объема безвозмездных поступлений</w:t>
      </w:r>
      <w:r w:rsidR="008568B9" w:rsidRPr="001176B5">
        <w:rPr>
          <w:rFonts w:ascii="Times New Roman" w:hAnsi="Times New Roman" w:cs="Times New Roman"/>
          <w:sz w:val="24"/>
          <w:szCs w:val="24"/>
        </w:rPr>
        <w:t>.</w:t>
      </w:r>
    </w:p>
    <w:p w:rsidR="004F2D8C" w:rsidRPr="00651381" w:rsidRDefault="004F2D8C" w:rsidP="0045036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1381">
        <w:rPr>
          <w:rFonts w:ascii="Times New Roman" w:hAnsi="Times New Roman" w:cs="Times New Roman"/>
          <w:sz w:val="24"/>
          <w:szCs w:val="24"/>
        </w:rPr>
        <w:lastRenderedPageBreak/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4F2D8C" w:rsidRPr="00651381" w:rsidRDefault="004F2D8C" w:rsidP="0045036E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1381">
        <w:rPr>
          <w:rFonts w:ascii="Times New Roman" w:hAnsi="Times New Roman" w:cs="Times New Roman"/>
          <w:sz w:val="24"/>
          <w:szCs w:val="24"/>
        </w:rPr>
        <w:t xml:space="preserve">увеличение остатков средств бюджета в сумме </w:t>
      </w:r>
      <w:r w:rsidR="003F4C58">
        <w:rPr>
          <w:rFonts w:ascii="Times New Roman" w:hAnsi="Times New Roman" w:cs="Times New Roman"/>
          <w:b/>
          <w:sz w:val="24"/>
          <w:szCs w:val="24"/>
        </w:rPr>
        <w:t>27 253,9</w:t>
      </w:r>
      <w:r w:rsidR="002F1B51" w:rsidRPr="006513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51381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651381">
        <w:rPr>
          <w:rFonts w:ascii="Times New Roman" w:hAnsi="Times New Roman" w:cs="Times New Roman"/>
          <w:sz w:val="24"/>
          <w:szCs w:val="24"/>
        </w:rPr>
        <w:t>;</w:t>
      </w:r>
    </w:p>
    <w:p w:rsidR="004F2D8C" w:rsidRPr="00651381" w:rsidRDefault="004F2D8C" w:rsidP="0045036E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1381">
        <w:rPr>
          <w:rFonts w:ascii="Times New Roman" w:hAnsi="Times New Roman" w:cs="Times New Roman"/>
          <w:sz w:val="24"/>
          <w:szCs w:val="24"/>
        </w:rPr>
        <w:t xml:space="preserve">уменьшение остатков средств бюджета в сумме </w:t>
      </w:r>
      <w:r w:rsidR="003F4C58">
        <w:rPr>
          <w:rFonts w:ascii="Times New Roman" w:hAnsi="Times New Roman" w:cs="Times New Roman"/>
          <w:b/>
          <w:sz w:val="24"/>
          <w:szCs w:val="24"/>
        </w:rPr>
        <w:t>26 743,1</w:t>
      </w:r>
      <w:r w:rsidR="002F1B51" w:rsidRPr="006513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51381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195DF7" w:rsidRPr="00651381">
        <w:rPr>
          <w:rFonts w:ascii="Times New Roman" w:hAnsi="Times New Roman" w:cs="Times New Roman"/>
          <w:sz w:val="24"/>
          <w:szCs w:val="24"/>
        </w:rPr>
        <w:t>.</w:t>
      </w:r>
    </w:p>
    <w:p w:rsidR="001176B5" w:rsidRPr="001176B5" w:rsidRDefault="001176B5" w:rsidP="001176B5">
      <w:pPr>
        <w:ind w:firstLine="708"/>
        <w:jc w:val="both"/>
        <w:rPr>
          <w:rFonts w:eastAsiaTheme="minorHAnsi"/>
          <w:lang w:eastAsia="en-US"/>
        </w:rPr>
      </w:pPr>
      <w:r w:rsidRPr="001176B5">
        <w:rPr>
          <w:rFonts w:eastAsiaTheme="minorHAnsi"/>
          <w:lang w:eastAsia="en-US"/>
        </w:rPr>
        <w:t>Представленным проектом решения изменение объема дефицита бюджета поселения в 202</w:t>
      </w:r>
      <w:r w:rsidR="008556D1">
        <w:rPr>
          <w:rFonts w:eastAsiaTheme="minorHAnsi"/>
          <w:lang w:eastAsia="en-US"/>
        </w:rPr>
        <w:t>3</w:t>
      </w:r>
      <w:r w:rsidRPr="001176B5">
        <w:rPr>
          <w:rFonts w:eastAsiaTheme="minorHAnsi"/>
          <w:lang w:eastAsia="en-US"/>
        </w:rPr>
        <w:t xml:space="preserve"> и 202</w:t>
      </w:r>
      <w:r w:rsidR="008556D1">
        <w:rPr>
          <w:rFonts w:eastAsiaTheme="minorHAnsi"/>
          <w:lang w:eastAsia="en-US"/>
        </w:rPr>
        <w:t>4</w:t>
      </w:r>
      <w:r w:rsidRPr="001176B5">
        <w:rPr>
          <w:rFonts w:eastAsiaTheme="minorHAnsi"/>
          <w:lang w:eastAsia="en-US"/>
        </w:rPr>
        <w:t xml:space="preserve"> годах не предусмотрено.</w:t>
      </w:r>
    </w:p>
    <w:p w:rsidR="00B03505" w:rsidRPr="001861EC" w:rsidRDefault="00B03505" w:rsidP="004F2D8C">
      <w:pPr>
        <w:pStyle w:val="a3"/>
        <w:ind w:firstLine="708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5B20C8" w:rsidRDefault="00651381" w:rsidP="00536E04">
      <w:pPr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</w:rPr>
        <w:t>Выводы</w:t>
      </w:r>
    </w:p>
    <w:p w:rsidR="006A2CFC" w:rsidRPr="001C15C3" w:rsidRDefault="006A2CFC" w:rsidP="0050006F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5C3">
        <w:rPr>
          <w:rFonts w:ascii="Times New Roman" w:hAnsi="Times New Roman" w:cs="Times New Roman"/>
          <w:b/>
          <w:sz w:val="24"/>
          <w:szCs w:val="24"/>
        </w:rPr>
        <w:t>Общий объем доходов</w:t>
      </w:r>
      <w:r w:rsidRPr="001C15C3">
        <w:rPr>
          <w:rFonts w:ascii="Times New Roman" w:hAnsi="Times New Roman" w:cs="Times New Roman"/>
          <w:sz w:val="24"/>
          <w:szCs w:val="24"/>
        </w:rPr>
        <w:t xml:space="preserve"> сельского поселения планируется утвердить в сумме </w:t>
      </w:r>
      <w:r w:rsidR="005B251A" w:rsidRPr="001C15C3">
        <w:rPr>
          <w:rFonts w:ascii="Times New Roman" w:hAnsi="Times New Roman" w:cs="Times New Roman"/>
          <w:b/>
          <w:sz w:val="24"/>
          <w:szCs w:val="24"/>
        </w:rPr>
        <w:t>26</w:t>
      </w:r>
      <w:r w:rsidR="00C97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51A" w:rsidRPr="001C15C3">
        <w:rPr>
          <w:rFonts w:ascii="Times New Roman" w:hAnsi="Times New Roman" w:cs="Times New Roman"/>
          <w:b/>
          <w:sz w:val="24"/>
          <w:szCs w:val="24"/>
        </w:rPr>
        <w:t>743,1</w:t>
      </w:r>
      <w:r w:rsidR="00A01E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C15C3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5B251A" w:rsidRPr="001C15C3">
        <w:rPr>
          <w:rFonts w:ascii="Times New Roman" w:hAnsi="Times New Roman" w:cs="Times New Roman"/>
          <w:sz w:val="24"/>
          <w:szCs w:val="24"/>
        </w:rPr>
        <w:t xml:space="preserve"> с увеличением на 4 707,3 тыс.рублей (или на 21,4 процента)</w:t>
      </w:r>
      <w:r w:rsidRPr="001C15C3">
        <w:rPr>
          <w:rFonts w:ascii="Times New Roman" w:hAnsi="Times New Roman" w:cs="Times New Roman"/>
          <w:sz w:val="24"/>
          <w:szCs w:val="24"/>
        </w:rPr>
        <w:t>.</w:t>
      </w:r>
    </w:p>
    <w:p w:rsidR="006A2CFC" w:rsidRPr="001C15C3" w:rsidRDefault="006A2CFC" w:rsidP="0050006F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C15C3">
        <w:rPr>
          <w:rFonts w:ascii="Times New Roman" w:hAnsi="Times New Roman" w:cs="Times New Roman"/>
          <w:b/>
          <w:sz w:val="24"/>
          <w:szCs w:val="24"/>
        </w:rPr>
        <w:t>Общий объем расходов</w:t>
      </w:r>
      <w:r w:rsidRPr="001C15C3">
        <w:rPr>
          <w:rFonts w:ascii="Times New Roman" w:hAnsi="Times New Roman" w:cs="Times New Roman"/>
          <w:sz w:val="24"/>
          <w:szCs w:val="24"/>
        </w:rPr>
        <w:t xml:space="preserve"> бюджета сельского поселения предлагается к утверждению в сумме </w:t>
      </w:r>
      <w:r w:rsidR="005B251A" w:rsidRPr="001C15C3">
        <w:rPr>
          <w:rFonts w:ascii="Times New Roman" w:hAnsi="Times New Roman" w:cs="Times New Roman"/>
          <w:b/>
          <w:sz w:val="24"/>
          <w:szCs w:val="24"/>
        </w:rPr>
        <w:t>27 253,9</w:t>
      </w:r>
      <w:r w:rsidR="00A01E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C15C3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683CE8">
        <w:rPr>
          <w:rFonts w:ascii="Times New Roman" w:hAnsi="Times New Roman" w:cs="Times New Roman"/>
          <w:sz w:val="24"/>
          <w:szCs w:val="24"/>
        </w:rPr>
        <w:t xml:space="preserve"> </w:t>
      </w:r>
      <w:r w:rsidR="005B251A" w:rsidRPr="001C15C3">
        <w:rPr>
          <w:rFonts w:ascii="Times New Roman" w:hAnsi="Times New Roman" w:cs="Times New Roman"/>
          <w:sz w:val="24"/>
          <w:szCs w:val="24"/>
        </w:rPr>
        <w:t>с увеличением на 4 707,3 тыс.рублей (или на 20,9%)</w:t>
      </w:r>
      <w:r w:rsidR="00412978" w:rsidRPr="001C15C3">
        <w:rPr>
          <w:rFonts w:ascii="Times New Roman" w:hAnsi="Times New Roman" w:cs="Times New Roman"/>
          <w:sz w:val="24"/>
          <w:szCs w:val="24"/>
        </w:rPr>
        <w:t>. Перераспределение бюджетных ассигнований связано с необходимостью финансового обеспечения расходных обязательств бюджета сельского поселения</w:t>
      </w:r>
      <w:r w:rsidRPr="001C15C3">
        <w:rPr>
          <w:rFonts w:ascii="Times New Roman" w:hAnsi="Times New Roman" w:cs="Times New Roman"/>
          <w:sz w:val="24"/>
          <w:szCs w:val="24"/>
        </w:rPr>
        <w:t>.</w:t>
      </w:r>
    </w:p>
    <w:p w:rsidR="006A2CFC" w:rsidRPr="00D608E2" w:rsidRDefault="007D1999" w:rsidP="007D1999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999">
        <w:rPr>
          <w:rFonts w:ascii="Times New Roman" w:hAnsi="Times New Roman" w:cs="Times New Roman"/>
          <w:sz w:val="24"/>
          <w:szCs w:val="24"/>
        </w:rPr>
        <w:t xml:space="preserve">Предлагаемый к утверждению </w:t>
      </w:r>
      <w:r w:rsidRPr="007D1999">
        <w:rPr>
          <w:rFonts w:ascii="Times New Roman" w:hAnsi="Times New Roman" w:cs="Times New Roman"/>
          <w:b/>
          <w:sz w:val="24"/>
          <w:szCs w:val="24"/>
        </w:rPr>
        <w:t>дефицит</w:t>
      </w:r>
      <w:r w:rsidRPr="007D1999">
        <w:rPr>
          <w:rFonts w:ascii="Times New Roman" w:hAnsi="Times New Roman" w:cs="Times New Roman"/>
          <w:sz w:val="24"/>
          <w:szCs w:val="24"/>
        </w:rPr>
        <w:t xml:space="preserve"> бюджета в сумме </w:t>
      </w:r>
      <w:r>
        <w:rPr>
          <w:rFonts w:ascii="Times New Roman" w:hAnsi="Times New Roman" w:cs="Times New Roman"/>
          <w:b/>
          <w:sz w:val="24"/>
          <w:szCs w:val="24"/>
        </w:rPr>
        <w:t>510,8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тыс.</w:t>
      </w:r>
      <w:r w:rsidRPr="007D1999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7D1999">
        <w:rPr>
          <w:rFonts w:ascii="Times New Roman" w:hAnsi="Times New Roman" w:cs="Times New Roman"/>
          <w:sz w:val="24"/>
          <w:szCs w:val="24"/>
        </w:rPr>
        <w:t xml:space="preserve"> составит </w:t>
      </w:r>
      <w:r>
        <w:rPr>
          <w:rFonts w:ascii="Times New Roman" w:hAnsi="Times New Roman" w:cs="Times New Roman"/>
          <w:b/>
          <w:sz w:val="24"/>
          <w:szCs w:val="24"/>
        </w:rPr>
        <w:t>5,</w:t>
      </w:r>
      <w:r w:rsidRPr="00D608E2">
        <w:rPr>
          <w:rFonts w:ascii="Times New Roman" w:hAnsi="Times New Roman" w:cs="Times New Roman"/>
          <w:b/>
          <w:sz w:val="24"/>
          <w:szCs w:val="24"/>
        </w:rPr>
        <w:t>2</w:t>
      </w:r>
      <w:r w:rsidRPr="00D608E2">
        <w:rPr>
          <w:rFonts w:ascii="Times New Roman" w:hAnsi="Times New Roman" w:cs="Times New Roman"/>
          <w:sz w:val="24"/>
          <w:szCs w:val="24"/>
        </w:rPr>
        <w:t>% общего годового объема доходов бюджета поселения, без утвержденного объема безвозмездных поступлений (без изменений), что соответствует требованиям ст.92.1 Бюджетного кодекса Российской Федерации.</w:t>
      </w:r>
    </w:p>
    <w:p w:rsidR="009B3FD1" w:rsidRPr="00D608E2" w:rsidRDefault="006A2CFC" w:rsidP="0050006F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608E2">
        <w:rPr>
          <w:rFonts w:ascii="Times New Roman" w:hAnsi="Times New Roman" w:cs="Times New Roman"/>
          <w:b/>
          <w:sz w:val="24"/>
          <w:szCs w:val="24"/>
        </w:rPr>
        <w:t>Объем бюджетных ассигнований на финансовое обеспечение реализации муниципальных программ</w:t>
      </w:r>
      <w:r w:rsidRPr="00D608E2">
        <w:rPr>
          <w:rFonts w:ascii="Times New Roman" w:hAnsi="Times New Roman" w:cs="Times New Roman"/>
          <w:sz w:val="24"/>
          <w:szCs w:val="24"/>
        </w:rPr>
        <w:t xml:space="preserve"> предлагается к утверждению в сумме </w:t>
      </w:r>
      <w:r w:rsidR="005B251A" w:rsidRPr="00D608E2">
        <w:rPr>
          <w:rFonts w:ascii="Times New Roman" w:hAnsi="Times New Roman" w:cs="Times New Roman"/>
          <w:b/>
          <w:sz w:val="24"/>
          <w:szCs w:val="24"/>
        </w:rPr>
        <w:t>20 601,6</w:t>
      </w:r>
      <w:r w:rsidR="00A01E8F" w:rsidRPr="00D608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608E2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D608E2">
        <w:rPr>
          <w:rFonts w:ascii="Times New Roman" w:hAnsi="Times New Roman" w:cs="Times New Roman"/>
          <w:sz w:val="24"/>
          <w:szCs w:val="24"/>
        </w:rPr>
        <w:t xml:space="preserve">, с увеличением на </w:t>
      </w:r>
      <w:r w:rsidR="00551458" w:rsidRPr="00D608E2">
        <w:rPr>
          <w:rFonts w:ascii="Times New Roman" w:hAnsi="Times New Roman" w:cs="Times New Roman"/>
          <w:b/>
          <w:sz w:val="24"/>
          <w:szCs w:val="24"/>
        </w:rPr>
        <w:t>4 684,4</w:t>
      </w:r>
      <w:r w:rsidRPr="00D608E2">
        <w:rPr>
          <w:rFonts w:ascii="Times New Roman" w:hAnsi="Times New Roman" w:cs="Times New Roman"/>
          <w:sz w:val="24"/>
          <w:szCs w:val="24"/>
        </w:rPr>
        <w:t xml:space="preserve"> тыс.рублей. </w:t>
      </w:r>
    </w:p>
    <w:p w:rsidR="001305AD" w:rsidRPr="00D608E2" w:rsidRDefault="00D608E2" w:rsidP="0050006F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608E2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1305AD" w:rsidRPr="00D608E2">
        <w:rPr>
          <w:rFonts w:ascii="Times New Roman" w:hAnsi="Times New Roman" w:cs="Times New Roman"/>
          <w:b/>
          <w:i/>
          <w:sz w:val="24"/>
          <w:szCs w:val="24"/>
        </w:rPr>
        <w:t>рогнозируемый объем доходов бюджета</w:t>
      </w:r>
      <w:r w:rsidR="001305AD" w:rsidRPr="00D608E2">
        <w:rPr>
          <w:rFonts w:ascii="Times New Roman" w:hAnsi="Times New Roman" w:cs="Times New Roman"/>
          <w:sz w:val="24"/>
          <w:szCs w:val="24"/>
        </w:rPr>
        <w:t xml:space="preserve"> Андрейковского сельского поселения Вяземского района Смоленской области в 2022 году </w:t>
      </w:r>
      <w:r w:rsidR="001305AD" w:rsidRPr="00D608E2">
        <w:rPr>
          <w:rFonts w:ascii="Times New Roman" w:hAnsi="Times New Roman" w:cs="Times New Roman"/>
          <w:b/>
          <w:i/>
          <w:sz w:val="24"/>
          <w:szCs w:val="24"/>
        </w:rPr>
        <w:t xml:space="preserve">в части доходов, установленных Порядком по дорожному фонду </w:t>
      </w:r>
      <w:r w:rsidR="001305AD" w:rsidRPr="00D608E2">
        <w:rPr>
          <w:rFonts w:ascii="Times New Roman" w:hAnsi="Times New Roman" w:cs="Times New Roman"/>
          <w:sz w:val="24"/>
          <w:szCs w:val="24"/>
        </w:rPr>
        <w:t>от 16.12.2013 №29</w:t>
      </w:r>
      <w:r w:rsidRPr="00D608E2">
        <w:rPr>
          <w:rFonts w:ascii="Times New Roman" w:hAnsi="Times New Roman" w:cs="Times New Roman"/>
          <w:sz w:val="24"/>
          <w:szCs w:val="24"/>
        </w:rPr>
        <w:t>,</w:t>
      </w:r>
      <w:r w:rsidR="001305AD" w:rsidRPr="00D608E2">
        <w:rPr>
          <w:rFonts w:ascii="Times New Roman" w:hAnsi="Times New Roman" w:cs="Times New Roman"/>
          <w:sz w:val="24"/>
          <w:szCs w:val="24"/>
        </w:rPr>
        <w:t xml:space="preserve"> </w:t>
      </w:r>
      <w:r w:rsidRPr="00D608E2">
        <w:rPr>
          <w:rFonts w:ascii="Times New Roman" w:hAnsi="Times New Roman" w:cs="Times New Roman"/>
          <w:sz w:val="24"/>
          <w:szCs w:val="24"/>
        </w:rPr>
        <w:t xml:space="preserve">планируется утвердить </w:t>
      </w:r>
      <w:r w:rsidR="001305AD" w:rsidRPr="00D608E2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1305AD" w:rsidRPr="00D608E2">
        <w:rPr>
          <w:rFonts w:ascii="Times New Roman" w:hAnsi="Times New Roman" w:cs="Times New Roman"/>
          <w:b/>
          <w:sz w:val="24"/>
          <w:szCs w:val="24"/>
        </w:rPr>
        <w:t>11 811,9</w:t>
      </w:r>
      <w:r w:rsidR="001305AD" w:rsidRPr="00D608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05AD" w:rsidRPr="00D608E2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D608E2">
        <w:rPr>
          <w:rFonts w:ascii="Times New Roman" w:hAnsi="Times New Roman" w:cs="Times New Roman"/>
          <w:sz w:val="24"/>
          <w:szCs w:val="24"/>
        </w:rPr>
        <w:t>.</w:t>
      </w:r>
    </w:p>
    <w:p w:rsidR="001305AD" w:rsidRPr="00D608E2" w:rsidRDefault="00D608E2" w:rsidP="0050006F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608E2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1305AD" w:rsidRPr="00D608E2">
        <w:rPr>
          <w:rFonts w:ascii="Times New Roman" w:hAnsi="Times New Roman" w:cs="Times New Roman"/>
          <w:b/>
          <w:i/>
          <w:sz w:val="24"/>
          <w:szCs w:val="24"/>
        </w:rPr>
        <w:t>бъем бюджетных ассигнований дорожного фонда сельского поселения</w:t>
      </w:r>
      <w:r w:rsidR="001305AD" w:rsidRPr="00D608E2">
        <w:rPr>
          <w:rFonts w:ascii="Times New Roman" w:hAnsi="Times New Roman" w:cs="Times New Roman"/>
          <w:sz w:val="24"/>
          <w:szCs w:val="24"/>
        </w:rPr>
        <w:t xml:space="preserve"> на 2022 год планируется утвердить в размере </w:t>
      </w:r>
      <w:r w:rsidR="001305AD" w:rsidRPr="00D608E2">
        <w:rPr>
          <w:rFonts w:ascii="Times New Roman" w:hAnsi="Times New Roman" w:cs="Times New Roman"/>
          <w:b/>
          <w:sz w:val="24"/>
          <w:szCs w:val="24"/>
        </w:rPr>
        <w:t>12 322,7</w:t>
      </w:r>
      <w:r w:rsidR="001305AD" w:rsidRPr="00D608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05AD" w:rsidRPr="00D608E2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</w:p>
    <w:p w:rsidR="002B74E9" w:rsidRPr="00D608E2" w:rsidRDefault="00375E2B" w:rsidP="0050006F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608E2">
        <w:rPr>
          <w:rFonts w:ascii="Times New Roman" w:hAnsi="Times New Roman" w:cs="Times New Roman"/>
          <w:sz w:val="24"/>
          <w:szCs w:val="24"/>
        </w:rPr>
        <w:t xml:space="preserve">Проектом решения предлагается к утверждению </w:t>
      </w:r>
      <w:r w:rsidRPr="007167F6">
        <w:rPr>
          <w:rFonts w:ascii="Times New Roman" w:hAnsi="Times New Roman" w:cs="Times New Roman"/>
          <w:b/>
          <w:i/>
          <w:sz w:val="24"/>
          <w:szCs w:val="24"/>
        </w:rPr>
        <w:t>расходы на исполнение судебных актов</w:t>
      </w:r>
      <w:r w:rsidR="00683CE8" w:rsidRPr="00D608E2">
        <w:rPr>
          <w:rFonts w:ascii="Times New Roman" w:hAnsi="Times New Roman" w:cs="Times New Roman"/>
          <w:sz w:val="24"/>
          <w:szCs w:val="24"/>
        </w:rPr>
        <w:t xml:space="preserve"> </w:t>
      </w:r>
      <w:r w:rsidR="007E490B" w:rsidRPr="00D608E2">
        <w:rPr>
          <w:rFonts w:ascii="Times New Roman" w:hAnsi="Times New Roman" w:cs="Times New Roman"/>
          <w:sz w:val="24"/>
          <w:szCs w:val="24"/>
        </w:rPr>
        <w:t xml:space="preserve">в </w:t>
      </w:r>
      <w:r w:rsidR="009B3FD1" w:rsidRPr="00D608E2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7E490B" w:rsidRPr="00D608E2">
        <w:rPr>
          <w:rFonts w:ascii="Times New Roman" w:hAnsi="Times New Roman" w:cs="Times New Roman"/>
          <w:b/>
          <w:sz w:val="24"/>
          <w:szCs w:val="24"/>
        </w:rPr>
        <w:t>15,4</w:t>
      </w:r>
      <w:r w:rsidR="00683CE8" w:rsidRPr="00D608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B3FD1" w:rsidRPr="00D608E2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9B3FD1" w:rsidRPr="00D608E2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7E490B" w:rsidRPr="00D608E2">
        <w:rPr>
          <w:rFonts w:ascii="Times New Roman" w:hAnsi="Times New Roman" w:cs="Times New Roman"/>
          <w:b/>
          <w:sz w:val="24"/>
          <w:szCs w:val="24"/>
        </w:rPr>
        <w:t>0</w:t>
      </w:r>
      <w:r w:rsidR="002F1B51" w:rsidRPr="00D608E2">
        <w:rPr>
          <w:rFonts w:ascii="Times New Roman" w:hAnsi="Times New Roman" w:cs="Times New Roman"/>
          <w:b/>
          <w:sz w:val="24"/>
          <w:szCs w:val="24"/>
        </w:rPr>
        <w:t>,9</w:t>
      </w:r>
      <w:r w:rsidR="009B3FD1" w:rsidRPr="00D608E2">
        <w:rPr>
          <w:rFonts w:ascii="Times New Roman" w:hAnsi="Times New Roman" w:cs="Times New Roman"/>
          <w:sz w:val="24"/>
          <w:szCs w:val="24"/>
        </w:rPr>
        <w:t>%</w:t>
      </w:r>
      <w:r w:rsidRPr="00D608E2">
        <w:rPr>
          <w:rFonts w:ascii="Times New Roman" w:hAnsi="Times New Roman" w:cs="Times New Roman"/>
          <w:sz w:val="24"/>
          <w:szCs w:val="24"/>
        </w:rPr>
        <w:t xml:space="preserve"> непрограммных расходов.</w:t>
      </w:r>
      <w:r w:rsidR="00683CE8" w:rsidRPr="00D608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E2B" w:rsidRPr="00D608E2" w:rsidRDefault="00375E2B" w:rsidP="002B74E9">
      <w:pPr>
        <w:pStyle w:val="a3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08E2">
        <w:rPr>
          <w:rFonts w:ascii="Times New Roman" w:hAnsi="Times New Roman" w:cs="Times New Roman"/>
          <w:i/>
          <w:sz w:val="24"/>
          <w:szCs w:val="24"/>
        </w:rPr>
        <w:t>В пояснительной записке к проекту решения не указаны основания</w:t>
      </w:r>
      <w:r w:rsidR="00A01E8F" w:rsidRPr="00D608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608E2">
        <w:rPr>
          <w:rFonts w:ascii="Times New Roman" w:hAnsi="Times New Roman" w:cs="Times New Roman"/>
          <w:i/>
          <w:sz w:val="24"/>
          <w:szCs w:val="24"/>
        </w:rPr>
        <w:t>исполнения судебных актов по отражению взыскания на средства бюджета сельского поселения, а именно исполнительные документы (исполнительный лист, судебный приказ) с указанием сумм, подлежащих взысканию, отчётный период, дата перечисления.</w:t>
      </w:r>
    </w:p>
    <w:p w:rsidR="00375E2B" w:rsidRPr="00225E7A" w:rsidRDefault="00375E2B" w:rsidP="005C296A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E60" w:rsidRDefault="00651381" w:rsidP="005C296A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Предложения</w:t>
      </w:r>
    </w:p>
    <w:p w:rsidR="00E0603C" w:rsidRPr="008F445E" w:rsidRDefault="00C25973" w:rsidP="00C751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45E">
        <w:rPr>
          <w:rFonts w:ascii="Times New Roman" w:hAnsi="Times New Roman" w:cs="Times New Roman"/>
          <w:sz w:val="24"/>
          <w:szCs w:val="24"/>
        </w:rPr>
        <w:t xml:space="preserve">Проанализировав </w:t>
      </w:r>
      <w:r w:rsidR="000F4703" w:rsidRPr="008F445E">
        <w:rPr>
          <w:rFonts w:ascii="Times New Roman" w:hAnsi="Times New Roman" w:cs="Times New Roman"/>
          <w:sz w:val="24"/>
          <w:szCs w:val="24"/>
        </w:rPr>
        <w:t xml:space="preserve">предоставленные </w:t>
      </w:r>
      <w:r w:rsidR="00375E2B" w:rsidRPr="008F445E">
        <w:rPr>
          <w:rFonts w:ascii="Times New Roman" w:hAnsi="Times New Roman" w:cs="Times New Roman"/>
          <w:sz w:val="24"/>
          <w:szCs w:val="24"/>
        </w:rPr>
        <w:t>Администрацией</w:t>
      </w:r>
      <w:r w:rsidR="00636243">
        <w:rPr>
          <w:rFonts w:ascii="Times New Roman" w:hAnsi="Times New Roman" w:cs="Times New Roman"/>
          <w:sz w:val="24"/>
          <w:szCs w:val="24"/>
        </w:rPr>
        <w:t xml:space="preserve"> </w:t>
      </w:r>
      <w:r w:rsidR="000A4622" w:rsidRPr="008F445E">
        <w:rPr>
          <w:rFonts w:ascii="Times New Roman" w:hAnsi="Times New Roman" w:cs="Times New Roman"/>
          <w:sz w:val="24"/>
          <w:szCs w:val="24"/>
        </w:rPr>
        <w:t>Андрейковского</w:t>
      </w:r>
      <w:r w:rsidR="005B20C8" w:rsidRPr="008F445E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</w:t>
      </w:r>
      <w:r w:rsidRPr="008F445E">
        <w:rPr>
          <w:rFonts w:ascii="Times New Roman" w:hAnsi="Times New Roman" w:cs="Times New Roman"/>
          <w:sz w:val="24"/>
          <w:szCs w:val="24"/>
        </w:rPr>
        <w:t>Смоленской области документы и материалы</w:t>
      </w:r>
      <w:r w:rsidR="00B35FAA" w:rsidRPr="008F445E">
        <w:rPr>
          <w:rFonts w:ascii="Times New Roman" w:hAnsi="Times New Roman" w:cs="Times New Roman"/>
          <w:sz w:val="24"/>
          <w:szCs w:val="24"/>
        </w:rPr>
        <w:t>,</w:t>
      </w:r>
      <w:r w:rsidRPr="008F445E">
        <w:rPr>
          <w:rFonts w:ascii="Times New Roman" w:hAnsi="Times New Roman" w:cs="Times New Roman"/>
          <w:sz w:val="24"/>
          <w:szCs w:val="24"/>
        </w:rPr>
        <w:t xml:space="preserve"> Контрольно-ревизионная комиссия </w:t>
      </w:r>
      <w:r w:rsidR="00E0603C" w:rsidRPr="008F445E">
        <w:rPr>
          <w:rFonts w:ascii="Times New Roman" w:hAnsi="Times New Roman" w:cs="Times New Roman"/>
          <w:sz w:val="24"/>
          <w:szCs w:val="24"/>
        </w:rPr>
        <w:t>рекомендует:</w:t>
      </w:r>
    </w:p>
    <w:p w:rsidR="00510BFE" w:rsidRPr="008F445E" w:rsidRDefault="00B35FAA" w:rsidP="000B3FA2">
      <w:pPr>
        <w:pStyle w:val="a3"/>
        <w:numPr>
          <w:ilvl w:val="0"/>
          <w:numId w:val="2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F445E">
        <w:rPr>
          <w:rFonts w:ascii="Times New Roman" w:hAnsi="Times New Roman" w:cs="Times New Roman"/>
          <w:i/>
          <w:sz w:val="24"/>
          <w:szCs w:val="24"/>
          <w:u w:val="single"/>
        </w:rPr>
        <w:t xml:space="preserve">Совету депутатов </w:t>
      </w:r>
      <w:r w:rsidR="000A4622" w:rsidRPr="008F445E">
        <w:rPr>
          <w:rFonts w:ascii="Times New Roman" w:hAnsi="Times New Roman" w:cs="Times New Roman"/>
          <w:i/>
          <w:sz w:val="24"/>
          <w:szCs w:val="24"/>
          <w:u w:val="single"/>
        </w:rPr>
        <w:t>Андрейковского</w:t>
      </w:r>
      <w:r w:rsidR="00AF66D9" w:rsidRPr="008F445E">
        <w:rPr>
          <w:rFonts w:ascii="Times New Roman" w:hAnsi="Times New Roman" w:cs="Times New Roman"/>
          <w:i/>
          <w:sz w:val="24"/>
          <w:szCs w:val="24"/>
          <w:u w:val="single"/>
        </w:rPr>
        <w:t xml:space="preserve"> сельского поселения Вяземского района Смоленской области</w:t>
      </w:r>
      <w:r w:rsidR="005C296A" w:rsidRPr="008F445E">
        <w:rPr>
          <w:rFonts w:ascii="Times New Roman" w:hAnsi="Times New Roman" w:cs="Times New Roman"/>
          <w:b/>
          <w:i/>
          <w:sz w:val="24"/>
          <w:szCs w:val="24"/>
          <w:u w:val="single"/>
        </w:rPr>
        <w:t>принять к рассмотрению</w:t>
      </w:r>
      <w:r w:rsidRPr="008F445E">
        <w:rPr>
          <w:rFonts w:ascii="Times New Roman" w:hAnsi="Times New Roman" w:cs="Times New Roman"/>
          <w:sz w:val="24"/>
          <w:szCs w:val="24"/>
        </w:rPr>
        <w:t xml:space="preserve"> проект предоставленного решения </w:t>
      </w:r>
      <w:r w:rsidR="00AF66D9" w:rsidRPr="008F445E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Совета депутатов </w:t>
      </w:r>
      <w:r w:rsidR="000A4622" w:rsidRPr="008F445E">
        <w:rPr>
          <w:rFonts w:ascii="Times New Roman" w:hAnsi="Times New Roman" w:cs="Times New Roman"/>
          <w:sz w:val="24"/>
          <w:szCs w:val="24"/>
        </w:rPr>
        <w:t>Андрейковского</w:t>
      </w:r>
      <w:r w:rsidR="00AF66D9" w:rsidRPr="008F445E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1861EC" w:rsidRPr="008F445E">
        <w:rPr>
          <w:rFonts w:ascii="Times New Roman" w:hAnsi="Times New Roman" w:cs="Times New Roman"/>
          <w:sz w:val="24"/>
          <w:szCs w:val="24"/>
        </w:rPr>
        <w:t>от 29.12.2021 №37</w:t>
      </w:r>
      <w:r w:rsidR="00DE11BE" w:rsidRPr="008F445E">
        <w:rPr>
          <w:rFonts w:ascii="Times New Roman" w:hAnsi="Times New Roman" w:cs="Times New Roman"/>
          <w:sz w:val="24"/>
          <w:szCs w:val="24"/>
        </w:rPr>
        <w:t xml:space="preserve"> «О бюджете Андрейковского сельского поселения Вяземского района Смоленской области на </w:t>
      </w:r>
      <w:r w:rsidR="001861EC" w:rsidRPr="008F445E">
        <w:rPr>
          <w:rFonts w:ascii="Times New Roman" w:hAnsi="Times New Roman" w:cs="Times New Roman"/>
          <w:sz w:val="24"/>
          <w:szCs w:val="24"/>
        </w:rPr>
        <w:t>2022 год и плановый период 2023 и 2024 годов</w:t>
      </w:r>
      <w:r w:rsidR="00AF66D9" w:rsidRPr="008F445E">
        <w:rPr>
          <w:rFonts w:ascii="Times New Roman" w:hAnsi="Times New Roman" w:cs="Times New Roman"/>
          <w:sz w:val="24"/>
          <w:szCs w:val="24"/>
        </w:rPr>
        <w:t>»</w:t>
      </w:r>
      <w:r w:rsidR="00510BFE" w:rsidRPr="008F445E">
        <w:rPr>
          <w:rFonts w:ascii="Times New Roman" w:hAnsi="Times New Roman" w:cs="Times New Roman"/>
          <w:sz w:val="24"/>
          <w:szCs w:val="24"/>
        </w:rPr>
        <w:t xml:space="preserve">, </w:t>
      </w:r>
      <w:r w:rsidR="00510BFE" w:rsidRPr="008F445E">
        <w:rPr>
          <w:rFonts w:ascii="Times New Roman" w:hAnsi="Times New Roman" w:cs="Times New Roman"/>
          <w:b/>
          <w:i/>
          <w:sz w:val="24"/>
          <w:szCs w:val="24"/>
        </w:rPr>
        <w:t>с учетом замечаний</w:t>
      </w:r>
      <w:r w:rsidR="00510BFE" w:rsidRPr="008F445E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области, </w:t>
      </w:r>
      <w:r w:rsidR="00510BFE" w:rsidRPr="008F445E">
        <w:rPr>
          <w:rFonts w:ascii="Times New Roman" w:hAnsi="Times New Roman" w:cs="Times New Roman"/>
          <w:b/>
          <w:i/>
          <w:sz w:val="24"/>
          <w:szCs w:val="24"/>
        </w:rPr>
        <w:t>указанных в настоящем заключении</w:t>
      </w:r>
      <w:r w:rsidR="00510BFE" w:rsidRPr="008F445E">
        <w:rPr>
          <w:rFonts w:ascii="Times New Roman" w:hAnsi="Times New Roman" w:cs="Times New Roman"/>
          <w:sz w:val="24"/>
          <w:szCs w:val="24"/>
        </w:rPr>
        <w:t>.</w:t>
      </w:r>
    </w:p>
    <w:p w:rsidR="00DE11BE" w:rsidRPr="008F445E" w:rsidRDefault="00DE11BE" w:rsidP="000B3FA2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24ADD" w:rsidRPr="008F445E" w:rsidRDefault="00124ADD" w:rsidP="000B3FA2">
      <w:pPr>
        <w:pStyle w:val="a3"/>
        <w:numPr>
          <w:ilvl w:val="0"/>
          <w:numId w:val="25"/>
        </w:numPr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445E">
        <w:rPr>
          <w:rFonts w:ascii="Times New Roman" w:hAnsi="Times New Roman" w:cs="Times New Roman"/>
          <w:i/>
          <w:sz w:val="24"/>
          <w:szCs w:val="24"/>
          <w:u w:val="single"/>
        </w:rPr>
        <w:t xml:space="preserve">Администрации </w:t>
      </w:r>
      <w:r w:rsidR="000A4622" w:rsidRPr="008F445E">
        <w:rPr>
          <w:rFonts w:ascii="Times New Roman" w:hAnsi="Times New Roman" w:cs="Times New Roman"/>
          <w:i/>
          <w:sz w:val="24"/>
          <w:szCs w:val="24"/>
          <w:u w:val="single"/>
        </w:rPr>
        <w:t>Андрейковского</w:t>
      </w:r>
      <w:r w:rsidRPr="008F445E">
        <w:rPr>
          <w:rFonts w:ascii="Times New Roman" w:hAnsi="Times New Roman" w:cs="Times New Roman"/>
          <w:i/>
          <w:sz w:val="24"/>
          <w:szCs w:val="24"/>
          <w:u w:val="single"/>
        </w:rPr>
        <w:t xml:space="preserve"> сельского поселения Вяземского района Смоленской области</w:t>
      </w:r>
      <w:r w:rsidRPr="008F445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9398A" w:rsidRPr="00936B86" w:rsidRDefault="005E1FF8" w:rsidP="00CD11F7">
      <w:pPr>
        <w:numPr>
          <w:ilvl w:val="0"/>
          <w:numId w:val="20"/>
        </w:numPr>
        <w:ind w:left="709"/>
        <w:jc w:val="both"/>
      </w:pPr>
      <w:r>
        <w:rPr>
          <w:b/>
          <w:i/>
          <w:u w:val="single"/>
        </w:rPr>
        <w:t>в</w:t>
      </w:r>
      <w:r w:rsidR="000B3FA2" w:rsidRPr="008F445E">
        <w:rPr>
          <w:b/>
          <w:i/>
          <w:u w:val="single"/>
        </w:rPr>
        <w:t>нести изменения в</w:t>
      </w:r>
      <w:r>
        <w:rPr>
          <w:b/>
          <w:i/>
          <w:u w:val="single"/>
        </w:rPr>
        <w:t xml:space="preserve"> </w:t>
      </w:r>
      <w:r w:rsidR="000B3FA2" w:rsidRPr="008F445E">
        <w:rPr>
          <w:b/>
          <w:i/>
          <w:u w:val="single"/>
        </w:rPr>
        <w:t>муниципальные программы и предоставить</w:t>
      </w:r>
      <w:r>
        <w:rPr>
          <w:b/>
          <w:i/>
          <w:u w:val="single"/>
        </w:rPr>
        <w:t xml:space="preserve"> </w:t>
      </w:r>
      <w:r w:rsidR="000B3FA2" w:rsidRPr="008F445E">
        <w:t xml:space="preserve">в Контрольно-ревизионную комиссию </w:t>
      </w:r>
      <w:r w:rsidR="000B3FA2" w:rsidRPr="008F445E">
        <w:rPr>
          <w:b/>
          <w:i/>
          <w:u w:val="single"/>
        </w:rPr>
        <w:t>муниципальные правовые акты</w:t>
      </w:r>
      <w:r w:rsidR="001931BF">
        <w:rPr>
          <w:b/>
          <w:i/>
          <w:u w:val="single"/>
        </w:rPr>
        <w:t xml:space="preserve"> </w:t>
      </w:r>
      <w:r w:rsidR="000B3FA2" w:rsidRPr="008F445E">
        <w:t>Администрации сельского поселения</w:t>
      </w:r>
      <w:r w:rsidR="001931BF">
        <w:t xml:space="preserve"> </w:t>
      </w:r>
      <w:r w:rsidR="000B3FA2" w:rsidRPr="008F445E">
        <w:rPr>
          <w:b/>
          <w:i/>
        </w:rPr>
        <w:t xml:space="preserve">о внесении изменений в муниципальные </w:t>
      </w:r>
      <w:r w:rsidR="008271AA" w:rsidRPr="008F445E">
        <w:rPr>
          <w:b/>
          <w:i/>
        </w:rPr>
        <w:t>программы,</w:t>
      </w:r>
      <w:r w:rsidR="008271AA" w:rsidRPr="008F445E">
        <w:t xml:space="preserve"> с</w:t>
      </w:r>
      <w:r w:rsidR="000B3FA2" w:rsidRPr="008F445E">
        <w:t xml:space="preserve"> изменением </w:t>
      </w:r>
      <w:r w:rsidR="000B3FA2" w:rsidRPr="008F445E">
        <w:lastRenderedPageBreak/>
        <w:t xml:space="preserve">объемов бюджетных ассигнований на финансовое обеспечение реализации муниципальных программ, </w:t>
      </w:r>
      <w:r w:rsidR="000B3FA2" w:rsidRPr="008F445E">
        <w:rPr>
          <w:b/>
          <w:i/>
          <w:u w:val="single"/>
        </w:rPr>
        <w:t>в 202</w:t>
      </w:r>
      <w:r w:rsidR="00093ECC" w:rsidRPr="008F445E">
        <w:rPr>
          <w:b/>
          <w:i/>
          <w:u w:val="single"/>
        </w:rPr>
        <w:t>2</w:t>
      </w:r>
      <w:r w:rsidR="000B3FA2" w:rsidRPr="008F445E">
        <w:rPr>
          <w:b/>
          <w:i/>
          <w:u w:val="single"/>
        </w:rPr>
        <w:t xml:space="preserve"> году</w:t>
      </w:r>
      <w:r>
        <w:rPr>
          <w:b/>
          <w:i/>
          <w:u w:val="single"/>
        </w:rPr>
        <w:t>;</w:t>
      </w:r>
    </w:p>
    <w:p w:rsidR="00936B86" w:rsidRPr="005E1FF8" w:rsidRDefault="00936B86" w:rsidP="00936B86">
      <w:pPr>
        <w:numPr>
          <w:ilvl w:val="0"/>
          <w:numId w:val="20"/>
        </w:numPr>
        <w:jc w:val="both"/>
      </w:pPr>
      <w:r w:rsidRPr="00936B86">
        <w:rPr>
          <w:b/>
          <w:i/>
        </w:rPr>
        <w:t>остаток дорожного фонда</w:t>
      </w:r>
      <w:r w:rsidRPr="00936B86">
        <w:t xml:space="preserve"> Андрейковского сельского поселения Вяземского района Смоленской области </w:t>
      </w:r>
      <w:r w:rsidRPr="00936B86">
        <w:rPr>
          <w:b/>
          <w:i/>
        </w:rPr>
        <w:t>на 01.01.2022 года</w:t>
      </w:r>
      <w:r w:rsidRPr="00936B86">
        <w:t xml:space="preserve"> в размере 918,3 </w:t>
      </w:r>
      <w:proofErr w:type="gramStart"/>
      <w:r w:rsidRPr="00936B86">
        <w:t>тыс.рублей</w:t>
      </w:r>
      <w:proofErr w:type="gramEnd"/>
      <w:r w:rsidRPr="00936B86">
        <w:t xml:space="preserve"> </w:t>
      </w:r>
      <w:r w:rsidRPr="00936B86">
        <w:rPr>
          <w:b/>
          <w:i/>
        </w:rPr>
        <w:t>направить на увеличение бюджетных ассигнований муниципального дорожного фонда сельского поселения</w:t>
      </w:r>
      <w:r>
        <w:t>;</w:t>
      </w:r>
    </w:p>
    <w:p w:rsidR="005E1FF8" w:rsidRPr="008F445E" w:rsidRDefault="005E1FF8" w:rsidP="00CD11F7">
      <w:pPr>
        <w:numPr>
          <w:ilvl w:val="0"/>
          <w:numId w:val="20"/>
        </w:numPr>
        <w:ind w:left="709"/>
        <w:jc w:val="both"/>
      </w:pPr>
      <w:r>
        <w:t xml:space="preserve">в </w:t>
      </w:r>
      <w:r w:rsidRPr="008F445E">
        <w:t xml:space="preserve">соответствии со ст.34 БК РФ </w:t>
      </w:r>
      <w:r w:rsidRPr="008F445E">
        <w:rPr>
          <w:b/>
          <w:i/>
          <w:u w:val="single"/>
        </w:rPr>
        <w:t>направить</w:t>
      </w:r>
      <w:r w:rsidRPr="008F445E">
        <w:rPr>
          <w:b/>
          <w:i/>
        </w:rPr>
        <w:t xml:space="preserve"> работу на сокращение неэффективных расходов из бюджета поселения</w:t>
      </w:r>
      <w:r w:rsidRPr="008F445E">
        <w:t xml:space="preserve">, </w:t>
      </w:r>
      <w:r w:rsidRPr="008F445E">
        <w:rPr>
          <w:b/>
          <w:i/>
          <w:u w:val="single"/>
        </w:rPr>
        <w:t>предоставить</w:t>
      </w:r>
      <w:r w:rsidRPr="008F445E">
        <w:rPr>
          <w:b/>
          <w:i/>
        </w:rPr>
        <w:t xml:space="preserve"> пояснения и обоснования</w:t>
      </w:r>
      <w:r w:rsidRPr="008F445E">
        <w:t xml:space="preserve"> расходов на исполнение судебных актов</w:t>
      </w:r>
      <w:r w:rsidRPr="008F445E">
        <w:rPr>
          <w:rFonts w:eastAsiaTheme="minorHAnsi"/>
          <w:lang w:eastAsia="en-US"/>
        </w:rPr>
        <w:t xml:space="preserve"> на сумму </w:t>
      </w:r>
      <w:r w:rsidRPr="008F445E">
        <w:rPr>
          <w:rFonts w:eastAsiaTheme="minorHAnsi"/>
          <w:b/>
          <w:lang w:eastAsia="en-US"/>
        </w:rPr>
        <w:t>15,4</w:t>
      </w:r>
      <w:r>
        <w:rPr>
          <w:rFonts w:eastAsiaTheme="minorHAnsi"/>
          <w:b/>
          <w:lang w:eastAsia="en-US"/>
        </w:rPr>
        <w:t xml:space="preserve"> </w:t>
      </w:r>
      <w:proofErr w:type="gramStart"/>
      <w:r w:rsidRPr="008F445E">
        <w:rPr>
          <w:rFonts w:eastAsiaTheme="minorHAnsi"/>
          <w:lang w:eastAsia="en-US"/>
        </w:rPr>
        <w:t>тыс.рублей</w:t>
      </w:r>
      <w:proofErr w:type="gramEnd"/>
      <w:r w:rsidRPr="008F445E">
        <w:t>.</w:t>
      </w:r>
    </w:p>
    <w:p w:rsidR="005E1FF8" w:rsidRPr="008F445E" w:rsidRDefault="005E1FF8" w:rsidP="00020A3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1AA9" w:rsidRPr="0019398A" w:rsidRDefault="00191AA9" w:rsidP="00124AD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67180" w:rsidRPr="005E1FF8" w:rsidRDefault="00567180" w:rsidP="00567180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22"/>
          <w:szCs w:val="22"/>
          <w:lang w:eastAsia="en-US"/>
        </w:rPr>
      </w:pPr>
      <w:r w:rsidRPr="005E1FF8">
        <w:rPr>
          <w:rFonts w:eastAsiaTheme="minorHAnsi"/>
          <w:i/>
          <w:sz w:val="22"/>
          <w:szCs w:val="22"/>
          <w:lang w:eastAsia="en-US"/>
        </w:rPr>
        <w:t>Настоящее заключение составлено в 2-х экземплярах:</w:t>
      </w:r>
    </w:p>
    <w:p w:rsidR="00567180" w:rsidRPr="005E1FF8" w:rsidRDefault="005E1FF8" w:rsidP="005E1FF8">
      <w:pPr>
        <w:pStyle w:val="a8"/>
        <w:numPr>
          <w:ilvl w:val="0"/>
          <w:numId w:val="31"/>
        </w:numPr>
        <w:autoSpaceDE w:val="0"/>
        <w:autoSpaceDN w:val="0"/>
        <w:adjustRightInd w:val="0"/>
        <w:ind w:left="142" w:hanging="207"/>
        <w:jc w:val="both"/>
        <w:rPr>
          <w:rFonts w:eastAsiaTheme="minorHAnsi"/>
          <w:i/>
          <w:sz w:val="22"/>
          <w:szCs w:val="22"/>
          <w:lang w:eastAsia="en-US"/>
        </w:rPr>
      </w:pPr>
      <w:r w:rsidRPr="005E1FF8">
        <w:rPr>
          <w:rFonts w:eastAsiaTheme="minorHAnsi"/>
          <w:i/>
          <w:sz w:val="22"/>
          <w:szCs w:val="22"/>
          <w:lang w:eastAsia="en-US"/>
        </w:rPr>
        <w:t>о</w:t>
      </w:r>
      <w:r w:rsidR="00567180" w:rsidRPr="005E1FF8">
        <w:rPr>
          <w:rFonts w:eastAsiaTheme="minorHAnsi"/>
          <w:i/>
          <w:sz w:val="22"/>
          <w:szCs w:val="22"/>
          <w:lang w:eastAsia="en-US"/>
        </w:rPr>
        <w:t>дин экземпляр для Совета депутатов Андрейковского сельского поселения Вяземского района Смоленской области и для Администрации Андрейковского сельского поселения Вяземского района Смоленской области. Направля</w:t>
      </w:r>
      <w:r w:rsidRPr="005E1FF8">
        <w:rPr>
          <w:rFonts w:eastAsiaTheme="minorHAnsi"/>
          <w:i/>
          <w:sz w:val="22"/>
          <w:szCs w:val="22"/>
          <w:lang w:eastAsia="en-US"/>
        </w:rPr>
        <w:t>ется с сопроводительным письмом;</w:t>
      </w:r>
    </w:p>
    <w:p w:rsidR="00567180" w:rsidRPr="005E1FF8" w:rsidRDefault="005E1FF8" w:rsidP="005E1FF8">
      <w:pPr>
        <w:pStyle w:val="a8"/>
        <w:numPr>
          <w:ilvl w:val="0"/>
          <w:numId w:val="31"/>
        </w:numPr>
        <w:autoSpaceDE w:val="0"/>
        <w:autoSpaceDN w:val="0"/>
        <w:adjustRightInd w:val="0"/>
        <w:ind w:left="142" w:hanging="207"/>
        <w:jc w:val="both"/>
        <w:rPr>
          <w:rFonts w:eastAsiaTheme="minorHAnsi"/>
          <w:i/>
          <w:sz w:val="22"/>
          <w:szCs w:val="22"/>
          <w:lang w:eastAsia="en-US"/>
        </w:rPr>
      </w:pPr>
      <w:r w:rsidRPr="005E1FF8">
        <w:rPr>
          <w:rFonts w:eastAsiaTheme="minorHAnsi"/>
          <w:i/>
          <w:sz w:val="22"/>
          <w:szCs w:val="22"/>
          <w:lang w:eastAsia="en-US"/>
        </w:rPr>
        <w:t>о</w:t>
      </w:r>
      <w:r w:rsidR="00567180" w:rsidRPr="005E1FF8">
        <w:rPr>
          <w:rFonts w:eastAsiaTheme="minorHAnsi"/>
          <w:i/>
          <w:sz w:val="22"/>
          <w:szCs w:val="22"/>
          <w:lang w:eastAsia="en-US"/>
        </w:rPr>
        <w:t>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567180" w:rsidRPr="0019398A" w:rsidRDefault="00567180" w:rsidP="005671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67180" w:rsidRPr="0019398A" w:rsidRDefault="00567180" w:rsidP="00567180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7180" w:rsidRPr="0019398A" w:rsidRDefault="00567180" w:rsidP="00567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464"/>
      </w:tblGrid>
      <w:tr w:rsidR="00567180" w:rsidRPr="0019398A" w:rsidTr="00EF63EE">
        <w:tc>
          <w:tcPr>
            <w:tcW w:w="5098" w:type="dxa"/>
          </w:tcPr>
          <w:p w:rsidR="00567180" w:rsidRPr="0019398A" w:rsidRDefault="00567180" w:rsidP="00EF6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98A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Контрольно-ревизионной</w:t>
            </w:r>
          </w:p>
          <w:p w:rsidR="00567180" w:rsidRPr="0019398A" w:rsidRDefault="00567180" w:rsidP="00EF6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98A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муниципального образования </w:t>
            </w:r>
          </w:p>
          <w:p w:rsidR="00567180" w:rsidRPr="0019398A" w:rsidRDefault="00567180" w:rsidP="00EF6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98A">
              <w:rPr>
                <w:rFonts w:ascii="Times New Roman" w:hAnsi="Times New Roman" w:cs="Times New Roman"/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671" w:type="dxa"/>
          </w:tcPr>
          <w:p w:rsidR="00567180" w:rsidRPr="0019398A" w:rsidRDefault="00567180" w:rsidP="00EF63E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180" w:rsidRPr="0019398A" w:rsidRDefault="00567180" w:rsidP="00EF63E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180" w:rsidRPr="0019398A" w:rsidRDefault="00567180" w:rsidP="00EF63E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8A">
              <w:rPr>
                <w:rFonts w:ascii="Times New Roman" w:hAnsi="Times New Roman" w:cs="Times New Roman"/>
                <w:b/>
                <w:sz w:val="24"/>
                <w:szCs w:val="24"/>
              </w:rPr>
              <w:t>О. Н. Марфичева</w:t>
            </w:r>
          </w:p>
        </w:tc>
      </w:tr>
    </w:tbl>
    <w:p w:rsidR="00567180" w:rsidRPr="0019398A" w:rsidRDefault="00567180" w:rsidP="00567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4E47" w:rsidRPr="0019398A" w:rsidRDefault="00344E47" w:rsidP="005671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344E47" w:rsidRPr="0019398A" w:rsidSect="000612D6">
      <w:footerReference w:type="default" r:id="rId12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3B0" w:rsidRDefault="003233B0" w:rsidP="00482AB3">
      <w:r>
        <w:separator/>
      </w:r>
    </w:p>
  </w:endnote>
  <w:endnote w:type="continuationSeparator" w:id="0">
    <w:p w:rsidR="003233B0" w:rsidRDefault="003233B0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1469002"/>
      <w:docPartObj>
        <w:docPartGallery w:val="Page Numbers (Bottom of Page)"/>
        <w:docPartUnique/>
      </w:docPartObj>
    </w:sdtPr>
    <w:sdtEndPr/>
    <w:sdtContent>
      <w:p w:rsidR="003233B0" w:rsidRDefault="00C177C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3233B0" w:rsidRDefault="003233B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3B0" w:rsidRDefault="003233B0" w:rsidP="00482AB3">
      <w:r>
        <w:separator/>
      </w:r>
    </w:p>
  </w:footnote>
  <w:footnote w:type="continuationSeparator" w:id="0">
    <w:p w:rsidR="003233B0" w:rsidRDefault="003233B0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C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4134A0"/>
    <w:multiLevelType w:val="hybridMultilevel"/>
    <w:tmpl w:val="4DCACD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530E8"/>
    <w:multiLevelType w:val="hybridMultilevel"/>
    <w:tmpl w:val="DF7C2E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B51E0"/>
    <w:multiLevelType w:val="hybridMultilevel"/>
    <w:tmpl w:val="D93A1F18"/>
    <w:lvl w:ilvl="0" w:tplc="76A4C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A26AD5"/>
    <w:multiLevelType w:val="hybridMultilevel"/>
    <w:tmpl w:val="7096B42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5248A"/>
    <w:multiLevelType w:val="hybridMultilevel"/>
    <w:tmpl w:val="0C268F28"/>
    <w:lvl w:ilvl="0" w:tplc="E718247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563285D"/>
    <w:multiLevelType w:val="hybridMultilevel"/>
    <w:tmpl w:val="929CE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1C680043"/>
    <w:multiLevelType w:val="hybridMultilevel"/>
    <w:tmpl w:val="6C7EA3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036C5"/>
    <w:multiLevelType w:val="hybridMultilevel"/>
    <w:tmpl w:val="63DA4230"/>
    <w:lvl w:ilvl="0" w:tplc="783ABF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97D0F"/>
    <w:multiLevelType w:val="hybridMultilevel"/>
    <w:tmpl w:val="08CE0EB2"/>
    <w:lvl w:ilvl="0" w:tplc="5112B86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72DAA"/>
    <w:multiLevelType w:val="hybridMultilevel"/>
    <w:tmpl w:val="3072F4A8"/>
    <w:lvl w:ilvl="0" w:tplc="5112B8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6E579C"/>
    <w:multiLevelType w:val="hybridMultilevel"/>
    <w:tmpl w:val="A3F80D9A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12EF2"/>
    <w:multiLevelType w:val="hybridMultilevel"/>
    <w:tmpl w:val="4B323FB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5448C"/>
    <w:multiLevelType w:val="hybridMultilevel"/>
    <w:tmpl w:val="D454184E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71BF6"/>
    <w:multiLevelType w:val="hybridMultilevel"/>
    <w:tmpl w:val="DCF2F476"/>
    <w:lvl w:ilvl="0" w:tplc="5112B8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5716922"/>
    <w:multiLevelType w:val="hybridMultilevel"/>
    <w:tmpl w:val="0EF2B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F3E80"/>
    <w:multiLevelType w:val="hybridMultilevel"/>
    <w:tmpl w:val="D8F82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976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7374603"/>
    <w:multiLevelType w:val="multilevel"/>
    <w:tmpl w:val="78F61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49145123"/>
    <w:multiLevelType w:val="hybridMultilevel"/>
    <w:tmpl w:val="EA044976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D260C"/>
    <w:multiLevelType w:val="hybridMultilevel"/>
    <w:tmpl w:val="B2C6EA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176F9"/>
    <w:multiLevelType w:val="hybridMultilevel"/>
    <w:tmpl w:val="A21A3706"/>
    <w:lvl w:ilvl="0" w:tplc="5112B86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87265FD"/>
    <w:multiLevelType w:val="hybridMultilevel"/>
    <w:tmpl w:val="39F4B072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1676ED0"/>
    <w:multiLevelType w:val="hybridMultilevel"/>
    <w:tmpl w:val="D3561F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0026F"/>
    <w:multiLevelType w:val="hybridMultilevel"/>
    <w:tmpl w:val="0E961668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B59A1"/>
    <w:multiLevelType w:val="multilevel"/>
    <w:tmpl w:val="841A4A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31" w15:restartNumberingAfterBreak="0">
    <w:nsid w:val="638D714D"/>
    <w:multiLevelType w:val="hybridMultilevel"/>
    <w:tmpl w:val="C2B072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3" w15:restartNumberingAfterBreak="0">
    <w:nsid w:val="6D645424"/>
    <w:multiLevelType w:val="hybridMultilevel"/>
    <w:tmpl w:val="465C88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C718A4"/>
    <w:multiLevelType w:val="hybridMultilevel"/>
    <w:tmpl w:val="39F4B072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6EA51CF"/>
    <w:multiLevelType w:val="hybridMultilevel"/>
    <w:tmpl w:val="8612F580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8CB63E1"/>
    <w:multiLevelType w:val="hybridMultilevel"/>
    <w:tmpl w:val="12F6CF00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146FC3"/>
    <w:multiLevelType w:val="hybridMultilevel"/>
    <w:tmpl w:val="BBAE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5402B2"/>
    <w:multiLevelType w:val="hybridMultilevel"/>
    <w:tmpl w:val="1BBC3B2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6D75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FE413E1"/>
    <w:multiLevelType w:val="hybridMultilevel"/>
    <w:tmpl w:val="901E3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8"/>
  </w:num>
  <w:num w:numId="4">
    <w:abstractNumId w:val="32"/>
  </w:num>
  <w:num w:numId="5">
    <w:abstractNumId w:val="37"/>
  </w:num>
  <w:num w:numId="6">
    <w:abstractNumId w:val="14"/>
  </w:num>
  <w:num w:numId="7">
    <w:abstractNumId w:val="19"/>
  </w:num>
  <w:num w:numId="8">
    <w:abstractNumId w:val="33"/>
  </w:num>
  <w:num w:numId="9">
    <w:abstractNumId w:val="28"/>
  </w:num>
  <w:num w:numId="10">
    <w:abstractNumId w:val="1"/>
  </w:num>
  <w:num w:numId="11">
    <w:abstractNumId w:val="23"/>
  </w:num>
  <w:num w:numId="12">
    <w:abstractNumId w:val="0"/>
  </w:num>
  <w:num w:numId="13">
    <w:abstractNumId w:val="38"/>
  </w:num>
  <w:num w:numId="14">
    <w:abstractNumId w:val="27"/>
  </w:num>
  <w:num w:numId="15">
    <w:abstractNumId w:val="20"/>
  </w:num>
  <w:num w:numId="16">
    <w:abstractNumId w:val="7"/>
  </w:num>
  <w:num w:numId="17">
    <w:abstractNumId w:val="6"/>
  </w:num>
  <w:num w:numId="18">
    <w:abstractNumId w:val="5"/>
  </w:num>
  <w:num w:numId="19">
    <w:abstractNumId w:val="34"/>
  </w:num>
  <w:num w:numId="20">
    <w:abstractNumId w:val="39"/>
  </w:num>
  <w:num w:numId="21">
    <w:abstractNumId w:val="2"/>
  </w:num>
  <w:num w:numId="22">
    <w:abstractNumId w:val="10"/>
  </w:num>
  <w:num w:numId="23">
    <w:abstractNumId w:val="41"/>
  </w:num>
  <w:num w:numId="24">
    <w:abstractNumId w:val="31"/>
  </w:num>
  <w:num w:numId="25">
    <w:abstractNumId w:val="30"/>
  </w:num>
  <w:num w:numId="26">
    <w:abstractNumId w:val="40"/>
  </w:num>
  <w:num w:numId="27">
    <w:abstractNumId w:val="22"/>
  </w:num>
  <w:num w:numId="28">
    <w:abstractNumId w:val="13"/>
  </w:num>
  <w:num w:numId="29">
    <w:abstractNumId w:val="21"/>
  </w:num>
  <w:num w:numId="30">
    <w:abstractNumId w:val="15"/>
  </w:num>
  <w:num w:numId="31">
    <w:abstractNumId w:val="29"/>
  </w:num>
  <w:num w:numId="32">
    <w:abstractNumId w:val="36"/>
  </w:num>
  <w:num w:numId="33">
    <w:abstractNumId w:val="11"/>
  </w:num>
  <w:num w:numId="34">
    <w:abstractNumId w:val="4"/>
  </w:num>
  <w:num w:numId="35">
    <w:abstractNumId w:val="26"/>
  </w:num>
  <w:num w:numId="36">
    <w:abstractNumId w:val="35"/>
  </w:num>
  <w:num w:numId="37">
    <w:abstractNumId w:val="16"/>
  </w:num>
  <w:num w:numId="38">
    <w:abstractNumId w:val="9"/>
  </w:num>
  <w:num w:numId="39">
    <w:abstractNumId w:val="24"/>
  </w:num>
  <w:num w:numId="40">
    <w:abstractNumId w:val="12"/>
  </w:num>
  <w:num w:numId="41">
    <w:abstractNumId w:val="17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0D0A"/>
    <w:rsid w:val="0000291C"/>
    <w:rsid w:val="000031DF"/>
    <w:rsid w:val="00003FB7"/>
    <w:rsid w:val="00004B1B"/>
    <w:rsid w:val="00006777"/>
    <w:rsid w:val="00006FD1"/>
    <w:rsid w:val="000076A8"/>
    <w:rsid w:val="000110CE"/>
    <w:rsid w:val="000115F3"/>
    <w:rsid w:val="00011E94"/>
    <w:rsid w:val="00013358"/>
    <w:rsid w:val="00014292"/>
    <w:rsid w:val="00017345"/>
    <w:rsid w:val="00017596"/>
    <w:rsid w:val="00020A36"/>
    <w:rsid w:val="00021644"/>
    <w:rsid w:val="0002182A"/>
    <w:rsid w:val="00024B85"/>
    <w:rsid w:val="00025DEF"/>
    <w:rsid w:val="00030017"/>
    <w:rsid w:val="000301BE"/>
    <w:rsid w:val="00030226"/>
    <w:rsid w:val="0003171C"/>
    <w:rsid w:val="000321FB"/>
    <w:rsid w:val="000370BE"/>
    <w:rsid w:val="0003797A"/>
    <w:rsid w:val="00037EA4"/>
    <w:rsid w:val="00040F82"/>
    <w:rsid w:val="0004166F"/>
    <w:rsid w:val="00041FCC"/>
    <w:rsid w:val="00042C93"/>
    <w:rsid w:val="00044707"/>
    <w:rsid w:val="00044803"/>
    <w:rsid w:val="00044C03"/>
    <w:rsid w:val="00047457"/>
    <w:rsid w:val="00047FF4"/>
    <w:rsid w:val="00050625"/>
    <w:rsid w:val="000509B1"/>
    <w:rsid w:val="000509EA"/>
    <w:rsid w:val="00054264"/>
    <w:rsid w:val="0005428A"/>
    <w:rsid w:val="000545C5"/>
    <w:rsid w:val="00054C37"/>
    <w:rsid w:val="0005537B"/>
    <w:rsid w:val="00055C5B"/>
    <w:rsid w:val="00055E2C"/>
    <w:rsid w:val="0005660F"/>
    <w:rsid w:val="0005743F"/>
    <w:rsid w:val="00060398"/>
    <w:rsid w:val="000612D6"/>
    <w:rsid w:val="0006172F"/>
    <w:rsid w:val="000617CB"/>
    <w:rsid w:val="000618DF"/>
    <w:rsid w:val="00061961"/>
    <w:rsid w:val="00061D85"/>
    <w:rsid w:val="00063292"/>
    <w:rsid w:val="000639B1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6835"/>
    <w:rsid w:val="000879E7"/>
    <w:rsid w:val="000903D8"/>
    <w:rsid w:val="00091E35"/>
    <w:rsid w:val="00093518"/>
    <w:rsid w:val="00093ECC"/>
    <w:rsid w:val="000952FA"/>
    <w:rsid w:val="000956E3"/>
    <w:rsid w:val="000A11B3"/>
    <w:rsid w:val="000A13E2"/>
    <w:rsid w:val="000A170A"/>
    <w:rsid w:val="000A282E"/>
    <w:rsid w:val="000A35B4"/>
    <w:rsid w:val="000A4622"/>
    <w:rsid w:val="000A48DB"/>
    <w:rsid w:val="000A535D"/>
    <w:rsid w:val="000A5398"/>
    <w:rsid w:val="000B0EE4"/>
    <w:rsid w:val="000B12E6"/>
    <w:rsid w:val="000B35A4"/>
    <w:rsid w:val="000B3FA2"/>
    <w:rsid w:val="000B4E2D"/>
    <w:rsid w:val="000C0BC7"/>
    <w:rsid w:val="000C441B"/>
    <w:rsid w:val="000C4A55"/>
    <w:rsid w:val="000C5316"/>
    <w:rsid w:val="000C578E"/>
    <w:rsid w:val="000C63E0"/>
    <w:rsid w:val="000C7874"/>
    <w:rsid w:val="000C7B63"/>
    <w:rsid w:val="000D0F13"/>
    <w:rsid w:val="000D6FCE"/>
    <w:rsid w:val="000D700E"/>
    <w:rsid w:val="000D7355"/>
    <w:rsid w:val="000D7986"/>
    <w:rsid w:val="000D7F06"/>
    <w:rsid w:val="000E125D"/>
    <w:rsid w:val="000E26E8"/>
    <w:rsid w:val="000E3057"/>
    <w:rsid w:val="000E30D9"/>
    <w:rsid w:val="000E48CD"/>
    <w:rsid w:val="000E4D3E"/>
    <w:rsid w:val="000F0675"/>
    <w:rsid w:val="000F0BE9"/>
    <w:rsid w:val="000F30B9"/>
    <w:rsid w:val="000F3FA1"/>
    <w:rsid w:val="000F4703"/>
    <w:rsid w:val="000F5E4B"/>
    <w:rsid w:val="000F659C"/>
    <w:rsid w:val="000F6CFE"/>
    <w:rsid w:val="000F6FFB"/>
    <w:rsid w:val="000F799E"/>
    <w:rsid w:val="00100A0D"/>
    <w:rsid w:val="001012AD"/>
    <w:rsid w:val="00102C05"/>
    <w:rsid w:val="00102E4D"/>
    <w:rsid w:val="00102FBB"/>
    <w:rsid w:val="00103394"/>
    <w:rsid w:val="00104725"/>
    <w:rsid w:val="00104F8A"/>
    <w:rsid w:val="001058CB"/>
    <w:rsid w:val="001059B6"/>
    <w:rsid w:val="0010729C"/>
    <w:rsid w:val="001073A0"/>
    <w:rsid w:val="00110C92"/>
    <w:rsid w:val="00111E29"/>
    <w:rsid w:val="00114F8B"/>
    <w:rsid w:val="00115760"/>
    <w:rsid w:val="0011758C"/>
    <w:rsid w:val="001176B5"/>
    <w:rsid w:val="00117A65"/>
    <w:rsid w:val="00123964"/>
    <w:rsid w:val="00123C00"/>
    <w:rsid w:val="00123FB1"/>
    <w:rsid w:val="00124ADD"/>
    <w:rsid w:val="00125169"/>
    <w:rsid w:val="001254B9"/>
    <w:rsid w:val="00126F8D"/>
    <w:rsid w:val="0012729B"/>
    <w:rsid w:val="0013008D"/>
    <w:rsid w:val="001304B0"/>
    <w:rsid w:val="001305AD"/>
    <w:rsid w:val="00131D31"/>
    <w:rsid w:val="00133522"/>
    <w:rsid w:val="0013386C"/>
    <w:rsid w:val="0013433C"/>
    <w:rsid w:val="00135AF0"/>
    <w:rsid w:val="00136D43"/>
    <w:rsid w:val="00136F14"/>
    <w:rsid w:val="00137EB7"/>
    <w:rsid w:val="00141948"/>
    <w:rsid w:val="00141E48"/>
    <w:rsid w:val="00142331"/>
    <w:rsid w:val="001423C5"/>
    <w:rsid w:val="001444F2"/>
    <w:rsid w:val="001450B4"/>
    <w:rsid w:val="00145740"/>
    <w:rsid w:val="001462B3"/>
    <w:rsid w:val="001470B3"/>
    <w:rsid w:val="00147315"/>
    <w:rsid w:val="00147854"/>
    <w:rsid w:val="00150156"/>
    <w:rsid w:val="001503C7"/>
    <w:rsid w:val="0015263D"/>
    <w:rsid w:val="00152FA7"/>
    <w:rsid w:val="001551F3"/>
    <w:rsid w:val="00155F51"/>
    <w:rsid w:val="001575B2"/>
    <w:rsid w:val="00161CE5"/>
    <w:rsid w:val="0016201D"/>
    <w:rsid w:val="0016382C"/>
    <w:rsid w:val="00164767"/>
    <w:rsid w:val="00166353"/>
    <w:rsid w:val="0016698B"/>
    <w:rsid w:val="00166A8A"/>
    <w:rsid w:val="0016791B"/>
    <w:rsid w:val="00167A3A"/>
    <w:rsid w:val="0017099A"/>
    <w:rsid w:val="00170B5D"/>
    <w:rsid w:val="0017209C"/>
    <w:rsid w:val="00172374"/>
    <w:rsid w:val="001729BF"/>
    <w:rsid w:val="00172E23"/>
    <w:rsid w:val="00174A83"/>
    <w:rsid w:val="00174E03"/>
    <w:rsid w:val="001753E9"/>
    <w:rsid w:val="00175832"/>
    <w:rsid w:val="00175A45"/>
    <w:rsid w:val="00175B56"/>
    <w:rsid w:val="00176852"/>
    <w:rsid w:val="00177C77"/>
    <w:rsid w:val="00180C81"/>
    <w:rsid w:val="00180D11"/>
    <w:rsid w:val="001832EC"/>
    <w:rsid w:val="00183EF6"/>
    <w:rsid w:val="00184E91"/>
    <w:rsid w:val="001861EC"/>
    <w:rsid w:val="001875DF"/>
    <w:rsid w:val="00191AA9"/>
    <w:rsid w:val="001931BF"/>
    <w:rsid w:val="001937EB"/>
    <w:rsid w:val="0019398A"/>
    <w:rsid w:val="001939CA"/>
    <w:rsid w:val="00193EDB"/>
    <w:rsid w:val="00194BD6"/>
    <w:rsid w:val="00195DF7"/>
    <w:rsid w:val="00196283"/>
    <w:rsid w:val="0019689B"/>
    <w:rsid w:val="0019781F"/>
    <w:rsid w:val="001A219F"/>
    <w:rsid w:val="001A3BA0"/>
    <w:rsid w:val="001A4663"/>
    <w:rsid w:val="001A73CA"/>
    <w:rsid w:val="001A7474"/>
    <w:rsid w:val="001B0498"/>
    <w:rsid w:val="001B283C"/>
    <w:rsid w:val="001B300A"/>
    <w:rsid w:val="001B3973"/>
    <w:rsid w:val="001B4FEE"/>
    <w:rsid w:val="001B7AFB"/>
    <w:rsid w:val="001C15C3"/>
    <w:rsid w:val="001C1FAA"/>
    <w:rsid w:val="001C201B"/>
    <w:rsid w:val="001C3C1F"/>
    <w:rsid w:val="001C4500"/>
    <w:rsid w:val="001C458F"/>
    <w:rsid w:val="001C4F76"/>
    <w:rsid w:val="001C788D"/>
    <w:rsid w:val="001D13EE"/>
    <w:rsid w:val="001D2B5E"/>
    <w:rsid w:val="001D2F9D"/>
    <w:rsid w:val="001D30DF"/>
    <w:rsid w:val="001D547E"/>
    <w:rsid w:val="001D679A"/>
    <w:rsid w:val="001D6A64"/>
    <w:rsid w:val="001D6ABE"/>
    <w:rsid w:val="001D7C3C"/>
    <w:rsid w:val="001E02FA"/>
    <w:rsid w:val="001E1E50"/>
    <w:rsid w:val="001E1EA3"/>
    <w:rsid w:val="001E331C"/>
    <w:rsid w:val="001E574A"/>
    <w:rsid w:val="001E6928"/>
    <w:rsid w:val="001E73F3"/>
    <w:rsid w:val="001F118D"/>
    <w:rsid w:val="001F2124"/>
    <w:rsid w:val="001F349E"/>
    <w:rsid w:val="001F4346"/>
    <w:rsid w:val="001F4A65"/>
    <w:rsid w:val="001F5478"/>
    <w:rsid w:val="001F6F9D"/>
    <w:rsid w:val="00201FC0"/>
    <w:rsid w:val="00202E32"/>
    <w:rsid w:val="00206FE6"/>
    <w:rsid w:val="00207EAE"/>
    <w:rsid w:val="00211591"/>
    <w:rsid w:val="00211720"/>
    <w:rsid w:val="00212BC9"/>
    <w:rsid w:val="00213F9E"/>
    <w:rsid w:val="002204E8"/>
    <w:rsid w:val="00220D14"/>
    <w:rsid w:val="00220F26"/>
    <w:rsid w:val="0022172D"/>
    <w:rsid w:val="00221D7F"/>
    <w:rsid w:val="00222B4B"/>
    <w:rsid w:val="002234C2"/>
    <w:rsid w:val="00225E7A"/>
    <w:rsid w:val="00226C38"/>
    <w:rsid w:val="00226DFE"/>
    <w:rsid w:val="00227229"/>
    <w:rsid w:val="002311D7"/>
    <w:rsid w:val="002320D6"/>
    <w:rsid w:val="002322C1"/>
    <w:rsid w:val="0023286B"/>
    <w:rsid w:val="00233C92"/>
    <w:rsid w:val="0023461B"/>
    <w:rsid w:val="00234682"/>
    <w:rsid w:val="0023608E"/>
    <w:rsid w:val="0023698B"/>
    <w:rsid w:val="00241988"/>
    <w:rsid w:val="002421FB"/>
    <w:rsid w:val="00242EC8"/>
    <w:rsid w:val="002441F5"/>
    <w:rsid w:val="00245155"/>
    <w:rsid w:val="00246BA5"/>
    <w:rsid w:val="0024786F"/>
    <w:rsid w:val="00251677"/>
    <w:rsid w:val="002521B3"/>
    <w:rsid w:val="00253698"/>
    <w:rsid w:val="00254DB7"/>
    <w:rsid w:val="00264CCD"/>
    <w:rsid w:val="00264E30"/>
    <w:rsid w:val="00265A27"/>
    <w:rsid w:val="00267111"/>
    <w:rsid w:val="0027081F"/>
    <w:rsid w:val="00270DA1"/>
    <w:rsid w:val="00271254"/>
    <w:rsid w:val="002716AB"/>
    <w:rsid w:val="00271FB4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659"/>
    <w:rsid w:val="00282B4D"/>
    <w:rsid w:val="002845E9"/>
    <w:rsid w:val="0028470B"/>
    <w:rsid w:val="0028476D"/>
    <w:rsid w:val="0028519F"/>
    <w:rsid w:val="0028568A"/>
    <w:rsid w:val="00285F7B"/>
    <w:rsid w:val="00291BA5"/>
    <w:rsid w:val="00291D0D"/>
    <w:rsid w:val="00291DC7"/>
    <w:rsid w:val="00293AC6"/>
    <w:rsid w:val="00295F44"/>
    <w:rsid w:val="002972B3"/>
    <w:rsid w:val="002977D6"/>
    <w:rsid w:val="002A095D"/>
    <w:rsid w:val="002A3EAF"/>
    <w:rsid w:val="002A405B"/>
    <w:rsid w:val="002A4197"/>
    <w:rsid w:val="002A5265"/>
    <w:rsid w:val="002B05F4"/>
    <w:rsid w:val="002B0D16"/>
    <w:rsid w:val="002B1C69"/>
    <w:rsid w:val="002B2441"/>
    <w:rsid w:val="002B347A"/>
    <w:rsid w:val="002B4F71"/>
    <w:rsid w:val="002B5311"/>
    <w:rsid w:val="002B549E"/>
    <w:rsid w:val="002B58ED"/>
    <w:rsid w:val="002B5C28"/>
    <w:rsid w:val="002B5ECA"/>
    <w:rsid w:val="002B7277"/>
    <w:rsid w:val="002B74E9"/>
    <w:rsid w:val="002B79B0"/>
    <w:rsid w:val="002B7C38"/>
    <w:rsid w:val="002B7E51"/>
    <w:rsid w:val="002C4148"/>
    <w:rsid w:val="002C625E"/>
    <w:rsid w:val="002C7E45"/>
    <w:rsid w:val="002D0875"/>
    <w:rsid w:val="002D111E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4C6C"/>
    <w:rsid w:val="002E5B23"/>
    <w:rsid w:val="002F007D"/>
    <w:rsid w:val="002F1372"/>
    <w:rsid w:val="002F1797"/>
    <w:rsid w:val="002F1B51"/>
    <w:rsid w:val="002F3455"/>
    <w:rsid w:val="002F3DAB"/>
    <w:rsid w:val="002F4D9F"/>
    <w:rsid w:val="002F5718"/>
    <w:rsid w:val="002F6DDF"/>
    <w:rsid w:val="00300F78"/>
    <w:rsid w:val="003056F6"/>
    <w:rsid w:val="00305AC4"/>
    <w:rsid w:val="003071D4"/>
    <w:rsid w:val="00317CD2"/>
    <w:rsid w:val="00320495"/>
    <w:rsid w:val="00321A59"/>
    <w:rsid w:val="00322174"/>
    <w:rsid w:val="003233B0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4DD"/>
    <w:rsid w:val="00344508"/>
    <w:rsid w:val="00344AD8"/>
    <w:rsid w:val="00344E47"/>
    <w:rsid w:val="00346350"/>
    <w:rsid w:val="003465D4"/>
    <w:rsid w:val="00346906"/>
    <w:rsid w:val="00347A9D"/>
    <w:rsid w:val="00347B96"/>
    <w:rsid w:val="00350098"/>
    <w:rsid w:val="0035058A"/>
    <w:rsid w:val="003518AF"/>
    <w:rsid w:val="0035221B"/>
    <w:rsid w:val="0035314A"/>
    <w:rsid w:val="00354A8E"/>
    <w:rsid w:val="00356F34"/>
    <w:rsid w:val="003578D7"/>
    <w:rsid w:val="003603CB"/>
    <w:rsid w:val="003608E0"/>
    <w:rsid w:val="00360C0D"/>
    <w:rsid w:val="003633C7"/>
    <w:rsid w:val="0036523D"/>
    <w:rsid w:val="003671C0"/>
    <w:rsid w:val="003675F4"/>
    <w:rsid w:val="00367966"/>
    <w:rsid w:val="00374B3E"/>
    <w:rsid w:val="00375B07"/>
    <w:rsid w:val="00375B98"/>
    <w:rsid w:val="00375C38"/>
    <w:rsid w:val="00375E2B"/>
    <w:rsid w:val="00376EBD"/>
    <w:rsid w:val="003770E8"/>
    <w:rsid w:val="00377E65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7F8"/>
    <w:rsid w:val="00392DFA"/>
    <w:rsid w:val="003933CB"/>
    <w:rsid w:val="003939CA"/>
    <w:rsid w:val="0039500D"/>
    <w:rsid w:val="00395907"/>
    <w:rsid w:val="003962E2"/>
    <w:rsid w:val="003964A0"/>
    <w:rsid w:val="0039684A"/>
    <w:rsid w:val="00397D0D"/>
    <w:rsid w:val="003A001C"/>
    <w:rsid w:val="003A0173"/>
    <w:rsid w:val="003A061F"/>
    <w:rsid w:val="003A228B"/>
    <w:rsid w:val="003A4EE9"/>
    <w:rsid w:val="003A5E71"/>
    <w:rsid w:val="003A6691"/>
    <w:rsid w:val="003A67A6"/>
    <w:rsid w:val="003B0225"/>
    <w:rsid w:val="003B1E87"/>
    <w:rsid w:val="003B26AA"/>
    <w:rsid w:val="003B2902"/>
    <w:rsid w:val="003B2C40"/>
    <w:rsid w:val="003B2CBD"/>
    <w:rsid w:val="003B3549"/>
    <w:rsid w:val="003B3D68"/>
    <w:rsid w:val="003B4849"/>
    <w:rsid w:val="003B6A14"/>
    <w:rsid w:val="003B748C"/>
    <w:rsid w:val="003C203E"/>
    <w:rsid w:val="003C21AE"/>
    <w:rsid w:val="003C4263"/>
    <w:rsid w:val="003C63F6"/>
    <w:rsid w:val="003D0FF6"/>
    <w:rsid w:val="003D2558"/>
    <w:rsid w:val="003D2FF7"/>
    <w:rsid w:val="003D395B"/>
    <w:rsid w:val="003D5D55"/>
    <w:rsid w:val="003D6432"/>
    <w:rsid w:val="003D6A94"/>
    <w:rsid w:val="003D7D63"/>
    <w:rsid w:val="003E0927"/>
    <w:rsid w:val="003E1B22"/>
    <w:rsid w:val="003E1F65"/>
    <w:rsid w:val="003E20B9"/>
    <w:rsid w:val="003E32E4"/>
    <w:rsid w:val="003E4835"/>
    <w:rsid w:val="003E6233"/>
    <w:rsid w:val="003E7122"/>
    <w:rsid w:val="003E7370"/>
    <w:rsid w:val="003E7A0C"/>
    <w:rsid w:val="003F05A7"/>
    <w:rsid w:val="003F06F9"/>
    <w:rsid w:val="003F1C69"/>
    <w:rsid w:val="003F2001"/>
    <w:rsid w:val="003F3A47"/>
    <w:rsid w:val="003F3FD3"/>
    <w:rsid w:val="003F4C58"/>
    <w:rsid w:val="003F7E14"/>
    <w:rsid w:val="00400349"/>
    <w:rsid w:val="004003A1"/>
    <w:rsid w:val="004003BB"/>
    <w:rsid w:val="00401622"/>
    <w:rsid w:val="00401E4D"/>
    <w:rsid w:val="00402F70"/>
    <w:rsid w:val="00405A58"/>
    <w:rsid w:val="00406AB7"/>
    <w:rsid w:val="00410439"/>
    <w:rsid w:val="004104D1"/>
    <w:rsid w:val="00411098"/>
    <w:rsid w:val="00412978"/>
    <w:rsid w:val="00412E26"/>
    <w:rsid w:val="00416AAF"/>
    <w:rsid w:val="004205AC"/>
    <w:rsid w:val="00420FAB"/>
    <w:rsid w:val="00421B0A"/>
    <w:rsid w:val="00422866"/>
    <w:rsid w:val="00423A41"/>
    <w:rsid w:val="004241F7"/>
    <w:rsid w:val="00424831"/>
    <w:rsid w:val="00424939"/>
    <w:rsid w:val="00425684"/>
    <w:rsid w:val="00427232"/>
    <w:rsid w:val="00427C0C"/>
    <w:rsid w:val="0043040C"/>
    <w:rsid w:val="00430778"/>
    <w:rsid w:val="00433C3B"/>
    <w:rsid w:val="004343FE"/>
    <w:rsid w:val="004348F5"/>
    <w:rsid w:val="0043492B"/>
    <w:rsid w:val="00434BBD"/>
    <w:rsid w:val="00435536"/>
    <w:rsid w:val="0043637E"/>
    <w:rsid w:val="00436BAF"/>
    <w:rsid w:val="00437B3E"/>
    <w:rsid w:val="00440544"/>
    <w:rsid w:val="00442076"/>
    <w:rsid w:val="00442D55"/>
    <w:rsid w:val="0044384B"/>
    <w:rsid w:val="00443933"/>
    <w:rsid w:val="004446A8"/>
    <w:rsid w:val="00444C9F"/>
    <w:rsid w:val="0044500C"/>
    <w:rsid w:val="00445062"/>
    <w:rsid w:val="004465A1"/>
    <w:rsid w:val="00447683"/>
    <w:rsid w:val="00447A37"/>
    <w:rsid w:val="00447E5B"/>
    <w:rsid w:val="0045036E"/>
    <w:rsid w:val="004503B4"/>
    <w:rsid w:val="004504E7"/>
    <w:rsid w:val="00450636"/>
    <w:rsid w:val="004506F2"/>
    <w:rsid w:val="004509F2"/>
    <w:rsid w:val="0045224E"/>
    <w:rsid w:val="00452353"/>
    <w:rsid w:val="00452B64"/>
    <w:rsid w:val="0045328E"/>
    <w:rsid w:val="00455FD0"/>
    <w:rsid w:val="00456A01"/>
    <w:rsid w:val="004575DD"/>
    <w:rsid w:val="00462A30"/>
    <w:rsid w:val="00464356"/>
    <w:rsid w:val="00465DA6"/>
    <w:rsid w:val="00465F4D"/>
    <w:rsid w:val="00466C1C"/>
    <w:rsid w:val="004676FB"/>
    <w:rsid w:val="0047298C"/>
    <w:rsid w:val="0047588F"/>
    <w:rsid w:val="00477C92"/>
    <w:rsid w:val="00480018"/>
    <w:rsid w:val="0048103E"/>
    <w:rsid w:val="0048185B"/>
    <w:rsid w:val="00481953"/>
    <w:rsid w:val="00481EF1"/>
    <w:rsid w:val="00482AB3"/>
    <w:rsid w:val="00482CDC"/>
    <w:rsid w:val="00484422"/>
    <w:rsid w:val="00485B3A"/>
    <w:rsid w:val="00487E76"/>
    <w:rsid w:val="00496CFB"/>
    <w:rsid w:val="0049743E"/>
    <w:rsid w:val="004A17CB"/>
    <w:rsid w:val="004A21BE"/>
    <w:rsid w:val="004A57D1"/>
    <w:rsid w:val="004B0E36"/>
    <w:rsid w:val="004B1FAA"/>
    <w:rsid w:val="004B259B"/>
    <w:rsid w:val="004B4756"/>
    <w:rsid w:val="004B4D85"/>
    <w:rsid w:val="004B706E"/>
    <w:rsid w:val="004B73D4"/>
    <w:rsid w:val="004C1727"/>
    <w:rsid w:val="004C2E2B"/>
    <w:rsid w:val="004C3FF5"/>
    <w:rsid w:val="004C4381"/>
    <w:rsid w:val="004C4D3E"/>
    <w:rsid w:val="004C5009"/>
    <w:rsid w:val="004D0492"/>
    <w:rsid w:val="004D12F3"/>
    <w:rsid w:val="004D2669"/>
    <w:rsid w:val="004D2F8C"/>
    <w:rsid w:val="004D391F"/>
    <w:rsid w:val="004D41AC"/>
    <w:rsid w:val="004D6758"/>
    <w:rsid w:val="004D6798"/>
    <w:rsid w:val="004D7781"/>
    <w:rsid w:val="004D7900"/>
    <w:rsid w:val="004E3AE8"/>
    <w:rsid w:val="004E4061"/>
    <w:rsid w:val="004F2D8C"/>
    <w:rsid w:val="004F3681"/>
    <w:rsid w:val="004F3973"/>
    <w:rsid w:val="004F4656"/>
    <w:rsid w:val="004F6559"/>
    <w:rsid w:val="0050006F"/>
    <w:rsid w:val="005000DC"/>
    <w:rsid w:val="005033CF"/>
    <w:rsid w:val="00503483"/>
    <w:rsid w:val="00503847"/>
    <w:rsid w:val="00504F1E"/>
    <w:rsid w:val="00505A0B"/>
    <w:rsid w:val="00506439"/>
    <w:rsid w:val="00510BFE"/>
    <w:rsid w:val="0051390D"/>
    <w:rsid w:val="00513D93"/>
    <w:rsid w:val="00514D78"/>
    <w:rsid w:val="00517C9C"/>
    <w:rsid w:val="00522950"/>
    <w:rsid w:val="00522F88"/>
    <w:rsid w:val="00523E99"/>
    <w:rsid w:val="005247F6"/>
    <w:rsid w:val="00524D3A"/>
    <w:rsid w:val="00526FB1"/>
    <w:rsid w:val="00526FC6"/>
    <w:rsid w:val="005278BB"/>
    <w:rsid w:val="00527C94"/>
    <w:rsid w:val="005327D6"/>
    <w:rsid w:val="0053344E"/>
    <w:rsid w:val="0053398E"/>
    <w:rsid w:val="00533CB2"/>
    <w:rsid w:val="00534838"/>
    <w:rsid w:val="0053554C"/>
    <w:rsid w:val="00535B55"/>
    <w:rsid w:val="00536E00"/>
    <w:rsid w:val="00536E04"/>
    <w:rsid w:val="00537357"/>
    <w:rsid w:val="00537E42"/>
    <w:rsid w:val="00540C84"/>
    <w:rsid w:val="00540C98"/>
    <w:rsid w:val="00542A68"/>
    <w:rsid w:val="00542E17"/>
    <w:rsid w:val="0054380B"/>
    <w:rsid w:val="0054383D"/>
    <w:rsid w:val="00543F4B"/>
    <w:rsid w:val="00544F1D"/>
    <w:rsid w:val="00545F4A"/>
    <w:rsid w:val="00546ABA"/>
    <w:rsid w:val="00547CA4"/>
    <w:rsid w:val="00547D3A"/>
    <w:rsid w:val="00550C27"/>
    <w:rsid w:val="00551458"/>
    <w:rsid w:val="0055236B"/>
    <w:rsid w:val="00554323"/>
    <w:rsid w:val="00554850"/>
    <w:rsid w:val="00554A90"/>
    <w:rsid w:val="005557BF"/>
    <w:rsid w:val="00555F80"/>
    <w:rsid w:val="005570BD"/>
    <w:rsid w:val="00560DD8"/>
    <w:rsid w:val="00563718"/>
    <w:rsid w:val="00564490"/>
    <w:rsid w:val="0056473D"/>
    <w:rsid w:val="00567180"/>
    <w:rsid w:val="0056745F"/>
    <w:rsid w:val="00571EC5"/>
    <w:rsid w:val="00572BB3"/>
    <w:rsid w:val="00573158"/>
    <w:rsid w:val="00573483"/>
    <w:rsid w:val="00576A60"/>
    <w:rsid w:val="00577538"/>
    <w:rsid w:val="00580E5D"/>
    <w:rsid w:val="005846D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2924"/>
    <w:rsid w:val="0059375F"/>
    <w:rsid w:val="00593892"/>
    <w:rsid w:val="00594253"/>
    <w:rsid w:val="005943F7"/>
    <w:rsid w:val="00594B6B"/>
    <w:rsid w:val="00595F04"/>
    <w:rsid w:val="00597792"/>
    <w:rsid w:val="00597C47"/>
    <w:rsid w:val="005A20BA"/>
    <w:rsid w:val="005A59BD"/>
    <w:rsid w:val="005A5FBC"/>
    <w:rsid w:val="005A6029"/>
    <w:rsid w:val="005A759D"/>
    <w:rsid w:val="005B0120"/>
    <w:rsid w:val="005B1C59"/>
    <w:rsid w:val="005B20C8"/>
    <w:rsid w:val="005B251A"/>
    <w:rsid w:val="005B3A0E"/>
    <w:rsid w:val="005B3FC4"/>
    <w:rsid w:val="005B416C"/>
    <w:rsid w:val="005B507A"/>
    <w:rsid w:val="005B6E14"/>
    <w:rsid w:val="005B7694"/>
    <w:rsid w:val="005C11B3"/>
    <w:rsid w:val="005C13B5"/>
    <w:rsid w:val="005C15C7"/>
    <w:rsid w:val="005C15E8"/>
    <w:rsid w:val="005C1DE2"/>
    <w:rsid w:val="005C296A"/>
    <w:rsid w:val="005C357E"/>
    <w:rsid w:val="005C6B28"/>
    <w:rsid w:val="005C7013"/>
    <w:rsid w:val="005D0392"/>
    <w:rsid w:val="005D1782"/>
    <w:rsid w:val="005D2B7E"/>
    <w:rsid w:val="005D31D6"/>
    <w:rsid w:val="005D3B01"/>
    <w:rsid w:val="005D4645"/>
    <w:rsid w:val="005D48E5"/>
    <w:rsid w:val="005D5A73"/>
    <w:rsid w:val="005D5E67"/>
    <w:rsid w:val="005D7C66"/>
    <w:rsid w:val="005E07C7"/>
    <w:rsid w:val="005E0DF8"/>
    <w:rsid w:val="005E0EE5"/>
    <w:rsid w:val="005E1FF8"/>
    <w:rsid w:val="005E31E6"/>
    <w:rsid w:val="005E4427"/>
    <w:rsid w:val="005E4537"/>
    <w:rsid w:val="005E4587"/>
    <w:rsid w:val="005E4A81"/>
    <w:rsid w:val="005E6E5C"/>
    <w:rsid w:val="005E75FA"/>
    <w:rsid w:val="005F0809"/>
    <w:rsid w:val="005F0A31"/>
    <w:rsid w:val="005F0E96"/>
    <w:rsid w:val="005F261D"/>
    <w:rsid w:val="005F3D32"/>
    <w:rsid w:val="005F6A61"/>
    <w:rsid w:val="005F77DA"/>
    <w:rsid w:val="006017FE"/>
    <w:rsid w:val="0060369F"/>
    <w:rsid w:val="006038F7"/>
    <w:rsid w:val="00603A86"/>
    <w:rsid w:val="00605C2A"/>
    <w:rsid w:val="0061109D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318C"/>
    <w:rsid w:val="0062473F"/>
    <w:rsid w:val="00624924"/>
    <w:rsid w:val="00626651"/>
    <w:rsid w:val="006314F2"/>
    <w:rsid w:val="006322C5"/>
    <w:rsid w:val="006329A5"/>
    <w:rsid w:val="00632A81"/>
    <w:rsid w:val="00633CD9"/>
    <w:rsid w:val="00634965"/>
    <w:rsid w:val="00636243"/>
    <w:rsid w:val="006379E6"/>
    <w:rsid w:val="00637C96"/>
    <w:rsid w:val="00637EA6"/>
    <w:rsid w:val="006412E2"/>
    <w:rsid w:val="00645A8F"/>
    <w:rsid w:val="00650156"/>
    <w:rsid w:val="00650C02"/>
    <w:rsid w:val="00650C44"/>
    <w:rsid w:val="006510A3"/>
    <w:rsid w:val="00651381"/>
    <w:rsid w:val="00651D03"/>
    <w:rsid w:val="00651E42"/>
    <w:rsid w:val="0065280C"/>
    <w:rsid w:val="006545BE"/>
    <w:rsid w:val="00655134"/>
    <w:rsid w:val="006570E6"/>
    <w:rsid w:val="0065714D"/>
    <w:rsid w:val="00657282"/>
    <w:rsid w:val="00657656"/>
    <w:rsid w:val="00657E2E"/>
    <w:rsid w:val="00657E5A"/>
    <w:rsid w:val="00657F2E"/>
    <w:rsid w:val="00663A8B"/>
    <w:rsid w:val="006667C1"/>
    <w:rsid w:val="00670130"/>
    <w:rsid w:val="00670533"/>
    <w:rsid w:val="00670BDA"/>
    <w:rsid w:val="006733A8"/>
    <w:rsid w:val="00674002"/>
    <w:rsid w:val="006741E6"/>
    <w:rsid w:val="006747DA"/>
    <w:rsid w:val="0067783A"/>
    <w:rsid w:val="00677CB9"/>
    <w:rsid w:val="006803FC"/>
    <w:rsid w:val="00683CE8"/>
    <w:rsid w:val="00683E60"/>
    <w:rsid w:val="006873E0"/>
    <w:rsid w:val="00690266"/>
    <w:rsid w:val="00691752"/>
    <w:rsid w:val="0069212D"/>
    <w:rsid w:val="006924AD"/>
    <w:rsid w:val="006931FF"/>
    <w:rsid w:val="006947D8"/>
    <w:rsid w:val="006950CD"/>
    <w:rsid w:val="006970BF"/>
    <w:rsid w:val="006972EA"/>
    <w:rsid w:val="006975B1"/>
    <w:rsid w:val="006A1D5D"/>
    <w:rsid w:val="006A22B6"/>
    <w:rsid w:val="006A2CFC"/>
    <w:rsid w:val="006A3EE3"/>
    <w:rsid w:val="006A50C9"/>
    <w:rsid w:val="006A5443"/>
    <w:rsid w:val="006A5C72"/>
    <w:rsid w:val="006A5E26"/>
    <w:rsid w:val="006B015A"/>
    <w:rsid w:val="006B090F"/>
    <w:rsid w:val="006B0B8D"/>
    <w:rsid w:val="006B1E23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99F"/>
    <w:rsid w:val="006C5D11"/>
    <w:rsid w:val="006C7E7E"/>
    <w:rsid w:val="006D11D7"/>
    <w:rsid w:val="006D188A"/>
    <w:rsid w:val="006D2767"/>
    <w:rsid w:val="006D2F98"/>
    <w:rsid w:val="006D3179"/>
    <w:rsid w:val="006D5129"/>
    <w:rsid w:val="006D5178"/>
    <w:rsid w:val="006D5329"/>
    <w:rsid w:val="006D617B"/>
    <w:rsid w:val="006E02AD"/>
    <w:rsid w:val="006E17D4"/>
    <w:rsid w:val="006E1AF8"/>
    <w:rsid w:val="006E25A5"/>
    <w:rsid w:val="006E2CAD"/>
    <w:rsid w:val="006E42CE"/>
    <w:rsid w:val="006E6846"/>
    <w:rsid w:val="006E758B"/>
    <w:rsid w:val="006F1538"/>
    <w:rsid w:val="006F4F0D"/>
    <w:rsid w:val="00700815"/>
    <w:rsid w:val="00701C7E"/>
    <w:rsid w:val="007058B5"/>
    <w:rsid w:val="00710780"/>
    <w:rsid w:val="007119F2"/>
    <w:rsid w:val="00711C17"/>
    <w:rsid w:val="00712793"/>
    <w:rsid w:val="00715476"/>
    <w:rsid w:val="0071575B"/>
    <w:rsid w:val="007167F6"/>
    <w:rsid w:val="007179AF"/>
    <w:rsid w:val="00717A60"/>
    <w:rsid w:val="00717D28"/>
    <w:rsid w:val="00721CA2"/>
    <w:rsid w:val="007238B5"/>
    <w:rsid w:val="0072461D"/>
    <w:rsid w:val="0073222B"/>
    <w:rsid w:val="00733148"/>
    <w:rsid w:val="00733D2C"/>
    <w:rsid w:val="0073469C"/>
    <w:rsid w:val="00734F3B"/>
    <w:rsid w:val="00736BB5"/>
    <w:rsid w:val="00741124"/>
    <w:rsid w:val="007415DC"/>
    <w:rsid w:val="007426C1"/>
    <w:rsid w:val="00744B28"/>
    <w:rsid w:val="007457D1"/>
    <w:rsid w:val="00745B5C"/>
    <w:rsid w:val="0074611B"/>
    <w:rsid w:val="00746443"/>
    <w:rsid w:val="00746A7F"/>
    <w:rsid w:val="00750837"/>
    <w:rsid w:val="007524B2"/>
    <w:rsid w:val="0075470B"/>
    <w:rsid w:val="007550B2"/>
    <w:rsid w:val="007550B8"/>
    <w:rsid w:val="0075562D"/>
    <w:rsid w:val="00755AC6"/>
    <w:rsid w:val="0075797A"/>
    <w:rsid w:val="00760191"/>
    <w:rsid w:val="007603AB"/>
    <w:rsid w:val="00760878"/>
    <w:rsid w:val="00761433"/>
    <w:rsid w:val="00762883"/>
    <w:rsid w:val="00765D2E"/>
    <w:rsid w:val="0076683A"/>
    <w:rsid w:val="0077077C"/>
    <w:rsid w:val="007719FE"/>
    <w:rsid w:val="00772484"/>
    <w:rsid w:val="007765EA"/>
    <w:rsid w:val="00776EC0"/>
    <w:rsid w:val="0077704E"/>
    <w:rsid w:val="00777FEA"/>
    <w:rsid w:val="00780438"/>
    <w:rsid w:val="00783B72"/>
    <w:rsid w:val="00783EAC"/>
    <w:rsid w:val="00787665"/>
    <w:rsid w:val="007878BB"/>
    <w:rsid w:val="00787E77"/>
    <w:rsid w:val="0079168C"/>
    <w:rsid w:val="00792A0D"/>
    <w:rsid w:val="0079340F"/>
    <w:rsid w:val="007948F0"/>
    <w:rsid w:val="00794E3D"/>
    <w:rsid w:val="007951BA"/>
    <w:rsid w:val="00795FD8"/>
    <w:rsid w:val="00797B58"/>
    <w:rsid w:val="007A05B0"/>
    <w:rsid w:val="007A0E05"/>
    <w:rsid w:val="007A0ED6"/>
    <w:rsid w:val="007A236D"/>
    <w:rsid w:val="007A3FAA"/>
    <w:rsid w:val="007A4AAA"/>
    <w:rsid w:val="007A639E"/>
    <w:rsid w:val="007A6999"/>
    <w:rsid w:val="007A7EB0"/>
    <w:rsid w:val="007B0604"/>
    <w:rsid w:val="007B09C5"/>
    <w:rsid w:val="007B0F32"/>
    <w:rsid w:val="007B1C6E"/>
    <w:rsid w:val="007B2566"/>
    <w:rsid w:val="007B2F2B"/>
    <w:rsid w:val="007B2F6E"/>
    <w:rsid w:val="007B5C0F"/>
    <w:rsid w:val="007B7C5A"/>
    <w:rsid w:val="007C3C64"/>
    <w:rsid w:val="007C3CCB"/>
    <w:rsid w:val="007C569E"/>
    <w:rsid w:val="007C728A"/>
    <w:rsid w:val="007C7338"/>
    <w:rsid w:val="007D0125"/>
    <w:rsid w:val="007D01C4"/>
    <w:rsid w:val="007D0DDA"/>
    <w:rsid w:val="007D1999"/>
    <w:rsid w:val="007D26EE"/>
    <w:rsid w:val="007D2B46"/>
    <w:rsid w:val="007D2E17"/>
    <w:rsid w:val="007D2F4F"/>
    <w:rsid w:val="007D4273"/>
    <w:rsid w:val="007D5039"/>
    <w:rsid w:val="007D535F"/>
    <w:rsid w:val="007D56B8"/>
    <w:rsid w:val="007D6B90"/>
    <w:rsid w:val="007E018F"/>
    <w:rsid w:val="007E0F2F"/>
    <w:rsid w:val="007E1E70"/>
    <w:rsid w:val="007E2F64"/>
    <w:rsid w:val="007E3B80"/>
    <w:rsid w:val="007E490B"/>
    <w:rsid w:val="007E5FD0"/>
    <w:rsid w:val="007E6858"/>
    <w:rsid w:val="007E6C66"/>
    <w:rsid w:val="007F066E"/>
    <w:rsid w:val="007F09B3"/>
    <w:rsid w:val="007F142B"/>
    <w:rsid w:val="007F516C"/>
    <w:rsid w:val="007F5F5A"/>
    <w:rsid w:val="007F7198"/>
    <w:rsid w:val="007F73E8"/>
    <w:rsid w:val="0080029F"/>
    <w:rsid w:val="0080031A"/>
    <w:rsid w:val="00801D0A"/>
    <w:rsid w:val="008035C6"/>
    <w:rsid w:val="00804561"/>
    <w:rsid w:val="008053C8"/>
    <w:rsid w:val="00806263"/>
    <w:rsid w:val="0080673F"/>
    <w:rsid w:val="008074A5"/>
    <w:rsid w:val="0080795B"/>
    <w:rsid w:val="00807CBC"/>
    <w:rsid w:val="00811F2D"/>
    <w:rsid w:val="0081385E"/>
    <w:rsid w:val="00817266"/>
    <w:rsid w:val="00821A1B"/>
    <w:rsid w:val="0082244D"/>
    <w:rsid w:val="00823AF2"/>
    <w:rsid w:val="00824A2E"/>
    <w:rsid w:val="008271AA"/>
    <w:rsid w:val="008272F8"/>
    <w:rsid w:val="00830CB0"/>
    <w:rsid w:val="008330E3"/>
    <w:rsid w:val="00833637"/>
    <w:rsid w:val="00833C78"/>
    <w:rsid w:val="00834D00"/>
    <w:rsid w:val="0083590E"/>
    <w:rsid w:val="0083662B"/>
    <w:rsid w:val="00836EE4"/>
    <w:rsid w:val="00837850"/>
    <w:rsid w:val="00840D16"/>
    <w:rsid w:val="00840E3E"/>
    <w:rsid w:val="0084168D"/>
    <w:rsid w:val="00843366"/>
    <w:rsid w:val="00843A49"/>
    <w:rsid w:val="00843E68"/>
    <w:rsid w:val="008440F2"/>
    <w:rsid w:val="00845D5B"/>
    <w:rsid w:val="008504D6"/>
    <w:rsid w:val="008508FC"/>
    <w:rsid w:val="00851341"/>
    <w:rsid w:val="00851665"/>
    <w:rsid w:val="0085239F"/>
    <w:rsid w:val="0085284F"/>
    <w:rsid w:val="00854187"/>
    <w:rsid w:val="00854204"/>
    <w:rsid w:val="008543BB"/>
    <w:rsid w:val="008553DA"/>
    <w:rsid w:val="00855692"/>
    <w:rsid w:val="008556D1"/>
    <w:rsid w:val="00855E25"/>
    <w:rsid w:val="008568B9"/>
    <w:rsid w:val="00861BA3"/>
    <w:rsid w:val="00862E3F"/>
    <w:rsid w:val="00866920"/>
    <w:rsid w:val="00866D7F"/>
    <w:rsid w:val="008679B2"/>
    <w:rsid w:val="0087134E"/>
    <w:rsid w:val="00872DDA"/>
    <w:rsid w:val="00872ECB"/>
    <w:rsid w:val="00874427"/>
    <w:rsid w:val="008757A2"/>
    <w:rsid w:val="0088058E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67C0"/>
    <w:rsid w:val="00897308"/>
    <w:rsid w:val="00897FB7"/>
    <w:rsid w:val="008A0B8F"/>
    <w:rsid w:val="008A1218"/>
    <w:rsid w:val="008A1BF8"/>
    <w:rsid w:val="008A30B1"/>
    <w:rsid w:val="008A3D80"/>
    <w:rsid w:val="008A402F"/>
    <w:rsid w:val="008A45F7"/>
    <w:rsid w:val="008A47C5"/>
    <w:rsid w:val="008A57A6"/>
    <w:rsid w:val="008A642A"/>
    <w:rsid w:val="008A6D11"/>
    <w:rsid w:val="008A75E7"/>
    <w:rsid w:val="008B0117"/>
    <w:rsid w:val="008B164A"/>
    <w:rsid w:val="008B2157"/>
    <w:rsid w:val="008C0725"/>
    <w:rsid w:val="008C15FA"/>
    <w:rsid w:val="008C24C3"/>
    <w:rsid w:val="008C3573"/>
    <w:rsid w:val="008C3C16"/>
    <w:rsid w:val="008C5421"/>
    <w:rsid w:val="008C7574"/>
    <w:rsid w:val="008C7F6B"/>
    <w:rsid w:val="008D05BF"/>
    <w:rsid w:val="008D28AF"/>
    <w:rsid w:val="008D2A8B"/>
    <w:rsid w:val="008D2C3B"/>
    <w:rsid w:val="008D2D21"/>
    <w:rsid w:val="008D55C8"/>
    <w:rsid w:val="008D6484"/>
    <w:rsid w:val="008D6C55"/>
    <w:rsid w:val="008D6E99"/>
    <w:rsid w:val="008E0576"/>
    <w:rsid w:val="008E0660"/>
    <w:rsid w:val="008E0BC9"/>
    <w:rsid w:val="008E11A4"/>
    <w:rsid w:val="008E18C0"/>
    <w:rsid w:val="008E4652"/>
    <w:rsid w:val="008E49C1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445E"/>
    <w:rsid w:val="008F4AD2"/>
    <w:rsid w:val="008F710A"/>
    <w:rsid w:val="008F7567"/>
    <w:rsid w:val="008F7C7E"/>
    <w:rsid w:val="0090173A"/>
    <w:rsid w:val="009033AD"/>
    <w:rsid w:val="00903C9E"/>
    <w:rsid w:val="009054D2"/>
    <w:rsid w:val="0090636F"/>
    <w:rsid w:val="00910D03"/>
    <w:rsid w:val="009119A8"/>
    <w:rsid w:val="00911FEE"/>
    <w:rsid w:val="009122AE"/>
    <w:rsid w:val="00912A53"/>
    <w:rsid w:val="0091422E"/>
    <w:rsid w:val="009147EC"/>
    <w:rsid w:val="00914BB7"/>
    <w:rsid w:val="00915036"/>
    <w:rsid w:val="009152E9"/>
    <w:rsid w:val="009162C3"/>
    <w:rsid w:val="0091704C"/>
    <w:rsid w:val="00917984"/>
    <w:rsid w:val="00920DB5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0232"/>
    <w:rsid w:val="00931270"/>
    <w:rsid w:val="00931AF2"/>
    <w:rsid w:val="009332A4"/>
    <w:rsid w:val="009335C0"/>
    <w:rsid w:val="00934DC9"/>
    <w:rsid w:val="00935409"/>
    <w:rsid w:val="009356C9"/>
    <w:rsid w:val="00936B86"/>
    <w:rsid w:val="009374C1"/>
    <w:rsid w:val="00937C68"/>
    <w:rsid w:val="009407DA"/>
    <w:rsid w:val="009409FE"/>
    <w:rsid w:val="00941062"/>
    <w:rsid w:val="00941C24"/>
    <w:rsid w:val="009433C0"/>
    <w:rsid w:val="00943826"/>
    <w:rsid w:val="00945B81"/>
    <w:rsid w:val="00946BDD"/>
    <w:rsid w:val="00947C5C"/>
    <w:rsid w:val="00947EE9"/>
    <w:rsid w:val="00947EED"/>
    <w:rsid w:val="00955A92"/>
    <w:rsid w:val="00956922"/>
    <w:rsid w:val="009578D1"/>
    <w:rsid w:val="00963312"/>
    <w:rsid w:val="009656EC"/>
    <w:rsid w:val="00966725"/>
    <w:rsid w:val="00970E60"/>
    <w:rsid w:val="00971248"/>
    <w:rsid w:val="00971D47"/>
    <w:rsid w:val="00974044"/>
    <w:rsid w:val="00975681"/>
    <w:rsid w:val="0097572E"/>
    <w:rsid w:val="00976435"/>
    <w:rsid w:val="00977CF2"/>
    <w:rsid w:val="00984A40"/>
    <w:rsid w:val="009855AC"/>
    <w:rsid w:val="0098711E"/>
    <w:rsid w:val="00990304"/>
    <w:rsid w:val="009903D2"/>
    <w:rsid w:val="00993052"/>
    <w:rsid w:val="00993096"/>
    <w:rsid w:val="009931EC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460"/>
    <w:rsid w:val="009A662C"/>
    <w:rsid w:val="009A66B9"/>
    <w:rsid w:val="009B1D41"/>
    <w:rsid w:val="009B1F14"/>
    <w:rsid w:val="009B3977"/>
    <w:rsid w:val="009B3EE6"/>
    <w:rsid w:val="009B3FD1"/>
    <w:rsid w:val="009B518F"/>
    <w:rsid w:val="009B55B5"/>
    <w:rsid w:val="009B6563"/>
    <w:rsid w:val="009B67DC"/>
    <w:rsid w:val="009C2059"/>
    <w:rsid w:val="009C249A"/>
    <w:rsid w:val="009C4739"/>
    <w:rsid w:val="009C7CE9"/>
    <w:rsid w:val="009D1B45"/>
    <w:rsid w:val="009D2047"/>
    <w:rsid w:val="009D4F9E"/>
    <w:rsid w:val="009D580D"/>
    <w:rsid w:val="009D665F"/>
    <w:rsid w:val="009D6728"/>
    <w:rsid w:val="009D67BC"/>
    <w:rsid w:val="009D75F1"/>
    <w:rsid w:val="009E215D"/>
    <w:rsid w:val="009E3415"/>
    <w:rsid w:val="009E4944"/>
    <w:rsid w:val="009E56DB"/>
    <w:rsid w:val="009E6303"/>
    <w:rsid w:val="009E655F"/>
    <w:rsid w:val="009E6636"/>
    <w:rsid w:val="009E69D8"/>
    <w:rsid w:val="009E71D1"/>
    <w:rsid w:val="009F233D"/>
    <w:rsid w:val="009F27EF"/>
    <w:rsid w:val="009F3775"/>
    <w:rsid w:val="009F39FF"/>
    <w:rsid w:val="009F3BF8"/>
    <w:rsid w:val="009F6238"/>
    <w:rsid w:val="00A01E8F"/>
    <w:rsid w:val="00A0223F"/>
    <w:rsid w:val="00A03115"/>
    <w:rsid w:val="00A12967"/>
    <w:rsid w:val="00A12F8A"/>
    <w:rsid w:val="00A14650"/>
    <w:rsid w:val="00A153E7"/>
    <w:rsid w:val="00A15A17"/>
    <w:rsid w:val="00A15DA9"/>
    <w:rsid w:val="00A162EB"/>
    <w:rsid w:val="00A17D90"/>
    <w:rsid w:val="00A229CC"/>
    <w:rsid w:val="00A23A4C"/>
    <w:rsid w:val="00A23C45"/>
    <w:rsid w:val="00A243AD"/>
    <w:rsid w:val="00A24F68"/>
    <w:rsid w:val="00A24FE4"/>
    <w:rsid w:val="00A254AA"/>
    <w:rsid w:val="00A26309"/>
    <w:rsid w:val="00A26608"/>
    <w:rsid w:val="00A30CF4"/>
    <w:rsid w:val="00A314EB"/>
    <w:rsid w:val="00A32DEE"/>
    <w:rsid w:val="00A33547"/>
    <w:rsid w:val="00A338D2"/>
    <w:rsid w:val="00A3423A"/>
    <w:rsid w:val="00A364A9"/>
    <w:rsid w:val="00A36A8B"/>
    <w:rsid w:val="00A37E5C"/>
    <w:rsid w:val="00A4066B"/>
    <w:rsid w:val="00A409C6"/>
    <w:rsid w:val="00A40E73"/>
    <w:rsid w:val="00A42CAE"/>
    <w:rsid w:val="00A437E5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18F"/>
    <w:rsid w:val="00A702B2"/>
    <w:rsid w:val="00A708FF"/>
    <w:rsid w:val="00A7106E"/>
    <w:rsid w:val="00A7287C"/>
    <w:rsid w:val="00A72A92"/>
    <w:rsid w:val="00A72F0C"/>
    <w:rsid w:val="00A73113"/>
    <w:rsid w:val="00A776CB"/>
    <w:rsid w:val="00A77D28"/>
    <w:rsid w:val="00A80449"/>
    <w:rsid w:val="00A82FDE"/>
    <w:rsid w:val="00A8408B"/>
    <w:rsid w:val="00A84585"/>
    <w:rsid w:val="00A848F0"/>
    <w:rsid w:val="00A84AF3"/>
    <w:rsid w:val="00A855DF"/>
    <w:rsid w:val="00A85A4A"/>
    <w:rsid w:val="00A85B8F"/>
    <w:rsid w:val="00A867F6"/>
    <w:rsid w:val="00A86BD6"/>
    <w:rsid w:val="00A86C30"/>
    <w:rsid w:val="00A905CA"/>
    <w:rsid w:val="00A91625"/>
    <w:rsid w:val="00A91F30"/>
    <w:rsid w:val="00A92374"/>
    <w:rsid w:val="00A974E8"/>
    <w:rsid w:val="00AA2747"/>
    <w:rsid w:val="00AA2CAF"/>
    <w:rsid w:val="00AA4AC5"/>
    <w:rsid w:val="00AA79B0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C5D"/>
    <w:rsid w:val="00AC2DB3"/>
    <w:rsid w:val="00AC45E3"/>
    <w:rsid w:val="00AC46CC"/>
    <w:rsid w:val="00AC54F8"/>
    <w:rsid w:val="00AC55B3"/>
    <w:rsid w:val="00AC5879"/>
    <w:rsid w:val="00AC58D8"/>
    <w:rsid w:val="00AC7BE9"/>
    <w:rsid w:val="00AC7F70"/>
    <w:rsid w:val="00AD014C"/>
    <w:rsid w:val="00AD1188"/>
    <w:rsid w:val="00AD19AC"/>
    <w:rsid w:val="00AD4680"/>
    <w:rsid w:val="00AD472D"/>
    <w:rsid w:val="00AD530D"/>
    <w:rsid w:val="00AE209B"/>
    <w:rsid w:val="00AE4153"/>
    <w:rsid w:val="00AE43D0"/>
    <w:rsid w:val="00AE4FFB"/>
    <w:rsid w:val="00AE5469"/>
    <w:rsid w:val="00AE765C"/>
    <w:rsid w:val="00AF0093"/>
    <w:rsid w:val="00AF02E3"/>
    <w:rsid w:val="00AF09FD"/>
    <w:rsid w:val="00AF134A"/>
    <w:rsid w:val="00AF15CB"/>
    <w:rsid w:val="00AF35A5"/>
    <w:rsid w:val="00AF3EEC"/>
    <w:rsid w:val="00AF66D9"/>
    <w:rsid w:val="00AF7207"/>
    <w:rsid w:val="00AF74E3"/>
    <w:rsid w:val="00AF795C"/>
    <w:rsid w:val="00B0136A"/>
    <w:rsid w:val="00B03505"/>
    <w:rsid w:val="00B04980"/>
    <w:rsid w:val="00B04AAF"/>
    <w:rsid w:val="00B0698C"/>
    <w:rsid w:val="00B07A51"/>
    <w:rsid w:val="00B109E8"/>
    <w:rsid w:val="00B11A0D"/>
    <w:rsid w:val="00B12228"/>
    <w:rsid w:val="00B135EF"/>
    <w:rsid w:val="00B143DF"/>
    <w:rsid w:val="00B202BF"/>
    <w:rsid w:val="00B203F9"/>
    <w:rsid w:val="00B22CF0"/>
    <w:rsid w:val="00B23035"/>
    <w:rsid w:val="00B233FA"/>
    <w:rsid w:val="00B23D02"/>
    <w:rsid w:val="00B2418B"/>
    <w:rsid w:val="00B262FC"/>
    <w:rsid w:val="00B26E22"/>
    <w:rsid w:val="00B27DF0"/>
    <w:rsid w:val="00B3063C"/>
    <w:rsid w:val="00B31A17"/>
    <w:rsid w:val="00B31DD4"/>
    <w:rsid w:val="00B32480"/>
    <w:rsid w:val="00B35081"/>
    <w:rsid w:val="00B35FAA"/>
    <w:rsid w:val="00B366F6"/>
    <w:rsid w:val="00B368A6"/>
    <w:rsid w:val="00B3746D"/>
    <w:rsid w:val="00B3773E"/>
    <w:rsid w:val="00B406DD"/>
    <w:rsid w:val="00B429FB"/>
    <w:rsid w:val="00B42C17"/>
    <w:rsid w:val="00B44217"/>
    <w:rsid w:val="00B449A2"/>
    <w:rsid w:val="00B44CCA"/>
    <w:rsid w:val="00B45413"/>
    <w:rsid w:val="00B45E7D"/>
    <w:rsid w:val="00B460A9"/>
    <w:rsid w:val="00B50771"/>
    <w:rsid w:val="00B507EA"/>
    <w:rsid w:val="00B51A07"/>
    <w:rsid w:val="00B51B39"/>
    <w:rsid w:val="00B52C07"/>
    <w:rsid w:val="00B536D8"/>
    <w:rsid w:val="00B54FBD"/>
    <w:rsid w:val="00B56055"/>
    <w:rsid w:val="00B57527"/>
    <w:rsid w:val="00B57C7B"/>
    <w:rsid w:val="00B60037"/>
    <w:rsid w:val="00B61256"/>
    <w:rsid w:val="00B62DD4"/>
    <w:rsid w:val="00B64F76"/>
    <w:rsid w:val="00B704EC"/>
    <w:rsid w:val="00B71E34"/>
    <w:rsid w:val="00B722AD"/>
    <w:rsid w:val="00B72C2B"/>
    <w:rsid w:val="00B72D9F"/>
    <w:rsid w:val="00B7377A"/>
    <w:rsid w:val="00B74108"/>
    <w:rsid w:val="00B75075"/>
    <w:rsid w:val="00B763A2"/>
    <w:rsid w:val="00B77767"/>
    <w:rsid w:val="00B777EC"/>
    <w:rsid w:val="00B82BED"/>
    <w:rsid w:val="00B83725"/>
    <w:rsid w:val="00B8719C"/>
    <w:rsid w:val="00B907FA"/>
    <w:rsid w:val="00B90CC9"/>
    <w:rsid w:val="00B913ED"/>
    <w:rsid w:val="00B92189"/>
    <w:rsid w:val="00B92FDA"/>
    <w:rsid w:val="00B93628"/>
    <w:rsid w:val="00B94181"/>
    <w:rsid w:val="00B941C9"/>
    <w:rsid w:val="00B950B6"/>
    <w:rsid w:val="00B97D19"/>
    <w:rsid w:val="00B97F52"/>
    <w:rsid w:val="00BA337E"/>
    <w:rsid w:val="00BA490D"/>
    <w:rsid w:val="00BA5C6A"/>
    <w:rsid w:val="00BA5E53"/>
    <w:rsid w:val="00BA62C1"/>
    <w:rsid w:val="00BB2DF1"/>
    <w:rsid w:val="00BB300D"/>
    <w:rsid w:val="00BB34E7"/>
    <w:rsid w:val="00BB4376"/>
    <w:rsid w:val="00BB5FB7"/>
    <w:rsid w:val="00BB6CFB"/>
    <w:rsid w:val="00BB7157"/>
    <w:rsid w:val="00BB7C9B"/>
    <w:rsid w:val="00BC0317"/>
    <w:rsid w:val="00BC1E4C"/>
    <w:rsid w:val="00BC1F69"/>
    <w:rsid w:val="00BC22AF"/>
    <w:rsid w:val="00BC34DC"/>
    <w:rsid w:val="00BC3A98"/>
    <w:rsid w:val="00BC4795"/>
    <w:rsid w:val="00BC49E3"/>
    <w:rsid w:val="00BC6CB2"/>
    <w:rsid w:val="00BC6E36"/>
    <w:rsid w:val="00BD100A"/>
    <w:rsid w:val="00BD15A5"/>
    <w:rsid w:val="00BD25E0"/>
    <w:rsid w:val="00BD5536"/>
    <w:rsid w:val="00BD5F5E"/>
    <w:rsid w:val="00BD761F"/>
    <w:rsid w:val="00BD776E"/>
    <w:rsid w:val="00BE0465"/>
    <w:rsid w:val="00BE1069"/>
    <w:rsid w:val="00BE1F53"/>
    <w:rsid w:val="00BE434B"/>
    <w:rsid w:val="00BE5EDD"/>
    <w:rsid w:val="00BE7C85"/>
    <w:rsid w:val="00BF11B9"/>
    <w:rsid w:val="00BF3D6A"/>
    <w:rsid w:val="00BF46BA"/>
    <w:rsid w:val="00BF5448"/>
    <w:rsid w:val="00BF58B9"/>
    <w:rsid w:val="00BF5C95"/>
    <w:rsid w:val="00BF6912"/>
    <w:rsid w:val="00BF7460"/>
    <w:rsid w:val="00C00396"/>
    <w:rsid w:val="00C0116C"/>
    <w:rsid w:val="00C01C33"/>
    <w:rsid w:val="00C01D45"/>
    <w:rsid w:val="00C02623"/>
    <w:rsid w:val="00C02BE1"/>
    <w:rsid w:val="00C031D8"/>
    <w:rsid w:val="00C03E2B"/>
    <w:rsid w:val="00C05F63"/>
    <w:rsid w:val="00C10835"/>
    <w:rsid w:val="00C10ECA"/>
    <w:rsid w:val="00C11304"/>
    <w:rsid w:val="00C11C56"/>
    <w:rsid w:val="00C11EC3"/>
    <w:rsid w:val="00C1257B"/>
    <w:rsid w:val="00C13A25"/>
    <w:rsid w:val="00C13ADC"/>
    <w:rsid w:val="00C177CD"/>
    <w:rsid w:val="00C20818"/>
    <w:rsid w:val="00C21827"/>
    <w:rsid w:val="00C22B3F"/>
    <w:rsid w:val="00C22D28"/>
    <w:rsid w:val="00C22E1A"/>
    <w:rsid w:val="00C23B9A"/>
    <w:rsid w:val="00C23CE5"/>
    <w:rsid w:val="00C25973"/>
    <w:rsid w:val="00C279C7"/>
    <w:rsid w:val="00C31827"/>
    <w:rsid w:val="00C34861"/>
    <w:rsid w:val="00C34A4A"/>
    <w:rsid w:val="00C34AB8"/>
    <w:rsid w:val="00C35075"/>
    <w:rsid w:val="00C35AE2"/>
    <w:rsid w:val="00C36036"/>
    <w:rsid w:val="00C43BF0"/>
    <w:rsid w:val="00C43E40"/>
    <w:rsid w:val="00C44273"/>
    <w:rsid w:val="00C44D11"/>
    <w:rsid w:val="00C45777"/>
    <w:rsid w:val="00C47B80"/>
    <w:rsid w:val="00C5046B"/>
    <w:rsid w:val="00C50892"/>
    <w:rsid w:val="00C51704"/>
    <w:rsid w:val="00C51CF9"/>
    <w:rsid w:val="00C54B94"/>
    <w:rsid w:val="00C555DB"/>
    <w:rsid w:val="00C55AF9"/>
    <w:rsid w:val="00C564E9"/>
    <w:rsid w:val="00C57ABE"/>
    <w:rsid w:val="00C57CF9"/>
    <w:rsid w:val="00C60E88"/>
    <w:rsid w:val="00C60FFD"/>
    <w:rsid w:val="00C62D43"/>
    <w:rsid w:val="00C636F1"/>
    <w:rsid w:val="00C64956"/>
    <w:rsid w:val="00C64F7F"/>
    <w:rsid w:val="00C6576C"/>
    <w:rsid w:val="00C6610B"/>
    <w:rsid w:val="00C667D2"/>
    <w:rsid w:val="00C66815"/>
    <w:rsid w:val="00C66E27"/>
    <w:rsid w:val="00C67627"/>
    <w:rsid w:val="00C708E1"/>
    <w:rsid w:val="00C70938"/>
    <w:rsid w:val="00C72556"/>
    <w:rsid w:val="00C73C5C"/>
    <w:rsid w:val="00C74499"/>
    <w:rsid w:val="00C74CEF"/>
    <w:rsid w:val="00C74D41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86187"/>
    <w:rsid w:val="00C86C6A"/>
    <w:rsid w:val="00C906DA"/>
    <w:rsid w:val="00C90D22"/>
    <w:rsid w:val="00C92FBA"/>
    <w:rsid w:val="00C93F16"/>
    <w:rsid w:val="00C9448E"/>
    <w:rsid w:val="00C95302"/>
    <w:rsid w:val="00C954BA"/>
    <w:rsid w:val="00C96BAF"/>
    <w:rsid w:val="00C97311"/>
    <w:rsid w:val="00C979E7"/>
    <w:rsid w:val="00CA158D"/>
    <w:rsid w:val="00CA4655"/>
    <w:rsid w:val="00CA4D80"/>
    <w:rsid w:val="00CA5887"/>
    <w:rsid w:val="00CA6394"/>
    <w:rsid w:val="00CA6934"/>
    <w:rsid w:val="00CA6CB6"/>
    <w:rsid w:val="00CB0AFA"/>
    <w:rsid w:val="00CB0E21"/>
    <w:rsid w:val="00CB12A3"/>
    <w:rsid w:val="00CB256C"/>
    <w:rsid w:val="00CB2AAA"/>
    <w:rsid w:val="00CB56EF"/>
    <w:rsid w:val="00CB57BD"/>
    <w:rsid w:val="00CB6526"/>
    <w:rsid w:val="00CC136B"/>
    <w:rsid w:val="00CC14ED"/>
    <w:rsid w:val="00CC158B"/>
    <w:rsid w:val="00CC323E"/>
    <w:rsid w:val="00CC40B0"/>
    <w:rsid w:val="00CC6EF0"/>
    <w:rsid w:val="00CC743F"/>
    <w:rsid w:val="00CD0E3C"/>
    <w:rsid w:val="00CD11A1"/>
    <w:rsid w:val="00CD11F7"/>
    <w:rsid w:val="00CD1ADE"/>
    <w:rsid w:val="00CD34E7"/>
    <w:rsid w:val="00CD3827"/>
    <w:rsid w:val="00CD3BD2"/>
    <w:rsid w:val="00CD3C08"/>
    <w:rsid w:val="00CD49A8"/>
    <w:rsid w:val="00CD49B0"/>
    <w:rsid w:val="00CD4B2F"/>
    <w:rsid w:val="00CD54FF"/>
    <w:rsid w:val="00CE1580"/>
    <w:rsid w:val="00CE234B"/>
    <w:rsid w:val="00CE24CC"/>
    <w:rsid w:val="00CE2D4F"/>
    <w:rsid w:val="00CE3A84"/>
    <w:rsid w:val="00CE52AA"/>
    <w:rsid w:val="00CE6A23"/>
    <w:rsid w:val="00CE7810"/>
    <w:rsid w:val="00CF0A6E"/>
    <w:rsid w:val="00CF1567"/>
    <w:rsid w:val="00CF1CE8"/>
    <w:rsid w:val="00CF2D7E"/>
    <w:rsid w:val="00CF4904"/>
    <w:rsid w:val="00CF72BA"/>
    <w:rsid w:val="00CF74BD"/>
    <w:rsid w:val="00CF7658"/>
    <w:rsid w:val="00CF7A63"/>
    <w:rsid w:val="00CF7F03"/>
    <w:rsid w:val="00CF7FB5"/>
    <w:rsid w:val="00D010D6"/>
    <w:rsid w:val="00D0173E"/>
    <w:rsid w:val="00D01E42"/>
    <w:rsid w:val="00D0394E"/>
    <w:rsid w:val="00D04F9C"/>
    <w:rsid w:val="00D051C3"/>
    <w:rsid w:val="00D05C8C"/>
    <w:rsid w:val="00D1152A"/>
    <w:rsid w:val="00D11A0F"/>
    <w:rsid w:val="00D12C13"/>
    <w:rsid w:val="00D138FC"/>
    <w:rsid w:val="00D15212"/>
    <w:rsid w:val="00D152D9"/>
    <w:rsid w:val="00D16542"/>
    <w:rsid w:val="00D2020C"/>
    <w:rsid w:val="00D209B0"/>
    <w:rsid w:val="00D21DFA"/>
    <w:rsid w:val="00D22549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04C8"/>
    <w:rsid w:val="00D41C38"/>
    <w:rsid w:val="00D42D2E"/>
    <w:rsid w:val="00D4378E"/>
    <w:rsid w:val="00D439DE"/>
    <w:rsid w:val="00D4479D"/>
    <w:rsid w:val="00D44ABB"/>
    <w:rsid w:val="00D519EE"/>
    <w:rsid w:val="00D52A65"/>
    <w:rsid w:val="00D56D97"/>
    <w:rsid w:val="00D570F7"/>
    <w:rsid w:val="00D57A4D"/>
    <w:rsid w:val="00D60812"/>
    <w:rsid w:val="00D608E2"/>
    <w:rsid w:val="00D60A59"/>
    <w:rsid w:val="00D60DB1"/>
    <w:rsid w:val="00D61B9A"/>
    <w:rsid w:val="00D66BD4"/>
    <w:rsid w:val="00D70D5C"/>
    <w:rsid w:val="00D714F2"/>
    <w:rsid w:val="00D71EA9"/>
    <w:rsid w:val="00D739A0"/>
    <w:rsid w:val="00D75013"/>
    <w:rsid w:val="00D75166"/>
    <w:rsid w:val="00D7605D"/>
    <w:rsid w:val="00D830FE"/>
    <w:rsid w:val="00D83D4D"/>
    <w:rsid w:val="00D84A41"/>
    <w:rsid w:val="00D84F7D"/>
    <w:rsid w:val="00D85217"/>
    <w:rsid w:val="00D86656"/>
    <w:rsid w:val="00D87249"/>
    <w:rsid w:val="00D90255"/>
    <w:rsid w:val="00D90B22"/>
    <w:rsid w:val="00D92964"/>
    <w:rsid w:val="00D92B6F"/>
    <w:rsid w:val="00D92FF4"/>
    <w:rsid w:val="00D93FAB"/>
    <w:rsid w:val="00D9400D"/>
    <w:rsid w:val="00D94FD5"/>
    <w:rsid w:val="00D95224"/>
    <w:rsid w:val="00D95597"/>
    <w:rsid w:val="00D9650B"/>
    <w:rsid w:val="00D9676D"/>
    <w:rsid w:val="00D974CA"/>
    <w:rsid w:val="00D97D65"/>
    <w:rsid w:val="00DA17F7"/>
    <w:rsid w:val="00DA2F89"/>
    <w:rsid w:val="00DA3CD4"/>
    <w:rsid w:val="00DA50F2"/>
    <w:rsid w:val="00DA6BF1"/>
    <w:rsid w:val="00DB0E1A"/>
    <w:rsid w:val="00DB1E55"/>
    <w:rsid w:val="00DB1FC7"/>
    <w:rsid w:val="00DB28B8"/>
    <w:rsid w:val="00DB2C8D"/>
    <w:rsid w:val="00DB361A"/>
    <w:rsid w:val="00DC0C3F"/>
    <w:rsid w:val="00DC1D8B"/>
    <w:rsid w:val="00DC2645"/>
    <w:rsid w:val="00DC4B1F"/>
    <w:rsid w:val="00DC52D2"/>
    <w:rsid w:val="00DC6167"/>
    <w:rsid w:val="00DC69F6"/>
    <w:rsid w:val="00DC6A18"/>
    <w:rsid w:val="00DC6CA2"/>
    <w:rsid w:val="00DC70B9"/>
    <w:rsid w:val="00DC7A07"/>
    <w:rsid w:val="00DD0701"/>
    <w:rsid w:val="00DD0C51"/>
    <w:rsid w:val="00DD16A4"/>
    <w:rsid w:val="00DD1845"/>
    <w:rsid w:val="00DD2214"/>
    <w:rsid w:val="00DD2E7A"/>
    <w:rsid w:val="00DD6811"/>
    <w:rsid w:val="00DD7458"/>
    <w:rsid w:val="00DE11BE"/>
    <w:rsid w:val="00DE1527"/>
    <w:rsid w:val="00DE1C21"/>
    <w:rsid w:val="00DE2851"/>
    <w:rsid w:val="00DE2953"/>
    <w:rsid w:val="00DE2E5D"/>
    <w:rsid w:val="00DE48E3"/>
    <w:rsid w:val="00DE4EC7"/>
    <w:rsid w:val="00DE5B0B"/>
    <w:rsid w:val="00DE634C"/>
    <w:rsid w:val="00DE7082"/>
    <w:rsid w:val="00DE7F2A"/>
    <w:rsid w:val="00DE7F3A"/>
    <w:rsid w:val="00DF19C8"/>
    <w:rsid w:val="00DF4397"/>
    <w:rsid w:val="00DF68C4"/>
    <w:rsid w:val="00DF6D60"/>
    <w:rsid w:val="00DF76EA"/>
    <w:rsid w:val="00E00B31"/>
    <w:rsid w:val="00E037CA"/>
    <w:rsid w:val="00E03DEC"/>
    <w:rsid w:val="00E053CD"/>
    <w:rsid w:val="00E05ABB"/>
    <w:rsid w:val="00E05E0B"/>
    <w:rsid w:val="00E0603C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4A15"/>
    <w:rsid w:val="00E34EF0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4E21"/>
    <w:rsid w:val="00E4728D"/>
    <w:rsid w:val="00E51106"/>
    <w:rsid w:val="00E51C31"/>
    <w:rsid w:val="00E5437F"/>
    <w:rsid w:val="00E55E5E"/>
    <w:rsid w:val="00E601D1"/>
    <w:rsid w:val="00E61AA3"/>
    <w:rsid w:val="00E61D29"/>
    <w:rsid w:val="00E62F9C"/>
    <w:rsid w:val="00E66504"/>
    <w:rsid w:val="00E67335"/>
    <w:rsid w:val="00E706E4"/>
    <w:rsid w:val="00E7414E"/>
    <w:rsid w:val="00E8547B"/>
    <w:rsid w:val="00E8657A"/>
    <w:rsid w:val="00E879DC"/>
    <w:rsid w:val="00E904F8"/>
    <w:rsid w:val="00E9102F"/>
    <w:rsid w:val="00E9131D"/>
    <w:rsid w:val="00E92EFB"/>
    <w:rsid w:val="00E947B5"/>
    <w:rsid w:val="00E94AD2"/>
    <w:rsid w:val="00E969CE"/>
    <w:rsid w:val="00EA0766"/>
    <w:rsid w:val="00EA0F1E"/>
    <w:rsid w:val="00EA5E76"/>
    <w:rsid w:val="00EA6B32"/>
    <w:rsid w:val="00EA6F24"/>
    <w:rsid w:val="00EA7DC6"/>
    <w:rsid w:val="00EB09B8"/>
    <w:rsid w:val="00EB4797"/>
    <w:rsid w:val="00EC030E"/>
    <w:rsid w:val="00EC0BE2"/>
    <w:rsid w:val="00EC1845"/>
    <w:rsid w:val="00EC426A"/>
    <w:rsid w:val="00EC4E9C"/>
    <w:rsid w:val="00EC5091"/>
    <w:rsid w:val="00EC5144"/>
    <w:rsid w:val="00EC5502"/>
    <w:rsid w:val="00EC5783"/>
    <w:rsid w:val="00EC5CD0"/>
    <w:rsid w:val="00EC7739"/>
    <w:rsid w:val="00ED0036"/>
    <w:rsid w:val="00ED282D"/>
    <w:rsid w:val="00ED2E3D"/>
    <w:rsid w:val="00ED32B3"/>
    <w:rsid w:val="00ED3FB4"/>
    <w:rsid w:val="00ED4919"/>
    <w:rsid w:val="00ED5291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E7EF1"/>
    <w:rsid w:val="00EF14B6"/>
    <w:rsid w:val="00EF18CF"/>
    <w:rsid w:val="00EF1DBB"/>
    <w:rsid w:val="00EF424F"/>
    <w:rsid w:val="00EF5F9B"/>
    <w:rsid w:val="00EF63EE"/>
    <w:rsid w:val="00EF6E7C"/>
    <w:rsid w:val="00F03691"/>
    <w:rsid w:val="00F03E2A"/>
    <w:rsid w:val="00F04DCD"/>
    <w:rsid w:val="00F05DF4"/>
    <w:rsid w:val="00F0709D"/>
    <w:rsid w:val="00F0763A"/>
    <w:rsid w:val="00F07B52"/>
    <w:rsid w:val="00F07E21"/>
    <w:rsid w:val="00F1038C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1F5B"/>
    <w:rsid w:val="00F22A7F"/>
    <w:rsid w:val="00F2315B"/>
    <w:rsid w:val="00F239DC"/>
    <w:rsid w:val="00F239F9"/>
    <w:rsid w:val="00F26172"/>
    <w:rsid w:val="00F32321"/>
    <w:rsid w:val="00F32E60"/>
    <w:rsid w:val="00F33B77"/>
    <w:rsid w:val="00F34617"/>
    <w:rsid w:val="00F3762E"/>
    <w:rsid w:val="00F377C5"/>
    <w:rsid w:val="00F401ED"/>
    <w:rsid w:val="00F4091A"/>
    <w:rsid w:val="00F40FEC"/>
    <w:rsid w:val="00F45B70"/>
    <w:rsid w:val="00F502B6"/>
    <w:rsid w:val="00F50336"/>
    <w:rsid w:val="00F50F66"/>
    <w:rsid w:val="00F5143B"/>
    <w:rsid w:val="00F522FF"/>
    <w:rsid w:val="00F55608"/>
    <w:rsid w:val="00F56684"/>
    <w:rsid w:val="00F57EA8"/>
    <w:rsid w:val="00F602DA"/>
    <w:rsid w:val="00F62906"/>
    <w:rsid w:val="00F63066"/>
    <w:rsid w:val="00F63FD3"/>
    <w:rsid w:val="00F65B91"/>
    <w:rsid w:val="00F67346"/>
    <w:rsid w:val="00F742AE"/>
    <w:rsid w:val="00F744B4"/>
    <w:rsid w:val="00F749D4"/>
    <w:rsid w:val="00F75240"/>
    <w:rsid w:val="00F77BC5"/>
    <w:rsid w:val="00F8022B"/>
    <w:rsid w:val="00F80232"/>
    <w:rsid w:val="00F80F67"/>
    <w:rsid w:val="00F82279"/>
    <w:rsid w:val="00F8384C"/>
    <w:rsid w:val="00F84DBA"/>
    <w:rsid w:val="00F857A4"/>
    <w:rsid w:val="00F86D13"/>
    <w:rsid w:val="00F87721"/>
    <w:rsid w:val="00F87C24"/>
    <w:rsid w:val="00F90245"/>
    <w:rsid w:val="00F91113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A7146"/>
    <w:rsid w:val="00FB0B15"/>
    <w:rsid w:val="00FB0E5D"/>
    <w:rsid w:val="00FB14E7"/>
    <w:rsid w:val="00FB1D38"/>
    <w:rsid w:val="00FB3C32"/>
    <w:rsid w:val="00FB5F3C"/>
    <w:rsid w:val="00FB7394"/>
    <w:rsid w:val="00FB7627"/>
    <w:rsid w:val="00FB7D6E"/>
    <w:rsid w:val="00FC0BA5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1E7B"/>
    <w:rsid w:val="00FD2EAA"/>
    <w:rsid w:val="00FD435F"/>
    <w:rsid w:val="00FD4A65"/>
    <w:rsid w:val="00FD5D15"/>
    <w:rsid w:val="00FD7650"/>
    <w:rsid w:val="00FD7972"/>
    <w:rsid w:val="00FD7CD7"/>
    <w:rsid w:val="00FD7D60"/>
    <w:rsid w:val="00FE0870"/>
    <w:rsid w:val="00FE1F2E"/>
    <w:rsid w:val="00FE2BD6"/>
    <w:rsid w:val="00FE2F6A"/>
    <w:rsid w:val="00FE4828"/>
    <w:rsid w:val="00FF08B2"/>
    <w:rsid w:val="00FF0CE9"/>
    <w:rsid w:val="00FF1342"/>
    <w:rsid w:val="00FF13B9"/>
    <w:rsid w:val="00FF1598"/>
    <w:rsid w:val="00FF568D"/>
    <w:rsid w:val="00FF5B5F"/>
    <w:rsid w:val="00FF740F"/>
    <w:rsid w:val="00FF7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AC598"/>
  <w15:docId w15:val="{F2A96EF9-B209-4C40-8904-98161A17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rsid w:val="00526FB1"/>
    <w:pPr>
      <w:spacing w:after="0" w:line="240" w:lineRule="auto"/>
      <w:ind w:firstLine="720"/>
    </w:pPr>
    <w:rPr>
      <w:rFonts w:ascii="Consultant" w:eastAsia="Calibri" w:hAnsi="Consultant" w:cs="Consultant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10FA76AF761B67882E08D14A5E581C22316395A13E89282E312BFD9E2AE75CD11545FEC5188DFAB21678C20111DB857A5214BBF98C4EAC32D9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10FA76AF761B67882E08D14A5E581C22316395A13E89282E312BFD9E2AE75CD11545FEC5188CF8BC1678C20111DB857A5214BBF98C4EAC32D9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A10FA76AF761B67882E08D14A5E581C22316395A13E89282E312BFD9E2AE75CD11545FEC5188CFFB31678C20111DB857A5214BBF98C4EAC32D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10FA76AF761B67882E08D14A5E581C22316395A13E89282E312BFD9E2AE75CD11545FEC5188CFEB21678C20111DB857A5214BBF98C4EAC32D9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3188B-1D97-4B4E-A412-3AC8101E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6004</Words>
  <Characters>34228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Николай Михалыч</Company>
  <LinksUpToDate>false</LinksUpToDate>
  <CharactersWithSpaces>40152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3</cp:revision>
  <cp:lastPrinted>2022-12-05T07:45:00Z</cp:lastPrinted>
  <dcterms:created xsi:type="dcterms:W3CDTF">2022-12-05T07:44:00Z</dcterms:created>
  <dcterms:modified xsi:type="dcterms:W3CDTF">2022-12-05T07:47:00Z</dcterms:modified>
</cp:coreProperties>
</file>