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180952" w:rsidRDefault="00656D76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2BA" w:rsidRPr="0018095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180952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21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>.12.202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2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47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3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5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180952" w:rsidRPr="00180952" w:rsidTr="008214C1">
        <w:tc>
          <w:tcPr>
            <w:tcW w:w="5026" w:type="dxa"/>
          </w:tcPr>
          <w:p w:rsidR="00180952" w:rsidRPr="00180952" w:rsidRDefault="00180952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952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5027" w:type="dxa"/>
          </w:tcPr>
          <w:p w:rsidR="00180952" w:rsidRPr="00180952" w:rsidRDefault="00355A73" w:rsidP="001809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78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.2023 года</w:t>
            </w:r>
          </w:p>
        </w:tc>
      </w:tr>
    </w:tbl>
    <w:p w:rsidR="00180952" w:rsidRDefault="00180952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6F8" w:rsidRPr="003F1C90" w:rsidRDefault="002E1F24" w:rsidP="008A557A">
      <w:pPr>
        <w:ind w:firstLine="709"/>
        <w:jc w:val="both"/>
      </w:pPr>
      <w:r w:rsidRPr="003F1C90">
        <w:rPr>
          <w:b/>
        </w:rPr>
        <w:t>Основание проведения экспертно-аналитического мероприятия:</w:t>
      </w:r>
      <w:r w:rsidRPr="003F1C90">
        <w:t xml:space="preserve"> 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>ст.265 Бюджетного кодекса Российской Федерации</w:t>
      </w:r>
      <w:r w:rsidR="00A616F8" w:rsidRPr="003F1C90">
        <w:t>;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 xml:space="preserve">ст.9 Федерального закона от 07.02.2011 №6-ФЗ </w:t>
      </w:r>
      <w:r w:rsidR="001D547E" w:rsidRPr="003F1C90">
        <w:t>«</w:t>
      </w:r>
      <w:r w:rsidRPr="003F1C90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3F1C90">
        <w:t>»</w:t>
      </w:r>
      <w:r w:rsidR="00A616F8"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с</w:t>
      </w:r>
      <w:r w:rsidR="009936E6" w:rsidRPr="003F1C90">
        <w:t xml:space="preserve">оглашение </w:t>
      </w:r>
      <w:r w:rsidR="00CE2050" w:rsidRPr="003F1C90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CB3763" w:rsidRPr="003F1C90">
        <w:t xml:space="preserve">Вязьма-Брянского </w:t>
      </w:r>
      <w:r w:rsidR="00CE2050" w:rsidRPr="003F1C90"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CB3763" w:rsidRPr="003F1C90">
        <w:t>17</w:t>
      </w:r>
      <w:r w:rsidR="008A557A" w:rsidRPr="003F1C90">
        <w:t>.1</w:t>
      </w:r>
      <w:r w:rsidR="00CB3763" w:rsidRPr="003F1C90">
        <w:t>1</w:t>
      </w:r>
      <w:r w:rsidR="008A557A" w:rsidRPr="003F1C90">
        <w:t>.2021 №</w:t>
      </w:r>
      <w:r w:rsidR="00CB3763" w:rsidRPr="003F1C90">
        <w:t>2</w:t>
      </w:r>
      <w:r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п</w:t>
      </w:r>
      <w:r w:rsidR="009B1D41" w:rsidRPr="003F1C90">
        <w:t>оложение</w:t>
      </w:r>
      <w:r w:rsidR="002E1F24" w:rsidRPr="003F1C90">
        <w:t xml:space="preserve"> </w:t>
      </w:r>
      <w:r w:rsidRPr="003F1C90">
        <w:t>о</w:t>
      </w:r>
      <w:r w:rsidR="002E1F24" w:rsidRPr="003F1C90">
        <w:t xml:space="preserve"> Контрольно-ревизионной комиссии муниципального образования </w:t>
      </w:r>
      <w:r w:rsidR="001D547E" w:rsidRPr="003F1C90">
        <w:t>«</w:t>
      </w:r>
      <w:r w:rsidR="002E1F24" w:rsidRPr="003F1C90">
        <w:t>Вяземский район</w:t>
      </w:r>
      <w:r w:rsidR="001D547E" w:rsidRPr="003F1C90">
        <w:t>»</w:t>
      </w:r>
      <w:r w:rsidR="002E1F24" w:rsidRPr="003F1C90">
        <w:t xml:space="preserve"> Смоленской области</w:t>
      </w:r>
      <w:r w:rsidR="009B1D41" w:rsidRPr="003F1C90">
        <w:t>, утвержденное</w:t>
      </w:r>
      <w:r w:rsidR="002E1F24" w:rsidRPr="003F1C90">
        <w:t xml:space="preserve"> решением Вяземского районного Совета депутатов от </w:t>
      </w:r>
      <w:r w:rsidR="008A557A" w:rsidRPr="003F1C90">
        <w:t>06.09.2021 №81 (с изменениями)</w:t>
      </w:r>
      <w:r w:rsidRPr="003F1C90">
        <w:t>;</w:t>
      </w:r>
    </w:p>
    <w:p w:rsidR="008A557A" w:rsidRDefault="009936E6" w:rsidP="004A4BB2">
      <w:pPr>
        <w:numPr>
          <w:ilvl w:val="0"/>
          <w:numId w:val="9"/>
        </w:numPr>
        <w:ind w:left="426"/>
        <w:jc w:val="both"/>
      </w:pPr>
      <w:r w:rsidRPr="003F1C90">
        <w:t>п.2.5.</w:t>
      </w:r>
      <w:r w:rsidR="00CB3763" w:rsidRPr="003F1C90">
        <w:t>3</w:t>
      </w:r>
      <w:r w:rsidRPr="003F1C90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3F1C90">
        <w:t>на 202</w:t>
      </w:r>
      <w:r w:rsidR="004A4BB2">
        <w:t>3</w:t>
      </w:r>
      <w:r w:rsidR="008A557A" w:rsidRPr="003F1C90">
        <w:t xml:space="preserve"> год, утвержденного приказом от </w:t>
      </w:r>
      <w:r w:rsidR="004A4BB2">
        <w:t>23.12.2022</w:t>
      </w:r>
      <w:r w:rsidR="008A557A" w:rsidRPr="003F1C90">
        <w:t xml:space="preserve"> №</w:t>
      </w:r>
      <w:r w:rsidR="004A4BB2">
        <w:t>59</w:t>
      </w:r>
      <w:r w:rsidR="008A557A" w:rsidRPr="003F1C90">
        <w:t>.</w:t>
      </w:r>
    </w:p>
    <w:p w:rsidR="004A4BB2" w:rsidRPr="000725E1" w:rsidRDefault="004A4BB2" w:rsidP="00A616F8">
      <w:pPr>
        <w:jc w:val="both"/>
      </w:pPr>
    </w:p>
    <w:p w:rsidR="00A24FE4" w:rsidRPr="000725E1" w:rsidRDefault="009B1D41" w:rsidP="008A557A">
      <w:pPr>
        <w:ind w:firstLine="709"/>
        <w:jc w:val="both"/>
      </w:pPr>
      <w:r w:rsidRPr="000725E1">
        <w:rPr>
          <w:b/>
        </w:rPr>
        <w:t>Цель экспер</w:t>
      </w:r>
      <w:r w:rsidR="00A24FE4" w:rsidRPr="000725E1">
        <w:rPr>
          <w:b/>
        </w:rPr>
        <w:t>тно-аналитического мероприятия:</w:t>
      </w:r>
    </w:p>
    <w:p w:rsidR="00A24FE4" w:rsidRPr="000725E1" w:rsidRDefault="00D4378E" w:rsidP="000725E1">
      <w:pPr>
        <w:numPr>
          <w:ilvl w:val="0"/>
          <w:numId w:val="10"/>
        </w:numPr>
        <w:ind w:left="284"/>
        <w:jc w:val="both"/>
        <w:rPr>
          <w:b/>
        </w:rPr>
      </w:pPr>
      <w:r w:rsidRPr="000725E1">
        <w:t xml:space="preserve">определение достоверности и обоснованности показателей вносимых изменений в бюджет </w:t>
      </w:r>
      <w:r w:rsidR="009936E6" w:rsidRPr="000725E1">
        <w:t>сельского</w:t>
      </w:r>
      <w:r w:rsidRPr="000725E1">
        <w:t xml:space="preserve"> поселения на очередной финансовый год и плановый период</w:t>
      </w:r>
      <w:r w:rsidR="00A24FE4" w:rsidRPr="000725E1">
        <w:t>;</w:t>
      </w:r>
    </w:p>
    <w:p w:rsidR="00AC09EE" w:rsidRPr="000725E1" w:rsidRDefault="00A24FE4" w:rsidP="000725E1">
      <w:pPr>
        <w:numPr>
          <w:ilvl w:val="0"/>
          <w:numId w:val="10"/>
        </w:numPr>
        <w:ind w:left="284"/>
        <w:jc w:val="both"/>
        <w:rPr>
          <w:rFonts w:eastAsia="Calibri"/>
        </w:rPr>
      </w:pPr>
      <w:r w:rsidRPr="000725E1">
        <w:rPr>
          <w:rFonts w:eastAsia="Calibri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0725E1" w:rsidRPr="000725E1" w:rsidRDefault="000725E1" w:rsidP="000725E1">
      <w:pPr>
        <w:ind w:left="284"/>
        <w:jc w:val="both"/>
        <w:rPr>
          <w:rFonts w:eastAsia="Calibri"/>
        </w:rPr>
      </w:pPr>
    </w:p>
    <w:p w:rsidR="009B1D41" w:rsidRPr="000725E1" w:rsidRDefault="009B1D41" w:rsidP="00DB251A">
      <w:pPr>
        <w:ind w:firstLine="709"/>
        <w:jc w:val="both"/>
        <w:rPr>
          <w:b/>
        </w:rPr>
      </w:pPr>
      <w:r w:rsidRPr="000725E1">
        <w:rPr>
          <w:b/>
        </w:rPr>
        <w:t>Нормативно-правовая база: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604536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A36156" w:rsidRPr="00604536" w:rsidRDefault="00A36156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536">
        <w:rPr>
          <w:rFonts w:ascii="Times New Roman" w:hAnsi="Times New Roman"/>
          <w:sz w:val="24"/>
          <w:szCs w:val="24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14.11.2016 №37 (с изменениями) </w:t>
      </w:r>
      <w:r w:rsidRPr="00604536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604536" w:rsidRPr="00604536" w:rsidRDefault="00604536" w:rsidP="00604536">
      <w:pPr>
        <w:pStyle w:val="a3"/>
        <w:tabs>
          <w:tab w:val="left" w:pos="0"/>
        </w:tabs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Pr="00AC415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E7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>Вязьма-Брянского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CB6E7A" w:rsidRPr="00CB6E7A">
        <w:rPr>
          <w:rFonts w:ascii="Times New Roman" w:hAnsi="Times New Roman" w:cs="Times New Roman"/>
          <w:sz w:val="24"/>
          <w:szCs w:val="24"/>
        </w:rPr>
        <w:t>21</w:t>
      </w:r>
      <w:r w:rsidR="004335B1" w:rsidRPr="00CB6E7A">
        <w:rPr>
          <w:rFonts w:ascii="Times New Roman" w:hAnsi="Times New Roman" w:cs="Times New Roman"/>
          <w:sz w:val="24"/>
          <w:szCs w:val="24"/>
        </w:rPr>
        <w:t>.12.202</w:t>
      </w:r>
      <w:r w:rsidR="00CB6E7A" w:rsidRPr="00CB6E7A">
        <w:rPr>
          <w:rFonts w:ascii="Times New Roman" w:hAnsi="Times New Roman" w:cs="Times New Roman"/>
          <w:sz w:val="24"/>
          <w:szCs w:val="24"/>
        </w:rPr>
        <w:t>2</w:t>
      </w:r>
      <w:r w:rsidR="004335B1" w:rsidRPr="00CB6E7A">
        <w:rPr>
          <w:rFonts w:ascii="Times New Roman" w:hAnsi="Times New Roman" w:cs="Times New Roman"/>
          <w:sz w:val="24"/>
          <w:szCs w:val="24"/>
        </w:rPr>
        <w:t xml:space="preserve"> №</w:t>
      </w:r>
      <w:r w:rsidR="00CB6E7A" w:rsidRPr="00CB6E7A">
        <w:rPr>
          <w:rFonts w:ascii="Times New Roman" w:hAnsi="Times New Roman" w:cs="Times New Roman"/>
          <w:sz w:val="24"/>
          <w:szCs w:val="24"/>
        </w:rPr>
        <w:t>47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A36156" w:rsidRPr="00CB6E7A">
        <w:rPr>
          <w:rFonts w:ascii="Times New Roman" w:hAnsi="Times New Roman" w:cs="Times New Roman"/>
          <w:sz w:val="24"/>
          <w:szCs w:val="24"/>
        </w:rPr>
        <w:t>Вязьма-</w:t>
      </w:r>
      <w:r w:rsidR="00A36156" w:rsidRPr="00CB6E7A">
        <w:rPr>
          <w:rFonts w:ascii="Times New Roman" w:hAnsi="Times New Roman" w:cs="Times New Roman"/>
          <w:sz w:val="24"/>
          <w:szCs w:val="24"/>
        </w:rPr>
        <w:lastRenderedPageBreak/>
        <w:t>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CB6E7A" w:rsidRPr="00CB6E7A">
        <w:rPr>
          <w:rFonts w:ascii="Times New Roman" w:hAnsi="Times New Roman" w:cs="Times New Roman"/>
          <w:sz w:val="24"/>
          <w:szCs w:val="24"/>
        </w:rPr>
        <w:t>3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B6E7A" w:rsidRPr="00CB6E7A">
        <w:rPr>
          <w:rFonts w:ascii="Times New Roman" w:hAnsi="Times New Roman" w:cs="Times New Roman"/>
          <w:sz w:val="24"/>
          <w:szCs w:val="24"/>
        </w:rPr>
        <w:t>4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и 202</w:t>
      </w:r>
      <w:r w:rsidR="00CB6E7A" w:rsidRPr="00CB6E7A">
        <w:rPr>
          <w:rFonts w:ascii="Times New Roman" w:hAnsi="Times New Roman" w:cs="Times New Roman"/>
          <w:sz w:val="24"/>
          <w:szCs w:val="24"/>
        </w:rPr>
        <w:t>5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9936E6" w:rsidRPr="00AC4156">
        <w:rPr>
          <w:rFonts w:ascii="Times New Roman" w:hAnsi="Times New Roman" w:cs="Times New Roman"/>
          <w:sz w:val="24"/>
          <w:szCs w:val="24"/>
        </w:rPr>
        <w:t>».</w:t>
      </w:r>
    </w:p>
    <w:p w:rsidR="009936E6" w:rsidRPr="00AC415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EB1A46" w:rsidRPr="00AC4156">
        <w:rPr>
          <w:rFonts w:ascii="Times New Roman" w:hAnsi="Times New Roman" w:cs="Times New Roman"/>
          <w:sz w:val="24"/>
          <w:szCs w:val="24"/>
        </w:rPr>
        <w:t>Администрацией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8A161B" w:rsidRPr="00AC4156">
        <w:rPr>
          <w:rFonts w:ascii="Times New Roman" w:hAnsi="Times New Roman" w:cs="Times New Roman"/>
          <w:sz w:val="24"/>
          <w:szCs w:val="24"/>
        </w:rPr>
        <w:t>Вязьма-Брянского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AC4156">
        <w:rPr>
          <w:rFonts w:ascii="Times New Roman" w:hAnsi="Times New Roman" w:cs="Times New Roman"/>
          <w:sz w:val="24"/>
          <w:szCs w:val="24"/>
        </w:rPr>
        <w:t>(вх.</w:t>
      </w:r>
      <w:r w:rsidR="00032A5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743B79" w:rsidRPr="00AC4156">
        <w:rPr>
          <w:rFonts w:ascii="Times New Roman" w:hAnsi="Times New Roman" w:cs="Times New Roman"/>
          <w:sz w:val="24"/>
          <w:szCs w:val="24"/>
        </w:rPr>
        <w:t xml:space="preserve">от </w:t>
      </w:r>
      <w:r w:rsidR="00B61A7C">
        <w:rPr>
          <w:rFonts w:ascii="Times New Roman" w:hAnsi="Times New Roman" w:cs="Times New Roman"/>
          <w:sz w:val="24"/>
          <w:szCs w:val="24"/>
        </w:rPr>
        <w:t>25</w:t>
      </w:r>
      <w:r w:rsidR="00932FF8" w:rsidRPr="00AC4156">
        <w:rPr>
          <w:rFonts w:ascii="Times New Roman" w:hAnsi="Times New Roman" w:cs="Times New Roman"/>
          <w:sz w:val="24"/>
          <w:szCs w:val="24"/>
        </w:rPr>
        <w:t>.</w:t>
      </w:r>
      <w:r w:rsidR="00AC4156" w:rsidRPr="00AC4156">
        <w:rPr>
          <w:rFonts w:ascii="Times New Roman" w:hAnsi="Times New Roman" w:cs="Times New Roman"/>
          <w:sz w:val="24"/>
          <w:szCs w:val="24"/>
        </w:rPr>
        <w:t>0</w:t>
      </w:r>
      <w:r w:rsidR="00B61A7C">
        <w:rPr>
          <w:rFonts w:ascii="Times New Roman" w:hAnsi="Times New Roman" w:cs="Times New Roman"/>
          <w:sz w:val="24"/>
          <w:szCs w:val="24"/>
        </w:rPr>
        <w:t>9</w:t>
      </w:r>
      <w:r w:rsidR="00932FF8" w:rsidRPr="00AC4156">
        <w:rPr>
          <w:rFonts w:ascii="Times New Roman" w:hAnsi="Times New Roman" w:cs="Times New Roman"/>
          <w:sz w:val="24"/>
          <w:szCs w:val="24"/>
        </w:rPr>
        <w:t>.202</w:t>
      </w:r>
      <w:r w:rsidR="00AC4156" w:rsidRPr="00AC4156">
        <w:rPr>
          <w:rFonts w:ascii="Times New Roman" w:hAnsi="Times New Roman" w:cs="Times New Roman"/>
          <w:sz w:val="24"/>
          <w:szCs w:val="24"/>
        </w:rPr>
        <w:t>3</w:t>
      </w:r>
      <w:r w:rsidR="00932FF8"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B61A7C">
        <w:rPr>
          <w:rFonts w:ascii="Times New Roman" w:hAnsi="Times New Roman" w:cs="Times New Roman"/>
          <w:sz w:val="24"/>
          <w:szCs w:val="24"/>
        </w:rPr>
        <w:t>159</w:t>
      </w:r>
      <w:r w:rsidRPr="00AC4156">
        <w:rPr>
          <w:rFonts w:ascii="Times New Roman" w:hAnsi="Times New Roman" w:cs="Times New Roman"/>
          <w:sz w:val="24"/>
          <w:szCs w:val="24"/>
        </w:rPr>
        <w:t>) для подготовки заключения.</w:t>
      </w:r>
    </w:p>
    <w:p w:rsidR="00951CC9" w:rsidRPr="00AC4156" w:rsidRDefault="00951CC9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</w:t>
      </w:r>
      <w:r w:rsidR="00AC4156" w:rsidRPr="00AC4156">
        <w:rPr>
          <w:rFonts w:ascii="Times New Roman" w:hAnsi="Times New Roman" w:cs="Times New Roman"/>
          <w:sz w:val="24"/>
          <w:szCs w:val="24"/>
        </w:rPr>
        <w:t>21</w:t>
      </w:r>
      <w:r w:rsidRPr="00AC4156">
        <w:rPr>
          <w:rFonts w:ascii="Times New Roman" w:hAnsi="Times New Roman" w:cs="Times New Roman"/>
          <w:sz w:val="24"/>
          <w:szCs w:val="24"/>
        </w:rPr>
        <w:t>.12.202</w:t>
      </w:r>
      <w:r w:rsidR="00AC4156" w:rsidRPr="00AC4156">
        <w:rPr>
          <w:rFonts w:ascii="Times New Roman" w:hAnsi="Times New Roman" w:cs="Times New Roman"/>
          <w:sz w:val="24"/>
          <w:szCs w:val="24"/>
        </w:rPr>
        <w:t>2</w:t>
      </w:r>
      <w:r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AC4156" w:rsidRPr="00AC4156">
        <w:rPr>
          <w:rFonts w:ascii="Times New Roman" w:hAnsi="Times New Roman" w:cs="Times New Roman"/>
          <w:sz w:val="24"/>
          <w:szCs w:val="24"/>
        </w:rPr>
        <w:t>47</w:t>
      </w:r>
      <w:r w:rsidRPr="00AC4156">
        <w:rPr>
          <w:rFonts w:ascii="Times New Roman" w:hAnsi="Times New Roman" w:cs="Times New Roman"/>
          <w:sz w:val="24"/>
          <w:szCs w:val="24"/>
        </w:rPr>
        <w:t xml:space="preserve"> «О бюджете Вязьма-Брянского сельского поселения Вяземского района Смоленской области на 202</w:t>
      </w:r>
      <w:r w:rsidR="00AC4156" w:rsidRPr="00AC4156">
        <w:rPr>
          <w:rFonts w:ascii="Times New Roman" w:hAnsi="Times New Roman" w:cs="Times New Roman"/>
          <w:sz w:val="24"/>
          <w:szCs w:val="24"/>
        </w:rPr>
        <w:t>3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C4156" w:rsidRPr="00AC4156">
        <w:rPr>
          <w:rFonts w:ascii="Times New Roman" w:hAnsi="Times New Roman" w:cs="Times New Roman"/>
          <w:sz w:val="24"/>
          <w:szCs w:val="24"/>
        </w:rPr>
        <w:t>4</w:t>
      </w:r>
      <w:r w:rsidRPr="00AC4156">
        <w:rPr>
          <w:rFonts w:ascii="Times New Roman" w:hAnsi="Times New Roman" w:cs="Times New Roman"/>
          <w:sz w:val="24"/>
          <w:szCs w:val="24"/>
        </w:rPr>
        <w:t xml:space="preserve"> и 202</w:t>
      </w:r>
      <w:r w:rsidR="00AC4156" w:rsidRPr="00AC4156">
        <w:rPr>
          <w:rFonts w:ascii="Times New Roman" w:hAnsi="Times New Roman" w:cs="Times New Roman"/>
          <w:sz w:val="24"/>
          <w:szCs w:val="24"/>
        </w:rPr>
        <w:t>5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годов» подготовлено </w:t>
      </w:r>
      <w:r w:rsidR="00AC4156" w:rsidRPr="00AC4156">
        <w:rPr>
          <w:rFonts w:ascii="Times New Roman" w:hAnsi="Times New Roman" w:cs="Times New Roman"/>
          <w:sz w:val="24"/>
          <w:szCs w:val="24"/>
        </w:rPr>
        <w:t>председателем</w:t>
      </w:r>
      <w:r w:rsidR="004068EA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EB1A46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AC4156" w:rsidRPr="00AC4156">
        <w:rPr>
          <w:rFonts w:ascii="Times New Roman" w:hAnsi="Times New Roman" w:cs="Times New Roman"/>
          <w:sz w:val="24"/>
          <w:szCs w:val="24"/>
        </w:rPr>
        <w:t>О.Н. М</w:t>
      </w:r>
      <w:r w:rsidR="00A43AFC">
        <w:rPr>
          <w:rFonts w:ascii="Times New Roman" w:hAnsi="Times New Roman" w:cs="Times New Roman"/>
          <w:sz w:val="24"/>
          <w:szCs w:val="24"/>
        </w:rPr>
        <w:t>арфиче</w:t>
      </w:r>
      <w:r w:rsidR="00AC4156" w:rsidRPr="00AC4156">
        <w:rPr>
          <w:rFonts w:ascii="Times New Roman" w:hAnsi="Times New Roman" w:cs="Times New Roman"/>
          <w:sz w:val="24"/>
          <w:szCs w:val="24"/>
        </w:rPr>
        <w:t>вой</w:t>
      </w:r>
      <w:r w:rsidRPr="00AC4156">
        <w:rPr>
          <w:rFonts w:ascii="Times New Roman" w:hAnsi="Times New Roman" w:cs="Times New Roman"/>
          <w:sz w:val="24"/>
          <w:szCs w:val="24"/>
        </w:rPr>
        <w:t>.</w:t>
      </w:r>
    </w:p>
    <w:p w:rsidR="00EB1A46" w:rsidRDefault="00EB1A46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D21" w:rsidRDefault="002F7D21" w:rsidP="002F7D21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Решением </w:t>
      </w:r>
      <w:bookmarkStart w:id="1" w:name="_Hlk146547043"/>
      <w:r w:rsidRPr="00125169">
        <w:rPr>
          <w:rFonts w:eastAsiaTheme="minorHAnsi"/>
          <w:lang w:eastAsia="en-US"/>
        </w:rPr>
        <w:t xml:space="preserve">Совета депутатов </w:t>
      </w:r>
      <w:r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>
        <w:rPr>
          <w:rFonts w:eastAsiaTheme="minorHAnsi"/>
          <w:lang w:eastAsia="en-US"/>
        </w:rPr>
        <w:t>21.12.2022 №47</w:t>
      </w:r>
      <w:bookmarkEnd w:id="1"/>
      <w:r w:rsidRPr="00125169">
        <w:rPr>
          <w:rFonts w:eastAsiaTheme="minorHAnsi"/>
          <w:lang w:eastAsia="en-US"/>
        </w:rPr>
        <w:t xml:space="preserve"> «О бюджете </w:t>
      </w:r>
      <w:r w:rsidRPr="002F7D21"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>
        <w:rPr>
          <w:rFonts w:eastAsiaTheme="minorHAnsi"/>
          <w:lang w:eastAsia="en-US"/>
        </w:rPr>
        <w:t>на 2023 год и плановый период 2024 и 2025</w:t>
      </w:r>
      <w:r w:rsidRPr="00125169">
        <w:rPr>
          <w:rFonts w:eastAsiaTheme="minorHAnsi"/>
          <w:lang w:eastAsia="en-US"/>
        </w:rPr>
        <w:t xml:space="preserve"> годов</w:t>
      </w:r>
      <w:r>
        <w:rPr>
          <w:rFonts w:eastAsiaTheme="minorHAnsi"/>
          <w:lang w:eastAsia="en-US"/>
        </w:rPr>
        <w:t xml:space="preserve">» </w:t>
      </w:r>
      <w:r w:rsidRPr="00125169">
        <w:rPr>
          <w:rFonts w:eastAsiaTheme="minorHAnsi"/>
          <w:lang w:eastAsia="en-US"/>
        </w:rPr>
        <w:t xml:space="preserve">утвержден бюджет </w:t>
      </w:r>
      <w:r w:rsidRPr="002F7D21"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3</w:t>
      </w:r>
      <w:r w:rsidRPr="00125169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 xml:space="preserve"> и плановый период</w:t>
      </w:r>
      <w:r w:rsidR="0014213D">
        <w:rPr>
          <w:rFonts w:eastAsiaTheme="minorHAnsi"/>
          <w:lang w:eastAsia="en-US"/>
        </w:rPr>
        <w:t xml:space="preserve"> (в редакции решения</w:t>
      </w:r>
      <w:r w:rsidR="0014213D" w:rsidRPr="0014213D">
        <w:t xml:space="preserve"> </w:t>
      </w:r>
      <w:r w:rsidR="0014213D" w:rsidRPr="0014213D">
        <w:rPr>
          <w:rFonts w:eastAsiaTheme="minorHAnsi"/>
          <w:lang w:eastAsia="en-US"/>
        </w:rPr>
        <w:t xml:space="preserve">Совета депутатов Вязьма-Брянского сельского поселения Вяземского района Смоленской области от </w:t>
      </w:r>
      <w:r w:rsidR="0014213D">
        <w:rPr>
          <w:rFonts w:eastAsiaTheme="minorHAnsi"/>
          <w:lang w:eastAsia="en-US"/>
        </w:rPr>
        <w:t>14</w:t>
      </w:r>
      <w:r w:rsidR="0014213D" w:rsidRPr="0014213D">
        <w:rPr>
          <w:rFonts w:eastAsiaTheme="minorHAnsi"/>
          <w:lang w:eastAsia="en-US"/>
        </w:rPr>
        <w:t>.</w:t>
      </w:r>
      <w:r w:rsidR="0014213D">
        <w:rPr>
          <w:rFonts w:eastAsiaTheme="minorHAnsi"/>
          <w:lang w:eastAsia="en-US"/>
        </w:rPr>
        <w:t>03</w:t>
      </w:r>
      <w:r w:rsidR="0014213D" w:rsidRPr="0014213D">
        <w:rPr>
          <w:rFonts w:eastAsiaTheme="minorHAnsi"/>
          <w:lang w:eastAsia="en-US"/>
        </w:rPr>
        <w:t>.202</w:t>
      </w:r>
      <w:r w:rsidR="0014213D">
        <w:rPr>
          <w:rFonts w:eastAsiaTheme="minorHAnsi"/>
          <w:lang w:eastAsia="en-US"/>
        </w:rPr>
        <w:t>3</w:t>
      </w:r>
      <w:r w:rsidR="0014213D" w:rsidRPr="0014213D">
        <w:rPr>
          <w:rFonts w:eastAsiaTheme="minorHAnsi"/>
          <w:lang w:eastAsia="en-US"/>
        </w:rPr>
        <w:t xml:space="preserve"> №</w:t>
      </w:r>
      <w:r w:rsidR="0014213D">
        <w:rPr>
          <w:rFonts w:eastAsiaTheme="minorHAnsi"/>
          <w:lang w:eastAsia="en-US"/>
        </w:rPr>
        <w:t>3 «</w:t>
      </w:r>
      <w:r w:rsidR="0014213D" w:rsidRPr="0014213D">
        <w:rPr>
          <w:rFonts w:eastAsiaTheme="minorHAnsi"/>
          <w:lang w:eastAsia="en-US"/>
        </w:rPr>
        <w:t>О внесении изменений в решение Совета депутатов Вязьма – Брянского сельского поселения Вяземского района Смоленской области от 21.12.2022 года № 47 «О бюджете Вязьма - Брянского сельского поселения Вяземского района Смоленской области на 2023 год и плановый период 2024 и 2025 годов</w:t>
      </w:r>
      <w:r w:rsidR="0014213D">
        <w:rPr>
          <w:rFonts w:eastAsiaTheme="minorHAnsi"/>
          <w:lang w:eastAsia="en-US"/>
        </w:rPr>
        <w:t>»)</w:t>
      </w:r>
      <w:r w:rsidRPr="00125169">
        <w:rPr>
          <w:rFonts w:eastAsiaTheme="minorHAnsi"/>
          <w:lang w:eastAsia="en-US"/>
        </w:rPr>
        <w:t>, со следующими параметрами:</w:t>
      </w:r>
    </w:p>
    <w:p w:rsidR="002F7D21" w:rsidRPr="006E4FDC" w:rsidRDefault="002F7D21" w:rsidP="002F7D21">
      <w:pPr>
        <w:jc w:val="right"/>
        <w:rPr>
          <w:rFonts w:eastAsiaTheme="minorHAnsi"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>таблица №1 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1417"/>
        <w:gridCol w:w="1418"/>
        <w:gridCol w:w="1417"/>
      </w:tblGrid>
      <w:tr w:rsidR="002F7D21" w:rsidRPr="006B1CBE" w:rsidTr="00CF6CED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3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4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5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F7D21" w:rsidRPr="006B1CBE" w:rsidTr="00CF6CED">
        <w:trPr>
          <w:trHeight w:val="243"/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33 142,1</w:t>
            </w:r>
          </w:p>
        </w:tc>
        <w:tc>
          <w:tcPr>
            <w:tcW w:w="1418" w:type="dxa"/>
            <w:vAlign w:val="center"/>
          </w:tcPr>
          <w:p w:rsidR="002F7D21" w:rsidRPr="002F7D21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17 744,6</w:t>
            </w:r>
          </w:p>
        </w:tc>
        <w:tc>
          <w:tcPr>
            <w:tcW w:w="1417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14 362,7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расходов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33 356,5</w:t>
            </w:r>
          </w:p>
        </w:tc>
        <w:tc>
          <w:tcPr>
            <w:tcW w:w="1418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17 744,6</w:t>
            </w:r>
          </w:p>
        </w:tc>
        <w:tc>
          <w:tcPr>
            <w:tcW w:w="1417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14 362,7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дефицит (-) /профицит (+) бюджета</w:t>
            </w:r>
          </w:p>
        </w:tc>
        <w:tc>
          <w:tcPr>
            <w:tcW w:w="1417" w:type="dxa"/>
            <w:vAlign w:val="center"/>
          </w:tcPr>
          <w:p w:rsidR="002F7D21" w:rsidRPr="006B1CBE" w:rsidRDefault="0014213D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-214,4</w:t>
            </w:r>
          </w:p>
        </w:tc>
        <w:tc>
          <w:tcPr>
            <w:tcW w:w="1418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</w:tr>
    </w:tbl>
    <w:p w:rsidR="002F7D21" w:rsidRDefault="002F7D21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96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</w:p>
    <w:p w:rsidR="00E74196" w:rsidRPr="00E74196" w:rsidRDefault="006C0A8F" w:rsidP="002261DE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194195"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</w:p>
    <w:p w:rsidR="00194195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>на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3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4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и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5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B04AAF" w:rsidRPr="00A86ABF" w:rsidRDefault="00B04AAF" w:rsidP="00DB251A">
      <w:pPr>
        <w:ind w:firstLine="709"/>
        <w:jc w:val="both"/>
      </w:pPr>
    </w:p>
    <w:p w:rsidR="00B04AAF" w:rsidRPr="00BC5DFD" w:rsidRDefault="002F603A" w:rsidP="00C034D7">
      <w:pPr>
        <w:ind w:firstLine="709"/>
        <w:jc w:val="both"/>
      </w:pPr>
      <w:bookmarkStart w:id="2" w:name="_Hlk74666735"/>
      <w:r>
        <w:rPr>
          <w:b/>
        </w:rPr>
        <w:t>И</w:t>
      </w:r>
      <w:r w:rsidR="00B04AAF" w:rsidRPr="00BC5DFD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BC5DFD">
        <w:t xml:space="preserve">по </w:t>
      </w:r>
      <w:r w:rsidR="00B04AAF" w:rsidRPr="00BC5DFD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BC5DFD">
        <w:t xml:space="preserve">сельского </w:t>
      </w:r>
      <w:r w:rsidR="00B04AAF" w:rsidRPr="00BC5DFD">
        <w:t>поселения</w:t>
      </w:r>
      <w:r w:rsidR="00194195" w:rsidRPr="00BC5DFD">
        <w:t xml:space="preserve"> на 20</w:t>
      </w:r>
      <w:r w:rsidR="00BC5DFD" w:rsidRPr="00BC5DFD">
        <w:t>23</w:t>
      </w:r>
      <w:r w:rsidR="00194195" w:rsidRPr="00BC5DFD">
        <w:t xml:space="preserve"> год</w:t>
      </w:r>
      <w:bookmarkEnd w:id="2"/>
      <w:r w:rsidR="00EB1A46" w:rsidRPr="00BC5DFD">
        <w:t xml:space="preserve"> и плановый период 202</w:t>
      </w:r>
      <w:r w:rsidR="00BC5DFD" w:rsidRPr="00BC5DFD">
        <w:t>4</w:t>
      </w:r>
      <w:r w:rsidR="00EB1A46" w:rsidRPr="00BC5DFD">
        <w:t xml:space="preserve"> и 202</w:t>
      </w:r>
      <w:r w:rsidR="00BC5DFD" w:rsidRPr="00BC5DFD">
        <w:t>5</w:t>
      </w:r>
      <w:r w:rsidR="00EB1A46" w:rsidRPr="00BC5DFD">
        <w:t xml:space="preserve"> годов. </w:t>
      </w:r>
      <w:r w:rsidR="00B04AAF" w:rsidRPr="00BC5DFD">
        <w:t xml:space="preserve">Предлагаемые </w:t>
      </w:r>
      <w:r w:rsidR="00345623" w:rsidRPr="00BC5DFD">
        <w:t>изменения</w:t>
      </w:r>
      <w:r w:rsidR="00B04AAF" w:rsidRPr="00BC5DFD">
        <w:t xml:space="preserve"> в решение о бюджете представлены в таблице №</w:t>
      </w:r>
      <w:r w:rsidR="00E63759">
        <w:t>2</w:t>
      </w:r>
      <w:r w:rsidR="00B04AAF" w:rsidRPr="00BC5DFD">
        <w:t>.</w:t>
      </w:r>
    </w:p>
    <w:p w:rsidR="00425A88" w:rsidRPr="00BC5DFD" w:rsidRDefault="003F1C90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C5DFD">
        <w:rPr>
          <w:rFonts w:ascii="Times New Roman" w:hAnsi="Times New Roman" w:cs="Times New Roman"/>
          <w:sz w:val="20"/>
          <w:szCs w:val="20"/>
        </w:rPr>
        <w:t>т</w:t>
      </w:r>
      <w:r w:rsidR="00B04AAF" w:rsidRPr="00BC5DFD">
        <w:rPr>
          <w:rFonts w:ascii="Times New Roman" w:hAnsi="Times New Roman" w:cs="Times New Roman"/>
          <w:sz w:val="20"/>
          <w:szCs w:val="20"/>
        </w:rPr>
        <w:t>аблица №</w:t>
      </w:r>
      <w:r w:rsidR="00E63759">
        <w:rPr>
          <w:rFonts w:ascii="Times New Roman" w:hAnsi="Times New Roman" w:cs="Times New Roman"/>
          <w:sz w:val="20"/>
          <w:szCs w:val="20"/>
        </w:rPr>
        <w:t>2</w:t>
      </w:r>
      <w:r w:rsidR="00B04AAF" w:rsidRPr="00BC5DFD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640"/>
        <w:gridCol w:w="5480"/>
        <w:gridCol w:w="1340"/>
        <w:gridCol w:w="1120"/>
        <w:gridCol w:w="1120"/>
      </w:tblGrid>
      <w:tr w:rsidR="003F1453" w:rsidRPr="003F1453" w:rsidTr="003F1453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решение о бюджете от 21.12.2022 №47 (с изм.)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откл.          (+,-)</w:t>
            </w:r>
          </w:p>
        </w:tc>
      </w:tr>
      <w:tr w:rsidR="003F1453" w:rsidRPr="003F1453" w:rsidTr="003F1453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33 142,1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36 458,3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3 316,2</w:t>
            </w:r>
          </w:p>
        </w:tc>
      </w:tr>
      <w:tr w:rsidR="003F1453" w:rsidRPr="003F1453" w:rsidTr="006C0853">
        <w:trPr>
          <w:trHeight w:val="51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23 047,9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26 346,8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3 298,9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23 047,9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26 196,4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3 148,5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Расходы 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33 356,5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36 672,7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3 316,2</w:t>
            </w:r>
          </w:p>
        </w:tc>
      </w:tr>
      <w:tr w:rsidR="003F1453" w:rsidRPr="003F1453" w:rsidTr="006C085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214,4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214,4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Общий объем межбюджетных трансфертов, предоставляемых бюджетам бюджетной системы </w:t>
            </w:r>
            <w:r>
              <w:rPr>
                <w:b/>
                <w:bCs/>
                <w:sz w:val="20"/>
                <w:szCs w:val="20"/>
              </w:rPr>
              <w:t>РФ</w:t>
            </w:r>
            <w:r w:rsidRPr="003F145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в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в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в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</w:t>
            </w:r>
          </w:p>
        </w:tc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3F1453" w:rsidRPr="003F1453" w:rsidTr="003F1453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2025 год,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Расходы на 2025 год, в том числе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53" w:rsidRPr="003F1453" w:rsidRDefault="003F1453" w:rsidP="003F1453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(профицит) 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Общий объем бюджетных ассигнований, направленных на исполнение публичных нормативных обязательств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6C08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31 949,5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32 284,9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335,4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15 963,4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15 963,4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12 264,9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12 264,9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6 692,7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6 692,7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6 662,4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391,7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421,7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30,0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AB589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707,1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AB589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Резервный фонд Администрации поселения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01.01.2024 по долговым обязательствам муниц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ипального </w:t>
            </w: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образования, в т.ч.: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20.2.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01.01.2025 по долговым обязательствам муниципального образования, в т.ч.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20.3.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01.01.2026 по долговым обязательствам муниципального образования, в т.ч.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Объем расходов на обслуживание </w:t>
            </w:r>
            <w:proofErr w:type="spellStart"/>
            <w:proofErr w:type="gramStart"/>
            <w:r w:rsidRPr="003F1453">
              <w:rPr>
                <w:b/>
                <w:bCs/>
                <w:color w:val="000000"/>
                <w:sz w:val="20"/>
                <w:szCs w:val="20"/>
              </w:rPr>
              <w:t>муницип.долга</w:t>
            </w:r>
            <w:proofErr w:type="spellEnd"/>
            <w:proofErr w:type="gramEnd"/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 на: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3F145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28.2.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1453" w:rsidRPr="003F1453" w:rsidRDefault="003F1453" w:rsidP="003F14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F145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1453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31.2.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F1453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color w:val="000000"/>
                <w:sz w:val="20"/>
                <w:szCs w:val="20"/>
              </w:rPr>
            </w:pPr>
            <w:r w:rsidRPr="003F1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53" w:rsidRPr="003F1453" w:rsidRDefault="003F1453" w:rsidP="003F145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F1453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</w:tbl>
    <w:p w:rsidR="002261DE" w:rsidRPr="00B9530A" w:rsidRDefault="002261DE" w:rsidP="00B9530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30A">
        <w:rPr>
          <w:rFonts w:ascii="Times New Roman" w:hAnsi="Times New Roman" w:cs="Times New Roman"/>
          <w:i/>
          <w:sz w:val="24"/>
          <w:szCs w:val="24"/>
        </w:rPr>
        <w:t>Проектом решения планируется внести изменения в показатели 2023 года по доходам и расходам.</w:t>
      </w:r>
    </w:p>
    <w:p w:rsidR="002261DE" w:rsidRPr="005F6800" w:rsidRDefault="002261DE" w:rsidP="00B953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61DE" w:rsidRPr="005F6800" w:rsidRDefault="002261DE" w:rsidP="00B953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E6693A" w:rsidRPr="005F6800" w:rsidRDefault="00E6693A" w:rsidP="00B953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5F6800" w:rsidRDefault="002261DE" w:rsidP="00B953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 xml:space="preserve">Проектом общий объем доходов бюджета </w:t>
      </w:r>
      <w:r w:rsidR="005F6800" w:rsidRPr="005F6800"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области:</w:t>
      </w:r>
    </w:p>
    <w:p w:rsidR="0050703B" w:rsidRDefault="002261DE" w:rsidP="00B9530A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50703B">
        <w:rPr>
          <w:rFonts w:ascii="Times New Roman" w:hAnsi="Times New Roman" w:cs="Times New Roman"/>
          <w:b/>
          <w:sz w:val="24"/>
          <w:szCs w:val="24"/>
        </w:rPr>
        <w:t>36 458,3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0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20086F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20086F" w:rsidRPr="0020086F">
        <w:rPr>
          <w:rFonts w:ascii="Times New Roman" w:hAnsi="Times New Roman" w:cs="Times New Roman"/>
          <w:b/>
          <w:sz w:val="24"/>
          <w:szCs w:val="24"/>
        </w:rPr>
        <w:t>3 316,2</w:t>
      </w:r>
      <w:r w:rsidR="0020086F">
        <w:rPr>
          <w:rFonts w:ascii="Times New Roman" w:hAnsi="Times New Roman" w:cs="Times New Roman"/>
          <w:sz w:val="24"/>
          <w:szCs w:val="24"/>
        </w:rPr>
        <w:t xml:space="preserve"> тыс.рублей (или на </w:t>
      </w:r>
      <w:r w:rsidR="0020086F" w:rsidRPr="0020086F">
        <w:rPr>
          <w:rFonts w:ascii="Times New Roman" w:hAnsi="Times New Roman" w:cs="Times New Roman"/>
          <w:b/>
          <w:sz w:val="24"/>
          <w:szCs w:val="24"/>
        </w:rPr>
        <w:t>9,9</w:t>
      </w:r>
      <w:r w:rsidR="0020086F">
        <w:rPr>
          <w:rFonts w:ascii="Times New Roman" w:hAnsi="Times New Roman" w:cs="Times New Roman"/>
          <w:sz w:val="24"/>
          <w:szCs w:val="24"/>
        </w:rPr>
        <w:t>%) за счет</w:t>
      </w:r>
      <w:r w:rsidR="0050703B">
        <w:rPr>
          <w:rFonts w:ascii="Times New Roman" w:hAnsi="Times New Roman" w:cs="Times New Roman"/>
          <w:sz w:val="24"/>
          <w:szCs w:val="24"/>
        </w:rPr>
        <w:t>:</w:t>
      </w:r>
    </w:p>
    <w:p w:rsidR="0050703B" w:rsidRPr="008C3C3A" w:rsidRDefault="006043D8" w:rsidP="00B9530A">
      <w:pPr>
        <w:pStyle w:val="a3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3D8">
        <w:rPr>
          <w:rFonts w:ascii="Times New Roman" w:hAnsi="Times New Roman" w:cs="Times New Roman"/>
          <w:sz w:val="24"/>
          <w:szCs w:val="24"/>
        </w:rPr>
        <w:t xml:space="preserve">увеличения объема </w:t>
      </w:r>
      <w:r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Pr="006043D8">
        <w:rPr>
          <w:rFonts w:ascii="Times New Roman" w:hAnsi="Times New Roman" w:cs="Times New Roman"/>
          <w:sz w:val="24"/>
          <w:szCs w:val="24"/>
        </w:rPr>
        <w:t xml:space="preserve"> на </w:t>
      </w:r>
      <w:r w:rsidRPr="008C3C3A">
        <w:rPr>
          <w:rFonts w:ascii="Times New Roman" w:hAnsi="Times New Roman" w:cs="Times New Roman"/>
          <w:b/>
          <w:sz w:val="24"/>
          <w:szCs w:val="24"/>
        </w:rPr>
        <w:t>17,3</w:t>
      </w:r>
      <w:r w:rsidRPr="006043D8">
        <w:rPr>
          <w:rFonts w:ascii="Times New Roman" w:hAnsi="Times New Roman" w:cs="Times New Roman"/>
          <w:sz w:val="24"/>
          <w:szCs w:val="24"/>
        </w:rPr>
        <w:t xml:space="preserve"> тыс.рублей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i/>
          <w:sz w:val="24"/>
          <w:szCs w:val="24"/>
        </w:rPr>
        <w:t>за счет фактического поступления</w:t>
      </w:r>
      <w:r w:rsidRPr="00F7745A">
        <w:rPr>
          <w:i/>
        </w:rPr>
        <w:t xml:space="preserve"> п</w:t>
      </w:r>
      <w:r w:rsidRPr="00F7745A">
        <w:rPr>
          <w:rFonts w:ascii="Times New Roman" w:hAnsi="Times New Roman" w:cs="Times New Roman"/>
          <w:i/>
          <w:sz w:val="24"/>
          <w:szCs w:val="24"/>
        </w:rPr>
        <w:t>латежей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</w:r>
      <w:r w:rsidR="008C3C3A" w:rsidRPr="008C3C3A">
        <w:rPr>
          <w:rFonts w:ascii="Times New Roman" w:hAnsi="Times New Roman" w:cs="Times New Roman"/>
          <w:sz w:val="24"/>
          <w:szCs w:val="24"/>
        </w:rPr>
        <w:t>;</w:t>
      </w:r>
    </w:p>
    <w:p w:rsidR="008C3C3A" w:rsidRPr="008C3C3A" w:rsidRDefault="002261DE" w:rsidP="008C3C3A">
      <w:pPr>
        <w:pStyle w:val="a3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3A">
        <w:rPr>
          <w:rFonts w:ascii="Times New Roman" w:hAnsi="Times New Roman" w:cs="Times New Roman"/>
          <w:sz w:val="24"/>
          <w:szCs w:val="24"/>
        </w:rPr>
        <w:t xml:space="preserve">увеличения объема безвозмездных поступлений на </w:t>
      </w:r>
      <w:r w:rsidR="008C3C3A" w:rsidRPr="008C3C3A">
        <w:rPr>
          <w:rFonts w:ascii="Times New Roman" w:hAnsi="Times New Roman" w:cs="Times New Roman"/>
          <w:b/>
          <w:sz w:val="24"/>
          <w:szCs w:val="24"/>
        </w:rPr>
        <w:t>4,9</w:t>
      </w:r>
      <w:r w:rsidRPr="008C3C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3C3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8C3C3A">
        <w:rPr>
          <w:rFonts w:ascii="Times New Roman" w:hAnsi="Times New Roman" w:cs="Times New Roman"/>
          <w:sz w:val="24"/>
          <w:szCs w:val="24"/>
        </w:rPr>
        <w:t xml:space="preserve"> ввиду поступления </w:t>
      </w:r>
      <w:r w:rsidR="008C3C3A" w:rsidRPr="008C3C3A">
        <w:rPr>
          <w:rFonts w:ascii="Times New Roman" w:hAnsi="Times New Roman" w:cs="Times New Roman"/>
          <w:sz w:val="24"/>
          <w:szCs w:val="24"/>
        </w:rPr>
        <w:t xml:space="preserve">субвенции от </w:t>
      </w:r>
      <w:r w:rsidRPr="008C3C3A">
        <w:rPr>
          <w:rFonts w:ascii="Times New Roman" w:hAnsi="Times New Roman" w:cs="Times New Roman"/>
          <w:i/>
          <w:sz w:val="24"/>
          <w:szCs w:val="24"/>
        </w:rPr>
        <w:t xml:space="preserve">Департамента Смоленской области по </w:t>
      </w:r>
      <w:r w:rsidR="00676F1C" w:rsidRPr="008C3C3A">
        <w:rPr>
          <w:rFonts w:ascii="Times New Roman" w:hAnsi="Times New Roman" w:cs="Times New Roman"/>
          <w:i/>
          <w:sz w:val="24"/>
          <w:szCs w:val="24"/>
        </w:rPr>
        <w:t xml:space="preserve">внутренней </w:t>
      </w:r>
      <w:r w:rsidR="00DF79C3" w:rsidRPr="008C3C3A">
        <w:rPr>
          <w:rFonts w:ascii="Times New Roman" w:hAnsi="Times New Roman" w:cs="Times New Roman"/>
          <w:i/>
          <w:sz w:val="24"/>
          <w:szCs w:val="24"/>
        </w:rPr>
        <w:t>политике от</w:t>
      </w:r>
      <w:r w:rsidRPr="008C3C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9C3" w:rsidRPr="008C3C3A">
        <w:rPr>
          <w:rFonts w:ascii="Times New Roman" w:hAnsi="Times New Roman" w:cs="Times New Roman"/>
          <w:i/>
          <w:sz w:val="24"/>
          <w:szCs w:val="24"/>
        </w:rPr>
        <w:t>25</w:t>
      </w:r>
      <w:r w:rsidRPr="008C3C3A">
        <w:rPr>
          <w:rFonts w:ascii="Times New Roman" w:hAnsi="Times New Roman" w:cs="Times New Roman"/>
          <w:i/>
          <w:sz w:val="24"/>
          <w:szCs w:val="24"/>
        </w:rPr>
        <w:t>.0</w:t>
      </w:r>
      <w:r w:rsidR="00DF79C3" w:rsidRPr="008C3C3A">
        <w:rPr>
          <w:rFonts w:ascii="Times New Roman" w:hAnsi="Times New Roman" w:cs="Times New Roman"/>
          <w:i/>
          <w:sz w:val="24"/>
          <w:szCs w:val="24"/>
        </w:rPr>
        <w:t>4</w:t>
      </w:r>
      <w:r w:rsidRPr="008C3C3A">
        <w:rPr>
          <w:rFonts w:ascii="Times New Roman" w:hAnsi="Times New Roman" w:cs="Times New Roman"/>
          <w:i/>
          <w:sz w:val="24"/>
          <w:szCs w:val="24"/>
        </w:rPr>
        <w:t>.2023 №</w:t>
      </w:r>
      <w:r w:rsidR="00DF79C3" w:rsidRPr="008C3C3A">
        <w:rPr>
          <w:rFonts w:ascii="Times New Roman" w:hAnsi="Times New Roman" w:cs="Times New Roman"/>
          <w:i/>
          <w:sz w:val="24"/>
          <w:szCs w:val="24"/>
        </w:rPr>
        <w:t>8170147/1</w:t>
      </w:r>
      <w:r w:rsidRPr="008C3C3A">
        <w:rPr>
          <w:rFonts w:ascii="Times New Roman" w:hAnsi="Times New Roman" w:cs="Times New Roman"/>
          <w:i/>
          <w:sz w:val="24"/>
          <w:szCs w:val="24"/>
        </w:rPr>
        <w:t xml:space="preserve"> на сумму </w:t>
      </w:r>
      <w:r w:rsidR="00DF79C3" w:rsidRPr="008C3C3A">
        <w:rPr>
          <w:rFonts w:ascii="Times New Roman" w:hAnsi="Times New Roman" w:cs="Times New Roman"/>
          <w:i/>
          <w:sz w:val="24"/>
          <w:szCs w:val="24"/>
        </w:rPr>
        <w:t>4,9</w:t>
      </w:r>
      <w:r w:rsidRPr="008C3C3A">
        <w:rPr>
          <w:rFonts w:ascii="Times New Roman" w:hAnsi="Times New Roman" w:cs="Times New Roman"/>
          <w:i/>
          <w:sz w:val="24"/>
          <w:szCs w:val="24"/>
        </w:rPr>
        <w:t xml:space="preserve"> тыс.рублей на </w:t>
      </w:r>
      <w:r w:rsidR="00DF79C3" w:rsidRPr="008C3C3A">
        <w:rPr>
          <w:rFonts w:ascii="Times New Roman" w:hAnsi="Times New Roman" w:cs="Times New Roman"/>
          <w:i/>
          <w:sz w:val="24"/>
          <w:szCs w:val="24"/>
        </w:rPr>
        <w:t>осуществление первичного воинского учета органами местного самоуправления поселений</w:t>
      </w:r>
      <w:r w:rsidRPr="008C3C3A">
        <w:rPr>
          <w:rFonts w:ascii="Times New Roman" w:hAnsi="Times New Roman" w:cs="Times New Roman"/>
          <w:sz w:val="24"/>
          <w:szCs w:val="24"/>
        </w:rPr>
        <w:t>;</w:t>
      </w:r>
      <w:r w:rsidR="008C3C3A" w:rsidRPr="008C3C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C3A" w:rsidRPr="008C3C3A" w:rsidRDefault="008C3C3A" w:rsidP="008C3C3A">
      <w:pPr>
        <w:pStyle w:val="a3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3A">
        <w:rPr>
          <w:rFonts w:ascii="Times New Roman" w:hAnsi="Times New Roman" w:cs="Times New Roman"/>
          <w:sz w:val="24"/>
          <w:szCs w:val="24"/>
        </w:rPr>
        <w:t xml:space="preserve">увеличения объема безвозмездных поступлений на </w:t>
      </w:r>
      <w:r w:rsidRPr="008C3C3A">
        <w:rPr>
          <w:rFonts w:ascii="Times New Roman" w:hAnsi="Times New Roman" w:cs="Times New Roman"/>
          <w:b/>
          <w:sz w:val="24"/>
          <w:szCs w:val="24"/>
        </w:rPr>
        <w:t>3 143,6</w:t>
      </w:r>
      <w:r w:rsidRPr="008C3C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3C3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8C3C3A">
        <w:rPr>
          <w:rFonts w:ascii="Times New Roman" w:hAnsi="Times New Roman" w:cs="Times New Roman"/>
          <w:sz w:val="24"/>
          <w:szCs w:val="24"/>
        </w:rPr>
        <w:t xml:space="preserve"> ввиду поступления </w:t>
      </w:r>
      <w:r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8C3C3A">
        <w:rPr>
          <w:rFonts w:ascii="Times New Roman" w:hAnsi="Times New Roman" w:cs="Times New Roman"/>
          <w:sz w:val="24"/>
          <w:szCs w:val="24"/>
        </w:rPr>
        <w:t xml:space="preserve"> от:</w:t>
      </w:r>
    </w:p>
    <w:p w:rsidR="002261DE" w:rsidRPr="00DD63AA" w:rsidRDefault="00DF79C3" w:rsidP="00C663BC">
      <w:pPr>
        <w:pStyle w:val="a3"/>
        <w:numPr>
          <w:ilvl w:val="0"/>
          <w:numId w:val="13"/>
        </w:numPr>
        <w:ind w:left="709" w:hanging="21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46609740"/>
      <w:r w:rsidRPr="008C3C3A">
        <w:rPr>
          <w:rFonts w:ascii="Times New Roman" w:hAnsi="Times New Roman" w:cs="Times New Roman"/>
          <w:i/>
          <w:sz w:val="24"/>
          <w:szCs w:val="24"/>
        </w:rPr>
        <w:t>Финансового управления Администрации муниципального образования «Вяземский район»</w:t>
      </w:r>
      <w:r w:rsidR="002261DE" w:rsidRPr="008C3C3A">
        <w:rPr>
          <w:rFonts w:ascii="Times New Roman" w:hAnsi="Times New Roman" w:cs="Times New Roman"/>
          <w:i/>
          <w:sz w:val="24"/>
          <w:szCs w:val="24"/>
        </w:rPr>
        <w:t xml:space="preserve"> Смоленской области</w:t>
      </w:r>
      <w:r w:rsidRPr="008C3C3A">
        <w:rPr>
          <w:rFonts w:ascii="Times New Roman" w:hAnsi="Times New Roman" w:cs="Times New Roman"/>
          <w:i/>
          <w:sz w:val="24"/>
          <w:szCs w:val="24"/>
        </w:rPr>
        <w:t xml:space="preserve"> от 30.08.2023 №75-р/2 </w:t>
      </w:r>
      <w:r w:rsidR="0045490E" w:rsidRPr="008C3C3A">
        <w:rPr>
          <w:rFonts w:ascii="Times New Roman" w:hAnsi="Times New Roman" w:cs="Times New Roman"/>
          <w:i/>
          <w:sz w:val="24"/>
          <w:szCs w:val="24"/>
        </w:rPr>
        <w:t>в сумме 258,2 тыс.рублей</w:t>
      </w:r>
      <w:bookmarkEnd w:id="3"/>
      <w:r w:rsidR="0045490E" w:rsidRPr="008C3C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3C3A">
        <w:rPr>
          <w:rFonts w:ascii="Times New Roman" w:hAnsi="Times New Roman" w:cs="Times New Roman"/>
          <w:i/>
          <w:sz w:val="24"/>
          <w:szCs w:val="24"/>
        </w:rPr>
        <w:t>на предоставление иного межбюджетного</w:t>
      </w:r>
      <w:r w:rsidRPr="00DD63AA">
        <w:rPr>
          <w:rFonts w:ascii="Times New Roman" w:hAnsi="Times New Roman" w:cs="Times New Roman"/>
          <w:i/>
          <w:sz w:val="24"/>
          <w:szCs w:val="24"/>
        </w:rPr>
        <w:t xml:space="preserve"> трансферта из бюджета муниципального образования «Вяземский район» Смоленской области на </w:t>
      </w:r>
      <w:r w:rsidR="0045490E" w:rsidRPr="00DD63AA">
        <w:rPr>
          <w:rFonts w:ascii="Times New Roman" w:hAnsi="Times New Roman" w:cs="Times New Roman"/>
          <w:i/>
          <w:sz w:val="24"/>
          <w:szCs w:val="24"/>
        </w:rPr>
        <w:t>частичную</w:t>
      </w:r>
      <w:r w:rsidRPr="00DD63AA">
        <w:rPr>
          <w:rFonts w:ascii="Times New Roman" w:hAnsi="Times New Roman" w:cs="Times New Roman"/>
          <w:i/>
          <w:sz w:val="24"/>
          <w:szCs w:val="24"/>
        </w:rPr>
        <w:t xml:space="preserve"> компенсацию расходов на повышение оплаты труда отдельным </w:t>
      </w:r>
      <w:r w:rsidR="0045490E" w:rsidRPr="00DD63AA">
        <w:rPr>
          <w:rFonts w:ascii="Times New Roman" w:hAnsi="Times New Roman" w:cs="Times New Roman"/>
          <w:i/>
          <w:sz w:val="24"/>
          <w:szCs w:val="24"/>
        </w:rPr>
        <w:t>категориям</w:t>
      </w:r>
      <w:r w:rsidRPr="00DD63AA">
        <w:rPr>
          <w:rFonts w:ascii="Times New Roman" w:hAnsi="Times New Roman" w:cs="Times New Roman"/>
          <w:i/>
          <w:sz w:val="24"/>
          <w:szCs w:val="24"/>
        </w:rPr>
        <w:t xml:space="preserve"> работников</w:t>
      </w:r>
      <w:r w:rsidR="0045490E" w:rsidRPr="00DD63AA">
        <w:rPr>
          <w:rFonts w:ascii="Times New Roman" w:hAnsi="Times New Roman" w:cs="Times New Roman"/>
          <w:i/>
          <w:sz w:val="24"/>
          <w:szCs w:val="24"/>
        </w:rPr>
        <w:t xml:space="preserve"> органов местного самоуправления сельских поселений</w:t>
      </w:r>
      <w:r w:rsidR="002261DE" w:rsidRPr="00DD63AA">
        <w:rPr>
          <w:rFonts w:ascii="Times New Roman" w:hAnsi="Times New Roman" w:cs="Times New Roman"/>
          <w:i/>
          <w:sz w:val="24"/>
          <w:szCs w:val="24"/>
        </w:rPr>
        <w:t>;</w:t>
      </w:r>
    </w:p>
    <w:p w:rsidR="002261DE" w:rsidRDefault="0045490E" w:rsidP="00C663BC">
      <w:pPr>
        <w:pStyle w:val="a3"/>
        <w:numPr>
          <w:ilvl w:val="0"/>
          <w:numId w:val="13"/>
        </w:numPr>
        <w:ind w:left="709" w:hanging="2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3AA">
        <w:rPr>
          <w:rFonts w:ascii="Times New Roman" w:hAnsi="Times New Roman" w:cs="Times New Roman"/>
          <w:i/>
          <w:sz w:val="24"/>
          <w:szCs w:val="24"/>
        </w:rPr>
        <w:t xml:space="preserve">Финансового управления Администрации муниципального образования «Вяземский район» Смоленской области от 04.09.2023 №486-р/2 в сумме 2 885,4 тыс.рублей за счет средств </w:t>
      </w:r>
      <w:bookmarkStart w:id="4" w:name="_Hlk146720709"/>
      <w:r w:rsidRPr="00DD63AA">
        <w:rPr>
          <w:rFonts w:ascii="Times New Roman" w:hAnsi="Times New Roman" w:cs="Times New Roman"/>
          <w:i/>
          <w:sz w:val="24"/>
          <w:szCs w:val="24"/>
        </w:rPr>
        <w:t>резервного фонда Администрации муниципального образования «Вяземский район» Смоленской области (распоряжение</w:t>
      </w:r>
      <w:r w:rsidRPr="00DD63AA">
        <w:rPr>
          <w:i/>
        </w:rPr>
        <w:t xml:space="preserve"> </w:t>
      </w:r>
      <w:r w:rsidRPr="00DD63AA">
        <w:rPr>
          <w:rFonts w:ascii="Times New Roman" w:hAnsi="Times New Roman" w:cs="Times New Roman"/>
          <w:i/>
          <w:sz w:val="24"/>
          <w:szCs w:val="24"/>
        </w:rPr>
        <w:t>Администрации муниципального образования «Вяземский район» Смоленской области от 01.09.2023 №486-р</w:t>
      </w:r>
      <w:bookmarkEnd w:id="4"/>
      <w:r w:rsidRPr="00DD63AA">
        <w:rPr>
          <w:rFonts w:ascii="Times New Roman" w:hAnsi="Times New Roman" w:cs="Times New Roman"/>
          <w:i/>
          <w:sz w:val="24"/>
          <w:szCs w:val="24"/>
        </w:rPr>
        <w:t xml:space="preserve">) на приобретение циркуляционных насосов на газовую котельную поселка Вязьма-Брянского сельского поселения для начала отопительного сезона </w:t>
      </w:r>
      <w:r w:rsidR="006E3F66" w:rsidRPr="00DD63AA">
        <w:rPr>
          <w:rFonts w:ascii="Times New Roman" w:hAnsi="Times New Roman" w:cs="Times New Roman"/>
          <w:i/>
          <w:sz w:val="24"/>
          <w:szCs w:val="24"/>
        </w:rPr>
        <w:t>в связи с износов оборудования на 90-100% согласно письму Администрации Вязьма-Брянского сельского поселения Вяземского района Смоленской области от 30.08.2023 №407/01-55</w:t>
      </w:r>
      <w:r w:rsidR="007D2277">
        <w:rPr>
          <w:rFonts w:ascii="Times New Roman" w:hAnsi="Times New Roman" w:cs="Times New Roman"/>
          <w:i/>
          <w:sz w:val="24"/>
          <w:szCs w:val="24"/>
        </w:rPr>
        <w:t>;</w:t>
      </w:r>
    </w:p>
    <w:p w:rsidR="007D2277" w:rsidRDefault="008C3C3A" w:rsidP="008C3C3A">
      <w:pPr>
        <w:pStyle w:val="a3"/>
        <w:numPr>
          <w:ilvl w:val="0"/>
          <w:numId w:val="38"/>
        </w:numPr>
        <w:ind w:left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A7C1B">
        <w:rPr>
          <w:rFonts w:ascii="Times New Roman" w:hAnsi="Times New Roman" w:cs="Times New Roman"/>
          <w:sz w:val="24"/>
          <w:szCs w:val="24"/>
        </w:rPr>
        <w:t xml:space="preserve">поступления прочих безвозмездных поступлений в бюджеты сельских поселений в сумме </w:t>
      </w:r>
      <w:r w:rsidRPr="00CA7C1B">
        <w:rPr>
          <w:rFonts w:ascii="Times New Roman" w:hAnsi="Times New Roman" w:cs="Times New Roman"/>
          <w:b/>
          <w:sz w:val="24"/>
          <w:szCs w:val="24"/>
        </w:rPr>
        <w:t>150,4</w:t>
      </w:r>
      <w:r w:rsidRPr="00CA7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7C1B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B0783B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2261DE" w:rsidRPr="005F6800" w:rsidRDefault="002261DE" w:rsidP="00A86DD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5F6800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5F6800" w:rsidRPr="005F6800">
        <w:rPr>
          <w:rFonts w:ascii="Times New Roman" w:hAnsi="Times New Roman" w:cs="Times New Roman"/>
          <w:b/>
          <w:sz w:val="24"/>
          <w:szCs w:val="24"/>
        </w:rPr>
        <w:t>17 744,6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0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B85773">
        <w:rPr>
          <w:rFonts w:ascii="Times New Roman" w:hAnsi="Times New Roman" w:cs="Times New Roman"/>
          <w:sz w:val="24"/>
          <w:szCs w:val="24"/>
        </w:rPr>
        <w:t>,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6551997"/>
      <w:r w:rsidR="00A86DD9">
        <w:rPr>
          <w:rFonts w:ascii="Times New Roman" w:hAnsi="Times New Roman" w:cs="Times New Roman"/>
          <w:sz w:val="24"/>
          <w:szCs w:val="24"/>
        </w:rPr>
        <w:t>без изменений</w:t>
      </w:r>
      <w:bookmarkEnd w:id="5"/>
      <w:r w:rsidR="005F6800" w:rsidRPr="005F6800">
        <w:rPr>
          <w:rFonts w:ascii="Times New Roman" w:hAnsi="Times New Roman" w:cs="Times New Roman"/>
          <w:sz w:val="24"/>
          <w:szCs w:val="24"/>
        </w:rPr>
        <w:t>;</w:t>
      </w:r>
    </w:p>
    <w:p w:rsidR="002261DE" w:rsidRPr="005F6800" w:rsidRDefault="002261DE" w:rsidP="00A86DD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5F6800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5F6800" w:rsidRPr="005F6800">
        <w:rPr>
          <w:rFonts w:ascii="Times New Roman" w:hAnsi="Times New Roman" w:cs="Times New Roman"/>
          <w:b/>
          <w:sz w:val="24"/>
          <w:szCs w:val="24"/>
        </w:rPr>
        <w:t>14 362,7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0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B85773">
        <w:rPr>
          <w:rFonts w:ascii="Times New Roman" w:hAnsi="Times New Roman" w:cs="Times New Roman"/>
          <w:sz w:val="24"/>
          <w:szCs w:val="24"/>
        </w:rPr>
        <w:t>,</w:t>
      </w:r>
      <w:r w:rsidR="005F6800" w:rsidRPr="005F6800">
        <w:rPr>
          <w:rFonts w:ascii="Times New Roman" w:hAnsi="Times New Roman" w:cs="Times New Roman"/>
          <w:sz w:val="24"/>
          <w:szCs w:val="24"/>
        </w:rPr>
        <w:t xml:space="preserve"> </w:t>
      </w:r>
      <w:r w:rsidR="00A86DD9" w:rsidRPr="00A86DD9">
        <w:rPr>
          <w:rFonts w:ascii="Times New Roman" w:hAnsi="Times New Roman" w:cs="Times New Roman"/>
          <w:sz w:val="24"/>
          <w:szCs w:val="24"/>
        </w:rPr>
        <w:t>без изменений</w:t>
      </w:r>
      <w:r w:rsidRPr="005F6800">
        <w:rPr>
          <w:rFonts w:ascii="Times New Roman" w:hAnsi="Times New Roman" w:cs="Times New Roman"/>
          <w:sz w:val="24"/>
          <w:szCs w:val="24"/>
        </w:rPr>
        <w:t>.</w:t>
      </w:r>
    </w:p>
    <w:p w:rsidR="002261DE" w:rsidRPr="00701DD8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DD8">
        <w:rPr>
          <w:rFonts w:ascii="Times New Roman" w:hAnsi="Times New Roman" w:cs="Times New Roman"/>
          <w:i/>
          <w:sz w:val="24"/>
          <w:szCs w:val="24"/>
        </w:rPr>
        <w:t xml:space="preserve">К проекту решения о внесении изменений в решение о бюджете от </w:t>
      </w:r>
      <w:r w:rsidR="005F6800" w:rsidRPr="00701DD8">
        <w:rPr>
          <w:rFonts w:ascii="Times New Roman" w:hAnsi="Times New Roman" w:cs="Times New Roman"/>
          <w:i/>
          <w:sz w:val="24"/>
          <w:szCs w:val="24"/>
        </w:rPr>
        <w:t>21</w:t>
      </w:r>
      <w:r w:rsidRPr="00701DD8">
        <w:rPr>
          <w:rFonts w:ascii="Times New Roman" w:hAnsi="Times New Roman" w:cs="Times New Roman"/>
          <w:i/>
          <w:sz w:val="24"/>
          <w:szCs w:val="24"/>
        </w:rPr>
        <w:t>.12.2022 №</w:t>
      </w:r>
      <w:r w:rsidR="005F6800" w:rsidRPr="00701DD8">
        <w:rPr>
          <w:rFonts w:ascii="Times New Roman" w:hAnsi="Times New Roman" w:cs="Times New Roman"/>
          <w:i/>
          <w:sz w:val="24"/>
          <w:szCs w:val="24"/>
        </w:rPr>
        <w:t>47</w:t>
      </w:r>
      <w:r w:rsidRPr="00701DD8">
        <w:rPr>
          <w:rFonts w:ascii="Times New Roman" w:hAnsi="Times New Roman" w:cs="Times New Roman"/>
          <w:i/>
          <w:sz w:val="24"/>
          <w:szCs w:val="24"/>
        </w:rPr>
        <w:t xml:space="preserve"> копии вышеперечисленных уведомлений прилагаются.</w:t>
      </w:r>
    </w:p>
    <w:p w:rsidR="00E33F7D" w:rsidRDefault="00E33F7D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131595" w:rsidRDefault="002261DE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95">
        <w:rPr>
          <w:rFonts w:ascii="Times New Roman" w:hAnsi="Times New Roman" w:cs="Times New Roman"/>
          <w:b/>
          <w:sz w:val="24"/>
          <w:szCs w:val="24"/>
        </w:rPr>
        <w:t>Расходы бюджета</w:t>
      </w:r>
    </w:p>
    <w:p w:rsidR="005F6800" w:rsidRPr="00131595" w:rsidRDefault="005F6800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131595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 xml:space="preserve">Проектом общий объем расходов бюджета </w:t>
      </w:r>
      <w:r w:rsidR="00FB6E60" w:rsidRPr="00131595"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131595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предлагается к утверждению: 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2023 год в объеме </w:t>
      </w:r>
      <w:r w:rsidR="00B85773">
        <w:rPr>
          <w:rFonts w:ascii="Times New Roman" w:hAnsi="Times New Roman" w:cs="Times New Roman"/>
          <w:b/>
          <w:sz w:val="24"/>
          <w:szCs w:val="24"/>
        </w:rPr>
        <w:t>36 672,7</w:t>
      </w:r>
      <w:r w:rsidRPr="001315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59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31595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B85773">
        <w:rPr>
          <w:rFonts w:ascii="Times New Roman" w:hAnsi="Times New Roman" w:cs="Times New Roman"/>
          <w:b/>
          <w:sz w:val="24"/>
          <w:szCs w:val="24"/>
        </w:rPr>
        <w:t>3 316,2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2024 год в объеме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17 744,6</w:t>
      </w:r>
      <w:r w:rsidRPr="001315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59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B85773">
        <w:rPr>
          <w:rFonts w:ascii="Times New Roman" w:hAnsi="Times New Roman" w:cs="Times New Roman"/>
          <w:sz w:val="24"/>
          <w:szCs w:val="24"/>
        </w:rPr>
        <w:t>,</w:t>
      </w:r>
      <w:r w:rsidRPr="00131595">
        <w:rPr>
          <w:rFonts w:ascii="Times New Roman" w:hAnsi="Times New Roman" w:cs="Times New Roman"/>
          <w:sz w:val="24"/>
          <w:szCs w:val="24"/>
        </w:rPr>
        <w:t xml:space="preserve"> </w:t>
      </w:r>
      <w:r w:rsidR="00B85773" w:rsidRPr="00B85773">
        <w:rPr>
          <w:rFonts w:ascii="Times New Roman" w:hAnsi="Times New Roman" w:cs="Times New Roman"/>
          <w:sz w:val="24"/>
          <w:szCs w:val="24"/>
        </w:rPr>
        <w:t>без изменений</w:t>
      </w:r>
      <w:r w:rsidRPr="00131595">
        <w:rPr>
          <w:rFonts w:ascii="Times New Roman" w:hAnsi="Times New Roman" w:cs="Times New Roman"/>
          <w:sz w:val="24"/>
          <w:szCs w:val="24"/>
        </w:rPr>
        <w:t>;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2025 год в объеме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14 362,7</w:t>
      </w:r>
      <w:r w:rsidRPr="001315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59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B85773">
        <w:rPr>
          <w:rFonts w:ascii="Times New Roman" w:hAnsi="Times New Roman" w:cs="Times New Roman"/>
          <w:sz w:val="24"/>
          <w:szCs w:val="24"/>
        </w:rPr>
        <w:t>,</w:t>
      </w:r>
      <w:r w:rsidR="0072374B" w:rsidRPr="00131595">
        <w:rPr>
          <w:rFonts w:ascii="Times New Roman" w:hAnsi="Times New Roman" w:cs="Times New Roman"/>
          <w:sz w:val="24"/>
          <w:szCs w:val="24"/>
        </w:rPr>
        <w:t xml:space="preserve"> </w:t>
      </w:r>
      <w:r w:rsidR="00B85773" w:rsidRPr="00B85773">
        <w:rPr>
          <w:rFonts w:ascii="Times New Roman" w:hAnsi="Times New Roman" w:cs="Times New Roman"/>
          <w:sz w:val="24"/>
          <w:szCs w:val="24"/>
        </w:rPr>
        <w:t>без изменений</w:t>
      </w:r>
      <w:r w:rsidR="0072374B" w:rsidRPr="00131595">
        <w:rPr>
          <w:rFonts w:ascii="Times New Roman" w:hAnsi="Times New Roman" w:cs="Times New Roman"/>
          <w:sz w:val="24"/>
          <w:szCs w:val="24"/>
        </w:rPr>
        <w:t>.</w:t>
      </w:r>
    </w:p>
    <w:p w:rsidR="002261DE" w:rsidRPr="00131595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1DE" w:rsidRPr="00110B32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B32">
        <w:rPr>
          <w:rFonts w:ascii="Times New Roman" w:hAnsi="Times New Roman" w:cs="Times New Roman"/>
          <w:sz w:val="24"/>
          <w:szCs w:val="24"/>
        </w:rPr>
        <w:t>В структуре функциональной классификации расходов бюджета объемы бюджетных ассигнований:</w:t>
      </w:r>
    </w:p>
    <w:p w:rsidR="00A10A3B" w:rsidRPr="00110B32" w:rsidRDefault="002261DE" w:rsidP="00044AC7">
      <w:pPr>
        <w:pStyle w:val="a3"/>
        <w:numPr>
          <w:ilvl w:val="0"/>
          <w:numId w:val="41"/>
        </w:numPr>
        <w:tabs>
          <w:tab w:val="left" w:pos="284"/>
        </w:tabs>
        <w:ind w:left="567"/>
        <w:jc w:val="both"/>
      </w:pPr>
      <w:r w:rsidRPr="00110B32">
        <w:rPr>
          <w:rFonts w:ascii="Times New Roman" w:hAnsi="Times New Roman" w:cs="Times New Roman"/>
          <w:b/>
          <w:i/>
          <w:sz w:val="24"/>
          <w:szCs w:val="24"/>
        </w:rPr>
        <w:t>на 2023 год</w:t>
      </w:r>
      <w:r w:rsidRPr="00110B32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36 672,7</w:t>
      </w:r>
      <w:r w:rsidRPr="00110B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B3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10B32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3 316,2</w:t>
      </w:r>
      <w:r w:rsidRPr="00110B32">
        <w:rPr>
          <w:rFonts w:ascii="Times New Roman" w:hAnsi="Times New Roman" w:cs="Times New Roman"/>
          <w:sz w:val="24"/>
          <w:szCs w:val="24"/>
        </w:rPr>
        <w:t xml:space="preserve"> тыс.рублей (или </w:t>
      </w:r>
      <w:r w:rsidR="00A10A3B" w:rsidRPr="00110B32">
        <w:rPr>
          <w:rFonts w:ascii="Times New Roman" w:hAnsi="Times New Roman" w:cs="Times New Roman"/>
          <w:sz w:val="24"/>
          <w:szCs w:val="24"/>
        </w:rPr>
        <w:t xml:space="preserve">в </w:t>
      </w:r>
      <w:r w:rsidR="003B11D3" w:rsidRPr="00110B32">
        <w:rPr>
          <w:rFonts w:ascii="Times New Roman" w:hAnsi="Times New Roman" w:cs="Times New Roman"/>
          <w:b/>
          <w:sz w:val="24"/>
          <w:szCs w:val="24"/>
        </w:rPr>
        <w:t>9,9</w:t>
      </w:r>
      <w:r w:rsidR="00044AC7" w:rsidRPr="00110B32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A10A3B" w:rsidRPr="00110B32">
        <w:rPr>
          <w:rFonts w:ascii="Times New Roman" w:hAnsi="Times New Roman" w:cs="Times New Roman"/>
          <w:sz w:val="24"/>
          <w:szCs w:val="24"/>
        </w:rPr>
        <w:t>)</w:t>
      </w:r>
      <w:r w:rsidR="00044AC7" w:rsidRPr="00110B32">
        <w:rPr>
          <w:rFonts w:ascii="Times New Roman" w:hAnsi="Times New Roman" w:cs="Times New Roman"/>
          <w:sz w:val="24"/>
          <w:szCs w:val="24"/>
        </w:rPr>
        <w:t>;</w:t>
      </w:r>
    </w:p>
    <w:p w:rsidR="005C72AA" w:rsidRPr="00110B32" w:rsidRDefault="00A10A3B" w:rsidP="00044AC7">
      <w:pPr>
        <w:numPr>
          <w:ilvl w:val="0"/>
          <w:numId w:val="41"/>
        </w:numPr>
        <w:tabs>
          <w:tab w:val="left" w:pos="284"/>
        </w:tabs>
        <w:ind w:left="567"/>
        <w:jc w:val="both"/>
        <w:rPr>
          <w:rFonts w:eastAsiaTheme="minorHAnsi"/>
          <w:lang w:eastAsia="en-US"/>
        </w:rPr>
      </w:pPr>
      <w:r w:rsidRPr="00110B32">
        <w:rPr>
          <w:rFonts w:eastAsiaTheme="minorHAnsi"/>
          <w:b/>
          <w:i/>
          <w:lang w:eastAsia="en-US"/>
        </w:rPr>
        <w:t>на 2024 год</w:t>
      </w:r>
      <w:r w:rsidRPr="00110B32">
        <w:rPr>
          <w:rFonts w:eastAsiaTheme="minorHAnsi"/>
          <w:lang w:eastAsia="en-US"/>
        </w:rPr>
        <w:t xml:space="preserve"> предлагается к утверждению в сумме </w:t>
      </w:r>
      <w:r w:rsidR="008D62C7" w:rsidRPr="00110B32">
        <w:rPr>
          <w:rFonts w:eastAsiaTheme="minorHAnsi"/>
          <w:b/>
          <w:lang w:eastAsia="en-US"/>
        </w:rPr>
        <w:t>17 744,6</w:t>
      </w:r>
      <w:r w:rsidRPr="00110B32">
        <w:rPr>
          <w:rFonts w:eastAsiaTheme="minorHAnsi"/>
          <w:lang w:eastAsia="en-US"/>
        </w:rPr>
        <w:t xml:space="preserve"> </w:t>
      </w:r>
      <w:proofErr w:type="gramStart"/>
      <w:r w:rsidRPr="00110B32">
        <w:rPr>
          <w:rFonts w:eastAsiaTheme="minorHAnsi"/>
          <w:lang w:eastAsia="en-US"/>
        </w:rPr>
        <w:t>тыс.рублей</w:t>
      </w:r>
      <w:proofErr w:type="gramEnd"/>
      <w:r w:rsidR="003B11D3" w:rsidRPr="00110B32">
        <w:rPr>
          <w:rFonts w:eastAsiaTheme="minorHAnsi"/>
          <w:lang w:eastAsia="en-US"/>
        </w:rPr>
        <w:t>, без изменений</w:t>
      </w:r>
      <w:r w:rsidR="005C72AA" w:rsidRPr="00110B32">
        <w:rPr>
          <w:rFonts w:eastAsiaTheme="minorHAnsi"/>
          <w:lang w:eastAsia="en-US"/>
        </w:rPr>
        <w:t xml:space="preserve">; </w:t>
      </w:r>
    </w:p>
    <w:p w:rsidR="00A10A3B" w:rsidRPr="00110B32" w:rsidRDefault="00A10A3B" w:rsidP="00044AC7">
      <w:pPr>
        <w:numPr>
          <w:ilvl w:val="0"/>
          <w:numId w:val="41"/>
        </w:numPr>
        <w:tabs>
          <w:tab w:val="left" w:pos="284"/>
        </w:tabs>
        <w:ind w:left="567"/>
        <w:jc w:val="both"/>
        <w:rPr>
          <w:rFonts w:eastAsiaTheme="minorHAnsi"/>
          <w:lang w:eastAsia="en-US"/>
        </w:rPr>
      </w:pPr>
      <w:r w:rsidRPr="00110B32">
        <w:rPr>
          <w:rFonts w:eastAsiaTheme="minorHAnsi"/>
          <w:b/>
          <w:i/>
          <w:lang w:eastAsia="en-US"/>
        </w:rPr>
        <w:t>на 2025 год</w:t>
      </w:r>
      <w:r w:rsidRPr="00110B32">
        <w:rPr>
          <w:rFonts w:eastAsiaTheme="minorHAnsi"/>
          <w:lang w:eastAsia="en-US"/>
        </w:rPr>
        <w:t xml:space="preserve"> предлагается к утверждению в сумме </w:t>
      </w:r>
      <w:r w:rsidRPr="00110B32">
        <w:rPr>
          <w:rFonts w:eastAsiaTheme="minorHAnsi"/>
          <w:b/>
          <w:lang w:eastAsia="en-US"/>
        </w:rPr>
        <w:t>14913,5</w:t>
      </w:r>
      <w:r w:rsidRPr="00110B32">
        <w:rPr>
          <w:rFonts w:eastAsiaTheme="minorHAnsi"/>
          <w:lang w:eastAsia="en-US"/>
        </w:rPr>
        <w:t xml:space="preserve"> </w:t>
      </w:r>
      <w:proofErr w:type="gramStart"/>
      <w:r w:rsidRPr="00110B32">
        <w:rPr>
          <w:rFonts w:eastAsiaTheme="minorHAnsi"/>
          <w:lang w:eastAsia="en-US"/>
        </w:rPr>
        <w:t>тыс.рублей</w:t>
      </w:r>
      <w:proofErr w:type="gramEnd"/>
      <w:r w:rsidRPr="00110B32">
        <w:rPr>
          <w:rFonts w:eastAsiaTheme="minorHAnsi"/>
          <w:lang w:eastAsia="en-US"/>
        </w:rPr>
        <w:t>, без изменений.</w:t>
      </w:r>
    </w:p>
    <w:p w:rsidR="00A10A3B" w:rsidRPr="00110B32" w:rsidRDefault="00A10A3B" w:rsidP="00A10A3B">
      <w:pPr>
        <w:pStyle w:val="a8"/>
        <w:ind w:left="0" w:firstLine="708"/>
        <w:jc w:val="both"/>
        <w:rPr>
          <w:i/>
        </w:rPr>
      </w:pPr>
    </w:p>
    <w:p w:rsidR="00A10A3B" w:rsidRPr="00110B32" w:rsidRDefault="00A10A3B" w:rsidP="00A10A3B">
      <w:pPr>
        <w:jc w:val="center"/>
        <w:rPr>
          <w:rFonts w:eastAsiaTheme="minorHAnsi"/>
          <w:b/>
          <w:lang w:eastAsia="en-US"/>
        </w:rPr>
      </w:pPr>
      <w:r w:rsidRPr="00110B32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9A77EC" w:rsidRPr="00110B32" w:rsidRDefault="009A77EC" w:rsidP="00A10A3B">
      <w:pPr>
        <w:jc w:val="center"/>
        <w:rPr>
          <w:rFonts w:eastAsiaTheme="minorHAnsi"/>
          <w:b/>
          <w:lang w:eastAsia="en-US"/>
        </w:rPr>
      </w:pPr>
    </w:p>
    <w:p w:rsidR="00A10A3B" w:rsidRPr="00191E83" w:rsidRDefault="00A10A3B" w:rsidP="00A10A3B">
      <w:pPr>
        <w:jc w:val="both"/>
        <w:rPr>
          <w:rFonts w:eastAsiaTheme="minorHAnsi"/>
          <w:lang w:eastAsia="en-US"/>
        </w:rPr>
      </w:pPr>
      <w:r w:rsidRPr="00CC6C88">
        <w:rPr>
          <w:rFonts w:eastAsiaTheme="minorHAnsi"/>
          <w:color w:val="0070C0"/>
          <w:lang w:eastAsia="en-US"/>
        </w:rPr>
        <w:tab/>
      </w:r>
      <w:r w:rsidR="00353829" w:rsidRPr="00191E83">
        <w:rPr>
          <w:rFonts w:eastAsiaTheme="minorHAnsi"/>
          <w:lang w:eastAsia="en-US"/>
        </w:rPr>
        <w:t>П</w:t>
      </w:r>
      <w:r w:rsidRPr="00191E83">
        <w:rPr>
          <w:rFonts w:eastAsiaTheme="minorHAnsi"/>
          <w:lang w:eastAsia="en-US"/>
        </w:rPr>
        <w:t>остановлени</w:t>
      </w:r>
      <w:r w:rsidR="001D0420" w:rsidRPr="00191E83">
        <w:rPr>
          <w:rFonts w:eastAsiaTheme="minorHAnsi"/>
          <w:lang w:eastAsia="en-US"/>
        </w:rPr>
        <w:t>ем</w:t>
      </w:r>
      <w:r w:rsidRPr="00191E83">
        <w:rPr>
          <w:rFonts w:eastAsiaTheme="minorHAnsi"/>
          <w:lang w:eastAsia="en-US"/>
        </w:rPr>
        <w:t xml:space="preserve"> Администрации </w:t>
      </w:r>
      <w:r w:rsidR="00353829" w:rsidRPr="00191E83">
        <w:rPr>
          <w:rFonts w:eastAsiaTheme="minorHAnsi"/>
          <w:lang w:eastAsia="en-US"/>
        </w:rPr>
        <w:t>Вязьма-Брянского</w:t>
      </w:r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353829" w:rsidRPr="00191E83">
        <w:rPr>
          <w:rFonts w:eastAsiaTheme="minorHAnsi"/>
          <w:lang w:eastAsia="en-US"/>
        </w:rPr>
        <w:t>19</w:t>
      </w:r>
      <w:r w:rsidRPr="00191E83">
        <w:rPr>
          <w:rFonts w:eastAsiaTheme="minorHAnsi"/>
          <w:lang w:eastAsia="en-US"/>
        </w:rPr>
        <w:t>.1</w:t>
      </w:r>
      <w:r w:rsidR="00353829" w:rsidRPr="00191E83">
        <w:rPr>
          <w:rFonts w:eastAsiaTheme="minorHAnsi"/>
          <w:lang w:eastAsia="en-US"/>
        </w:rPr>
        <w:t>0</w:t>
      </w:r>
      <w:r w:rsidRPr="00191E83">
        <w:rPr>
          <w:rFonts w:eastAsiaTheme="minorHAnsi"/>
          <w:lang w:eastAsia="en-US"/>
        </w:rPr>
        <w:t>.2022 №</w:t>
      </w:r>
      <w:r w:rsidR="00353829" w:rsidRPr="00191E83">
        <w:rPr>
          <w:rFonts w:eastAsiaTheme="minorHAnsi"/>
          <w:lang w:eastAsia="en-US"/>
        </w:rPr>
        <w:t>73</w:t>
      </w:r>
      <w:r w:rsidRPr="00191E83">
        <w:rPr>
          <w:rFonts w:eastAsiaTheme="minorHAnsi"/>
          <w:lang w:eastAsia="en-US"/>
        </w:rPr>
        <w:t xml:space="preserve"> «Об утверждении перечня муниципальных программ</w:t>
      </w:r>
      <w:r w:rsidRPr="00191E83">
        <w:t xml:space="preserve"> </w:t>
      </w:r>
      <w:r w:rsidR="00353829" w:rsidRPr="00191E83">
        <w:rPr>
          <w:rFonts w:eastAsiaTheme="minorHAnsi"/>
          <w:lang w:eastAsia="en-US"/>
        </w:rPr>
        <w:t>Вязьма-Брянского</w:t>
      </w:r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 w:rsidR="001D0420" w:rsidRPr="00191E83">
        <w:rPr>
          <w:rFonts w:eastAsiaTheme="minorHAnsi"/>
          <w:lang w:eastAsia="en-US"/>
        </w:rPr>
        <w:t>, подлежащих разработке и утверждению в установленном порядке</w:t>
      </w:r>
      <w:r w:rsidR="00353829" w:rsidRPr="00191E83">
        <w:rPr>
          <w:rFonts w:eastAsiaTheme="minorHAnsi"/>
          <w:lang w:eastAsia="en-US"/>
        </w:rPr>
        <w:t>»</w:t>
      </w:r>
      <w:r w:rsidRPr="00191E83">
        <w:rPr>
          <w:rFonts w:eastAsiaTheme="minorHAnsi"/>
          <w:lang w:eastAsia="en-US"/>
        </w:rPr>
        <w:t xml:space="preserve"> утверждено </w:t>
      </w:r>
      <w:r w:rsidR="001D0420" w:rsidRPr="00191E83">
        <w:rPr>
          <w:rFonts w:eastAsiaTheme="minorHAnsi"/>
          <w:lang w:eastAsia="en-US"/>
        </w:rPr>
        <w:t>9</w:t>
      </w:r>
      <w:r w:rsidRPr="00191E83">
        <w:rPr>
          <w:rFonts w:eastAsiaTheme="minorHAnsi"/>
          <w:lang w:eastAsia="en-US"/>
        </w:rPr>
        <w:t xml:space="preserve"> муниципальных программ.</w:t>
      </w:r>
    </w:p>
    <w:p w:rsidR="00A10A3B" w:rsidRPr="00191E83" w:rsidRDefault="00A10A3B" w:rsidP="00A10A3B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191E83">
        <w:rPr>
          <w:rFonts w:eastAsiaTheme="minorHAnsi"/>
          <w:lang w:eastAsia="en-US"/>
        </w:rPr>
        <w:tab/>
        <w:t xml:space="preserve">Бюджет </w:t>
      </w:r>
      <w:r w:rsidR="001D0420" w:rsidRPr="00191E83">
        <w:rPr>
          <w:rFonts w:eastAsiaTheme="minorHAnsi"/>
          <w:lang w:eastAsia="en-US"/>
        </w:rPr>
        <w:t>Вязьма-Брянского</w:t>
      </w:r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 на 2023 и плановый период 2024 и 2025 годов сформирован в программной структуре расходов на основе</w:t>
      </w:r>
      <w:r w:rsidR="001D0420" w:rsidRPr="00191E83">
        <w:rPr>
          <w:rFonts w:eastAsiaTheme="minorHAnsi"/>
          <w:lang w:eastAsia="en-US"/>
        </w:rPr>
        <w:t xml:space="preserve"> 9</w:t>
      </w:r>
      <w:r w:rsidRPr="00191E83">
        <w:rPr>
          <w:rFonts w:eastAsiaTheme="minorHAnsi"/>
          <w:lang w:eastAsia="en-US"/>
        </w:rPr>
        <w:t xml:space="preserve"> муниципальных программ (далее также – МП, муниципальная программа). </w:t>
      </w:r>
    </w:p>
    <w:p w:rsidR="00A10A3B" w:rsidRPr="00191E83" w:rsidRDefault="00A10A3B" w:rsidP="001D0420">
      <w:pPr>
        <w:pStyle w:val="a3"/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sz w:val="24"/>
          <w:szCs w:val="24"/>
        </w:rPr>
        <w:tab/>
        <w:t>Проект решения</w:t>
      </w:r>
      <w:r w:rsidRPr="00191E83"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 xml:space="preserve">о внесении изменений в бюджет сформирован в программной структуре расходов на основе </w:t>
      </w:r>
      <w:r w:rsidR="001D0420" w:rsidRPr="00191E83">
        <w:rPr>
          <w:rFonts w:ascii="Times New Roman" w:hAnsi="Times New Roman" w:cs="Times New Roman"/>
          <w:sz w:val="24"/>
          <w:szCs w:val="24"/>
        </w:rPr>
        <w:t xml:space="preserve">9 муниципальных программ. </w:t>
      </w:r>
      <w:r w:rsidRPr="00191E83">
        <w:rPr>
          <w:rFonts w:ascii="Times New Roman" w:hAnsi="Times New Roman" w:cs="Times New Roman"/>
          <w:sz w:val="24"/>
          <w:szCs w:val="24"/>
        </w:rPr>
        <w:t xml:space="preserve">Расходы бюджета муниципальных программ на реализацию </w:t>
      </w:r>
      <w:r w:rsidR="001D0420" w:rsidRPr="00191E83">
        <w:rPr>
          <w:rFonts w:ascii="Times New Roman" w:hAnsi="Times New Roman" w:cs="Times New Roman"/>
          <w:sz w:val="24"/>
          <w:szCs w:val="24"/>
        </w:rPr>
        <w:t>9</w:t>
      </w:r>
      <w:r w:rsidRPr="00191E83">
        <w:rPr>
          <w:rFonts w:ascii="Times New Roman" w:hAnsi="Times New Roman" w:cs="Times New Roman"/>
          <w:sz w:val="24"/>
          <w:szCs w:val="24"/>
        </w:rPr>
        <w:t xml:space="preserve"> муниципальных программ:</w:t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объеме 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32 284,8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E8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91E83">
        <w:rPr>
          <w:rFonts w:ascii="Times New Roman" w:hAnsi="Times New Roman" w:cs="Times New Roman"/>
          <w:sz w:val="24"/>
          <w:szCs w:val="24"/>
        </w:rPr>
        <w:t xml:space="preserve">, или </w:t>
      </w:r>
      <w:r w:rsidR="006036C2" w:rsidRPr="00191E83">
        <w:rPr>
          <w:rFonts w:ascii="Times New Roman" w:hAnsi="Times New Roman" w:cs="Times New Roman"/>
          <w:sz w:val="24"/>
          <w:szCs w:val="24"/>
        </w:rPr>
        <w:t>88,0</w:t>
      </w:r>
      <w:r w:rsidRPr="00191E83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, и увеличены на общую сумму в размере 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335,3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 тыс.рублей (или 1,0%) за счет</w:t>
      </w:r>
      <w:r w:rsidRPr="00191E83">
        <w:rPr>
          <w:rFonts w:ascii="Times New Roman" w:hAnsi="Times New Roman" w:cs="Times New Roman"/>
          <w:b/>
          <w:sz w:val="24"/>
          <w:szCs w:val="24"/>
        </w:rPr>
        <w:t>:</w:t>
      </w:r>
    </w:p>
    <w:p w:rsidR="006036C2" w:rsidRPr="00191E83" w:rsidRDefault="006036C2" w:rsidP="00C9182F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6719534"/>
      <w:r w:rsidRPr="00191E83">
        <w:rPr>
          <w:rFonts w:ascii="Times New Roman" w:hAnsi="Times New Roman" w:cs="Times New Roman"/>
          <w:i/>
          <w:sz w:val="24"/>
          <w:szCs w:val="24"/>
        </w:rPr>
        <w:t>увеличения бюджетных ассигнований по</w:t>
      </w:r>
      <w:bookmarkEnd w:id="6"/>
      <w:r w:rsidRPr="00191E83">
        <w:rPr>
          <w:rFonts w:ascii="Times New Roman" w:hAnsi="Times New Roman" w:cs="Times New Roman"/>
          <w:i/>
          <w:sz w:val="24"/>
          <w:szCs w:val="24"/>
        </w:rPr>
        <w:t>:</w:t>
      </w:r>
    </w:p>
    <w:p w:rsidR="006036C2" w:rsidRPr="00191E83" w:rsidRDefault="006036C2" w:rsidP="006036C2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МП «Обеспечение реализации полномочий органов местного самоуправления Вязьма-Брянского сельского поселения Вяземского района Смоленской области» на сумму 407,</w:t>
      </w:r>
      <w:r w:rsidR="00110B32" w:rsidRPr="00191E83">
        <w:rPr>
          <w:rFonts w:ascii="Times New Roman" w:hAnsi="Times New Roman" w:cs="Times New Roman"/>
          <w:i/>
          <w:sz w:val="24"/>
          <w:szCs w:val="24"/>
        </w:rPr>
        <w:t xml:space="preserve">5 </w:t>
      </w:r>
      <w:proofErr w:type="gramStart"/>
      <w:r w:rsidR="00110B32" w:rsidRPr="00191E83">
        <w:rPr>
          <w:rFonts w:ascii="Times New Roman" w:hAnsi="Times New Roman" w:cs="Times New Roman"/>
          <w:i/>
          <w:sz w:val="24"/>
          <w:szCs w:val="24"/>
        </w:rPr>
        <w:t>тыс</w:t>
      </w:r>
      <w:r w:rsidRPr="00191E83">
        <w:rPr>
          <w:rFonts w:ascii="Times New Roman" w:hAnsi="Times New Roman" w:cs="Times New Roman"/>
          <w:i/>
          <w:sz w:val="24"/>
          <w:szCs w:val="24"/>
        </w:rPr>
        <w:t>.рублей</w:t>
      </w:r>
      <w:proofErr w:type="gramEnd"/>
      <w:r w:rsidRPr="00191E83">
        <w:rPr>
          <w:rFonts w:ascii="Times New Roman" w:hAnsi="Times New Roman" w:cs="Times New Roman"/>
          <w:i/>
          <w:sz w:val="24"/>
          <w:szCs w:val="24"/>
        </w:rPr>
        <w:t>;</w:t>
      </w:r>
    </w:p>
    <w:p w:rsidR="00C371B5" w:rsidRPr="00191E83" w:rsidRDefault="00C371B5" w:rsidP="006036C2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МП 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Pr="00191E8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Pr="00191E83">
        <w:rPr>
          <w:rFonts w:ascii="Times New Roman" w:hAnsi="Times New Roman" w:cs="Times New Roman"/>
          <w:b/>
          <w:sz w:val="24"/>
          <w:szCs w:val="24"/>
        </w:rPr>
        <w:t>561,0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E8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91E83">
        <w:rPr>
          <w:rFonts w:ascii="Times New Roman" w:hAnsi="Times New Roman" w:cs="Times New Roman"/>
          <w:sz w:val="24"/>
          <w:szCs w:val="24"/>
        </w:rPr>
        <w:t>;</w:t>
      </w:r>
    </w:p>
    <w:p w:rsidR="00C371B5" w:rsidRPr="00191E83" w:rsidRDefault="00C371B5" w:rsidP="00C371B5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 xml:space="preserve">МП «Благоустройство Вязьма-Брянского сельского поселения Вяземского района Смоленской области» </w:t>
      </w:r>
      <w:r w:rsidRPr="00191E8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191E83">
        <w:rPr>
          <w:rFonts w:ascii="Times New Roman" w:hAnsi="Times New Roman" w:cs="Times New Roman"/>
          <w:b/>
          <w:sz w:val="24"/>
          <w:szCs w:val="24"/>
        </w:rPr>
        <w:t>360,7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E8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91E83">
        <w:rPr>
          <w:rFonts w:ascii="Times New Roman" w:hAnsi="Times New Roman" w:cs="Times New Roman"/>
          <w:sz w:val="24"/>
          <w:szCs w:val="24"/>
        </w:rPr>
        <w:t>;</w:t>
      </w:r>
    </w:p>
    <w:p w:rsidR="00A10A3B" w:rsidRPr="00191E83" w:rsidRDefault="00C371B5" w:rsidP="002A51A6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уменьшения бюджетных ассигнований по МП 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</w:t>
      </w:r>
      <w:r w:rsidRPr="00191E8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Pr="00191E83">
        <w:rPr>
          <w:rFonts w:ascii="Times New Roman" w:hAnsi="Times New Roman" w:cs="Times New Roman"/>
          <w:b/>
          <w:sz w:val="24"/>
          <w:szCs w:val="24"/>
        </w:rPr>
        <w:t>993,9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E8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91E83">
        <w:rPr>
          <w:rFonts w:ascii="Times New Roman" w:hAnsi="Times New Roman" w:cs="Times New Roman"/>
          <w:sz w:val="24"/>
          <w:szCs w:val="24"/>
        </w:rPr>
        <w:t>.</w:t>
      </w:r>
      <w:r w:rsidR="00A10A3B" w:rsidRPr="00191E83">
        <w:rPr>
          <w:rFonts w:ascii="Times New Roman" w:hAnsi="Times New Roman" w:cs="Times New Roman"/>
          <w:sz w:val="24"/>
          <w:szCs w:val="24"/>
        </w:rPr>
        <w:tab/>
      </w:r>
      <w:r w:rsidR="00A10A3B" w:rsidRPr="00191E83">
        <w:rPr>
          <w:rFonts w:ascii="Times New Roman" w:hAnsi="Times New Roman" w:cs="Times New Roman"/>
          <w:sz w:val="24"/>
          <w:szCs w:val="24"/>
        </w:rPr>
        <w:tab/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0"/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46719752"/>
      <w:r w:rsidRPr="00191E83">
        <w:rPr>
          <w:rFonts w:ascii="Times New Roman" w:hAnsi="Times New Roman" w:cs="Times New Roman"/>
          <w:sz w:val="24"/>
          <w:szCs w:val="24"/>
        </w:rPr>
        <w:t>предлагаются к утверждению в объеме</w:t>
      </w:r>
      <w:bookmarkEnd w:id="7"/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15 963,4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1E8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91E83">
        <w:rPr>
          <w:rFonts w:ascii="Times New Roman" w:hAnsi="Times New Roman" w:cs="Times New Roman"/>
          <w:sz w:val="24"/>
          <w:szCs w:val="24"/>
        </w:rPr>
        <w:t xml:space="preserve">, </w:t>
      </w:r>
      <w:r w:rsidR="00C371B5" w:rsidRPr="00191E83">
        <w:rPr>
          <w:rFonts w:ascii="Times New Roman" w:hAnsi="Times New Roman" w:cs="Times New Roman"/>
          <w:sz w:val="24"/>
          <w:szCs w:val="24"/>
        </w:rPr>
        <w:t>без изменений</w:t>
      </w:r>
      <w:r w:rsidRPr="00191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предлагаются к утверждению в объеме 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12 264,9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182F" w:rsidRPr="00191E8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C9182F" w:rsidRPr="00191E83">
        <w:rPr>
          <w:rFonts w:ascii="Times New Roman" w:hAnsi="Times New Roman" w:cs="Times New Roman"/>
          <w:sz w:val="24"/>
          <w:szCs w:val="24"/>
        </w:rPr>
        <w:t xml:space="preserve">, </w:t>
      </w:r>
      <w:r w:rsidR="00C371B5" w:rsidRPr="00191E83">
        <w:rPr>
          <w:rFonts w:ascii="Times New Roman" w:hAnsi="Times New Roman" w:cs="Times New Roman"/>
          <w:sz w:val="24"/>
          <w:szCs w:val="24"/>
        </w:rPr>
        <w:t>без изменений</w:t>
      </w:r>
      <w:r w:rsidR="00C9182F" w:rsidRPr="00191E83">
        <w:rPr>
          <w:rFonts w:ascii="Times New Roman" w:hAnsi="Times New Roman" w:cs="Times New Roman"/>
          <w:sz w:val="24"/>
          <w:szCs w:val="24"/>
        </w:rPr>
        <w:t>.</w:t>
      </w:r>
    </w:p>
    <w:p w:rsidR="00A10A3B" w:rsidRPr="00191E83" w:rsidRDefault="00A10A3B" w:rsidP="00A10A3B">
      <w:pPr>
        <w:jc w:val="both"/>
        <w:rPr>
          <w:b/>
          <w:u w:val="single"/>
        </w:rPr>
      </w:pPr>
    </w:p>
    <w:p w:rsidR="00A10A3B" w:rsidRPr="00191E83" w:rsidRDefault="00A10A3B" w:rsidP="00A10A3B">
      <w:pPr>
        <w:ind w:firstLine="708"/>
        <w:jc w:val="both"/>
      </w:pPr>
      <w:r w:rsidRPr="00191E83">
        <w:rPr>
          <w:b/>
          <w:u w:val="single"/>
        </w:rPr>
        <w:t>Непрограммные расходы</w:t>
      </w:r>
      <w:r w:rsidRPr="00191E83">
        <w:t xml:space="preserve"> планируется утвердить:</w:t>
      </w:r>
    </w:p>
    <w:p w:rsidR="00C371B5" w:rsidRPr="00191E83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2023 год</w:t>
      </w:r>
      <w:r w:rsidRPr="00191E83">
        <w:t xml:space="preserve"> </w:t>
      </w:r>
      <w:r w:rsidR="00C371B5" w:rsidRPr="00191E83">
        <w:t>предлагаются к утверждению в объеме</w:t>
      </w:r>
      <w:r w:rsidRPr="00191E83">
        <w:t xml:space="preserve"> </w:t>
      </w:r>
      <w:r w:rsidR="00C371B5" w:rsidRPr="00191E83">
        <w:rPr>
          <w:b/>
        </w:rPr>
        <w:t>4 387,9</w:t>
      </w:r>
      <w:r w:rsidRPr="00191E83">
        <w:rPr>
          <w:b/>
        </w:rPr>
        <w:t xml:space="preserve"> </w:t>
      </w:r>
      <w:proofErr w:type="gramStart"/>
      <w:r w:rsidRPr="00191E83">
        <w:t>тыс.рублей</w:t>
      </w:r>
      <w:proofErr w:type="gramEnd"/>
      <w:r w:rsidR="00E25A33" w:rsidRPr="00191E83">
        <w:t xml:space="preserve"> </w:t>
      </w:r>
      <w:r w:rsidR="00C371B5" w:rsidRPr="00191E83">
        <w:t xml:space="preserve">с увеличением на </w:t>
      </w:r>
      <w:r w:rsidR="00C371B5" w:rsidRPr="00191E83">
        <w:rPr>
          <w:b/>
        </w:rPr>
        <w:t>2 980,9</w:t>
      </w:r>
      <w:r w:rsidR="00C371B5" w:rsidRPr="00191E83">
        <w:t xml:space="preserve"> тыс.рублей за счет</w:t>
      </w:r>
      <w:r w:rsidR="0003240A" w:rsidRPr="00191E83">
        <w:t xml:space="preserve"> увеличения бюджетных ассигнований</w:t>
      </w:r>
      <w:r w:rsidR="00C371B5" w:rsidRPr="00191E83">
        <w:t>:</w:t>
      </w:r>
    </w:p>
    <w:p w:rsidR="0003240A" w:rsidRPr="00191E83" w:rsidRDefault="00C371B5" w:rsidP="00C371B5">
      <w:pPr>
        <w:ind w:left="284"/>
        <w:jc w:val="both"/>
        <w:rPr>
          <w:i/>
        </w:rPr>
      </w:pPr>
      <w:r w:rsidRPr="00191E83">
        <w:rPr>
          <w:i/>
        </w:rPr>
        <w:t>на расходы</w:t>
      </w:r>
      <w:r w:rsidR="0003240A" w:rsidRPr="00191E83">
        <w:rPr>
          <w:i/>
        </w:rPr>
        <w:t xml:space="preserve"> на обеспечение функций органов местного самоуправления на сумму 90,6 </w:t>
      </w:r>
      <w:proofErr w:type="gramStart"/>
      <w:r w:rsidR="0003240A" w:rsidRPr="00191E83">
        <w:rPr>
          <w:i/>
        </w:rPr>
        <w:t>тыс.рублей</w:t>
      </w:r>
      <w:proofErr w:type="gramEnd"/>
      <w:r w:rsidR="0003240A" w:rsidRPr="00191E83">
        <w:rPr>
          <w:i/>
        </w:rPr>
        <w:t>;</w:t>
      </w:r>
    </w:p>
    <w:p w:rsidR="0003240A" w:rsidRPr="00191E83" w:rsidRDefault="00191E83" w:rsidP="00C371B5">
      <w:pPr>
        <w:ind w:left="284"/>
        <w:jc w:val="both"/>
        <w:rPr>
          <w:i/>
        </w:rPr>
      </w:pPr>
      <w:r w:rsidRPr="00191E83">
        <w:rPr>
          <w:i/>
        </w:rPr>
        <w:t xml:space="preserve">выделенных из резервного фонда Администрации муниципального образования «Вяземский район» Смоленской области (распоряжение Администрации муниципального образования «Вяземский район» Смоленской области от 01.09.2023 №486-р) на сумму 2 885,4 </w:t>
      </w:r>
      <w:proofErr w:type="gramStart"/>
      <w:r w:rsidRPr="00191E83">
        <w:rPr>
          <w:i/>
        </w:rPr>
        <w:t>тыс.рублей</w:t>
      </w:r>
      <w:proofErr w:type="gramEnd"/>
      <w:r w:rsidRPr="00191E83">
        <w:rPr>
          <w:i/>
        </w:rPr>
        <w:t>;</w:t>
      </w:r>
    </w:p>
    <w:p w:rsidR="00A10A3B" w:rsidRPr="00191E83" w:rsidRDefault="00191E83" w:rsidP="00C371B5">
      <w:pPr>
        <w:ind w:left="284"/>
        <w:jc w:val="both"/>
      </w:pPr>
      <w:r w:rsidRPr="00191E83">
        <w:rPr>
          <w:i/>
        </w:rPr>
        <w:t xml:space="preserve">на осуществление первичного воинского учета на территориях, где отсутствуют структурные подразделения военного комиссариата, на сумму 4,9 </w:t>
      </w:r>
      <w:proofErr w:type="gramStart"/>
      <w:r w:rsidRPr="00191E83">
        <w:rPr>
          <w:i/>
        </w:rPr>
        <w:t>тыс.рублей</w:t>
      </w:r>
      <w:proofErr w:type="gramEnd"/>
      <w:r w:rsidRPr="00191E83">
        <w:t>;</w:t>
      </w:r>
      <w:r w:rsidR="00A10A3B" w:rsidRPr="00191E83">
        <w:t xml:space="preserve"> </w:t>
      </w:r>
    </w:p>
    <w:p w:rsidR="00A10A3B" w:rsidRPr="00191E83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2024 год</w:t>
      </w:r>
      <w:r w:rsidRPr="00191E83">
        <w:t xml:space="preserve"> в сумме </w:t>
      </w:r>
      <w:r w:rsidRPr="00191E83">
        <w:rPr>
          <w:b/>
        </w:rPr>
        <w:t>1 307,8</w:t>
      </w:r>
      <w:r w:rsidRPr="00191E83">
        <w:t xml:space="preserve"> </w:t>
      </w:r>
      <w:proofErr w:type="gramStart"/>
      <w:r w:rsidRPr="00191E83">
        <w:t>тыс.рублей</w:t>
      </w:r>
      <w:proofErr w:type="gramEnd"/>
      <w:r w:rsidRPr="00191E83">
        <w:t xml:space="preserve"> (без изменений</w:t>
      </w:r>
      <w:r w:rsidR="00191E83" w:rsidRPr="00191E83">
        <w:t>)</w:t>
      </w:r>
      <w:r w:rsidRPr="00191E83">
        <w:t>;</w:t>
      </w:r>
    </w:p>
    <w:p w:rsidR="00A10A3B" w:rsidRPr="00191E83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2025 год</w:t>
      </w:r>
      <w:r w:rsidRPr="00191E83">
        <w:t xml:space="preserve"> в сумме </w:t>
      </w:r>
      <w:r w:rsidRPr="00191E83">
        <w:rPr>
          <w:b/>
        </w:rPr>
        <w:t>1 318,7</w:t>
      </w:r>
      <w:r w:rsidRPr="00191E83">
        <w:t xml:space="preserve"> </w:t>
      </w:r>
      <w:proofErr w:type="gramStart"/>
      <w:r w:rsidRPr="00191E83">
        <w:t>тыс.рублей</w:t>
      </w:r>
      <w:proofErr w:type="gramEnd"/>
      <w:r w:rsidRPr="00191E83">
        <w:t xml:space="preserve"> (без изменений).</w:t>
      </w:r>
    </w:p>
    <w:p w:rsidR="00A10A3B" w:rsidRPr="00CC6C88" w:rsidRDefault="00A10A3B" w:rsidP="00A10A3B">
      <w:pPr>
        <w:jc w:val="center"/>
        <w:rPr>
          <w:b/>
          <w:color w:val="0070C0"/>
        </w:rPr>
      </w:pPr>
    </w:p>
    <w:p w:rsidR="00A10A3B" w:rsidRPr="00742238" w:rsidRDefault="00A10A3B" w:rsidP="00A10A3B">
      <w:pPr>
        <w:jc w:val="center"/>
        <w:rPr>
          <w:b/>
        </w:rPr>
      </w:pPr>
      <w:r w:rsidRPr="00742238">
        <w:rPr>
          <w:b/>
        </w:rPr>
        <w:t>Объем бюджетных ассигнований дорожного фонда сельского поселения</w:t>
      </w:r>
    </w:p>
    <w:p w:rsidR="009A77EC" w:rsidRPr="00742238" w:rsidRDefault="009A77EC" w:rsidP="00A10A3B">
      <w:pPr>
        <w:jc w:val="center"/>
        <w:rPr>
          <w:b/>
        </w:rPr>
      </w:pPr>
    </w:p>
    <w:p w:rsidR="00A10A3B" w:rsidRPr="00742238" w:rsidRDefault="00A10A3B" w:rsidP="00A10A3B">
      <w:pPr>
        <w:ind w:firstLine="709"/>
        <w:jc w:val="both"/>
      </w:pPr>
      <w:r w:rsidRPr="00742238">
        <w:rPr>
          <w:i/>
        </w:rPr>
        <w:t>Решением</w:t>
      </w:r>
      <w:r w:rsidRPr="00742238">
        <w:t xml:space="preserve"> Совета депутатов </w:t>
      </w:r>
      <w:r w:rsidR="00946DD0" w:rsidRPr="00742238">
        <w:t>Вязьма-Брянского</w:t>
      </w:r>
      <w:r w:rsidRPr="00742238">
        <w:t xml:space="preserve"> сельского поселения Вяземского района Смоленской области от </w:t>
      </w:r>
      <w:r w:rsidR="00946DD0" w:rsidRPr="00742238">
        <w:t>21</w:t>
      </w:r>
      <w:r w:rsidRPr="00742238">
        <w:t>.12.2022</w:t>
      </w:r>
      <w:r w:rsidR="00946DD0" w:rsidRPr="00742238">
        <w:t xml:space="preserve"> </w:t>
      </w:r>
      <w:r w:rsidRPr="00742238">
        <w:t>года №</w:t>
      </w:r>
      <w:r w:rsidR="00946DD0" w:rsidRPr="00742238">
        <w:t>47</w:t>
      </w:r>
      <w:r w:rsidRPr="00742238">
        <w:t xml:space="preserve"> «О бюджете </w:t>
      </w:r>
      <w:r w:rsidR="00946DD0" w:rsidRPr="00742238">
        <w:t>Вязьма-Брянского</w:t>
      </w:r>
      <w:r w:rsidRPr="00742238">
        <w:t xml:space="preserve"> сельского поселения Вяземского района Смоленской области на 2023 год и плановый период 2024 и 2025 годов» </w:t>
      </w:r>
      <w:r w:rsidRPr="00742238">
        <w:rPr>
          <w:i/>
        </w:rPr>
        <w:t>утвержден дорожный фонд по доходам и расходам</w:t>
      </w:r>
      <w:r w:rsidRPr="00742238">
        <w:t xml:space="preserve"> в сумме </w:t>
      </w:r>
      <w:r w:rsidR="00946DD0" w:rsidRPr="00742238">
        <w:rPr>
          <w:b/>
        </w:rPr>
        <w:t>753,7</w:t>
      </w:r>
      <w:r w:rsidRPr="00742238">
        <w:t xml:space="preserve"> </w:t>
      </w:r>
      <w:proofErr w:type="gramStart"/>
      <w:r w:rsidRPr="00742238">
        <w:t>тыс.рублей</w:t>
      </w:r>
      <w:proofErr w:type="gramEnd"/>
      <w:r w:rsidRPr="00742238">
        <w:t>.</w:t>
      </w:r>
    </w:p>
    <w:p w:rsidR="00A10A3B" w:rsidRPr="00742238" w:rsidRDefault="00A10A3B" w:rsidP="00A10A3B">
      <w:pPr>
        <w:ind w:firstLine="709"/>
        <w:jc w:val="both"/>
      </w:pPr>
      <w:r w:rsidRPr="00742238">
        <w:rPr>
          <w:i/>
        </w:rPr>
        <w:t>Прогнозируемый объем доходов бюджета</w:t>
      </w:r>
      <w:r w:rsidRPr="00742238">
        <w:t xml:space="preserve"> </w:t>
      </w:r>
      <w:r w:rsidR="00946DD0" w:rsidRPr="00742238">
        <w:t>Вязьма-Брянского</w:t>
      </w:r>
      <w:r w:rsidRPr="00742238">
        <w:t xml:space="preserve"> сельского поселения Вяземского района Смоленской области в 2023 году </w:t>
      </w:r>
      <w:r w:rsidRPr="00742238">
        <w:rPr>
          <w:i/>
        </w:rPr>
        <w:t xml:space="preserve">в части доходов, установленных Порядком по дорожному фонду от </w:t>
      </w:r>
      <w:r w:rsidR="00946DD0" w:rsidRPr="00742238">
        <w:rPr>
          <w:i/>
        </w:rPr>
        <w:t>29.09</w:t>
      </w:r>
      <w:r w:rsidRPr="00742238">
        <w:rPr>
          <w:i/>
        </w:rPr>
        <w:t>.20</w:t>
      </w:r>
      <w:r w:rsidR="00946DD0" w:rsidRPr="00742238">
        <w:rPr>
          <w:i/>
        </w:rPr>
        <w:t>21</w:t>
      </w:r>
      <w:r w:rsidRPr="00742238">
        <w:rPr>
          <w:i/>
        </w:rPr>
        <w:t xml:space="preserve"> №</w:t>
      </w:r>
      <w:r w:rsidR="00946DD0" w:rsidRPr="00742238">
        <w:rPr>
          <w:i/>
        </w:rPr>
        <w:t>33</w:t>
      </w:r>
      <w:r w:rsidRPr="00742238">
        <w:rPr>
          <w:i/>
        </w:rPr>
        <w:t xml:space="preserve">, утвержден </w:t>
      </w:r>
      <w:r w:rsidRPr="00742238">
        <w:t xml:space="preserve">в сумме </w:t>
      </w:r>
      <w:r w:rsidR="00946DD0" w:rsidRPr="00742238">
        <w:rPr>
          <w:b/>
        </w:rPr>
        <w:t>753,7</w:t>
      </w:r>
      <w:r w:rsidRPr="00742238">
        <w:t xml:space="preserve"> тыс.рублей (Приложение </w:t>
      </w:r>
      <w:r w:rsidR="00946DD0" w:rsidRPr="00742238">
        <w:t>8</w:t>
      </w:r>
      <w:r w:rsidRPr="00742238">
        <w:t xml:space="preserve"> к Решению от </w:t>
      </w:r>
      <w:r w:rsidR="00946DD0" w:rsidRPr="00742238">
        <w:t>21</w:t>
      </w:r>
      <w:r w:rsidRPr="00742238">
        <w:t>.12.2022 года №</w:t>
      </w:r>
      <w:r w:rsidR="00946DD0" w:rsidRPr="00742238">
        <w:t>47</w:t>
      </w:r>
      <w:r w:rsidRPr="00742238">
        <w:t xml:space="preserve"> «О бюджете </w:t>
      </w:r>
      <w:r w:rsidR="00946DD0" w:rsidRPr="00742238">
        <w:t>Вязьма-Брянского</w:t>
      </w:r>
      <w:r w:rsidRPr="00742238">
        <w:t xml:space="preserve"> сельского поселения Вяземского района Смоленской области на 2023 год и плановый период 2024 и 2025 годов» на основании планового поступления налога на товары (работы, услуги), реализуемые на территории Российской Федерации в размере </w:t>
      </w:r>
      <w:r w:rsidR="00946DD0" w:rsidRPr="00742238">
        <w:rPr>
          <w:b/>
        </w:rPr>
        <w:t>753,7</w:t>
      </w:r>
      <w:r w:rsidRPr="00742238">
        <w:t xml:space="preserve"> тыс.рублей.</w:t>
      </w:r>
      <w:r w:rsidR="00946DD0" w:rsidRPr="00742238">
        <w:t xml:space="preserve"> </w:t>
      </w:r>
    </w:p>
    <w:p w:rsidR="00A10A3B" w:rsidRPr="00742238" w:rsidRDefault="00A10A3B" w:rsidP="00A10A3B">
      <w:pPr>
        <w:ind w:firstLine="709"/>
        <w:jc w:val="both"/>
        <w:rPr>
          <w:i/>
          <w:u w:val="single"/>
        </w:rPr>
      </w:pPr>
    </w:p>
    <w:p w:rsidR="00A10A3B" w:rsidRPr="00742238" w:rsidRDefault="00A10A3B" w:rsidP="00A10A3B">
      <w:pPr>
        <w:ind w:firstLine="709"/>
        <w:jc w:val="both"/>
      </w:pPr>
      <w:r w:rsidRPr="00742238">
        <w:rPr>
          <w:i/>
          <w:u w:val="single"/>
        </w:rPr>
        <w:t xml:space="preserve">Проектом решения о внесении изменений в бюджет </w:t>
      </w:r>
      <w:r w:rsidRPr="00742238">
        <w:t>планируется утвердить:</w:t>
      </w:r>
    </w:p>
    <w:p w:rsidR="00185FD1" w:rsidRPr="00742238" w:rsidRDefault="00A10A3B" w:rsidP="00A10A3B">
      <w:pPr>
        <w:numPr>
          <w:ilvl w:val="0"/>
          <w:numId w:val="24"/>
        </w:numPr>
        <w:ind w:left="284" w:hanging="218"/>
        <w:jc w:val="both"/>
      </w:pPr>
      <w:r w:rsidRPr="00742238">
        <w:rPr>
          <w:i/>
        </w:rPr>
        <w:t>объем бюджетных ассигнований дорожного фонда сельского поселения</w:t>
      </w:r>
      <w:r w:rsidRPr="00742238">
        <w:t xml:space="preserve"> на 2023 год в сумме </w:t>
      </w:r>
      <w:r w:rsidRPr="00742238">
        <w:rPr>
          <w:b/>
        </w:rPr>
        <w:t>6</w:t>
      </w:r>
      <w:r w:rsidR="00946DD0" w:rsidRPr="00742238">
        <w:rPr>
          <w:b/>
        </w:rPr>
        <w:t> </w:t>
      </w:r>
      <w:r w:rsidRPr="00742238">
        <w:rPr>
          <w:b/>
        </w:rPr>
        <w:t>6</w:t>
      </w:r>
      <w:r w:rsidR="00946DD0" w:rsidRPr="00742238">
        <w:rPr>
          <w:b/>
        </w:rPr>
        <w:t>92,7</w:t>
      </w:r>
      <w:r w:rsidRPr="00742238">
        <w:t xml:space="preserve"> </w:t>
      </w:r>
      <w:proofErr w:type="gramStart"/>
      <w:r w:rsidRPr="00742238">
        <w:t>тыс.рублей</w:t>
      </w:r>
      <w:proofErr w:type="gramEnd"/>
      <w:r w:rsidR="00185FD1" w:rsidRPr="00742238">
        <w:t xml:space="preserve"> </w:t>
      </w:r>
      <w:r w:rsidR="005B62E2" w:rsidRPr="00742238">
        <w:t xml:space="preserve"> </w:t>
      </w:r>
      <w:r w:rsidR="005B62E2" w:rsidRPr="00742238">
        <w:rPr>
          <w:i/>
        </w:rPr>
        <w:t>(без изменений)</w:t>
      </w:r>
      <w:r w:rsidR="005B62E2" w:rsidRPr="00742238">
        <w:t xml:space="preserve"> </w:t>
      </w:r>
      <w:r w:rsidR="00185FD1" w:rsidRPr="00742238">
        <w:t>на основании:</w:t>
      </w:r>
    </w:p>
    <w:p w:rsidR="00185FD1" w:rsidRPr="00742238" w:rsidRDefault="00185FD1" w:rsidP="00185FD1">
      <w:pPr>
        <w:numPr>
          <w:ilvl w:val="0"/>
          <w:numId w:val="37"/>
        </w:numPr>
        <w:ind w:left="709"/>
        <w:jc w:val="both"/>
      </w:pPr>
      <w:r w:rsidRPr="00742238">
        <w:t xml:space="preserve">планового поступления налога на товары (работы, услуги), реализуемые на территории Российской Федерации в размере 753,7 </w:t>
      </w:r>
      <w:proofErr w:type="gramStart"/>
      <w:r w:rsidRPr="00742238">
        <w:t>тыс.рублей</w:t>
      </w:r>
      <w:proofErr w:type="gramEnd"/>
      <w:r w:rsidRPr="00742238">
        <w:t>;</w:t>
      </w:r>
    </w:p>
    <w:p w:rsidR="00185FD1" w:rsidRPr="00742238" w:rsidRDefault="00185FD1" w:rsidP="00185FD1">
      <w:pPr>
        <w:numPr>
          <w:ilvl w:val="0"/>
          <w:numId w:val="37"/>
        </w:numPr>
        <w:ind w:left="709"/>
        <w:jc w:val="both"/>
      </w:pPr>
      <w:r w:rsidRPr="00742238">
        <w:t xml:space="preserve">безвозмездных поступлений (прочие субсидии бюджетам сельских поселений) в размере 5 908,7 </w:t>
      </w:r>
      <w:proofErr w:type="gramStart"/>
      <w:r w:rsidRPr="00742238">
        <w:t>тыс.рублей</w:t>
      </w:r>
      <w:proofErr w:type="gramEnd"/>
      <w:r w:rsidRPr="00742238">
        <w:t xml:space="preserve"> (уведомление Департамента Смоленской области по транспорту и дорожному хозяйству от 02.01.2023 №8080048);</w:t>
      </w:r>
    </w:p>
    <w:p w:rsidR="00A10A3B" w:rsidRPr="00742238" w:rsidRDefault="00185FD1" w:rsidP="00185FD1">
      <w:pPr>
        <w:numPr>
          <w:ilvl w:val="0"/>
          <w:numId w:val="37"/>
        </w:numPr>
        <w:ind w:left="709"/>
        <w:jc w:val="both"/>
      </w:pPr>
      <w:r w:rsidRPr="00742238">
        <w:t xml:space="preserve">остатков средств на счетах по учету бюджета по состоянию на 01.01.2023 года в сумме 30,3 </w:t>
      </w:r>
      <w:proofErr w:type="gramStart"/>
      <w:r w:rsidRPr="00742238">
        <w:t>тыс.рублей</w:t>
      </w:r>
      <w:proofErr w:type="gramEnd"/>
      <w:r w:rsidRPr="00742238">
        <w:t xml:space="preserve"> – расходы по содержанию дорог общего пользования (чистка от снега, уборка, подсыпка, окашивание, содержание остановочных пунктов, а также на прочие аналогичные мероприятия) за счет средств дорожного фонда.</w:t>
      </w:r>
    </w:p>
    <w:p w:rsidR="00A10A3B" w:rsidRPr="00742238" w:rsidRDefault="00A10A3B" w:rsidP="00A10A3B">
      <w:pPr>
        <w:numPr>
          <w:ilvl w:val="0"/>
          <w:numId w:val="24"/>
        </w:numPr>
        <w:ind w:left="284" w:hanging="218"/>
        <w:jc w:val="both"/>
      </w:pPr>
      <w:r w:rsidRPr="00742238">
        <w:rPr>
          <w:i/>
        </w:rPr>
        <w:t>прогнозируемый объем доходов бюджета</w:t>
      </w:r>
      <w:r w:rsidRPr="00742238">
        <w:t xml:space="preserve"> </w:t>
      </w:r>
      <w:r w:rsidR="00946DD0" w:rsidRPr="00742238">
        <w:t>Вязьма-Брянского</w:t>
      </w:r>
      <w:r w:rsidRPr="00742238">
        <w:t xml:space="preserve"> сельского поселения Вяземского района Смоленской области в 2023 году </w:t>
      </w:r>
      <w:r w:rsidRPr="00742238">
        <w:rPr>
          <w:i/>
        </w:rPr>
        <w:t xml:space="preserve">в части доходов, установленных Порядком по дорожному фонду от </w:t>
      </w:r>
      <w:r w:rsidR="00946DD0" w:rsidRPr="00742238">
        <w:rPr>
          <w:i/>
        </w:rPr>
        <w:t>29</w:t>
      </w:r>
      <w:r w:rsidRPr="00742238">
        <w:rPr>
          <w:i/>
        </w:rPr>
        <w:t>.</w:t>
      </w:r>
      <w:r w:rsidR="00946DD0" w:rsidRPr="00742238">
        <w:rPr>
          <w:i/>
        </w:rPr>
        <w:t>09</w:t>
      </w:r>
      <w:r w:rsidRPr="00742238">
        <w:rPr>
          <w:i/>
        </w:rPr>
        <w:t>.20</w:t>
      </w:r>
      <w:r w:rsidR="00946DD0" w:rsidRPr="00742238">
        <w:rPr>
          <w:i/>
        </w:rPr>
        <w:t>21</w:t>
      </w:r>
      <w:r w:rsidRPr="00742238">
        <w:rPr>
          <w:i/>
        </w:rPr>
        <w:t xml:space="preserve"> №</w:t>
      </w:r>
      <w:r w:rsidR="00946DD0" w:rsidRPr="00742238">
        <w:rPr>
          <w:i/>
        </w:rPr>
        <w:t>33</w:t>
      </w:r>
      <w:r w:rsidRPr="00742238">
        <w:t xml:space="preserve">, </w:t>
      </w:r>
      <w:r w:rsidR="00742238" w:rsidRPr="00742238">
        <w:t xml:space="preserve">без изменений - </w:t>
      </w:r>
      <w:r w:rsidRPr="00742238">
        <w:t xml:space="preserve">в сумме </w:t>
      </w:r>
      <w:r w:rsidR="00946DD0" w:rsidRPr="00742238">
        <w:rPr>
          <w:b/>
        </w:rPr>
        <w:t>6 662,4</w:t>
      </w:r>
      <w:r w:rsidRPr="00742238">
        <w:t xml:space="preserve"> </w:t>
      </w:r>
      <w:proofErr w:type="gramStart"/>
      <w:r w:rsidRPr="00742238">
        <w:t>тыс.рублей</w:t>
      </w:r>
      <w:proofErr w:type="gramEnd"/>
      <w:r w:rsidRPr="00742238">
        <w:t xml:space="preserve"> на основании:</w:t>
      </w:r>
    </w:p>
    <w:p w:rsidR="00A10A3B" w:rsidRPr="00742238" w:rsidRDefault="00A10A3B" w:rsidP="00A10A3B">
      <w:pPr>
        <w:numPr>
          <w:ilvl w:val="0"/>
          <w:numId w:val="25"/>
        </w:numPr>
        <w:jc w:val="both"/>
        <w:rPr>
          <w:i/>
        </w:rPr>
      </w:pPr>
      <w:r w:rsidRPr="00742238">
        <w:rPr>
          <w:i/>
        </w:rPr>
        <w:t xml:space="preserve">планового поступления налога на товары (работы, услуги), реализуемые на территории Российской Федерации в размере </w:t>
      </w:r>
      <w:r w:rsidR="00185FD1" w:rsidRPr="00742238">
        <w:rPr>
          <w:b/>
          <w:i/>
        </w:rPr>
        <w:t>753,7</w:t>
      </w:r>
      <w:r w:rsidRPr="00742238">
        <w:rPr>
          <w:i/>
        </w:rPr>
        <w:t xml:space="preserve"> </w:t>
      </w:r>
      <w:proofErr w:type="gramStart"/>
      <w:r w:rsidRPr="00742238">
        <w:rPr>
          <w:i/>
        </w:rPr>
        <w:t>тыс.рублей</w:t>
      </w:r>
      <w:proofErr w:type="gramEnd"/>
      <w:r w:rsidRPr="00742238">
        <w:rPr>
          <w:i/>
        </w:rPr>
        <w:t>;</w:t>
      </w:r>
    </w:p>
    <w:p w:rsidR="00A10A3B" w:rsidRPr="00742238" w:rsidRDefault="00A10A3B" w:rsidP="00A10A3B">
      <w:pPr>
        <w:pStyle w:val="a8"/>
        <w:numPr>
          <w:ilvl w:val="0"/>
          <w:numId w:val="25"/>
        </w:numPr>
        <w:jc w:val="both"/>
        <w:rPr>
          <w:i/>
        </w:rPr>
      </w:pPr>
      <w:r w:rsidRPr="00742238">
        <w:rPr>
          <w:i/>
        </w:rPr>
        <w:t xml:space="preserve">безвозмездных поступлений (прочие субсидии бюджетам сельских поселений) в размере </w:t>
      </w:r>
      <w:r w:rsidR="00185FD1" w:rsidRPr="00742238">
        <w:rPr>
          <w:b/>
          <w:i/>
        </w:rPr>
        <w:t>5 908,7</w:t>
      </w:r>
      <w:r w:rsidRPr="00742238">
        <w:rPr>
          <w:i/>
        </w:rPr>
        <w:t xml:space="preserve"> </w:t>
      </w:r>
      <w:proofErr w:type="gramStart"/>
      <w:r w:rsidRPr="00742238">
        <w:rPr>
          <w:i/>
        </w:rPr>
        <w:t>тыс.рублей</w:t>
      </w:r>
      <w:proofErr w:type="gramEnd"/>
      <w:r w:rsidRPr="00742238">
        <w:rPr>
          <w:i/>
        </w:rPr>
        <w:t xml:space="preserve"> (</w:t>
      </w:r>
      <w:r w:rsidRPr="00742238">
        <w:rPr>
          <w:rFonts w:eastAsia="Calibri"/>
          <w:i/>
          <w:lang w:eastAsia="en-US"/>
        </w:rPr>
        <w:t>уведомление</w:t>
      </w:r>
      <w:r w:rsidRPr="00742238">
        <w:rPr>
          <w:i/>
        </w:rPr>
        <w:t xml:space="preserve"> Департамента Смоленской области по транспорту и дорожному хозяйству</w:t>
      </w:r>
      <w:r w:rsidRPr="00742238">
        <w:rPr>
          <w:rFonts w:eastAsia="Calibri"/>
          <w:i/>
          <w:lang w:eastAsia="en-US"/>
        </w:rPr>
        <w:t xml:space="preserve"> </w:t>
      </w:r>
      <w:r w:rsidRPr="00742238">
        <w:rPr>
          <w:rFonts w:eastAsiaTheme="minorHAnsi"/>
          <w:i/>
          <w:lang w:eastAsia="en-US"/>
        </w:rPr>
        <w:t>от 02.01.2023 №808004</w:t>
      </w:r>
      <w:r w:rsidR="00185FD1" w:rsidRPr="00742238">
        <w:rPr>
          <w:rFonts w:eastAsiaTheme="minorHAnsi"/>
          <w:i/>
          <w:lang w:eastAsia="en-US"/>
        </w:rPr>
        <w:t>8</w:t>
      </w:r>
      <w:r w:rsidRPr="00742238">
        <w:rPr>
          <w:i/>
        </w:rPr>
        <w:t xml:space="preserve">). </w:t>
      </w:r>
    </w:p>
    <w:p w:rsidR="00A10A3B" w:rsidRPr="00742238" w:rsidRDefault="00A10A3B" w:rsidP="00A10A3B">
      <w:pPr>
        <w:ind w:firstLine="709"/>
        <w:jc w:val="both"/>
      </w:pPr>
      <w:r w:rsidRPr="00742238">
        <w:t>Представленным проектом решения изменения бюджетных ассигнований дорожного фонда сельского поселения и изменения прогнозируемого объема доходов бюджета Андрейковского сельского поселения Вяземского района Смоленской области в части доходов, установленных Порядком по дорожному фонду от 16.12.2013 №29, на плановый период 2024 и 2025 годов не предусмотрены.</w:t>
      </w:r>
    </w:p>
    <w:p w:rsidR="00A10A3B" w:rsidRPr="00742238" w:rsidRDefault="00A10A3B" w:rsidP="00A10A3B">
      <w:pPr>
        <w:ind w:firstLine="709"/>
        <w:jc w:val="both"/>
      </w:pPr>
    </w:p>
    <w:p w:rsidR="00A10A3B" w:rsidRPr="00742238" w:rsidRDefault="00A10A3B" w:rsidP="00A10A3B">
      <w:pPr>
        <w:jc w:val="center"/>
        <w:rPr>
          <w:rFonts w:eastAsiaTheme="minorHAnsi"/>
          <w:b/>
          <w:lang w:eastAsia="en-US"/>
        </w:rPr>
      </w:pPr>
      <w:r w:rsidRPr="00742238">
        <w:rPr>
          <w:rFonts w:eastAsiaTheme="minorHAnsi"/>
          <w:b/>
          <w:lang w:eastAsia="en-US"/>
        </w:rPr>
        <w:t>Резервные фонды</w:t>
      </w:r>
    </w:p>
    <w:p w:rsidR="009A77EC" w:rsidRPr="00742238" w:rsidRDefault="009A77EC" w:rsidP="00A10A3B">
      <w:pPr>
        <w:jc w:val="center"/>
        <w:rPr>
          <w:rFonts w:eastAsiaTheme="minorHAnsi"/>
          <w:b/>
          <w:lang w:eastAsia="en-US"/>
        </w:rPr>
      </w:pPr>
    </w:p>
    <w:p w:rsidR="00D35FAC" w:rsidRDefault="00D35FAC" w:rsidP="00A10A3B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п.3 ст.81 БК РФ р</w:t>
      </w:r>
      <w:r w:rsidRPr="00D35FAC">
        <w:rPr>
          <w:rFonts w:eastAsiaTheme="minorHAnsi"/>
          <w:lang w:eastAsia="en-US"/>
        </w:rPr>
        <w:t>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</w:t>
      </w:r>
      <w:r>
        <w:rPr>
          <w:rFonts w:eastAsiaTheme="minorHAnsi"/>
          <w:lang w:eastAsia="en-US"/>
        </w:rPr>
        <w:t>.</w:t>
      </w:r>
    </w:p>
    <w:p w:rsidR="00A10A3B" w:rsidRPr="00742238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 w:rsidR="00E25A33" w:rsidRPr="00742238">
        <w:rPr>
          <w:rFonts w:eastAsiaTheme="minorHAnsi"/>
          <w:lang w:eastAsia="en-US"/>
        </w:rPr>
        <w:t>Вязьма-Брянского</w:t>
      </w:r>
      <w:r w:rsidRPr="00742238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Плановые бюджетные назначения резервного фонда, сформированного на 2023 год, не изменяются и составляют в сумме </w:t>
      </w:r>
      <w:r w:rsidRPr="00742238">
        <w:rPr>
          <w:rFonts w:eastAsiaTheme="minorHAnsi"/>
          <w:b/>
          <w:lang w:eastAsia="en-US"/>
        </w:rPr>
        <w:t xml:space="preserve">50,0 </w:t>
      </w:r>
      <w:proofErr w:type="gramStart"/>
      <w:r w:rsidRPr="00742238">
        <w:rPr>
          <w:rFonts w:eastAsiaTheme="minorHAnsi"/>
          <w:lang w:eastAsia="en-US"/>
        </w:rPr>
        <w:t>тыс.рублей</w:t>
      </w:r>
      <w:proofErr w:type="gramEnd"/>
      <w:r w:rsidRPr="00742238">
        <w:rPr>
          <w:rFonts w:eastAsiaTheme="minorHAnsi"/>
          <w:lang w:eastAsia="en-US"/>
        </w:rPr>
        <w:t xml:space="preserve"> и составляет </w:t>
      </w:r>
      <w:r w:rsidRPr="00742238">
        <w:rPr>
          <w:rFonts w:eastAsiaTheme="minorHAnsi"/>
          <w:b/>
          <w:lang w:eastAsia="en-US"/>
        </w:rPr>
        <w:t>0,</w:t>
      </w:r>
      <w:r w:rsidR="00667468" w:rsidRPr="00742238">
        <w:rPr>
          <w:rFonts w:eastAsiaTheme="minorHAnsi"/>
          <w:b/>
          <w:lang w:eastAsia="en-US"/>
        </w:rPr>
        <w:t>1</w:t>
      </w:r>
      <w:r w:rsidRPr="00742238">
        <w:rPr>
          <w:rFonts w:eastAsiaTheme="minorHAnsi"/>
          <w:lang w:eastAsia="en-US"/>
        </w:rPr>
        <w:t xml:space="preserve">% общего объема расходов бюджета поселения. </w:t>
      </w:r>
    </w:p>
    <w:p w:rsidR="00A10A3B" w:rsidRPr="00742238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>Представленным проектом решения изменения объемов резервного фонда на плановый период 2024 и 2025 года не предусмотрены.</w:t>
      </w:r>
    </w:p>
    <w:p w:rsidR="00A10A3B" w:rsidRPr="00CC6C88" w:rsidRDefault="00A10A3B" w:rsidP="00A10A3B">
      <w:pPr>
        <w:jc w:val="both"/>
        <w:rPr>
          <w:color w:val="0070C0"/>
        </w:rPr>
      </w:pPr>
    </w:p>
    <w:p w:rsidR="00A10A3B" w:rsidRPr="00F74105" w:rsidRDefault="00A10A3B" w:rsidP="00A10A3B">
      <w:pPr>
        <w:jc w:val="center"/>
        <w:rPr>
          <w:b/>
        </w:rPr>
      </w:pPr>
      <w:r w:rsidRPr="00F74105">
        <w:rPr>
          <w:b/>
        </w:rPr>
        <w:t>Дефицит бюджета, источники финансирования дефицита бюджета</w:t>
      </w:r>
    </w:p>
    <w:p w:rsidR="009A77EC" w:rsidRPr="00F74105" w:rsidRDefault="009A77EC" w:rsidP="00A10A3B">
      <w:pPr>
        <w:jc w:val="center"/>
      </w:pPr>
    </w:p>
    <w:p w:rsidR="00A10A3B" w:rsidRPr="00F74105" w:rsidRDefault="00A10A3B" w:rsidP="00A10A3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b/>
          <w:sz w:val="24"/>
          <w:szCs w:val="24"/>
        </w:rPr>
        <w:tab/>
      </w:r>
      <w:r w:rsidRPr="00F74105">
        <w:rPr>
          <w:rFonts w:ascii="Times New Roman" w:hAnsi="Times New Roman" w:cs="Times New Roman"/>
          <w:sz w:val="24"/>
          <w:szCs w:val="24"/>
        </w:rPr>
        <w:t xml:space="preserve">Размер дефицита бюджета сельского поселения, предусмотренный проектом решения, в 2023 году предлагается к утверждению в размере </w:t>
      </w:r>
      <w:r w:rsidR="00E90170" w:rsidRPr="00F74105">
        <w:rPr>
          <w:rFonts w:ascii="Times New Roman" w:hAnsi="Times New Roman" w:cs="Times New Roman"/>
          <w:b/>
          <w:sz w:val="24"/>
          <w:szCs w:val="24"/>
        </w:rPr>
        <w:t>214,4</w:t>
      </w:r>
      <w:r w:rsidRPr="00F74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410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F74105">
        <w:rPr>
          <w:rFonts w:ascii="Times New Roman" w:hAnsi="Times New Roman" w:cs="Times New Roman"/>
          <w:sz w:val="24"/>
          <w:szCs w:val="24"/>
        </w:rPr>
        <w:t xml:space="preserve"> или </w:t>
      </w:r>
      <w:r w:rsidR="00E90170" w:rsidRPr="00F74105">
        <w:rPr>
          <w:rFonts w:ascii="Times New Roman" w:hAnsi="Times New Roman" w:cs="Times New Roman"/>
          <w:sz w:val="24"/>
          <w:szCs w:val="24"/>
        </w:rPr>
        <w:t>2,1</w:t>
      </w:r>
      <w:r w:rsidRPr="00F7410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A10A3B" w:rsidRPr="00F74105" w:rsidRDefault="00A10A3B" w:rsidP="00A10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>36 458,3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7410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F74105">
        <w:rPr>
          <w:rFonts w:ascii="Times New Roman" w:hAnsi="Times New Roman" w:cs="Times New Roman"/>
          <w:sz w:val="24"/>
          <w:szCs w:val="24"/>
        </w:rPr>
        <w:t>;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36 672,7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7410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F74105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4105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F7410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2024 и 2025 годах не предусмотрено.</w:t>
      </w:r>
    </w:p>
    <w:p w:rsidR="00A10A3B" w:rsidRPr="00F74105" w:rsidRDefault="00A10A3B" w:rsidP="00A10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44B2" w:rsidRDefault="00E144B2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E144B2" w:rsidRDefault="00E144B2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F74105" w:rsidRDefault="00A10A3B" w:rsidP="00A10A3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74105">
        <w:rPr>
          <w:b/>
        </w:rPr>
        <w:t>Выводы</w:t>
      </w:r>
    </w:p>
    <w:p w:rsidR="009A77EC" w:rsidRPr="00E144B2" w:rsidRDefault="009A77EC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E144B2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E144B2" w:rsidRPr="00E144B2">
        <w:rPr>
          <w:rFonts w:ascii="Times New Roman" w:hAnsi="Times New Roman" w:cs="Times New Roman"/>
          <w:b/>
          <w:sz w:val="24"/>
          <w:szCs w:val="24"/>
        </w:rPr>
        <w:t>36 458,3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E144B2" w:rsidRPr="00E144B2">
        <w:rPr>
          <w:rFonts w:ascii="Times New Roman" w:hAnsi="Times New Roman" w:cs="Times New Roman"/>
          <w:sz w:val="24"/>
          <w:szCs w:val="24"/>
        </w:rPr>
        <w:t>3 316,2</w:t>
      </w:r>
      <w:r w:rsidRPr="00E144B2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17 744,6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E144B2" w:rsidRPr="00E144B2">
        <w:rPr>
          <w:rFonts w:ascii="Times New Roman" w:hAnsi="Times New Roman" w:cs="Times New Roman"/>
          <w:sz w:val="24"/>
          <w:szCs w:val="24"/>
        </w:rPr>
        <w:t>,</w:t>
      </w:r>
      <w:r w:rsidRPr="00E144B2">
        <w:rPr>
          <w:rFonts w:ascii="Times New Roman" w:hAnsi="Times New Roman" w:cs="Times New Roman"/>
          <w:sz w:val="24"/>
          <w:szCs w:val="24"/>
        </w:rPr>
        <w:t xml:space="preserve"> </w:t>
      </w:r>
      <w:r w:rsidR="00E144B2" w:rsidRPr="00E144B2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;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14 362,7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E144B2" w:rsidRPr="00E144B2">
        <w:rPr>
          <w:rFonts w:ascii="Times New Roman" w:hAnsi="Times New Roman" w:cs="Times New Roman"/>
          <w:sz w:val="24"/>
          <w:szCs w:val="24"/>
        </w:rPr>
        <w:t>,</w:t>
      </w:r>
      <w:r w:rsidR="009D233E" w:rsidRPr="00E144B2">
        <w:rPr>
          <w:rFonts w:ascii="Times New Roman" w:hAnsi="Times New Roman" w:cs="Times New Roman"/>
          <w:sz w:val="24"/>
          <w:szCs w:val="24"/>
        </w:rPr>
        <w:t xml:space="preserve"> </w:t>
      </w:r>
      <w:r w:rsidR="00E144B2" w:rsidRPr="00E144B2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</w:t>
      </w:r>
      <w:r w:rsidR="00F7745A" w:rsidRPr="00F7745A">
        <w:rPr>
          <w:rFonts w:ascii="Times New Roman" w:hAnsi="Times New Roman" w:cs="Times New Roman"/>
          <w:sz w:val="24"/>
          <w:szCs w:val="24"/>
        </w:rPr>
        <w:t>: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36 672,7</w:t>
      </w:r>
      <w:r w:rsidRPr="00F774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2A51A6" w:rsidRPr="00F7745A">
        <w:rPr>
          <w:rFonts w:ascii="Times New Roman" w:hAnsi="Times New Roman" w:cs="Times New Roman"/>
          <w:sz w:val="24"/>
          <w:szCs w:val="24"/>
        </w:rPr>
        <w:t>3 316,2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17 744,6</w:t>
      </w:r>
      <w:r w:rsidRPr="00F774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тыс.рублей</w:t>
      </w:r>
      <w:bookmarkStart w:id="8" w:name="_Hlk146785181"/>
      <w:proofErr w:type="gramEnd"/>
      <w:r w:rsidR="00F7745A" w:rsidRPr="00F7745A">
        <w:rPr>
          <w:rFonts w:ascii="Times New Roman" w:hAnsi="Times New Roman" w:cs="Times New Roman"/>
          <w:sz w:val="24"/>
          <w:szCs w:val="24"/>
        </w:rPr>
        <w:t>, без изменений;</w:t>
      </w:r>
      <w:bookmarkEnd w:id="8"/>
    </w:p>
    <w:p w:rsidR="00A10A3B" w:rsidRPr="00F7745A" w:rsidRDefault="00A10A3B" w:rsidP="00E33AF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14 913,5</w:t>
      </w:r>
      <w:r w:rsidRPr="00F774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F7745A" w:rsidRPr="00F7745A">
        <w:rPr>
          <w:rFonts w:ascii="Times New Roman" w:hAnsi="Times New Roman" w:cs="Times New Roman"/>
          <w:sz w:val="24"/>
          <w:szCs w:val="24"/>
        </w:rPr>
        <w:t>, 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F7745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214,4</w:t>
      </w:r>
      <w:r w:rsidRPr="00F774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2,1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Бюджетного кодекса Российской Федерации;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 xml:space="preserve">на 2024 год,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A10A3B" w:rsidRPr="00DF68E4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% общего </w:t>
      </w:r>
      <w:r w:rsidRPr="00DF68E4">
        <w:rPr>
          <w:rFonts w:ascii="Times New Roman" w:hAnsi="Times New Roman" w:cs="Times New Roman"/>
          <w:sz w:val="24"/>
          <w:szCs w:val="24"/>
        </w:rPr>
        <w:t>годового объема доходов бюджета поселения, без утвержденного объема безвозмездных поступлений.</w:t>
      </w:r>
    </w:p>
    <w:p w:rsidR="00A10A3B" w:rsidRPr="00DF68E4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32 284,8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335,3</w:t>
      </w:r>
      <w:r w:rsidRPr="00DF68E4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15 963,4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 xml:space="preserve">, </w:t>
      </w:r>
      <w:r w:rsidR="00DF68E4" w:rsidRPr="00DF68E4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12 264,9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DF68E4" w:rsidRPr="00DF68E4">
        <w:rPr>
          <w:rFonts w:ascii="Times New Roman" w:hAnsi="Times New Roman" w:cs="Times New Roman"/>
          <w:sz w:val="24"/>
          <w:szCs w:val="24"/>
        </w:rPr>
        <w:t>, 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A3B" w:rsidRPr="00DF68E4" w:rsidRDefault="00185FD1" w:rsidP="00FE038E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i/>
          <w:sz w:val="24"/>
          <w:szCs w:val="24"/>
        </w:rPr>
        <w:t>Прогнозируемый о</w:t>
      </w:r>
      <w:r w:rsidR="00A10A3B" w:rsidRPr="00DF68E4">
        <w:rPr>
          <w:rFonts w:ascii="Times New Roman" w:hAnsi="Times New Roman" w:cs="Times New Roman"/>
          <w:b/>
          <w:i/>
          <w:sz w:val="24"/>
          <w:szCs w:val="24"/>
        </w:rPr>
        <w:t>бъем доходов бюджета</w:t>
      </w:r>
      <w:r w:rsidR="00A10A3B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330CB9" w:rsidRPr="00DF68E4">
        <w:rPr>
          <w:rFonts w:ascii="Times New Roman" w:hAnsi="Times New Roman" w:cs="Times New Roman"/>
          <w:sz w:val="24"/>
          <w:szCs w:val="24"/>
        </w:rPr>
        <w:t>Вязьма</w:t>
      </w:r>
      <w:r w:rsidR="00462A59" w:rsidRPr="00DF68E4">
        <w:rPr>
          <w:rFonts w:ascii="Times New Roman" w:hAnsi="Times New Roman" w:cs="Times New Roman"/>
          <w:sz w:val="24"/>
          <w:szCs w:val="24"/>
        </w:rPr>
        <w:t>-Брянского</w:t>
      </w:r>
      <w:r w:rsidR="00A10A3B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в 2023 году </w:t>
      </w:r>
      <w:r w:rsidR="00A10A3B" w:rsidRPr="00DF68E4">
        <w:rPr>
          <w:rFonts w:ascii="Times New Roman" w:hAnsi="Times New Roman" w:cs="Times New Roman"/>
          <w:b/>
          <w:i/>
          <w:sz w:val="24"/>
          <w:szCs w:val="24"/>
        </w:rPr>
        <w:t xml:space="preserve">в части доходов, </w:t>
      </w:r>
      <w:r w:rsidR="00A10A3B" w:rsidRPr="0080606E">
        <w:rPr>
          <w:rFonts w:ascii="Times New Roman" w:hAnsi="Times New Roman" w:cs="Times New Roman"/>
          <w:b/>
          <w:i/>
          <w:sz w:val="24"/>
          <w:szCs w:val="24"/>
        </w:rPr>
        <w:t xml:space="preserve">установленных </w:t>
      </w:r>
      <w:r w:rsidRPr="0080606E">
        <w:rPr>
          <w:rFonts w:ascii="Times New Roman" w:hAnsi="Times New Roman" w:cs="Times New Roman"/>
          <w:b/>
          <w:i/>
          <w:sz w:val="24"/>
          <w:szCs w:val="24"/>
        </w:rPr>
        <w:t>Порядком по дорожному фонду от 29.09.2021 №33</w:t>
      </w:r>
      <w:r w:rsidR="00A10A3B" w:rsidRPr="0080606E">
        <w:rPr>
          <w:rFonts w:ascii="Times New Roman" w:hAnsi="Times New Roman" w:cs="Times New Roman"/>
          <w:sz w:val="24"/>
          <w:szCs w:val="24"/>
        </w:rPr>
        <w:t xml:space="preserve">, планируется утвердить в сумме </w:t>
      </w:r>
      <w:r w:rsidR="00FE038E" w:rsidRPr="0080606E">
        <w:rPr>
          <w:rFonts w:ascii="Times New Roman" w:hAnsi="Times New Roman" w:cs="Times New Roman"/>
          <w:b/>
          <w:sz w:val="24"/>
          <w:szCs w:val="24"/>
        </w:rPr>
        <w:t>6 662,4</w:t>
      </w:r>
      <w:r w:rsidR="00A10A3B" w:rsidRPr="008060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A3B" w:rsidRPr="0080606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80606E" w:rsidRPr="0080606E">
        <w:rPr>
          <w:rFonts w:ascii="Times New Roman" w:hAnsi="Times New Roman" w:cs="Times New Roman"/>
          <w:sz w:val="24"/>
          <w:szCs w:val="24"/>
        </w:rPr>
        <w:t>, без изменений</w:t>
      </w:r>
      <w:r w:rsidR="00A10A3B" w:rsidRPr="0080606E">
        <w:rPr>
          <w:rFonts w:ascii="Times New Roman" w:hAnsi="Times New Roman" w:cs="Times New Roman"/>
          <w:sz w:val="24"/>
          <w:szCs w:val="24"/>
        </w:rPr>
        <w:t>.</w:t>
      </w:r>
      <w:r w:rsidR="00A10A3B" w:rsidRPr="0080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A3B" w:rsidRPr="00DF68E4">
        <w:rPr>
          <w:rFonts w:ascii="Times New Roman" w:hAnsi="Times New Roman" w:cs="Times New Roman"/>
          <w:sz w:val="24"/>
          <w:szCs w:val="24"/>
        </w:rPr>
        <w:t>Изменения объемов доходов бюджета Андрейковского сельского поселения Вяземского района Смоленской области в части доходов, установленных Порядком по дорожному фонду от 16.12.2013 №29, на плановый период 2024 и 2025 годов не предусмотрены.</w:t>
      </w:r>
    </w:p>
    <w:p w:rsidR="00A10A3B" w:rsidRPr="00DF68E4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i/>
          <w:sz w:val="24"/>
          <w:szCs w:val="24"/>
        </w:rPr>
        <w:t>Объем бюджетных ассигнований дорожного фонда сельского поселения</w:t>
      </w:r>
      <w:r w:rsidRPr="00DF68E4">
        <w:rPr>
          <w:rFonts w:ascii="Times New Roman" w:hAnsi="Times New Roman" w:cs="Times New Roman"/>
          <w:sz w:val="24"/>
          <w:szCs w:val="24"/>
        </w:rPr>
        <w:t xml:space="preserve"> на 2023 год планируется утвердить в размере </w:t>
      </w:r>
      <w:r w:rsidR="00462A59" w:rsidRPr="00DF68E4">
        <w:rPr>
          <w:rFonts w:ascii="Times New Roman" w:hAnsi="Times New Roman" w:cs="Times New Roman"/>
          <w:b/>
          <w:sz w:val="24"/>
          <w:szCs w:val="24"/>
        </w:rPr>
        <w:t>6 692,7</w:t>
      </w:r>
      <w:r w:rsidRPr="00DF68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. Изменение объемов бюджетных ассигнований дорожного фонда сельского поселения на плановый период 2024 и 2025 годов не предусмотрено.</w:t>
      </w:r>
    </w:p>
    <w:p w:rsidR="00A10A3B" w:rsidRPr="00DF68E4" w:rsidRDefault="00A10A3B" w:rsidP="00456D77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8E4">
        <w:rPr>
          <w:rFonts w:ascii="Times New Roman" w:hAnsi="Times New Roman" w:cs="Times New Roman"/>
          <w:sz w:val="24"/>
          <w:szCs w:val="24"/>
        </w:rPr>
        <w:t xml:space="preserve">Резервный фонд, сформированный на 2023 год, предлагается к утверждению без изменений в сумме </w:t>
      </w:r>
      <w:r w:rsidRPr="00DF68E4">
        <w:rPr>
          <w:rFonts w:ascii="Times New Roman" w:hAnsi="Times New Roman" w:cs="Times New Roman"/>
          <w:b/>
          <w:sz w:val="24"/>
          <w:szCs w:val="24"/>
        </w:rPr>
        <w:t>50,0</w:t>
      </w:r>
      <w:r w:rsidRPr="00DF68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. Представленным проектом решения изменения объемов резервного фонда на плановый период 2024 и 2025 года не предусмотрены.</w:t>
      </w:r>
    </w:p>
    <w:p w:rsidR="002261DE" w:rsidRPr="00CC6C88" w:rsidRDefault="002261DE" w:rsidP="002261DE">
      <w:pPr>
        <w:pStyle w:val="a3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83E60" w:rsidRPr="00DF68E4" w:rsidRDefault="00746D29" w:rsidP="002261D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5C32F9" w:rsidRPr="00DF68E4" w:rsidRDefault="005C32F9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3F" w:rsidRPr="00DF68E4" w:rsidRDefault="00B12B1A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sz w:val="24"/>
          <w:szCs w:val="24"/>
        </w:rPr>
        <w:t>Проанализировав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предоставленные </w:t>
      </w:r>
      <w:r w:rsidRPr="00DF68E4">
        <w:rPr>
          <w:rFonts w:ascii="Times New Roman" w:hAnsi="Times New Roman" w:cs="Times New Roman"/>
          <w:sz w:val="24"/>
          <w:szCs w:val="24"/>
        </w:rPr>
        <w:t>Администрацией</w:t>
      </w:r>
      <w:r w:rsidR="00572D8D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F27806" w:rsidRPr="00DF68E4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документы и материалы, Контрольно-ревизионная комиссия </w:t>
      </w:r>
      <w:r w:rsidR="00965B99" w:rsidRPr="00DF68E4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EB5E3F" w:rsidRPr="00DF68E4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174206" w:rsidRPr="00DF68E4">
        <w:rPr>
          <w:rFonts w:ascii="Times New Roman" w:hAnsi="Times New Roman" w:cs="Times New Roman"/>
          <w:sz w:val="24"/>
          <w:szCs w:val="24"/>
        </w:rPr>
        <w:t>21</w:t>
      </w:r>
      <w:r w:rsidR="00D474AF" w:rsidRPr="00DF68E4">
        <w:rPr>
          <w:rFonts w:ascii="Times New Roman" w:hAnsi="Times New Roman" w:cs="Times New Roman"/>
          <w:sz w:val="24"/>
          <w:szCs w:val="24"/>
        </w:rPr>
        <w:t>.12.202</w:t>
      </w:r>
      <w:r w:rsidR="00174206" w:rsidRPr="00DF68E4">
        <w:rPr>
          <w:rFonts w:ascii="Times New Roman" w:hAnsi="Times New Roman" w:cs="Times New Roman"/>
          <w:sz w:val="24"/>
          <w:szCs w:val="24"/>
        </w:rPr>
        <w:t>2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№</w:t>
      </w:r>
      <w:r w:rsidR="00174206" w:rsidRPr="00DF68E4">
        <w:rPr>
          <w:rFonts w:ascii="Times New Roman" w:hAnsi="Times New Roman" w:cs="Times New Roman"/>
          <w:sz w:val="24"/>
          <w:szCs w:val="24"/>
        </w:rPr>
        <w:t>47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</w:t>
      </w:r>
      <w:r w:rsidR="00174206" w:rsidRPr="00DF68E4">
        <w:rPr>
          <w:rFonts w:ascii="Times New Roman" w:hAnsi="Times New Roman" w:cs="Times New Roman"/>
          <w:sz w:val="24"/>
          <w:szCs w:val="24"/>
        </w:rPr>
        <w:t>23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74206" w:rsidRPr="00DF68E4">
        <w:rPr>
          <w:rFonts w:ascii="Times New Roman" w:hAnsi="Times New Roman" w:cs="Times New Roman"/>
          <w:sz w:val="24"/>
          <w:szCs w:val="24"/>
        </w:rPr>
        <w:t>4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и 202</w:t>
      </w:r>
      <w:r w:rsidR="00174206" w:rsidRPr="00DF68E4">
        <w:rPr>
          <w:rFonts w:ascii="Times New Roman" w:hAnsi="Times New Roman" w:cs="Times New Roman"/>
          <w:sz w:val="24"/>
          <w:szCs w:val="24"/>
        </w:rPr>
        <w:t>5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474AF" w:rsidRPr="00DF68E4">
        <w:rPr>
          <w:rFonts w:ascii="Times New Roman" w:hAnsi="Times New Roman" w:cs="Times New Roman"/>
          <w:sz w:val="24"/>
          <w:szCs w:val="24"/>
        </w:rPr>
        <w:t>.</w:t>
      </w:r>
    </w:p>
    <w:p w:rsidR="00CB4A41" w:rsidRPr="00DF68E4" w:rsidRDefault="00CB4A41" w:rsidP="00174206">
      <w:pPr>
        <w:ind w:firstLine="709"/>
        <w:jc w:val="both"/>
        <w:rPr>
          <w:i/>
          <w:sz w:val="20"/>
          <w:szCs w:val="20"/>
        </w:rPr>
      </w:pPr>
      <w:r w:rsidRPr="00DF68E4">
        <w:rPr>
          <w:i/>
          <w:sz w:val="20"/>
          <w:szCs w:val="20"/>
        </w:rPr>
        <w:t>Настоящее заключение составлено в 2-х экземплярах: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 xml:space="preserve">дин экземпляр для Совета депутатов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 и Администрации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Pr="00174206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A41" w:rsidRPr="00174206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74AF" w:rsidRPr="00174206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A41" w:rsidRDefault="00CB4A41" w:rsidP="001742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4206" w:rsidTr="00174206">
        <w:tc>
          <w:tcPr>
            <w:tcW w:w="4672" w:type="dxa"/>
          </w:tcPr>
          <w:p w:rsidR="00174206" w:rsidRP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</w:t>
            </w:r>
          </w:p>
          <w:p w:rsidR="00174206" w:rsidRP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Pr="00174206" w:rsidRDefault="00174206" w:rsidP="0017420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174206" w:rsidRPr="00174206" w:rsidRDefault="00174206" w:rsidP="001742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Default="00C031D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42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266A0" w:rsidRPr="00174206">
        <w:rPr>
          <w:rFonts w:ascii="Times New Roman" w:hAnsi="Times New Roman" w:cs="Times New Roman"/>
          <w:sz w:val="24"/>
          <w:szCs w:val="24"/>
        </w:rPr>
        <w:t xml:space="preserve">  </w:t>
      </w:r>
      <w:r w:rsidRPr="00174206">
        <w:rPr>
          <w:rFonts w:ascii="Times New Roman" w:hAnsi="Times New Roman" w:cs="Times New Roman"/>
          <w:sz w:val="24"/>
          <w:szCs w:val="24"/>
        </w:rPr>
        <w:t xml:space="preserve">    </w:t>
      </w:r>
      <w:r w:rsidR="007415DC" w:rsidRPr="00174206">
        <w:rPr>
          <w:rFonts w:ascii="Times New Roman" w:hAnsi="Times New Roman" w:cs="Times New Roman"/>
          <w:sz w:val="24"/>
          <w:szCs w:val="24"/>
        </w:rPr>
        <w:t xml:space="preserve">   </w:t>
      </w:r>
      <w:r w:rsidR="00CD3BD2" w:rsidRPr="00174206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174206">
        <w:rPr>
          <w:rFonts w:ascii="Times New Roman" w:hAnsi="Times New Roman" w:cs="Times New Roman"/>
          <w:sz w:val="24"/>
          <w:szCs w:val="24"/>
        </w:rPr>
        <w:t xml:space="preserve">  </w:t>
      </w:r>
      <w:r w:rsidR="00A243AD" w:rsidRPr="00174206">
        <w:rPr>
          <w:rFonts w:ascii="Times New Roman" w:hAnsi="Times New Roman" w:cs="Times New Roman"/>
          <w:sz w:val="24"/>
          <w:szCs w:val="24"/>
        </w:rPr>
        <w:t xml:space="preserve">    </w:t>
      </w:r>
      <w:r w:rsidR="00D439DE" w:rsidRPr="0017420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56500A" w:rsidSect="00263331">
          <w:headerReference w:type="default" r:id="rId8"/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№1</w:t>
      </w: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DF68E4">
        <w:rPr>
          <w:sz w:val="20"/>
          <w:szCs w:val="20"/>
        </w:rPr>
        <w:t>27</w:t>
      </w:r>
      <w:r>
        <w:rPr>
          <w:sz w:val="20"/>
          <w:szCs w:val="20"/>
        </w:rPr>
        <w:t>.0</w:t>
      </w:r>
      <w:r w:rsidR="00DF68E4">
        <w:rPr>
          <w:sz w:val="20"/>
          <w:szCs w:val="20"/>
        </w:rPr>
        <w:t>9</w:t>
      </w:r>
      <w:r>
        <w:rPr>
          <w:sz w:val="20"/>
          <w:szCs w:val="20"/>
        </w:rPr>
        <w:t>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F95F9C" w:rsidRPr="00CF70EC" w:rsidTr="00456D77">
        <w:trPr>
          <w:trHeight w:val="86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Pr="00CF70EC" w:rsidRDefault="00F95F9C" w:rsidP="005628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5F9C" w:rsidRPr="00CF70EC" w:rsidRDefault="00F95F9C" w:rsidP="00456D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r>
              <w:rPr>
                <w:b/>
                <w:bCs/>
                <w:sz w:val="22"/>
                <w:szCs w:val="22"/>
              </w:rPr>
              <w:t>Вязьма-Брянского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456D77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F95F9C" w:rsidRPr="00AE4D8A" w:rsidRDefault="00F95F9C" w:rsidP="00F95F9C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тыс.рублей</w:t>
      </w:r>
      <w:proofErr w:type="gramEnd"/>
      <w:r>
        <w:rPr>
          <w:sz w:val="20"/>
          <w:szCs w:val="20"/>
        </w:rPr>
        <w:t>)</w:t>
      </w:r>
    </w:p>
    <w:tbl>
      <w:tblPr>
        <w:tblW w:w="15740" w:type="dxa"/>
        <w:tblInd w:w="-572" w:type="dxa"/>
        <w:tblLook w:val="04A0" w:firstRow="1" w:lastRow="0" w:firstColumn="1" w:lastColumn="0" w:noHBand="0" w:noVBand="1"/>
      </w:tblPr>
      <w:tblGrid>
        <w:gridCol w:w="3988"/>
        <w:gridCol w:w="1541"/>
        <w:gridCol w:w="933"/>
        <w:gridCol w:w="851"/>
        <w:gridCol w:w="634"/>
        <w:gridCol w:w="1551"/>
        <w:gridCol w:w="933"/>
        <w:gridCol w:w="935"/>
        <w:gridCol w:w="643"/>
        <w:gridCol w:w="1458"/>
        <w:gridCol w:w="933"/>
        <w:gridCol w:w="663"/>
        <w:gridCol w:w="677"/>
      </w:tblGrid>
      <w:tr w:rsidR="0056500A" w:rsidRPr="0056500A" w:rsidTr="00456D77">
        <w:trPr>
          <w:trHeight w:val="255"/>
        </w:trPr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0F7784" w:rsidRPr="0056500A" w:rsidTr="00456D77">
        <w:trPr>
          <w:trHeight w:val="690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0F7784" w:rsidRPr="0056500A" w:rsidTr="00456D77">
        <w:trPr>
          <w:trHeight w:val="517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5 538,2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5 909,3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5 909,3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6 387,9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6 387,9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7 322,2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7 322,2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7 772,7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7 772,7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8 335,8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8 335,8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2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2 404,6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 от использования имущества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28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2 772,0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10 094,2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10 111,5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10 559,4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10 559,4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11 122,5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11 122,5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4 333,2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4 333,2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3 722,2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3 722,2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2 151,6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2 151,6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Субвенции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362,8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4,9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101,4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48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Chars="-1" w:left="-2" w:firstLineChars="14" w:firstLine="2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4,9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101,4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18 351,9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21 495,5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3 143,6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117,1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реализацию программ формирования городской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2 763,5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2 763,5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15 588,4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15 588,4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76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3 143,6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56D77" w:rsidRPr="0056500A" w:rsidTr="00456D77">
        <w:trPr>
          <w:trHeight w:val="25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150,4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456D77">
        <w:trPr>
          <w:trHeight w:val="171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23 047,9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26 346,8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3 298,9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7 185,2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7 185,2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3 240,2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3 240,2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456D77">
        <w:trPr>
          <w:trHeight w:val="2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33 142,1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36 458,3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3 316,2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17 744,6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17 744,6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14 362,7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14 362,7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F95F9C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0F7784" w:rsidRDefault="000F7784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456D77" w:rsidRDefault="00456D77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>2</w:t>
      </w:r>
    </w:p>
    <w:p w:rsidR="00F95F9C" w:rsidRDefault="00F95F9C" w:rsidP="00F95F9C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456D77">
        <w:rPr>
          <w:sz w:val="20"/>
          <w:szCs w:val="20"/>
        </w:rPr>
        <w:t>27</w:t>
      </w:r>
      <w:r>
        <w:rPr>
          <w:sz w:val="20"/>
          <w:szCs w:val="20"/>
        </w:rPr>
        <w:t>.0</w:t>
      </w:r>
      <w:r w:rsidR="00456D77">
        <w:rPr>
          <w:sz w:val="20"/>
          <w:szCs w:val="20"/>
        </w:rPr>
        <w:t>9</w:t>
      </w:r>
      <w:r>
        <w:rPr>
          <w:sz w:val="20"/>
          <w:szCs w:val="20"/>
        </w:rPr>
        <w:t>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F95F9C" w:rsidRPr="00CF70EC" w:rsidTr="00562855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Default="00F95F9C" w:rsidP="0056285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F9C" w:rsidRDefault="00F95F9C" w:rsidP="005628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5628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Вязьма-Брянского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F95F9C" w:rsidRDefault="00F95F9C" w:rsidP="00F95F9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тыс.рублей</w:t>
      </w:r>
      <w:proofErr w:type="gramEnd"/>
      <w:r>
        <w:rPr>
          <w:sz w:val="20"/>
          <w:szCs w:val="20"/>
        </w:rPr>
        <w:t>)</w:t>
      </w:r>
    </w:p>
    <w:tbl>
      <w:tblPr>
        <w:tblW w:w="15589" w:type="dxa"/>
        <w:tblInd w:w="-572" w:type="dxa"/>
        <w:tblLook w:val="04A0" w:firstRow="1" w:lastRow="0" w:firstColumn="1" w:lastColumn="0" w:noHBand="0" w:noVBand="1"/>
      </w:tblPr>
      <w:tblGrid>
        <w:gridCol w:w="3402"/>
        <w:gridCol w:w="520"/>
        <w:gridCol w:w="520"/>
        <w:gridCol w:w="1055"/>
        <w:gridCol w:w="1013"/>
        <w:gridCol w:w="991"/>
        <w:gridCol w:w="817"/>
        <w:gridCol w:w="12"/>
        <w:gridCol w:w="1096"/>
        <w:gridCol w:w="1013"/>
        <w:gridCol w:w="939"/>
        <w:gridCol w:w="671"/>
        <w:gridCol w:w="1108"/>
        <w:gridCol w:w="1036"/>
        <w:gridCol w:w="730"/>
        <w:gridCol w:w="666"/>
      </w:tblGrid>
      <w:tr w:rsidR="000520D6" w:rsidRPr="000520D6" w:rsidTr="000520D6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0520D6" w:rsidRPr="000520D6" w:rsidTr="000520D6">
        <w:trPr>
          <w:trHeight w:val="69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0520D6" w:rsidRPr="000520D6" w:rsidTr="000520D6">
        <w:trPr>
          <w:trHeight w:val="51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4 917,7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5 415,8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498,1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4 796,7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4 796,7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4 768,7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4 768,7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113,5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функционирование </w:t>
            </w:r>
            <w:proofErr w:type="spellStart"/>
            <w:proofErr w:type="gramStart"/>
            <w:r w:rsidRPr="000520D6">
              <w:rPr>
                <w:i/>
                <w:iCs/>
                <w:sz w:val="20"/>
                <w:szCs w:val="20"/>
              </w:rPr>
              <w:t>испол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0520D6">
              <w:rPr>
                <w:i/>
                <w:iCs/>
                <w:sz w:val="20"/>
                <w:szCs w:val="20"/>
              </w:rPr>
              <w:t>органов</w:t>
            </w:r>
            <w:proofErr w:type="spellEnd"/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3 851,5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4 259,0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407,5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3 730,5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3 730,5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3 702,5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3 702,5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другие </w:t>
            </w:r>
            <w:proofErr w:type="spellStart"/>
            <w:proofErr w:type="gramStart"/>
            <w:r w:rsidRPr="000520D6">
              <w:rPr>
                <w:i/>
                <w:iCs/>
                <w:sz w:val="20"/>
                <w:szCs w:val="20"/>
              </w:rPr>
              <w:t>общегосудар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0520D6">
              <w:rPr>
                <w:i/>
                <w:iCs/>
                <w:sz w:val="20"/>
                <w:szCs w:val="20"/>
              </w:rPr>
              <w:t>вопросы</w:t>
            </w:r>
            <w:proofErr w:type="spellEnd"/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101,4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1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20D6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9 168,4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8 174,5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-993,9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3 292,8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3 292,8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3 334,5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3 334,5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9 167,4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8 173,5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-993,9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89,2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3 291,8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3 291,8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3 333,5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3 333,5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8 548,3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12 275,4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3 727,1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143,6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8 768,1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8 768,1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5 165,9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5 165,9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1 094,8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1 985,7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1 985,7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1 636,4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4 975,0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3 338,6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304,0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1 100,6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1 100,6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1 445,6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1 445,6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5 924,9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6 205,6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104,7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5 681,8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5 681,8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2 535,8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2 535,8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10 189,3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10 269,3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56D77" w:rsidRPr="000520D6" w:rsidTr="00456D77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Pr="000520D6" w:rsidRDefault="00456D77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10 189,3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10 269,3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56D77" w:rsidRPr="000520D6" w:rsidTr="00456D77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Pr="000520D6" w:rsidRDefault="00456D77" w:rsidP="00456D77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33 356,5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36 672,7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3 316,2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109,9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17 384,6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17 384,6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13 697,7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13 697,7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456D77" w:rsidRPr="000520D6" w:rsidTr="00456D77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Pr="000520D6" w:rsidRDefault="00456D77" w:rsidP="00456D77">
            <w:pPr>
              <w:ind w:firstLineChars="162" w:firstLine="324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56D77" w:rsidRDefault="00456D77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56D77" w:rsidRPr="000520D6" w:rsidTr="00456D77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56D77" w:rsidRPr="000520D6" w:rsidRDefault="00456D77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33 356,5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36 672,7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3 316,2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109,9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56D77" w:rsidRDefault="00456D77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40A" w:rsidRPr="00AE4D8A" w:rsidRDefault="007D740A" w:rsidP="007D740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>3</w:t>
      </w:r>
    </w:p>
    <w:p w:rsidR="007D740A" w:rsidRDefault="007D740A" w:rsidP="007D740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456D77">
        <w:rPr>
          <w:sz w:val="20"/>
          <w:szCs w:val="20"/>
        </w:rPr>
        <w:t>27</w:t>
      </w:r>
      <w:r>
        <w:rPr>
          <w:sz w:val="20"/>
          <w:szCs w:val="20"/>
        </w:rPr>
        <w:t>.0</w:t>
      </w:r>
      <w:r w:rsidR="00456D77">
        <w:rPr>
          <w:sz w:val="20"/>
          <w:szCs w:val="20"/>
        </w:rPr>
        <w:t>9</w:t>
      </w:r>
      <w:r>
        <w:rPr>
          <w:sz w:val="20"/>
          <w:szCs w:val="20"/>
        </w:rPr>
        <w:t>.2023 года</w:t>
      </w:r>
    </w:p>
    <w:tbl>
      <w:tblPr>
        <w:tblW w:w="156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48"/>
      </w:tblGrid>
      <w:tr w:rsidR="007D740A" w:rsidRPr="00CF70EC" w:rsidTr="002A2088">
        <w:trPr>
          <w:trHeight w:val="358"/>
        </w:trPr>
        <w:tc>
          <w:tcPr>
            <w:tcW w:w="1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Вязьма-Брянского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 и 2025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непрограммных мероприятий</w:t>
            </w:r>
          </w:p>
        </w:tc>
      </w:tr>
    </w:tbl>
    <w:p w:rsidR="004D3D68" w:rsidRPr="007D740A" w:rsidRDefault="007D740A" w:rsidP="007D74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40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D740A">
        <w:rPr>
          <w:rFonts w:ascii="Times New Roman" w:hAnsi="Times New Roman" w:cs="Times New Roman"/>
          <w:sz w:val="20"/>
          <w:szCs w:val="20"/>
        </w:rPr>
        <w:t>тыс.рублей</w:t>
      </w:r>
      <w:proofErr w:type="gramEnd"/>
      <w:r w:rsidRPr="007D740A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6162" w:type="dxa"/>
        <w:tblInd w:w="-714" w:type="dxa"/>
        <w:tblLook w:val="04A0" w:firstRow="1" w:lastRow="0" w:firstColumn="1" w:lastColumn="0" w:noHBand="0" w:noVBand="1"/>
      </w:tblPr>
      <w:tblGrid>
        <w:gridCol w:w="493"/>
        <w:gridCol w:w="3902"/>
        <w:gridCol w:w="576"/>
        <w:gridCol w:w="1170"/>
        <w:gridCol w:w="1057"/>
        <w:gridCol w:w="952"/>
        <w:gridCol w:w="703"/>
        <w:gridCol w:w="1204"/>
        <w:gridCol w:w="1203"/>
        <w:gridCol w:w="764"/>
        <w:gridCol w:w="621"/>
        <w:gridCol w:w="1247"/>
        <w:gridCol w:w="933"/>
        <w:gridCol w:w="697"/>
        <w:gridCol w:w="621"/>
        <w:gridCol w:w="19"/>
      </w:tblGrid>
      <w:tr w:rsidR="007B50EE" w:rsidRPr="007B50EE" w:rsidTr="002A2088">
        <w:trPr>
          <w:trHeight w:val="25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№ м/п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2025 год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21.12.2022 №47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21.12.2022 №47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21.12.2022 №47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3 868,5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4 276,0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407,5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3 747,5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3 747,5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3 719,5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3 719,5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3 851,5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4 259,0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407,5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110,6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3 730,5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3 730,5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3 702,5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3 702,5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19,4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-0,6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по проверке противопожарных гидрантов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30,6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9 167,4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8 173,5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-993,9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3 291,8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3 291,8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3 333,5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3 333,5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5 914,6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5 914,6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содержание дорог за счет дорожного фонда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778,1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778,1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833,5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833,5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содержание дорог за счет бюджета поселения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2 474,7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1 480,8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-993,9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2 623,4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3 184,4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561,0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121,4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2 630,1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2 630,1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проведение мероприятий по жилищному хозяйству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187,0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294,8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оплату взносов на капитальный ремонт за помещения, находящиеся в муниципальной собственности (региональный оператор)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800,0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1 485,7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1 485,7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391,7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391,7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капитальный ремонт объектов теплоснабжения, водоснабжения,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707,1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707,1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Содержание и текущий ремонт систем водоснабжения и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889,2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1 383,5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494,3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155,6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730,6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730,6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723,5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723,5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Разработка технической документации для объектов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164,0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102,9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-61,1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Содержание и текущий ремонт систем газоснабжения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136,0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206,1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по содержанию и ремонту общественных бань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75,5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-50,0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13 350,5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13 711,2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360,7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2 595,5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2 595,5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2 535,8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2 535,8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содержание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2 169,0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2 254,1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2 100,5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2 100,5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2 100,5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2 100,5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1 157,8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775,6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302,9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325,3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325,3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организацию видеонаблюдения в общественных местах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20,0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-580,0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создание "умных" спортивных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10 189,3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10 269,3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объекты культурного наследия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120,0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Профилактика экстремизма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по разработке и распространению листовок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2 763,7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2 763,7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 xml:space="preserve">Расходы на реализацию программ формирования </w:t>
            </w:r>
            <w:proofErr w:type="spellStart"/>
            <w:proofErr w:type="gramStart"/>
            <w:r w:rsidRPr="007B50EE">
              <w:rPr>
                <w:color w:val="000000"/>
                <w:sz w:val="18"/>
                <w:szCs w:val="18"/>
              </w:rPr>
              <w:t>соврем</w:t>
            </w:r>
            <w:r>
              <w:rPr>
                <w:color w:val="000000"/>
                <w:sz w:val="18"/>
                <w:szCs w:val="18"/>
              </w:rPr>
              <w:t>.</w:t>
            </w:r>
            <w:r w:rsidRPr="007B50EE">
              <w:rPr>
                <w:color w:val="000000"/>
                <w:sz w:val="18"/>
                <w:szCs w:val="18"/>
              </w:rPr>
              <w:t>городской</w:t>
            </w:r>
            <w:proofErr w:type="spellEnd"/>
            <w:proofErr w:type="gramEnd"/>
            <w:r w:rsidRPr="007B50EE">
              <w:rPr>
                <w:color w:val="000000"/>
                <w:sz w:val="18"/>
                <w:szCs w:val="18"/>
              </w:rPr>
              <w:t xml:space="preserve"> среды на территории Вязьма-Брянского </w:t>
            </w:r>
            <w:proofErr w:type="spellStart"/>
            <w:r w:rsidRPr="007B50EE">
              <w:rPr>
                <w:color w:val="000000"/>
                <w:sz w:val="18"/>
                <w:szCs w:val="18"/>
              </w:rPr>
              <w:t>сел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7B50EE">
              <w:rPr>
                <w:color w:val="000000"/>
                <w:sz w:val="18"/>
                <w:szCs w:val="18"/>
              </w:rPr>
              <w:t>поселения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2 763,7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2 763,7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3 086,3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ВСЕГО расходов по МП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31 949,5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32 284,8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335,3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15 963,4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15 963,4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12 264,9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12 264,9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trHeight w:val="255"/>
        </w:trPr>
        <w:tc>
          <w:tcPr>
            <w:tcW w:w="161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непрограммные расходы по направлениям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760,5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2 885,4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2 885,4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362,8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367,7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377,0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377,0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388,6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 xml:space="preserve">Расходы на обслуживание </w:t>
            </w:r>
            <w:proofErr w:type="spellStart"/>
            <w:proofErr w:type="gramStart"/>
            <w:r w:rsidRPr="007B50EE">
              <w:rPr>
                <w:color w:val="000000"/>
                <w:sz w:val="18"/>
                <w:szCs w:val="18"/>
              </w:rPr>
              <w:t>муниц</w:t>
            </w:r>
            <w:r w:rsidR="002A2088">
              <w:rPr>
                <w:color w:val="000000"/>
                <w:sz w:val="18"/>
                <w:szCs w:val="18"/>
              </w:rPr>
              <w:t>.</w:t>
            </w:r>
            <w:r w:rsidRPr="007B50EE">
              <w:rPr>
                <w:color w:val="000000"/>
                <w:sz w:val="18"/>
                <w:szCs w:val="18"/>
              </w:rPr>
              <w:t>казны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0,3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выполнение кадастровых работ по изменению границ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sz w:val="18"/>
                <w:szCs w:val="18"/>
              </w:rPr>
            </w:pPr>
            <w:r w:rsidRPr="007B50EE">
              <w:rPr>
                <w:sz w:val="18"/>
                <w:szCs w:val="18"/>
              </w:rPr>
              <w:t>300,0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Всего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1 407,0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4 387,9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2 980,9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311,9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1 421,2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1 421,2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1 432,8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1 432,8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7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33 356,5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36 672,7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3 316,2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17 384,6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17 384,6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13 697,7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13 697,7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gridAfter w:val="1"/>
          <w:wAfter w:w="19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sz w:val="18"/>
                <w:szCs w:val="18"/>
              </w:rPr>
            </w:pPr>
            <w:r w:rsidRPr="007B50E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665,0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665,0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B50EE" w:rsidRPr="007B50EE" w:rsidTr="002A2088">
        <w:trPr>
          <w:gridAfter w:val="1"/>
          <w:wAfter w:w="19" w:type="dxa"/>
          <w:trHeight w:val="25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33 356,5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36 672,7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3 316,2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17 744,6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17 744,6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14 362,7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14 362,7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0520D6" w:rsidRPr="00174206" w:rsidRDefault="000520D6" w:rsidP="002A2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520D6" w:rsidRPr="00174206" w:rsidSect="00562855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0EE" w:rsidRDefault="007B50EE" w:rsidP="00482AB3">
      <w:r>
        <w:separator/>
      </w:r>
    </w:p>
  </w:endnote>
  <w:endnote w:type="continuationSeparator" w:id="0">
    <w:p w:rsidR="007B50EE" w:rsidRDefault="007B50E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862146"/>
      <w:docPartObj>
        <w:docPartGallery w:val="Page Numbers (Bottom of Page)"/>
        <w:docPartUnique/>
      </w:docPartObj>
    </w:sdtPr>
    <w:sdtContent>
      <w:p w:rsidR="007B50EE" w:rsidRDefault="007B50E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7B50EE" w:rsidRDefault="007B50E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0EE" w:rsidRDefault="007B50EE" w:rsidP="00482AB3">
      <w:r>
        <w:separator/>
      </w:r>
    </w:p>
  </w:footnote>
  <w:footnote w:type="continuationSeparator" w:id="0">
    <w:p w:rsidR="007B50EE" w:rsidRDefault="007B50EE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0EE" w:rsidRDefault="007B50EE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lang w:eastAsia="en-US"/>
      </w:rPr>
    </w:pPr>
    <w:r w:rsidRPr="00263331">
      <w:rPr>
        <w:lang w:eastAsia="en-US"/>
      </w:rPr>
      <w:t>К</w:t>
    </w:r>
    <w:r>
      <w:rPr>
        <w:lang w:eastAsia="en-US"/>
      </w:rPr>
      <w:t xml:space="preserve">онтрольно-ревизионная комиссия </w:t>
    </w:r>
  </w:p>
  <w:p w:rsidR="007B50EE" w:rsidRPr="00263331" w:rsidRDefault="007B50EE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rFonts w:ascii="Calibri Light" w:hAnsi="Calibri Light"/>
        <w:lang w:eastAsia="en-US"/>
      </w:rPr>
    </w:pPr>
    <w:r w:rsidRPr="00263331">
      <w:rPr>
        <w:lang w:eastAsia="en-US"/>
      </w:rPr>
      <w:t>муниципального образования «Вяземский район» Смоленской области</w:t>
    </w:r>
  </w:p>
  <w:p w:rsidR="007B50EE" w:rsidRDefault="007B50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7795"/>
    <w:multiLevelType w:val="hybridMultilevel"/>
    <w:tmpl w:val="CAF21CDE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180E8C"/>
    <w:multiLevelType w:val="hybridMultilevel"/>
    <w:tmpl w:val="A7E819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2613"/>
    <w:multiLevelType w:val="hybridMultilevel"/>
    <w:tmpl w:val="57864940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AE69DF"/>
    <w:multiLevelType w:val="hybridMultilevel"/>
    <w:tmpl w:val="A7201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0C41F3"/>
    <w:multiLevelType w:val="hybridMultilevel"/>
    <w:tmpl w:val="6D780A1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D3D4C"/>
    <w:multiLevelType w:val="hybridMultilevel"/>
    <w:tmpl w:val="4E92C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9481C"/>
    <w:multiLevelType w:val="hybridMultilevel"/>
    <w:tmpl w:val="96501352"/>
    <w:lvl w:ilvl="0" w:tplc="6E96D93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9172C23"/>
    <w:multiLevelType w:val="hybridMultilevel"/>
    <w:tmpl w:val="7F86D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1B1940F3"/>
    <w:multiLevelType w:val="hybridMultilevel"/>
    <w:tmpl w:val="B552B4B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A53F1"/>
    <w:multiLevelType w:val="hybridMultilevel"/>
    <w:tmpl w:val="F20E894A"/>
    <w:lvl w:ilvl="0" w:tplc="D8BE8EE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9040BAF"/>
    <w:multiLevelType w:val="hybridMultilevel"/>
    <w:tmpl w:val="BE069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72CC1"/>
    <w:multiLevelType w:val="hybridMultilevel"/>
    <w:tmpl w:val="5C1AE0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B121C"/>
    <w:multiLevelType w:val="hybridMultilevel"/>
    <w:tmpl w:val="DECA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50C9"/>
    <w:multiLevelType w:val="hybridMultilevel"/>
    <w:tmpl w:val="006479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FEF1D48"/>
    <w:multiLevelType w:val="hybridMultilevel"/>
    <w:tmpl w:val="1452CFD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6EC00736"/>
    <w:multiLevelType w:val="hybridMultilevel"/>
    <w:tmpl w:val="82B4D7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75A2E"/>
    <w:multiLevelType w:val="hybridMultilevel"/>
    <w:tmpl w:val="DE7825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16335"/>
    <w:multiLevelType w:val="hybridMultilevel"/>
    <w:tmpl w:val="6F0ECC18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33"/>
  </w:num>
  <w:num w:numId="5">
    <w:abstractNumId w:val="38"/>
  </w:num>
  <w:num w:numId="6">
    <w:abstractNumId w:val="20"/>
  </w:num>
  <w:num w:numId="7">
    <w:abstractNumId w:val="25"/>
  </w:num>
  <w:num w:numId="8">
    <w:abstractNumId w:val="34"/>
  </w:num>
  <w:num w:numId="9">
    <w:abstractNumId w:val="35"/>
  </w:num>
  <w:num w:numId="10">
    <w:abstractNumId w:val="31"/>
  </w:num>
  <w:num w:numId="11">
    <w:abstractNumId w:val="26"/>
  </w:num>
  <w:num w:numId="12">
    <w:abstractNumId w:val="14"/>
  </w:num>
  <w:num w:numId="13">
    <w:abstractNumId w:val="3"/>
  </w:num>
  <w:num w:numId="14">
    <w:abstractNumId w:val="16"/>
  </w:num>
  <w:num w:numId="15">
    <w:abstractNumId w:val="18"/>
  </w:num>
  <w:num w:numId="16">
    <w:abstractNumId w:val="21"/>
  </w:num>
  <w:num w:numId="17">
    <w:abstractNumId w:val="12"/>
  </w:num>
  <w:num w:numId="18">
    <w:abstractNumId w:val="10"/>
  </w:num>
  <w:num w:numId="19">
    <w:abstractNumId w:val="28"/>
  </w:num>
  <w:num w:numId="20">
    <w:abstractNumId w:val="37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40"/>
  </w:num>
  <w:num w:numId="26">
    <w:abstractNumId w:val="13"/>
  </w:num>
  <w:num w:numId="27">
    <w:abstractNumId w:val="36"/>
  </w:num>
  <w:num w:numId="28">
    <w:abstractNumId w:val="19"/>
  </w:num>
  <w:num w:numId="29">
    <w:abstractNumId w:val="32"/>
  </w:num>
  <w:num w:numId="30">
    <w:abstractNumId w:val="5"/>
  </w:num>
  <w:num w:numId="31">
    <w:abstractNumId w:val="7"/>
  </w:num>
  <w:num w:numId="32">
    <w:abstractNumId w:val="23"/>
  </w:num>
  <w:num w:numId="33">
    <w:abstractNumId w:val="27"/>
  </w:num>
  <w:num w:numId="34">
    <w:abstractNumId w:val="8"/>
  </w:num>
  <w:num w:numId="35">
    <w:abstractNumId w:val="17"/>
  </w:num>
  <w:num w:numId="36">
    <w:abstractNumId w:val="9"/>
  </w:num>
  <w:num w:numId="37">
    <w:abstractNumId w:val="4"/>
  </w:num>
  <w:num w:numId="38">
    <w:abstractNumId w:val="11"/>
  </w:num>
  <w:num w:numId="39">
    <w:abstractNumId w:val="30"/>
  </w:num>
  <w:num w:numId="40">
    <w:abstractNumId w:val="2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02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240A"/>
    <w:rsid w:val="00032A5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AC7"/>
    <w:rsid w:val="00044C03"/>
    <w:rsid w:val="00047580"/>
    <w:rsid w:val="00050625"/>
    <w:rsid w:val="000509B1"/>
    <w:rsid w:val="000509EA"/>
    <w:rsid w:val="000520D6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5E1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83C"/>
    <w:rsid w:val="00083F86"/>
    <w:rsid w:val="00084342"/>
    <w:rsid w:val="000865AC"/>
    <w:rsid w:val="000879E7"/>
    <w:rsid w:val="00093518"/>
    <w:rsid w:val="0009516E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1A3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8C"/>
    <w:rsid w:val="000E48CD"/>
    <w:rsid w:val="000E4D3E"/>
    <w:rsid w:val="000F0675"/>
    <w:rsid w:val="000F0768"/>
    <w:rsid w:val="000F30B9"/>
    <w:rsid w:val="000F37FD"/>
    <w:rsid w:val="000F3FA1"/>
    <w:rsid w:val="000F4703"/>
    <w:rsid w:val="000F5E4B"/>
    <w:rsid w:val="000F659C"/>
    <w:rsid w:val="000F6FFB"/>
    <w:rsid w:val="000F7784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078E8"/>
    <w:rsid w:val="00110B32"/>
    <w:rsid w:val="00110C92"/>
    <w:rsid w:val="00114F8B"/>
    <w:rsid w:val="001151A3"/>
    <w:rsid w:val="00115760"/>
    <w:rsid w:val="0011758C"/>
    <w:rsid w:val="0011799D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1595"/>
    <w:rsid w:val="00131BFE"/>
    <w:rsid w:val="00133522"/>
    <w:rsid w:val="0013386C"/>
    <w:rsid w:val="00133A18"/>
    <w:rsid w:val="00135555"/>
    <w:rsid w:val="00135AF0"/>
    <w:rsid w:val="00136F14"/>
    <w:rsid w:val="00137EB7"/>
    <w:rsid w:val="00141948"/>
    <w:rsid w:val="00141AC2"/>
    <w:rsid w:val="0014213D"/>
    <w:rsid w:val="00142331"/>
    <w:rsid w:val="001450B4"/>
    <w:rsid w:val="001470B3"/>
    <w:rsid w:val="00147315"/>
    <w:rsid w:val="00147854"/>
    <w:rsid w:val="00147951"/>
    <w:rsid w:val="00150156"/>
    <w:rsid w:val="0015251C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206"/>
    <w:rsid w:val="00174C9B"/>
    <w:rsid w:val="00174E03"/>
    <w:rsid w:val="00175832"/>
    <w:rsid w:val="00175A45"/>
    <w:rsid w:val="00176852"/>
    <w:rsid w:val="00180952"/>
    <w:rsid w:val="00180C81"/>
    <w:rsid w:val="00180D11"/>
    <w:rsid w:val="00181EED"/>
    <w:rsid w:val="0018299D"/>
    <w:rsid w:val="001832EC"/>
    <w:rsid w:val="00183370"/>
    <w:rsid w:val="00183EF6"/>
    <w:rsid w:val="00185FD1"/>
    <w:rsid w:val="001875DF"/>
    <w:rsid w:val="00191E83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3BF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2172"/>
    <w:rsid w:val="001C384D"/>
    <w:rsid w:val="001C3C1F"/>
    <w:rsid w:val="001C4500"/>
    <w:rsid w:val="001C458F"/>
    <w:rsid w:val="001C4F76"/>
    <w:rsid w:val="001C788D"/>
    <w:rsid w:val="001D0420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3E5B"/>
    <w:rsid w:val="001E574A"/>
    <w:rsid w:val="001E6928"/>
    <w:rsid w:val="001E7163"/>
    <w:rsid w:val="001E7FA7"/>
    <w:rsid w:val="001F118D"/>
    <w:rsid w:val="001F2626"/>
    <w:rsid w:val="001F2D26"/>
    <w:rsid w:val="001F349E"/>
    <w:rsid w:val="001F4346"/>
    <w:rsid w:val="001F4A65"/>
    <w:rsid w:val="0020086F"/>
    <w:rsid w:val="00201FC0"/>
    <w:rsid w:val="00202E32"/>
    <w:rsid w:val="0020510C"/>
    <w:rsid w:val="00206FE6"/>
    <w:rsid w:val="00207EAE"/>
    <w:rsid w:val="00211591"/>
    <w:rsid w:val="00211720"/>
    <w:rsid w:val="00212BC9"/>
    <w:rsid w:val="002139EC"/>
    <w:rsid w:val="00216BBD"/>
    <w:rsid w:val="002204E8"/>
    <w:rsid w:val="00220D14"/>
    <w:rsid w:val="00220F26"/>
    <w:rsid w:val="0022172D"/>
    <w:rsid w:val="00221D7F"/>
    <w:rsid w:val="00222B4B"/>
    <w:rsid w:val="00222CB7"/>
    <w:rsid w:val="00223D21"/>
    <w:rsid w:val="002261DE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282D"/>
    <w:rsid w:val="00263331"/>
    <w:rsid w:val="00264CCD"/>
    <w:rsid w:val="00264E30"/>
    <w:rsid w:val="00265A27"/>
    <w:rsid w:val="0026679B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08F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2088"/>
    <w:rsid w:val="002A2C3F"/>
    <w:rsid w:val="002A3B53"/>
    <w:rsid w:val="002A3EAF"/>
    <w:rsid w:val="002A4197"/>
    <w:rsid w:val="002A51A6"/>
    <w:rsid w:val="002A5265"/>
    <w:rsid w:val="002B05F4"/>
    <w:rsid w:val="002B0D16"/>
    <w:rsid w:val="002B1C69"/>
    <w:rsid w:val="002B27B6"/>
    <w:rsid w:val="002B28BE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9D7"/>
    <w:rsid w:val="002E5B23"/>
    <w:rsid w:val="002E789C"/>
    <w:rsid w:val="002F007D"/>
    <w:rsid w:val="002F1797"/>
    <w:rsid w:val="002F33FA"/>
    <w:rsid w:val="002F3455"/>
    <w:rsid w:val="002F3DAB"/>
    <w:rsid w:val="002F5718"/>
    <w:rsid w:val="002F603A"/>
    <w:rsid w:val="002F6DDF"/>
    <w:rsid w:val="002F7D21"/>
    <w:rsid w:val="00300F78"/>
    <w:rsid w:val="003071D4"/>
    <w:rsid w:val="003077B9"/>
    <w:rsid w:val="00317CD2"/>
    <w:rsid w:val="00320C54"/>
    <w:rsid w:val="00321A59"/>
    <w:rsid w:val="0032206A"/>
    <w:rsid w:val="00322174"/>
    <w:rsid w:val="0032380F"/>
    <w:rsid w:val="003238C9"/>
    <w:rsid w:val="003249AE"/>
    <w:rsid w:val="00325A2A"/>
    <w:rsid w:val="00330CB9"/>
    <w:rsid w:val="003311D3"/>
    <w:rsid w:val="00331686"/>
    <w:rsid w:val="0033205F"/>
    <w:rsid w:val="00334297"/>
    <w:rsid w:val="003342C9"/>
    <w:rsid w:val="00335817"/>
    <w:rsid w:val="003372CA"/>
    <w:rsid w:val="00337772"/>
    <w:rsid w:val="00340CCC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1E83"/>
    <w:rsid w:val="0035221B"/>
    <w:rsid w:val="0035314A"/>
    <w:rsid w:val="00353829"/>
    <w:rsid w:val="00355A73"/>
    <w:rsid w:val="00357490"/>
    <w:rsid w:val="003603CB"/>
    <w:rsid w:val="0036176F"/>
    <w:rsid w:val="003633C7"/>
    <w:rsid w:val="0036523D"/>
    <w:rsid w:val="00365B47"/>
    <w:rsid w:val="003675F4"/>
    <w:rsid w:val="00373D77"/>
    <w:rsid w:val="00374B3E"/>
    <w:rsid w:val="00375B07"/>
    <w:rsid w:val="00376EBD"/>
    <w:rsid w:val="003770E8"/>
    <w:rsid w:val="00377D7C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19D4"/>
    <w:rsid w:val="003A228B"/>
    <w:rsid w:val="003A3AA5"/>
    <w:rsid w:val="003A431E"/>
    <w:rsid w:val="003A4EE9"/>
    <w:rsid w:val="003A5E71"/>
    <w:rsid w:val="003A6691"/>
    <w:rsid w:val="003A67A6"/>
    <w:rsid w:val="003B11D3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453"/>
    <w:rsid w:val="003F1C69"/>
    <w:rsid w:val="003F1C90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941"/>
    <w:rsid w:val="00405A58"/>
    <w:rsid w:val="004068EA"/>
    <w:rsid w:val="00406AB7"/>
    <w:rsid w:val="00410439"/>
    <w:rsid w:val="004104D1"/>
    <w:rsid w:val="00412E26"/>
    <w:rsid w:val="00413502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5A88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490E"/>
    <w:rsid w:val="00456A01"/>
    <w:rsid w:val="00456B0C"/>
    <w:rsid w:val="00456D77"/>
    <w:rsid w:val="00457EA3"/>
    <w:rsid w:val="00462A59"/>
    <w:rsid w:val="00464F0A"/>
    <w:rsid w:val="00465DA6"/>
    <w:rsid w:val="00465F4D"/>
    <w:rsid w:val="00466C1C"/>
    <w:rsid w:val="00467A3C"/>
    <w:rsid w:val="00467BD2"/>
    <w:rsid w:val="004728DA"/>
    <w:rsid w:val="0047588F"/>
    <w:rsid w:val="00476535"/>
    <w:rsid w:val="00477C92"/>
    <w:rsid w:val="00480B89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4BB2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3D68"/>
    <w:rsid w:val="004D41AC"/>
    <w:rsid w:val="004D647C"/>
    <w:rsid w:val="004D6758"/>
    <w:rsid w:val="004D6798"/>
    <w:rsid w:val="004D7525"/>
    <w:rsid w:val="004D7781"/>
    <w:rsid w:val="004D7900"/>
    <w:rsid w:val="004E1023"/>
    <w:rsid w:val="004E3AE8"/>
    <w:rsid w:val="004E4061"/>
    <w:rsid w:val="004F2D8C"/>
    <w:rsid w:val="004F3681"/>
    <w:rsid w:val="004F4656"/>
    <w:rsid w:val="004F4D85"/>
    <w:rsid w:val="004F6559"/>
    <w:rsid w:val="00503847"/>
    <w:rsid w:val="005043C8"/>
    <w:rsid w:val="00504F1E"/>
    <w:rsid w:val="00506439"/>
    <w:rsid w:val="0050703B"/>
    <w:rsid w:val="005101D9"/>
    <w:rsid w:val="0051357D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5C82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2855"/>
    <w:rsid w:val="005636A0"/>
    <w:rsid w:val="00564490"/>
    <w:rsid w:val="0056473D"/>
    <w:rsid w:val="0056500A"/>
    <w:rsid w:val="0056745F"/>
    <w:rsid w:val="00570ACE"/>
    <w:rsid w:val="00572BB3"/>
    <w:rsid w:val="00572D8D"/>
    <w:rsid w:val="00573483"/>
    <w:rsid w:val="00575682"/>
    <w:rsid w:val="00575F8E"/>
    <w:rsid w:val="00576A60"/>
    <w:rsid w:val="00577538"/>
    <w:rsid w:val="0057759B"/>
    <w:rsid w:val="0057761E"/>
    <w:rsid w:val="00577E82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87CCE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982"/>
    <w:rsid w:val="005B3FC4"/>
    <w:rsid w:val="005B5EF3"/>
    <w:rsid w:val="005B62E2"/>
    <w:rsid w:val="005B7694"/>
    <w:rsid w:val="005C13B5"/>
    <w:rsid w:val="005C15C7"/>
    <w:rsid w:val="005C15E8"/>
    <w:rsid w:val="005C32F9"/>
    <w:rsid w:val="005C357E"/>
    <w:rsid w:val="005C5E0D"/>
    <w:rsid w:val="005C6B28"/>
    <w:rsid w:val="005C7013"/>
    <w:rsid w:val="005C72AA"/>
    <w:rsid w:val="005D0392"/>
    <w:rsid w:val="005D1782"/>
    <w:rsid w:val="005D2B7E"/>
    <w:rsid w:val="005D31D6"/>
    <w:rsid w:val="005D3ACF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800"/>
    <w:rsid w:val="005F6A61"/>
    <w:rsid w:val="00601683"/>
    <w:rsid w:val="006017FE"/>
    <w:rsid w:val="00601F44"/>
    <w:rsid w:val="0060369F"/>
    <w:rsid w:val="006036C2"/>
    <w:rsid w:val="00603A86"/>
    <w:rsid w:val="006043D8"/>
    <w:rsid w:val="0060453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5501"/>
    <w:rsid w:val="00636D4D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6D76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6A42"/>
    <w:rsid w:val="00667468"/>
    <w:rsid w:val="00667E5C"/>
    <w:rsid w:val="00670130"/>
    <w:rsid w:val="00670533"/>
    <w:rsid w:val="006733A8"/>
    <w:rsid w:val="00674002"/>
    <w:rsid w:val="006747DA"/>
    <w:rsid w:val="00676F1C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A6BE4"/>
    <w:rsid w:val="006B015A"/>
    <w:rsid w:val="006B1E45"/>
    <w:rsid w:val="006B1FCD"/>
    <w:rsid w:val="006B34B6"/>
    <w:rsid w:val="006B36CC"/>
    <w:rsid w:val="006B3C08"/>
    <w:rsid w:val="006B3E77"/>
    <w:rsid w:val="006B44E4"/>
    <w:rsid w:val="006C0853"/>
    <w:rsid w:val="006C0A8F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3F66"/>
    <w:rsid w:val="006E42CE"/>
    <w:rsid w:val="006E6846"/>
    <w:rsid w:val="006E758B"/>
    <w:rsid w:val="006E793D"/>
    <w:rsid w:val="006F1538"/>
    <w:rsid w:val="006F4F0D"/>
    <w:rsid w:val="00700815"/>
    <w:rsid w:val="007008F9"/>
    <w:rsid w:val="00701DD8"/>
    <w:rsid w:val="007058B5"/>
    <w:rsid w:val="00710780"/>
    <w:rsid w:val="007119F2"/>
    <w:rsid w:val="00711C17"/>
    <w:rsid w:val="00712793"/>
    <w:rsid w:val="00714E74"/>
    <w:rsid w:val="00715476"/>
    <w:rsid w:val="0071575B"/>
    <w:rsid w:val="007179AF"/>
    <w:rsid w:val="00717A60"/>
    <w:rsid w:val="00717D28"/>
    <w:rsid w:val="00721CA2"/>
    <w:rsid w:val="0072374B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238"/>
    <w:rsid w:val="007426C1"/>
    <w:rsid w:val="00743B79"/>
    <w:rsid w:val="00744B28"/>
    <w:rsid w:val="007457D1"/>
    <w:rsid w:val="00745E92"/>
    <w:rsid w:val="0074611B"/>
    <w:rsid w:val="00746443"/>
    <w:rsid w:val="00746D29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1D7D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42B"/>
    <w:rsid w:val="007A3976"/>
    <w:rsid w:val="007A46AE"/>
    <w:rsid w:val="007A4AAA"/>
    <w:rsid w:val="007A5ED3"/>
    <w:rsid w:val="007A6999"/>
    <w:rsid w:val="007A7EB0"/>
    <w:rsid w:val="007B09C5"/>
    <w:rsid w:val="007B0F32"/>
    <w:rsid w:val="007B1C6E"/>
    <w:rsid w:val="007B2F2B"/>
    <w:rsid w:val="007B50EE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277"/>
    <w:rsid w:val="007D2B46"/>
    <w:rsid w:val="007D2E17"/>
    <w:rsid w:val="007D4273"/>
    <w:rsid w:val="007D5039"/>
    <w:rsid w:val="007D56B8"/>
    <w:rsid w:val="007D740A"/>
    <w:rsid w:val="007E018F"/>
    <w:rsid w:val="007E0F2F"/>
    <w:rsid w:val="007E1E70"/>
    <w:rsid w:val="007E210C"/>
    <w:rsid w:val="007E2F64"/>
    <w:rsid w:val="007E3B80"/>
    <w:rsid w:val="007E5246"/>
    <w:rsid w:val="007E5FD0"/>
    <w:rsid w:val="007E6858"/>
    <w:rsid w:val="007E7C34"/>
    <w:rsid w:val="007F09B3"/>
    <w:rsid w:val="007F142B"/>
    <w:rsid w:val="007F5F5A"/>
    <w:rsid w:val="007F7198"/>
    <w:rsid w:val="007F73E8"/>
    <w:rsid w:val="007F7729"/>
    <w:rsid w:val="007F7D41"/>
    <w:rsid w:val="0080031A"/>
    <w:rsid w:val="00800420"/>
    <w:rsid w:val="00804561"/>
    <w:rsid w:val="008046A2"/>
    <w:rsid w:val="00804E8B"/>
    <w:rsid w:val="008053C8"/>
    <w:rsid w:val="0080606E"/>
    <w:rsid w:val="00806263"/>
    <w:rsid w:val="0080673F"/>
    <w:rsid w:val="008074A5"/>
    <w:rsid w:val="0080795B"/>
    <w:rsid w:val="00807CBC"/>
    <w:rsid w:val="0081385E"/>
    <w:rsid w:val="008139F9"/>
    <w:rsid w:val="00814566"/>
    <w:rsid w:val="00817266"/>
    <w:rsid w:val="008214C1"/>
    <w:rsid w:val="00821A1B"/>
    <w:rsid w:val="0082244D"/>
    <w:rsid w:val="00824A2E"/>
    <w:rsid w:val="00825073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466A1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3E8D"/>
    <w:rsid w:val="0087418A"/>
    <w:rsid w:val="00874427"/>
    <w:rsid w:val="008757A2"/>
    <w:rsid w:val="00875E99"/>
    <w:rsid w:val="00876BF8"/>
    <w:rsid w:val="0088046D"/>
    <w:rsid w:val="00880C93"/>
    <w:rsid w:val="00883012"/>
    <w:rsid w:val="00884D84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61B"/>
    <w:rsid w:val="008A1BF8"/>
    <w:rsid w:val="008A402F"/>
    <w:rsid w:val="008A45F7"/>
    <w:rsid w:val="008A47C5"/>
    <w:rsid w:val="008A557A"/>
    <w:rsid w:val="008A642A"/>
    <w:rsid w:val="008A6A7C"/>
    <w:rsid w:val="008A6D11"/>
    <w:rsid w:val="008A75E7"/>
    <w:rsid w:val="008B164A"/>
    <w:rsid w:val="008B2157"/>
    <w:rsid w:val="008B3678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3C3A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2C7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30FD"/>
    <w:rsid w:val="00935409"/>
    <w:rsid w:val="009356C9"/>
    <w:rsid w:val="009359CB"/>
    <w:rsid w:val="0093633B"/>
    <w:rsid w:val="009374C1"/>
    <w:rsid w:val="009409FE"/>
    <w:rsid w:val="00940A9F"/>
    <w:rsid w:val="00941062"/>
    <w:rsid w:val="00941C24"/>
    <w:rsid w:val="009433C0"/>
    <w:rsid w:val="00943B8D"/>
    <w:rsid w:val="0094532B"/>
    <w:rsid w:val="00945B81"/>
    <w:rsid w:val="00946BDD"/>
    <w:rsid w:val="00946DD0"/>
    <w:rsid w:val="00947C5C"/>
    <w:rsid w:val="00947EE9"/>
    <w:rsid w:val="00947EED"/>
    <w:rsid w:val="00951CC9"/>
    <w:rsid w:val="00954493"/>
    <w:rsid w:val="009556DF"/>
    <w:rsid w:val="00955A92"/>
    <w:rsid w:val="00956922"/>
    <w:rsid w:val="009578D1"/>
    <w:rsid w:val="00960D4B"/>
    <w:rsid w:val="00963312"/>
    <w:rsid w:val="009644D9"/>
    <w:rsid w:val="009656EC"/>
    <w:rsid w:val="00965B99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895"/>
    <w:rsid w:val="00997AE7"/>
    <w:rsid w:val="009A0A03"/>
    <w:rsid w:val="009A0E4D"/>
    <w:rsid w:val="009A11C5"/>
    <w:rsid w:val="009A1778"/>
    <w:rsid w:val="009A182F"/>
    <w:rsid w:val="009A1A24"/>
    <w:rsid w:val="009A33E6"/>
    <w:rsid w:val="009A4489"/>
    <w:rsid w:val="009A47C8"/>
    <w:rsid w:val="009A6196"/>
    <w:rsid w:val="009A662C"/>
    <w:rsid w:val="009A66B9"/>
    <w:rsid w:val="009A77EC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5991"/>
    <w:rsid w:val="009C7CE9"/>
    <w:rsid w:val="009D2047"/>
    <w:rsid w:val="009D233E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0A3B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5EE4"/>
    <w:rsid w:val="00A26608"/>
    <w:rsid w:val="00A32DEE"/>
    <w:rsid w:val="00A338D2"/>
    <w:rsid w:val="00A3423A"/>
    <w:rsid w:val="00A36156"/>
    <w:rsid w:val="00A36A8B"/>
    <w:rsid w:val="00A37E5C"/>
    <w:rsid w:val="00A4066B"/>
    <w:rsid w:val="00A409C6"/>
    <w:rsid w:val="00A41813"/>
    <w:rsid w:val="00A437E5"/>
    <w:rsid w:val="00A43AFC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6F8"/>
    <w:rsid w:val="00A61D6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222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ABF"/>
    <w:rsid w:val="00A86BD6"/>
    <w:rsid w:val="00A86C30"/>
    <w:rsid w:val="00A86DD9"/>
    <w:rsid w:val="00A90388"/>
    <w:rsid w:val="00A90ED5"/>
    <w:rsid w:val="00A91625"/>
    <w:rsid w:val="00A91F30"/>
    <w:rsid w:val="00A92374"/>
    <w:rsid w:val="00A93D57"/>
    <w:rsid w:val="00A95BE3"/>
    <w:rsid w:val="00A974E8"/>
    <w:rsid w:val="00AA2747"/>
    <w:rsid w:val="00AA6BFE"/>
    <w:rsid w:val="00AB080B"/>
    <w:rsid w:val="00AB0DA6"/>
    <w:rsid w:val="00AB0DC1"/>
    <w:rsid w:val="00AB2E98"/>
    <w:rsid w:val="00AB5893"/>
    <w:rsid w:val="00AB5FEF"/>
    <w:rsid w:val="00AB70EB"/>
    <w:rsid w:val="00AB7F45"/>
    <w:rsid w:val="00AB7F67"/>
    <w:rsid w:val="00AC09EE"/>
    <w:rsid w:val="00AC1B29"/>
    <w:rsid w:val="00AC2B4C"/>
    <w:rsid w:val="00AC2DB3"/>
    <w:rsid w:val="00AC4156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0D5A"/>
    <w:rsid w:val="00AF237F"/>
    <w:rsid w:val="00AF35A5"/>
    <w:rsid w:val="00AF3EEC"/>
    <w:rsid w:val="00AF7207"/>
    <w:rsid w:val="00AF74E3"/>
    <w:rsid w:val="00B0136A"/>
    <w:rsid w:val="00B04980"/>
    <w:rsid w:val="00B04AAF"/>
    <w:rsid w:val="00B0698C"/>
    <w:rsid w:val="00B0783B"/>
    <w:rsid w:val="00B109E8"/>
    <w:rsid w:val="00B11A0D"/>
    <w:rsid w:val="00B12B1A"/>
    <w:rsid w:val="00B135EF"/>
    <w:rsid w:val="00B17E0E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09F0"/>
    <w:rsid w:val="00B30A4B"/>
    <w:rsid w:val="00B31A17"/>
    <w:rsid w:val="00B31DD4"/>
    <w:rsid w:val="00B35081"/>
    <w:rsid w:val="00B35AA1"/>
    <w:rsid w:val="00B35FAA"/>
    <w:rsid w:val="00B366F6"/>
    <w:rsid w:val="00B3746D"/>
    <w:rsid w:val="00B3773E"/>
    <w:rsid w:val="00B40A49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1A7C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5773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530A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5DFD"/>
    <w:rsid w:val="00BC6E36"/>
    <w:rsid w:val="00BD100A"/>
    <w:rsid w:val="00BD25E0"/>
    <w:rsid w:val="00BD379D"/>
    <w:rsid w:val="00BD5536"/>
    <w:rsid w:val="00BD5F5E"/>
    <w:rsid w:val="00BD6D36"/>
    <w:rsid w:val="00BD761F"/>
    <w:rsid w:val="00BD776E"/>
    <w:rsid w:val="00BE0465"/>
    <w:rsid w:val="00BE1069"/>
    <w:rsid w:val="00BE4465"/>
    <w:rsid w:val="00BE5EDD"/>
    <w:rsid w:val="00BE6C96"/>
    <w:rsid w:val="00BE7C85"/>
    <w:rsid w:val="00BF2361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4A8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371B5"/>
    <w:rsid w:val="00C43BF0"/>
    <w:rsid w:val="00C43E40"/>
    <w:rsid w:val="00C44D11"/>
    <w:rsid w:val="00C45777"/>
    <w:rsid w:val="00C45C88"/>
    <w:rsid w:val="00C47B80"/>
    <w:rsid w:val="00C5046B"/>
    <w:rsid w:val="00C50766"/>
    <w:rsid w:val="00C51704"/>
    <w:rsid w:val="00C51AFD"/>
    <w:rsid w:val="00C51CF9"/>
    <w:rsid w:val="00C5401A"/>
    <w:rsid w:val="00C54B94"/>
    <w:rsid w:val="00C555DB"/>
    <w:rsid w:val="00C55A13"/>
    <w:rsid w:val="00C564E9"/>
    <w:rsid w:val="00C57CF9"/>
    <w:rsid w:val="00C60E88"/>
    <w:rsid w:val="00C62D43"/>
    <w:rsid w:val="00C636F1"/>
    <w:rsid w:val="00C63E9A"/>
    <w:rsid w:val="00C64956"/>
    <w:rsid w:val="00C64F7F"/>
    <w:rsid w:val="00C6576C"/>
    <w:rsid w:val="00C663BC"/>
    <w:rsid w:val="00C667D2"/>
    <w:rsid w:val="00C66815"/>
    <w:rsid w:val="00C66E27"/>
    <w:rsid w:val="00C67627"/>
    <w:rsid w:val="00C708E1"/>
    <w:rsid w:val="00C73C5C"/>
    <w:rsid w:val="00C74499"/>
    <w:rsid w:val="00C74CF4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BFB"/>
    <w:rsid w:val="00C85EF0"/>
    <w:rsid w:val="00C87BAF"/>
    <w:rsid w:val="00C906DA"/>
    <w:rsid w:val="00C90D22"/>
    <w:rsid w:val="00C9182F"/>
    <w:rsid w:val="00C91BA8"/>
    <w:rsid w:val="00C92FBA"/>
    <w:rsid w:val="00C93F16"/>
    <w:rsid w:val="00C9448E"/>
    <w:rsid w:val="00C95302"/>
    <w:rsid w:val="00C96BAF"/>
    <w:rsid w:val="00C96C2B"/>
    <w:rsid w:val="00CA158D"/>
    <w:rsid w:val="00CA3776"/>
    <w:rsid w:val="00CA4655"/>
    <w:rsid w:val="00CA4D80"/>
    <w:rsid w:val="00CA5887"/>
    <w:rsid w:val="00CA5C68"/>
    <w:rsid w:val="00CA6394"/>
    <w:rsid w:val="00CA6934"/>
    <w:rsid w:val="00CA6CB6"/>
    <w:rsid w:val="00CA7C1B"/>
    <w:rsid w:val="00CB0AFA"/>
    <w:rsid w:val="00CB12A3"/>
    <w:rsid w:val="00CB256C"/>
    <w:rsid w:val="00CB3763"/>
    <w:rsid w:val="00CB4A41"/>
    <w:rsid w:val="00CB56EF"/>
    <w:rsid w:val="00CB57BD"/>
    <w:rsid w:val="00CB6E7A"/>
    <w:rsid w:val="00CB7782"/>
    <w:rsid w:val="00CC0FA2"/>
    <w:rsid w:val="00CC136B"/>
    <w:rsid w:val="00CC14ED"/>
    <w:rsid w:val="00CC158B"/>
    <w:rsid w:val="00CC2A0F"/>
    <w:rsid w:val="00CC40B0"/>
    <w:rsid w:val="00CC6C88"/>
    <w:rsid w:val="00CC6EF0"/>
    <w:rsid w:val="00CC743F"/>
    <w:rsid w:val="00CD052D"/>
    <w:rsid w:val="00CD0E3C"/>
    <w:rsid w:val="00CD11A1"/>
    <w:rsid w:val="00CD1A94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6CED"/>
    <w:rsid w:val="00CF72BA"/>
    <w:rsid w:val="00CF74BD"/>
    <w:rsid w:val="00CF7658"/>
    <w:rsid w:val="00CF7F03"/>
    <w:rsid w:val="00CF7FB5"/>
    <w:rsid w:val="00D0173E"/>
    <w:rsid w:val="00D01E42"/>
    <w:rsid w:val="00D02271"/>
    <w:rsid w:val="00D0371F"/>
    <w:rsid w:val="00D0394E"/>
    <w:rsid w:val="00D04F9C"/>
    <w:rsid w:val="00D051C3"/>
    <w:rsid w:val="00D05D8C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5FAC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1CF6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E29"/>
    <w:rsid w:val="00DD63A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2A81"/>
    <w:rsid w:val="00DF4397"/>
    <w:rsid w:val="00DF68E4"/>
    <w:rsid w:val="00DF6D60"/>
    <w:rsid w:val="00DF76EA"/>
    <w:rsid w:val="00DF79C3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07A32"/>
    <w:rsid w:val="00E11E4B"/>
    <w:rsid w:val="00E12405"/>
    <w:rsid w:val="00E144B2"/>
    <w:rsid w:val="00E145B7"/>
    <w:rsid w:val="00E1736D"/>
    <w:rsid w:val="00E215F4"/>
    <w:rsid w:val="00E21B2B"/>
    <w:rsid w:val="00E22479"/>
    <w:rsid w:val="00E24E3B"/>
    <w:rsid w:val="00E25A33"/>
    <w:rsid w:val="00E25BDD"/>
    <w:rsid w:val="00E27E6C"/>
    <w:rsid w:val="00E3077C"/>
    <w:rsid w:val="00E31CB8"/>
    <w:rsid w:val="00E31D96"/>
    <w:rsid w:val="00E32686"/>
    <w:rsid w:val="00E339AF"/>
    <w:rsid w:val="00E33AF9"/>
    <w:rsid w:val="00E33F7D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3759"/>
    <w:rsid w:val="00E66504"/>
    <w:rsid w:val="00E6693A"/>
    <w:rsid w:val="00E66F15"/>
    <w:rsid w:val="00E67335"/>
    <w:rsid w:val="00E706E4"/>
    <w:rsid w:val="00E71561"/>
    <w:rsid w:val="00E7360B"/>
    <w:rsid w:val="00E74196"/>
    <w:rsid w:val="00E765DB"/>
    <w:rsid w:val="00E8547B"/>
    <w:rsid w:val="00E861D8"/>
    <w:rsid w:val="00E8657A"/>
    <w:rsid w:val="00E879DC"/>
    <w:rsid w:val="00E87F62"/>
    <w:rsid w:val="00E90170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1A46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EF6D9B"/>
    <w:rsid w:val="00F01D58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4FB1"/>
    <w:rsid w:val="00F25428"/>
    <w:rsid w:val="00F26172"/>
    <w:rsid w:val="00F27475"/>
    <w:rsid w:val="00F27806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9A7"/>
    <w:rsid w:val="00F45B70"/>
    <w:rsid w:val="00F502B6"/>
    <w:rsid w:val="00F5143B"/>
    <w:rsid w:val="00F522FF"/>
    <w:rsid w:val="00F52EDF"/>
    <w:rsid w:val="00F54161"/>
    <w:rsid w:val="00F55608"/>
    <w:rsid w:val="00F56684"/>
    <w:rsid w:val="00F602DA"/>
    <w:rsid w:val="00F61DCB"/>
    <w:rsid w:val="00F62906"/>
    <w:rsid w:val="00F63066"/>
    <w:rsid w:val="00F65B91"/>
    <w:rsid w:val="00F67346"/>
    <w:rsid w:val="00F74105"/>
    <w:rsid w:val="00F742AE"/>
    <w:rsid w:val="00F744B4"/>
    <w:rsid w:val="00F749D4"/>
    <w:rsid w:val="00F765EE"/>
    <w:rsid w:val="00F7745A"/>
    <w:rsid w:val="00F77BC5"/>
    <w:rsid w:val="00F8022B"/>
    <w:rsid w:val="00F80232"/>
    <w:rsid w:val="00F80F3B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5F9C"/>
    <w:rsid w:val="00F9660A"/>
    <w:rsid w:val="00F97328"/>
    <w:rsid w:val="00FA0744"/>
    <w:rsid w:val="00FA1324"/>
    <w:rsid w:val="00FA1BAB"/>
    <w:rsid w:val="00FA1E71"/>
    <w:rsid w:val="00FA6175"/>
    <w:rsid w:val="00FB0B14"/>
    <w:rsid w:val="00FB0E5D"/>
    <w:rsid w:val="00FB14E7"/>
    <w:rsid w:val="00FB1D38"/>
    <w:rsid w:val="00FB3C32"/>
    <w:rsid w:val="00FB5F3C"/>
    <w:rsid w:val="00FB64D3"/>
    <w:rsid w:val="00FB6E60"/>
    <w:rsid w:val="00FB7394"/>
    <w:rsid w:val="00FB7627"/>
    <w:rsid w:val="00FC04A7"/>
    <w:rsid w:val="00FC22F9"/>
    <w:rsid w:val="00FC495E"/>
    <w:rsid w:val="00FC545C"/>
    <w:rsid w:val="00FC56C1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38E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516798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7933-0303-422C-AED6-75B41CFE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5525</Words>
  <Characters>31498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2</cp:revision>
  <cp:lastPrinted>2023-09-28T06:57:00Z</cp:lastPrinted>
  <dcterms:created xsi:type="dcterms:W3CDTF">2023-09-28T07:01:00Z</dcterms:created>
  <dcterms:modified xsi:type="dcterms:W3CDTF">2023-09-28T07:01:00Z</dcterms:modified>
</cp:coreProperties>
</file>