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41" w:rsidRPr="00761DFE" w:rsidRDefault="00692241" w:rsidP="006922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92241" w:rsidRPr="00761DFE" w:rsidRDefault="00692241" w:rsidP="008120D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на проект решения</w:t>
      </w:r>
      <w:r w:rsidR="009C7B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551A" w:rsidRPr="00761DFE">
        <w:rPr>
          <w:rFonts w:ascii="Times New Roman" w:hAnsi="Times New Roman" w:cs="Times New Roman"/>
          <w:b/>
          <w:sz w:val="26"/>
          <w:szCs w:val="26"/>
        </w:rPr>
        <w:t>Вяземского</w:t>
      </w:r>
      <w:r w:rsidR="000575B3">
        <w:rPr>
          <w:rFonts w:ascii="Times New Roman" w:hAnsi="Times New Roman" w:cs="Times New Roman"/>
          <w:b/>
          <w:sz w:val="26"/>
          <w:szCs w:val="26"/>
        </w:rPr>
        <w:t xml:space="preserve"> окружного</w:t>
      </w:r>
      <w:r w:rsidR="009C7B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1DFE">
        <w:rPr>
          <w:rFonts w:ascii="Times New Roman" w:hAnsi="Times New Roman" w:cs="Times New Roman"/>
          <w:b/>
          <w:sz w:val="26"/>
          <w:szCs w:val="26"/>
        </w:rPr>
        <w:t>Совета депутатов «</w:t>
      </w:r>
      <w:r w:rsidR="000575B3" w:rsidRPr="000575B3">
        <w:rPr>
          <w:rFonts w:ascii="Times New Roman" w:hAnsi="Times New Roman" w:cs="Times New Roman"/>
          <w:b/>
          <w:sz w:val="26"/>
          <w:szCs w:val="26"/>
        </w:rPr>
        <w:t>Об утверждении Положения о бюджетном процессе муниципального образования «Вяземский муниципальный округ» Смоленской области</w:t>
      </w:r>
      <w:r w:rsidRPr="00761DFE">
        <w:rPr>
          <w:rFonts w:ascii="Times New Roman" w:hAnsi="Times New Roman" w:cs="Times New Roman"/>
          <w:b/>
          <w:sz w:val="26"/>
          <w:szCs w:val="26"/>
        </w:rPr>
        <w:t>»</w:t>
      </w:r>
    </w:p>
    <w:p w:rsidR="00692241" w:rsidRPr="00761DFE" w:rsidRDefault="00692241" w:rsidP="0069224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8120D2" w:rsidRPr="000575B3" w:rsidTr="00761DFE">
        <w:tc>
          <w:tcPr>
            <w:tcW w:w="4672" w:type="dxa"/>
          </w:tcPr>
          <w:p w:rsidR="008120D2" w:rsidRPr="000575B3" w:rsidRDefault="008120D2" w:rsidP="006922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B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83" w:type="dxa"/>
          </w:tcPr>
          <w:p w:rsidR="008120D2" w:rsidRPr="000575B3" w:rsidRDefault="000575B3" w:rsidP="00F06F7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6F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Pr="000575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92241" w:rsidRPr="00581745" w:rsidRDefault="00692241" w:rsidP="0069224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B6A2E" w:rsidRPr="000575B3" w:rsidRDefault="00CB6A2E" w:rsidP="00CB6A2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45">
        <w:rPr>
          <w:rFonts w:ascii="Times New Roman" w:hAnsi="Times New Roman" w:cs="Times New Roman"/>
          <w:b/>
          <w:sz w:val="26"/>
          <w:szCs w:val="26"/>
        </w:rPr>
        <w:tab/>
      </w:r>
      <w:r w:rsidR="00692241" w:rsidRPr="000575B3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CB6A2E" w:rsidRPr="000575B3" w:rsidRDefault="00692241" w:rsidP="00B57B2A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sz w:val="24"/>
          <w:szCs w:val="24"/>
        </w:rPr>
        <w:t>ст</w:t>
      </w:r>
      <w:r w:rsidR="000024DB" w:rsidRPr="000575B3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0575B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</w:t>
      </w:r>
      <w:r w:rsidR="000575B3" w:rsidRPr="000575B3">
        <w:rPr>
          <w:rFonts w:ascii="Times New Roman" w:hAnsi="Times New Roman" w:cs="Times New Roman"/>
          <w:sz w:val="24"/>
          <w:szCs w:val="24"/>
        </w:rPr>
        <w:t>Федерации, федеральных территорий и муниципальных</w:t>
      </w:r>
      <w:r w:rsidR="00CB6A2E" w:rsidRPr="000575B3">
        <w:rPr>
          <w:rFonts w:ascii="Times New Roman" w:hAnsi="Times New Roman" w:cs="Times New Roman"/>
          <w:sz w:val="24"/>
          <w:szCs w:val="24"/>
        </w:rPr>
        <w:t xml:space="preserve"> образований»;</w:t>
      </w:r>
    </w:p>
    <w:p w:rsidR="00D44F43" w:rsidRDefault="000575B3" w:rsidP="00B57B2A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sz w:val="24"/>
          <w:szCs w:val="24"/>
        </w:rPr>
        <w:t>Положение о Контрольно-ревизионной комиссии муниципального образования «Вяземский район» Смоленской области, утвержденное решением Вяземского районного Совета депутатов от 06.09.2021 №81 (с изменениями от 29.09.2021 №90)</w:t>
      </w:r>
      <w:r w:rsidR="00D7721C" w:rsidRPr="000575B3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22755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CB6A2E" w:rsidRPr="000575B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b/>
          <w:sz w:val="24"/>
          <w:szCs w:val="24"/>
        </w:rPr>
        <w:t>Цель экспертно-аналитического мероприятия:</w:t>
      </w:r>
    </w:p>
    <w:p w:rsidR="00D44F4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0575B3">
        <w:rPr>
          <w:rFonts w:ascii="Times New Roman" w:hAnsi="Times New Roman" w:cs="Times New Roman"/>
          <w:sz w:val="24"/>
          <w:szCs w:val="24"/>
        </w:rPr>
        <w:t>«</w:t>
      </w:r>
      <w:r w:rsidR="009807E4" w:rsidRPr="000575B3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CB6A2E" w:rsidRPr="000575B3">
        <w:rPr>
          <w:rFonts w:ascii="Times New Roman" w:hAnsi="Times New Roman" w:cs="Times New Roman"/>
          <w:sz w:val="24"/>
          <w:szCs w:val="24"/>
        </w:rPr>
        <w:t>Положение о бюджетном процессе муниципального образования «Вяземский район» Смоленской области»</w:t>
      </w:r>
      <w:r w:rsidR="00D44F43" w:rsidRPr="000575B3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92241" w:rsidRPr="00BB6DCD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DCD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A42C96" w:rsidRPr="00BB6DCD" w:rsidRDefault="00A42C96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DCD">
        <w:rPr>
          <w:rFonts w:ascii="Times New Roman" w:hAnsi="Times New Roman" w:cs="Times New Roman"/>
          <w:sz w:val="24"/>
          <w:szCs w:val="24"/>
        </w:rPr>
        <w:t>Бюджетный кодекс Российской Федерации (далее – БК РФ</w:t>
      </w:r>
      <w:r w:rsidR="00B1131B">
        <w:rPr>
          <w:rFonts w:ascii="Times New Roman" w:hAnsi="Times New Roman" w:cs="Times New Roman"/>
          <w:sz w:val="24"/>
          <w:szCs w:val="24"/>
        </w:rPr>
        <w:t>, Бюджетный кодекс РФ</w:t>
      </w:r>
      <w:r w:rsidRPr="00BB6DCD">
        <w:rPr>
          <w:rFonts w:ascii="Times New Roman" w:hAnsi="Times New Roman" w:cs="Times New Roman"/>
          <w:sz w:val="24"/>
          <w:szCs w:val="24"/>
        </w:rPr>
        <w:t>);</w:t>
      </w:r>
    </w:p>
    <w:p w:rsidR="00692241" w:rsidRPr="00BB6DCD" w:rsidRDefault="00692241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DCD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</w:t>
      </w:r>
      <w:r w:rsidR="00A42C96" w:rsidRPr="00BB6DCD">
        <w:rPr>
          <w:rFonts w:ascii="Times New Roman" w:hAnsi="Times New Roman" w:cs="Times New Roman"/>
          <w:sz w:val="24"/>
          <w:szCs w:val="24"/>
        </w:rPr>
        <w:t>ерации»</w:t>
      </w:r>
      <w:r w:rsidR="00B57B2A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B57B2A" w:rsidRPr="00BB6DCD">
        <w:rPr>
          <w:rFonts w:ascii="Times New Roman" w:hAnsi="Times New Roman" w:cs="Times New Roman"/>
          <w:sz w:val="24"/>
          <w:szCs w:val="24"/>
        </w:rPr>
        <w:t>Федеральный закон №131-ФЗ</w:t>
      </w:r>
      <w:r w:rsidR="00B57B2A">
        <w:rPr>
          <w:rFonts w:ascii="Times New Roman" w:hAnsi="Times New Roman" w:cs="Times New Roman"/>
          <w:sz w:val="24"/>
          <w:szCs w:val="24"/>
        </w:rPr>
        <w:t>)</w:t>
      </w:r>
      <w:r w:rsidR="00A42C96" w:rsidRPr="00BB6DCD">
        <w:rPr>
          <w:rFonts w:ascii="Times New Roman" w:hAnsi="Times New Roman" w:cs="Times New Roman"/>
          <w:sz w:val="24"/>
          <w:szCs w:val="24"/>
        </w:rPr>
        <w:t>;</w:t>
      </w:r>
    </w:p>
    <w:p w:rsidR="00692241" w:rsidRDefault="00692241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DCD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«Об общих принципах организации и деятельности контрольно-счетных органов субъектов </w:t>
      </w:r>
      <w:r w:rsidR="00BB6DCD" w:rsidRPr="00BB6DCD">
        <w:rPr>
          <w:rFonts w:ascii="Times New Roman" w:hAnsi="Times New Roman" w:cs="Times New Roman"/>
          <w:sz w:val="24"/>
          <w:szCs w:val="24"/>
        </w:rPr>
        <w:t>Российской Федерации, федеральных территорий и муниципальных образований</w:t>
      </w:r>
      <w:r w:rsidR="00D44F43" w:rsidRPr="00BB6DCD">
        <w:rPr>
          <w:rFonts w:ascii="Times New Roman" w:hAnsi="Times New Roman" w:cs="Times New Roman"/>
          <w:sz w:val="24"/>
          <w:szCs w:val="24"/>
        </w:rPr>
        <w:t>»</w:t>
      </w:r>
      <w:r w:rsidR="00D04D16" w:rsidRPr="00D04D16">
        <w:rPr>
          <w:rFonts w:ascii="Times New Roman" w:hAnsi="Times New Roman" w:cs="Times New Roman"/>
          <w:sz w:val="24"/>
          <w:szCs w:val="24"/>
        </w:rPr>
        <w:t xml:space="preserve"> </w:t>
      </w:r>
      <w:r w:rsidR="00D04D1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D04D16" w:rsidRPr="00BB6DCD">
        <w:rPr>
          <w:rFonts w:ascii="Times New Roman" w:hAnsi="Times New Roman" w:cs="Times New Roman"/>
          <w:sz w:val="24"/>
          <w:szCs w:val="24"/>
        </w:rPr>
        <w:t>Федеральный закон №</w:t>
      </w:r>
      <w:r w:rsidR="00D04D16">
        <w:rPr>
          <w:rFonts w:ascii="Times New Roman" w:hAnsi="Times New Roman" w:cs="Times New Roman"/>
          <w:sz w:val="24"/>
          <w:szCs w:val="24"/>
        </w:rPr>
        <w:t>6</w:t>
      </w:r>
      <w:r w:rsidR="00D04D16" w:rsidRPr="00BB6DCD">
        <w:rPr>
          <w:rFonts w:ascii="Times New Roman" w:hAnsi="Times New Roman" w:cs="Times New Roman"/>
          <w:sz w:val="24"/>
          <w:szCs w:val="24"/>
        </w:rPr>
        <w:t>-ФЗ</w:t>
      </w:r>
      <w:r w:rsidR="00D04D16">
        <w:rPr>
          <w:rFonts w:ascii="Times New Roman" w:hAnsi="Times New Roman" w:cs="Times New Roman"/>
          <w:sz w:val="24"/>
          <w:szCs w:val="24"/>
        </w:rPr>
        <w:t>)</w:t>
      </w:r>
      <w:r w:rsidR="00D44F43" w:rsidRPr="00BB6DCD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22755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C00F3" w:rsidRPr="00A46156" w:rsidRDefault="00692241" w:rsidP="00A4615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B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A800D4"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 </w:t>
      </w:r>
      <w:r w:rsidR="00A800D4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решения 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Вяземского окружного Совета депутатов</w:t>
      </w:r>
      <w:r w:rsidR="00447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«Об утверждении Положения о бюджетном процессе муниципального образования «Вяземский муниципальный округ» Смоленской области»</w:t>
      </w:r>
      <w:r w:rsidR="00821AF7" w:rsidRPr="000575B3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="009807E4" w:rsidRPr="000575B3">
        <w:rPr>
          <w:rFonts w:ascii="Times New Roman" w:hAnsi="Times New Roman" w:cs="Times New Roman"/>
          <w:sz w:val="24"/>
          <w:szCs w:val="24"/>
        </w:rPr>
        <w:t>.</w:t>
      </w:r>
    </w:p>
    <w:p w:rsidR="00C52FF7" w:rsidRPr="000575B3" w:rsidRDefault="00C52FF7" w:rsidP="00C52FF7">
      <w:pPr>
        <w:autoSpaceDE w:val="0"/>
        <w:autoSpaceDN w:val="0"/>
        <w:adjustRightInd w:val="0"/>
        <w:ind w:firstLine="709"/>
        <w:jc w:val="both"/>
      </w:pPr>
      <w:r w:rsidRPr="000575B3">
        <w:t>Проект решения разработан финансовым управлением Администрации муниципального образования «Вязе</w:t>
      </w:r>
      <w:r w:rsidR="00A800D4" w:rsidRPr="000575B3">
        <w:t>мский район» Смоленской области.</w:t>
      </w:r>
    </w:p>
    <w:p w:rsidR="00C52FF7" w:rsidRPr="0022755F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102A" w:rsidRPr="00317B3A" w:rsidRDefault="00190EEC" w:rsidP="00190E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7B3A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B1131B" w:rsidRPr="00B1131B" w:rsidRDefault="00B1131B" w:rsidP="00782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3E0" w:rsidRPr="00897FBB" w:rsidRDefault="00EB43E0" w:rsidP="00EB43E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BB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регламентирует деятельность бюджетного процесса муниципального образования «Вяземский </w:t>
      </w:r>
      <w:r w:rsidR="00F06F7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897FBB">
        <w:rPr>
          <w:rFonts w:ascii="Times New Roman" w:hAnsi="Times New Roman" w:cs="Times New Roman"/>
          <w:sz w:val="24"/>
          <w:szCs w:val="24"/>
        </w:rPr>
        <w:t xml:space="preserve">» Смоленской области по составлению, рассмотрению, утверждению проекта бюджета муниципального образования «Вяземский </w:t>
      </w:r>
      <w:r w:rsidR="00F06F75" w:rsidRPr="00F06F7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897FBB">
        <w:rPr>
          <w:rFonts w:ascii="Times New Roman" w:hAnsi="Times New Roman" w:cs="Times New Roman"/>
          <w:sz w:val="24"/>
          <w:szCs w:val="24"/>
        </w:rPr>
        <w:t>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(на очередной финансовый год и плановый период)</w:t>
      </w:r>
      <w:r w:rsidRPr="00897FBB">
        <w:rPr>
          <w:rFonts w:ascii="Times New Roman" w:hAnsi="Times New Roman" w:cs="Times New Roman"/>
          <w:sz w:val="24"/>
          <w:szCs w:val="24"/>
        </w:rPr>
        <w:t>, а также внешней проверке, рассмотрению и утверждению бюджетной отчетности.</w:t>
      </w:r>
    </w:p>
    <w:p w:rsidR="00EB43E0" w:rsidRPr="0022755F" w:rsidRDefault="00EB43E0" w:rsidP="00F06F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4E76" w:rsidRDefault="00284D0A" w:rsidP="00B1131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0A">
        <w:rPr>
          <w:rFonts w:ascii="Times New Roman" w:hAnsi="Times New Roman" w:cs="Times New Roman"/>
          <w:sz w:val="24"/>
          <w:szCs w:val="24"/>
        </w:rPr>
        <w:t>Согласно</w:t>
      </w:r>
      <w:r w:rsidR="009C7B16">
        <w:rPr>
          <w:rFonts w:ascii="Times New Roman" w:hAnsi="Times New Roman" w:cs="Times New Roman"/>
          <w:sz w:val="24"/>
          <w:szCs w:val="24"/>
        </w:rPr>
        <w:t xml:space="preserve"> </w:t>
      </w:r>
      <w:r w:rsidRPr="00284D0A">
        <w:rPr>
          <w:rFonts w:ascii="Times New Roman" w:hAnsi="Times New Roman" w:cs="Times New Roman"/>
          <w:sz w:val="24"/>
          <w:szCs w:val="24"/>
        </w:rPr>
        <w:t>предоставленной Пояснительной записке к проекту решения Вяземского окружного Совета депутатов «Об утверждении Положения о бюджетном процессе муниципального образования «Вяземский муниципальный округ» Смоленской области» (далее – Пояснительная записка):</w:t>
      </w:r>
    </w:p>
    <w:p w:rsidR="00284D0A" w:rsidRDefault="00284D0A" w:rsidP="009C7B16">
      <w:pPr>
        <w:pStyle w:val="a3"/>
        <w:numPr>
          <w:ilvl w:val="0"/>
          <w:numId w:val="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4D0A">
        <w:rPr>
          <w:rFonts w:ascii="Times New Roman" w:hAnsi="Times New Roman" w:cs="Times New Roman"/>
          <w:sz w:val="24"/>
          <w:szCs w:val="24"/>
        </w:rPr>
        <w:t>Проект решения разработан финансовым управлением Администрации муниципального образования «Вяземский район» Смоленской области.</w:t>
      </w:r>
    </w:p>
    <w:p w:rsidR="00284D0A" w:rsidRDefault="00284D0A" w:rsidP="009C7B16">
      <w:pPr>
        <w:pStyle w:val="a3"/>
        <w:numPr>
          <w:ilvl w:val="0"/>
          <w:numId w:val="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84D0A">
        <w:rPr>
          <w:rFonts w:ascii="Times New Roman" w:hAnsi="Times New Roman" w:cs="Times New Roman"/>
          <w:sz w:val="24"/>
          <w:szCs w:val="24"/>
        </w:rPr>
        <w:t xml:space="preserve">роект решения Вяземского окружного Совета депутатов «Об утверждении Положения о бюджетном процессе муниципального образования «Вяземский </w:t>
      </w:r>
      <w:r w:rsidRPr="00284D0A">
        <w:rPr>
          <w:rFonts w:ascii="Times New Roman" w:hAnsi="Times New Roman" w:cs="Times New Roman"/>
          <w:sz w:val="24"/>
          <w:szCs w:val="24"/>
        </w:rPr>
        <w:lastRenderedPageBreak/>
        <w:t>муниципальный округ» Смоленской области» разработан в связи с преобразованием муниципального образования «Вяземский район» Смоленской области во вновь образованное муниципальное образование «Вяземский муниципальный окру» Смоленской области.</w:t>
      </w:r>
    </w:p>
    <w:p w:rsidR="00C94175" w:rsidRDefault="00C94175" w:rsidP="009C7B16">
      <w:pPr>
        <w:pStyle w:val="a3"/>
        <w:numPr>
          <w:ilvl w:val="0"/>
          <w:numId w:val="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4175">
        <w:rPr>
          <w:rFonts w:ascii="Times New Roman" w:hAnsi="Times New Roman" w:cs="Times New Roman"/>
          <w:sz w:val="24"/>
          <w:szCs w:val="24"/>
        </w:rPr>
        <w:t>Принятие решения Вяземского окружного Совета депутатов не потребует расходов из бюджета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EA6" w:rsidRDefault="005A0EA6" w:rsidP="005A0EA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4809" w:rsidRDefault="00864809" w:rsidP="008648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Проектом </w:t>
      </w:r>
      <w:r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решения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Вяземского окружного Совета депутатов «Об утверждении Положения о бюджетном процессе муниципального образования «Вяземский муниципальный округ» Смоленской области»</w:t>
      </w:r>
      <w:r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предлагается</w:t>
      </w:r>
      <w:r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9C7B16" w:rsidRPr="009C7B16" w:rsidRDefault="009C7B16" w:rsidP="008648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864809" w:rsidRPr="009C7B16" w:rsidRDefault="00864809" w:rsidP="0086480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809">
        <w:rPr>
          <w:rFonts w:ascii="Times New Roman" w:hAnsi="Times New Roman" w:cs="Times New Roman"/>
          <w:sz w:val="24"/>
          <w:szCs w:val="24"/>
        </w:rPr>
        <w:tab/>
      </w:r>
      <w:r w:rsidRPr="009C7B16">
        <w:rPr>
          <w:rFonts w:ascii="Times New Roman" w:hAnsi="Times New Roman" w:cs="Times New Roman"/>
          <w:b/>
          <w:sz w:val="24"/>
          <w:szCs w:val="24"/>
        </w:rPr>
        <w:t>1. Утвердить Положение о бюджетном процессе муниципального образования «Вяземский муниципальный округ» Смоленской области согласно приложению.</w:t>
      </w:r>
    </w:p>
    <w:p w:rsidR="009C7B16" w:rsidRPr="00743FA4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7B16" w:rsidRPr="00B1131B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31B">
        <w:rPr>
          <w:rFonts w:ascii="Times New Roman" w:hAnsi="Times New Roman" w:cs="Times New Roman"/>
          <w:sz w:val="24"/>
          <w:szCs w:val="24"/>
        </w:rPr>
        <w:t xml:space="preserve">Основным законом, устанавливающим общие принципы бюджетного законодательства Российской Федерации, определяющим основы бюджетного процесса, является Бюджетный кодекс Российской Федерации. </w:t>
      </w:r>
    </w:p>
    <w:p w:rsidR="009C7B16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CD6">
        <w:rPr>
          <w:rFonts w:ascii="Times New Roman" w:hAnsi="Times New Roman" w:cs="Times New Roman"/>
          <w:sz w:val="24"/>
          <w:szCs w:val="24"/>
        </w:rPr>
        <w:t xml:space="preserve">В соответствии с п.9 ч.1 ст.44 Федерального закона от 06.10.2003 №131-ФЗ «Об общих принципах организации местного самоуправления в Российской Федерации» уставом муниципального образования определяется порядок составления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в соответствии с Бюджетным кодеком Российской Федерации.  </w:t>
      </w:r>
    </w:p>
    <w:p w:rsidR="009C7B16" w:rsidRPr="00782F81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1">
        <w:rPr>
          <w:rFonts w:ascii="Times New Roman" w:hAnsi="Times New Roman" w:cs="Times New Roman"/>
          <w:sz w:val="24"/>
          <w:szCs w:val="24"/>
        </w:rPr>
        <w:t xml:space="preserve">В соответствии с абзацем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82F81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2F81">
        <w:rPr>
          <w:rFonts w:ascii="Times New Roman" w:hAnsi="Times New Roman" w:cs="Times New Roman"/>
          <w:sz w:val="24"/>
          <w:szCs w:val="24"/>
        </w:rPr>
        <w:t xml:space="preserve">6 Бюджетного кодекса РФ, </w:t>
      </w:r>
      <w:r w:rsidRPr="00782F81">
        <w:rPr>
          <w:rFonts w:ascii="Times New Roman" w:hAnsi="Times New Roman" w:cs="Times New Roman"/>
          <w:i/>
          <w:sz w:val="24"/>
          <w:szCs w:val="24"/>
        </w:rPr>
        <w:t>бюджетный процесс - регламентируемая законодательством</w:t>
      </w:r>
      <w:r w:rsidRPr="00782F81">
        <w:rPr>
          <w:rFonts w:ascii="Times New Roman" w:hAnsi="Times New Roman" w:cs="Times New Roman"/>
          <w:sz w:val="24"/>
          <w:szCs w:val="24"/>
        </w:rPr>
        <w:t xml:space="preserve">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отчетности.  </w:t>
      </w:r>
    </w:p>
    <w:p w:rsidR="009C7B16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1">
        <w:rPr>
          <w:rFonts w:ascii="Times New Roman" w:hAnsi="Times New Roman" w:cs="Times New Roman"/>
          <w:sz w:val="24"/>
          <w:szCs w:val="24"/>
        </w:rPr>
        <w:t>Согласно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2F81">
        <w:rPr>
          <w:rFonts w:ascii="Times New Roman" w:hAnsi="Times New Roman" w:cs="Times New Roman"/>
          <w:sz w:val="24"/>
          <w:szCs w:val="24"/>
        </w:rPr>
        <w:t>5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2F81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БК</w:t>
      </w:r>
      <w:r w:rsidRPr="00782F81">
        <w:rPr>
          <w:rFonts w:ascii="Times New Roman" w:hAnsi="Times New Roman" w:cs="Times New Roman"/>
          <w:sz w:val="24"/>
          <w:szCs w:val="24"/>
        </w:rPr>
        <w:t xml:space="preserve"> РФ, органы местного самоуправления принимают муниципальные правовые акты, регулирующие бюджетные правоотношения, в пределах своей компетенции, в соответствии с Бюджетным кодексом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82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B16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1">
        <w:rPr>
          <w:rFonts w:ascii="Times New Roman" w:hAnsi="Times New Roman" w:cs="Times New Roman"/>
          <w:sz w:val="24"/>
          <w:szCs w:val="24"/>
        </w:rPr>
        <w:t xml:space="preserve">В соответствии с абзацем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2F81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2F8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БК</w:t>
      </w:r>
      <w:r w:rsidRPr="00782F81">
        <w:rPr>
          <w:rFonts w:ascii="Times New Roman" w:hAnsi="Times New Roman" w:cs="Times New Roman"/>
          <w:sz w:val="24"/>
          <w:szCs w:val="24"/>
        </w:rPr>
        <w:t xml:space="preserve"> РФ муниципальные правовые акты представительн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82F81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82F8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82F8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82F81">
        <w:rPr>
          <w:rFonts w:ascii="Times New Roman" w:hAnsi="Times New Roman" w:cs="Times New Roman"/>
          <w:sz w:val="24"/>
          <w:szCs w:val="24"/>
        </w:rPr>
        <w:t>, регулирующие бюджетные правоотношения, не могут противоречить Бюджетном кодексу Российской Федерации.</w:t>
      </w:r>
    </w:p>
    <w:p w:rsidR="009C7B16" w:rsidRPr="001E6293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93">
        <w:rPr>
          <w:rFonts w:ascii="Times New Roman" w:hAnsi="Times New Roman" w:cs="Times New Roman"/>
          <w:sz w:val="24"/>
          <w:szCs w:val="24"/>
        </w:rPr>
        <w:t>Проект местного бюджета составляется в порядке, установленном местной администрацией муниципального образования, в соответствии с БК РФ и принимаемыми с соблюдением его требований муниципальными правовыми актами представительного органа муниципального образования.</w:t>
      </w:r>
    </w:p>
    <w:p w:rsidR="009C7B16" w:rsidRPr="001E6293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п.1 ст.</w:t>
      </w:r>
      <w:r w:rsidRPr="001E6293">
        <w:rPr>
          <w:rFonts w:ascii="Times New Roman" w:hAnsi="Times New Roman" w:cs="Times New Roman"/>
          <w:sz w:val="24"/>
          <w:szCs w:val="24"/>
        </w:rPr>
        <w:t>185 БК РФ местн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E6293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E629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E6293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E6293">
        <w:rPr>
          <w:rFonts w:ascii="Times New Roman" w:hAnsi="Times New Roman" w:cs="Times New Roman"/>
          <w:sz w:val="24"/>
          <w:szCs w:val="24"/>
        </w:rPr>
        <w:t xml:space="preserve"> внос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6293">
        <w:rPr>
          <w:rFonts w:ascii="Times New Roman" w:hAnsi="Times New Roman" w:cs="Times New Roman"/>
          <w:sz w:val="24"/>
          <w:szCs w:val="24"/>
        </w:rPr>
        <w:t>т на рассмотрение законодательного (представительного) органа проект решения о местном бюджете в сроки, установленные муниципальным правовым актом представительного органа муниципального образования, но не позднее 15 ноября текущего года.</w:t>
      </w:r>
    </w:p>
    <w:p w:rsidR="009C7B16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п.1 ст.</w:t>
      </w:r>
      <w:r w:rsidRPr="001E6293">
        <w:rPr>
          <w:rFonts w:ascii="Times New Roman" w:hAnsi="Times New Roman" w:cs="Times New Roman"/>
          <w:sz w:val="24"/>
          <w:szCs w:val="24"/>
        </w:rPr>
        <w:t>187 БК РФ порядок рассмотрения проекта решения о бюджете и его утверждения определяется для местного бюджета - муниципальным правовым актом представительного органа муниципального образования в соответствии с требованиями 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E6293">
        <w:rPr>
          <w:rFonts w:ascii="Times New Roman" w:hAnsi="Times New Roman" w:cs="Times New Roman"/>
          <w:sz w:val="24"/>
          <w:szCs w:val="24"/>
        </w:rPr>
        <w:t xml:space="preserve"> кодек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1E629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C7B16" w:rsidRPr="00CE4D95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п.5 ст.</w:t>
      </w:r>
      <w:r w:rsidRPr="00CE4D95">
        <w:rPr>
          <w:rFonts w:ascii="Times New Roman" w:hAnsi="Times New Roman" w:cs="Times New Roman"/>
          <w:sz w:val="24"/>
          <w:szCs w:val="24"/>
        </w:rPr>
        <w:t xml:space="preserve">152 БК РФ участники бюджетного процесса вправе осуществлять бюджетные полномочия, установленные БК РФ, при условии включения сведений о данных </w:t>
      </w:r>
      <w:r w:rsidRPr="00CE4D95">
        <w:rPr>
          <w:rFonts w:ascii="Times New Roman" w:hAnsi="Times New Roman" w:cs="Times New Roman"/>
          <w:sz w:val="24"/>
          <w:szCs w:val="24"/>
        </w:rPr>
        <w:lastRenderedPageBreak/>
        <w:t>бюджетных полномочиях в реестр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предусм</w:t>
      </w:r>
      <w:r>
        <w:rPr>
          <w:rFonts w:ascii="Times New Roman" w:hAnsi="Times New Roman" w:cs="Times New Roman"/>
          <w:sz w:val="24"/>
          <w:szCs w:val="24"/>
        </w:rPr>
        <w:t>отренном ст.</w:t>
      </w:r>
      <w:r w:rsidRPr="00CE4D95">
        <w:rPr>
          <w:rFonts w:ascii="Times New Roman" w:hAnsi="Times New Roman" w:cs="Times New Roman"/>
          <w:sz w:val="24"/>
          <w:szCs w:val="24"/>
        </w:rPr>
        <w:t>165 Бюджетного кодекса Российской Федерации.</w:t>
      </w:r>
    </w:p>
    <w:p w:rsidR="009C7B16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E4D95">
        <w:rPr>
          <w:rFonts w:ascii="Times New Roman" w:hAnsi="Times New Roman" w:cs="Times New Roman"/>
          <w:sz w:val="24"/>
          <w:szCs w:val="24"/>
        </w:rPr>
        <w:t>пециальные нормы Бюджетного кодекса РФ закрепляют бюджетные полномочия исполнительных органов государственной власти. К бюджетным полномочиям исполнительно-распорядительных органов муниципальных образований отнесено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7B16" w:rsidRDefault="009C7B16" w:rsidP="009C7B16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D95">
        <w:rPr>
          <w:rFonts w:ascii="Times New Roman" w:hAnsi="Times New Roman" w:cs="Times New Roman"/>
          <w:sz w:val="24"/>
          <w:szCs w:val="24"/>
        </w:rPr>
        <w:t>составление проекта бюджета и обес</w:t>
      </w:r>
      <w:r>
        <w:rPr>
          <w:rFonts w:ascii="Times New Roman" w:hAnsi="Times New Roman" w:cs="Times New Roman"/>
          <w:sz w:val="24"/>
          <w:szCs w:val="24"/>
        </w:rPr>
        <w:t>печение исполнения бюджета (ст.</w:t>
      </w:r>
      <w:r w:rsidRPr="00CE4D95">
        <w:rPr>
          <w:rFonts w:ascii="Times New Roman" w:hAnsi="Times New Roman" w:cs="Times New Roman"/>
          <w:sz w:val="24"/>
          <w:szCs w:val="24"/>
        </w:rPr>
        <w:t xml:space="preserve">154 </w:t>
      </w:r>
      <w:r>
        <w:rPr>
          <w:rFonts w:ascii="Times New Roman" w:hAnsi="Times New Roman" w:cs="Times New Roman"/>
          <w:sz w:val="24"/>
          <w:szCs w:val="24"/>
        </w:rPr>
        <w:t>БК РФ);</w:t>
      </w:r>
    </w:p>
    <w:p w:rsidR="009C7B16" w:rsidRDefault="009C7B16" w:rsidP="009C7B16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D95">
        <w:rPr>
          <w:rFonts w:ascii="Times New Roman" w:hAnsi="Times New Roman" w:cs="Times New Roman"/>
          <w:sz w:val="24"/>
          <w:szCs w:val="24"/>
        </w:rPr>
        <w:t>осущ</w:t>
      </w:r>
      <w:r>
        <w:rPr>
          <w:rFonts w:ascii="Times New Roman" w:hAnsi="Times New Roman" w:cs="Times New Roman"/>
          <w:sz w:val="24"/>
          <w:szCs w:val="24"/>
        </w:rPr>
        <w:t>ествление бюджетного учета (ст.</w:t>
      </w:r>
      <w:r w:rsidRPr="00CE4D95">
        <w:rPr>
          <w:rFonts w:ascii="Times New Roman" w:hAnsi="Times New Roman" w:cs="Times New Roman"/>
          <w:sz w:val="24"/>
          <w:szCs w:val="24"/>
        </w:rPr>
        <w:t xml:space="preserve">264.1 </w:t>
      </w:r>
      <w:r>
        <w:rPr>
          <w:rFonts w:ascii="Times New Roman" w:hAnsi="Times New Roman" w:cs="Times New Roman"/>
          <w:sz w:val="24"/>
          <w:szCs w:val="24"/>
        </w:rPr>
        <w:t>БК</w:t>
      </w:r>
      <w:r w:rsidRPr="00CE4D95">
        <w:rPr>
          <w:rFonts w:ascii="Times New Roman" w:hAnsi="Times New Roman" w:cs="Times New Roman"/>
          <w:sz w:val="24"/>
          <w:szCs w:val="24"/>
        </w:rPr>
        <w:t xml:space="preserve">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B16" w:rsidRPr="00CE4D95" w:rsidRDefault="009C7B16" w:rsidP="009C7B16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4D95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>ление бюджетной отчетности (ст.</w:t>
      </w:r>
      <w:r w:rsidRPr="00CE4D95">
        <w:rPr>
          <w:rFonts w:ascii="Times New Roman" w:hAnsi="Times New Roman" w:cs="Times New Roman"/>
          <w:sz w:val="24"/>
          <w:szCs w:val="24"/>
        </w:rPr>
        <w:t xml:space="preserve">264.2 </w:t>
      </w:r>
      <w:r>
        <w:rPr>
          <w:rFonts w:ascii="Times New Roman" w:hAnsi="Times New Roman" w:cs="Times New Roman"/>
          <w:sz w:val="24"/>
          <w:szCs w:val="24"/>
        </w:rPr>
        <w:t>БК</w:t>
      </w:r>
      <w:r w:rsidRPr="00CE4D95">
        <w:rPr>
          <w:rFonts w:ascii="Times New Roman" w:hAnsi="Times New Roman" w:cs="Times New Roman"/>
          <w:sz w:val="24"/>
          <w:szCs w:val="24"/>
        </w:rPr>
        <w:t xml:space="preserve"> РФ).</w:t>
      </w:r>
    </w:p>
    <w:p w:rsidR="009C7B16" w:rsidRPr="00CE4D95" w:rsidRDefault="009C7B16" w:rsidP="009C7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D95">
        <w:rPr>
          <w:rFonts w:ascii="Times New Roman" w:hAnsi="Times New Roman" w:cs="Times New Roman"/>
          <w:i/>
          <w:sz w:val="24"/>
          <w:szCs w:val="24"/>
        </w:rPr>
        <w:t>Таким образом, специальные нормы бюджетного законодательства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</w:t>
      </w:r>
      <w:r w:rsidRPr="00CE4D95">
        <w:rPr>
          <w:rFonts w:ascii="Times New Roman" w:hAnsi="Times New Roman" w:cs="Times New Roman"/>
          <w:i/>
          <w:sz w:val="24"/>
          <w:szCs w:val="24"/>
        </w:rPr>
        <w:t xml:space="preserve"> обеспечивают реализацию конституционного принципа разделения властей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E4D95">
        <w:rPr>
          <w:rFonts w:ascii="Times New Roman" w:hAnsi="Times New Roman" w:cs="Times New Roman"/>
          <w:i/>
          <w:sz w:val="24"/>
          <w:szCs w:val="24"/>
        </w:rPr>
        <w:t xml:space="preserve"> регламентируют распределение бюджетных полномочий между органами законодательной и исполнительной государственной власти.</w:t>
      </w:r>
    </w:p>
    <w:p w:rsidR="00CE4D95" w:rsidRPr="00BF7C64" w:rsidRDefault="00CE4D95" w:rsidP="001E62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7C64" w:rsidRPr="00BF7C64" w:rsidRDefault="00BF7C64" w:rsidP="00BF7C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E3D">
        <w:rPr>
          <w:rFonts w:ascii="Times New Roman" w:hAnsi="Times New Roman" w:cs="Times New Roman"/>
          <w:sz w:val="28"/>
          <w:szCs w:val="28"/>
        </w:rPr>
        <w:tab/>
      </w:r>
      <w:r w:rsidRPr="00BF7C64">
        <w:rPr>
          <w:rFonts w:ascii="Times New Roman" w:hAnsi="Times New Roman" w:cs="Times New Roman"/>
          <w:b/>
          <w:sz w:val="24"/>
          <w:szCs w:val="24"/>
        </w:rPr>
        <w:t>2. Признать утратившими силу: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Совета депутатов от 26.02.2014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BF7C64">
        <w:rPr>
          <w:rFonts w:ascii="Times New Roman" w:hAnsi="Times New Roman" w:cs="Times New Roman"/>
          <w:b/>
          <w:sz w:val="24"/>
          <w:szCs w:val="24"/>
        </w:rPr>
        <w:t>12 «Об утверждении Положения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</w:t>
      </w:r>
      <w:r>
        <w:rPr>
          <w:rFonts w:ascii="Times New Roman" w:hAnsi="Times New Roman" w:cs="Times New Roman"/>
          <w:b/>
          <w:sz w:val="24"/>
          <w:szCs w:val="24"/>
        </w:rPr>
        <w:t>овета депутатов от 30.09.2015 №</w:t>
      </w:r>
      <w:r w:rsidRPr="00BF7C64">
        <w:rPr>
          <w:rFonts w:ascii="Times New Roman" w:hAnsi="Times New Roman" w:cs="Times New Roman"/>
          <w:b/>
          <w:sz w:val="24"/>
          <w:szCs w:val="24"/>
        </w:rPr>
        <w:t>69 «О внесении изменений в Положение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</w:t>
      </w:r>
      <w:r>
        <w:rPr>
          <w:rFonts w:ascii="Times New Roman" w:hAnsi="Times New Roman" w:cs="Times New Roman"/>
          <w:b/>
          <w:sz w:val="24"/>
          <w:szCs w:val="24"/>
        </w:rPr>
        <w:t>овета депутатов от 30.11.2016 №</w:t>
      </w:r>
      <w:r w:rsidRPr="00BF7C64">
        <w:rPr>
          <w:rFonts w:ascii="Times New Roman" w:hAnsi="Times New Roman" w:cs="Times New Roman"/>
          <w:b/>
          <w:sz w:val="24"/>
          <w:szCs w:val="24"/>
        </w:rPr>
        <w:t>96 «О внесении изменений в Положение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 xml:space="preserve">решение Вяземского районного Совета депутатов от </w:t>
      </w:r>
      <w:r>
        <w:rPr>
          <w:rFonts w:ascii="Times New Roman" w:hAnsi="Times New Roman" w:cs="Times New Roman"/>
          <w:b/>
          <w:sz w:val="24"/>
          <w:szCs w:val="24"/>
        </w:rPr>
        <w:t>28.06.2017 №</w:t>
      </w:r>
      <w:r w:rsidRPr="00BF7C64">
        <w:rPr>
          <w:rFonts w:ascii="Times New Roman" w:hAnsi="Times New Roman" w:cs="Times New Roman"/>
          <w:b/>
          <w:sz w:val="24"/>
          <w:szCs w:val="24"/>
        </w:rPr>
        <w:t>104 «О внесении изменений в Положение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</w:t>
      </w:r>
      <w:r>
        <w:rPr>
          <w:rFonts w:ascii="Times New Roman" w:hAnsi="Times New Roman" w:cs="Times New Roman"/>
          <w:b/>
          <w:sz w:val="24"/>
          <w:szCs w:val="24"/>
        </w:rPr>
        <w:t>овета депутатов от 25.10.2017 №</w:t>
      </w:r>
      <w:r w:rsidRPr="00BF7C64">
        <w:rPr>
          <w:rFonts w:ascii="Times New Roman" w:hAnsi="Times New Roman" w:cs="Times New Roman"/>
          <w:b/>
          <w:sz w:val="24"/>
          <w:szCs w:val="24"/>
        </w:rPr>
        <w:t>141 «О внесении изменений в Положение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</w:t>
      </w:r>
      <w:r>
        <w:rPr>
          <w:rFonts w:ascii="Times New Roman" w:hAnsi="Times New Roman" w:cs="Times New Roman"/>
          <w:b/>
          <w:sz w:val="24"/>
          <w:szCs w:val="24"/>
        </w:rPr>
        <w:t>овета депутатов от 28.03.2018 №</w:t>
      </w:r>
      <w:r w:rsidRPr="00BF7C64">
        <w:rPr>
          <w:rFonts w:ascii="Times New Roman" w:hAnsi="Times New Roman" w:cs="Times New Roman"/>
          <w:b/>
          <w:sz w:val="24"/>
          <w:szCs w:val="24"/>
        </w:rPr>
        <w:t>34 «О внесении изменений в Положение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</w:t>
      </w:r>
      <w:r>
        <w:rPr>
          <w:rFonts w:ascii="Times New Roman" w:hAnsi="Times New Roman" w:cs="Times New Roman"/>
          <w:b/>
          <w:sz w:val="24"/>
          <w:szCs w:val="24"/>
        </w:rPr>
        <w:t>овета депутатов от 25.11.2020 №</w:t>
      </w:r>
      <w:r w:rsidRPr="00BF7C64">
        <w:rPr>
          <w:rFonts w:ascii="Times New Roman" w:hAnsi="Times New Roman" w:cs="Times New Roman"/>
          <w:b/>
          <w:sz w:val="24"/>
          <w:szCs w:val="24"/>
        </w:rPr>
        <w:t>71 «О внесении изменений в Положение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</w:t>
      </w:r>
      <w:r>
        <w:rPr>
          <w:rFonts w:ascii="Times New Roman" w:hAnsi="Times New Roman" w:cs="Times New Roman"/>
          <w:b/>
          <w:sz w:val="24"/>
          <w:szCs w:val="24"/>
        </w:rPr>
        <w:t>овета депутатов от 13.10.2021 №</w:t>
      </w:r>
      <w:r w:rsidRPr="00BF7C64">
        <w:rPr>
          <w:rFonts w:ascii="Times New Roman" w:hAnsi="Times New Roman" w:cs="Times New Roman"/>
          <w:b/>
          <w:sz w:val="24"/>
          <w:szCs w:val="24"/>
        </w:rPr>
        <w:t>94 «О внесении изменений в Положение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</w:t>
      </w:r>
      <w:r>
        <w:rPr>
          <w:rFonts w:ascii="Times New Roman" w:hAnsi="Times New Roman" w:cs="Times New Roman"/>
          <w:b/>
          <w:sz w:val="24"/>
          <w:szCs w:val="24"/>
        </w:rPr>
        <w:t>овета депутатов от 23.11.2022 №</w:t>
      </w:r>
      <w:r w:rsidRPr="00BF7C64">
        <w:rPr>
          <w:rFonts w:ascii="Times New Roman" w:hAnsi="Times New Roman" w:cs="Times New Roman"/>
          <w:b/>
          <w:sz w:val="24"/>
          <w:szCs w:val="24"/>
        </w:rPr>
        <w:t>83 «О внесении изменений в Положение о бюджетном процессе муниципального образования «Вяземский район» Смоленской области»;</w:t>
      </w:r>
    </w:p>
    <w:p w:rsidR="00BF7C64" w:rsidRPr="00BF7C64" w:rsidRDefault="00BF7C64" w:rsidP="00BF7C6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64">
        <w:rPr>
          <w:rFonts w:ascii="Times New Roman" w:hAnsi="Times New Roman" w:cs="Times New Roman"/>
          <w:b/>
          <w:sz w:val="24"/>
          <w:szCs w:val="24"/>
        </w:rPr>
        <w:t>решение Вяземского районного С</w:t>
      </w:r>
      <w:r>
        <w:rPr>
          <w:rFonts w:ascii="Times New Roman" w:hAnsi="Times New Roman" w:cs="Times New Roman"/>
          <w:b/>
          <w:sz w:val="24"/>
          <w:szCs w:val="24"/>
        </w:rPr>
        <w:t>овета депутатов от 29.11.2023 №</w:t>
      </w:r>
      <w:r w:rsidRPr="00BF7C64">
        <w:rPr>
          <w:rFonts w:ascii="Times New Roman" w:hAnsi="Times New Roman" w:cs="Times New Roman"/>
          <w:b/>
          <w:sz w:val="24"/>
          <w:szCs w:val="24"/>
        </w:rPr>
        <w:t>95 «О внесении изменений в Положение о бюджетном процессе муниципального образования «Вяземский район» Смоленской области».</w:t>
      </w:r>
    </w:p>
    <w:p w:rsidR="00C336C0" w:rsidRPr="00AC1206" w:rsidRDefault="00C336C0" w:rsidP="00C336C0">
      <w:pPr>
        <w:autoSpaceDE w:val="0"/>
        <w:autoSpaceDN w:val="0"/>
        <w:adjustRightInd w:val="0"/>
        <w:ind w:firstLine="709"/>
        <w:jc w:val="both"/>
        <w:outlineLvl w:val="1"/>
      </w:pPr>
      <w:r w:rsidRPr="00AC1206">
        <w:rPr>
          <w:color w:val="000000" w:themeColor="text1"/>
        </w:rPr>
        <w:t>Согласно ст.38</w:t>
      </w:r>
      <w:r w:rsidRPr="00AC1206">
        <w:rPr>
          <w:b/>
          <w:bCs/>
          <w:color w:val="000000" w:themeColor="text1"/>
        </w:rPr>
        <w:t xml:space="preserve"> </w:t>
      </w:r>
      <w:r w:rsidRPr="00AC1206">
        <w:t>Регламента Вяземского окружного Совета депутатов м</w:t>
      </w:r>
      <w:r w:rsidRPr="00AC1206">
        <w:rPr>
          <w:rFonts w:eastAsiaTheme="minorHAnsi"/>
          <w:bCs/>
          <w:lang w:eastAsia="en-US"/>
        </w:rPr>
        <w:t xml:space="preserve">униципальные правовые акты муниципального образования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</w:t>
      </w:r>
      <w:r w:rsidRPr="00AC1206">
        <w:rPr>
          <w:rFonts w:eastAsiaTheme="minorHAnsi"/>
          <w:bCs/>
          <w:lang w:eastAsia="en-US"/>
        </w:rPr>
        <w:lastRenderedPageBreak/>
        <w:t xml:space="preserve">правовой акт, </w:t>
      </w:r>
      <w:r w:rsidR="00F06F75" w:rsidRPr="00AC1206">
        <w:rPr>
          <w:rFonts w:eastAsiaTheme="minorHAnsi"/>
          <w:bCs/>
          <w:lang w:eastAsia="en-US"/>
        </w:rPr>
        <w:t>в случаях,</w:t>
      </w:r>
      <w:r w:rsidRPr="00AC1206">
        <w:rPr>
          <w:rFonts w:eastAsiaTheme="minorHAnsi"/>
          <w:bCs/>
          <w:lang w:eastAsia="en-US"/>
        </w:rPr>
        <w:t xml:space="preserve"> установленных ст.48 </w:t>
      </w:r>
      <w:r w:rsidRPr="00AC1206">
        <w:t>Федерального закона</w:t>
      </w:r>
      <w:r w:rsidRPr="00AC1206">
        <w:rPr>
          <w:iCs/>
          <w:color w:val="000000"/>
        </w:rPr>
        <w:t xml:space="preserve"> от 06.10.2003 </w:t>
      </w:r>
      <w:r w:rsidRPr="00AC1206">
        <w:rPr>
          <w:iCs/>
        </w:rPr>
        <w:t>№131-ФЗ</w:t>
      </w:r>
      <w:r w:rsidRPr="00AC1206">
        <w:t xml:space="preserve"> «Об общих принципах организации местного самоуправления в Российской Федерации».</w:t>
      </w:r>
    </w:p>
    <w:p w:rsidR="00C336C0" w:rsidRPr="00AA1939" w:rsidRDefault="00C336C0" w:rsidP="001E62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06F75" w:rsidRDefault="00A20058" w:rsidP="002052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F7C6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Опубликовать настоящее решение в газете «Вяземский вестник» и разместить на официальном сайте</w:t>
      </w:r>
      <w:r w:rsidR="00AC1206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«Вяземский район» Смоленской </w:t>
      </w:r>
      <w:r w:rsidR="0022755F">
        <w:rPr>
          <w:rFonts w:ascii="Times New Roman" w:hAnsi="Times New Roman" w:cs="Times New Roman"/>
          <w:b/>
          <w:sz w:val="24"/>
          <w:szCs w:val="24"/>
        </w:rPr>
        <w:t>области в</w:t>
      </w:r>
      <w:r w:rsidR="00AC1206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227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206">
        <w:rPr>
          <w:rFonts w:ascii="Times New Roman" w:hAnsi="Times New Roman" w:cs="Times New Roman"/>
          <w:b/>
          <w:sz w:val="24"/>
          <w:szCs w:val="24"/>
        </w:rPr>
        <w:t>- телекоммуникационной сети «Интернет»</w:t>
      </w:r>
      <w:r w:rsidR="00AC1206" w:rsidRPr="00AC12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1206">
        <w:rPr>
          <w:rFonts w:ascii="Times New Roman" w:hAnsi="Times New Roman" w:cs="Times New Roman"/>
          <w:b/>
          <w:sz w:val="24"/>
          <w:szCs w:val="24"/>
          <w:lang w:val="en-US"/>
        </w:rPr>
        <w:t>vyazma</w:t>
      </w:r>
      <w:proofErr w:type="spellEnd"/>
      <w:r w:rsidR="00AC1206" w:rsidRPr="00AC1206">
        <w:rPr>
          <w:rFonts w:ascii="Times New Roman" w:hAnsi="Times New Roman" w:cs="Times New Roman"/>
          <w:b/>
          <w:sz w:val="24"/>
          <w:szCs w:val="24"/>
        </w:rPr>
        <w:t>-</w:t>
      </w:r>
      <w:r w:rsidR="00AC1206">
        <w:rPr>
          <w:rFonts w:ascii="Times New Roman" w:hAnsi="Times New Roman" w:cs="Times New Roman"/>
          <w:b/>
          <w:sz w:val="24"/>
          <w:szCs w:val="24"/>
          <w:lang w:val="en-US"/>
        </w:rPr>
        <w:t>region</w:t>
      </w:r>
      <w:r w:rsidR="00AC1206" w:rsidRPr="00AC1206">
        <w:rPr>
          <w:rFonts w:ascii="Times New Roman" w:hAnsi="Times New Roman" w:cs="Times New Roman"/>
          <w:b/>
          <w:sz w:val="24"/>
          <w:szCs w:val="24"/>
        </w:rPr>
        <w:t>67.</w:t>
      </w:r>
      <w:proofErr w:type="spellStart"/>
      <w:r w:rsidR="00AC120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AC1206" w:rsidRPr="00AC1206">
        <w:rPr>
          <w:rFonts w:ascii="Times New Roman" w:hAnsi="Times New Roman" w:cs="Times New Roman"/>
          <w:b/>
          <w:sz w:val="24"/>
          <w:szCs w:val="24"/>
        </w:rPr>
        <w:t>.</w:t>
      </w:r>
    </w:p>
    <w:p w:rsidR="00AC1206" w:rsidRPr="00AC1206" w:rsidRDefault="00AC1206" w:rsidP="002052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2755F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астоящее решение вступает в силу после дня официального опубликования</w:t>
      </w:r>
      <w:r w:rsidR="00B42E9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AC1206" w:rsidRPr="00AC1206" w:rsidRDefault="00AC1206" w:rsidP="002052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05254" w:rsidRDefault="00B57B2A" w:rsidP="002052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205254">
        <w:rPr>
          <w:rFonts w:ascii="Times New Roman" w:hAnsi="Times New Roman" w:cs="Times New Roman"/>
          <w:sz w:val="24"/>
          <w:szCs w:val="24"/>
        </w:rPr>
        <w:t xml:space="preserve"> </w:t>
      </w:r>
      <w:r w:rsidR="00F06F75">
        <w:rPr>
          <w:rFonts w:ascii="Times New Roman" w:hAnsi="Times New Roman" w:cs="Times New Roman"/>
          <w:sz w:val="24"/>
          <w:szCs w:val="24"/>
        </w:rPr>
        <w:t>положениям</w:t>
      </w:r>
      <w:r w:rsidR="00205254">
        <w:rPr>
          <w:rFonts w:ascii="Times New Roman" w:hAnsi="Times New Roman" w:cs="Times New Roman"/>
          <w:sz w:val="24"/>
          <w:szCs w:val="24"/>
        </w:rPr>
        <w:t xml:space="preserve"> </w:t>
      </w:r>
      <w:r w:rsidR="00BB26AC">
        <w:rPr>
          <w:rFonts w:ascii="Times New Roman" w:hAnsi="Times New Roman" w:cs="Times New Roman"/>
          <w:sz w:val="24"/>
          <w:szCs w:val="24"/>
        </w:rPr>
        <w:t>п</w:t>
      </w:r>
      <w:r w:rsidR="00205254">
        <w:rPr>
          <w:rFonts w:ascii="Times New Roman" w:hAnsi="Times New Roman" w:cs="Times New Roman"/>
          <w:sz w:val="24"/>
          <w:szCs w:val="24"/>
        </w:rPr>
        <w:t>.13 ст.</w:t>
      </w:r>
      <w:r w:rsidR="00205254" w:rsidRPr="002E72BA">
        <w:rPr>
          <w:rFonts w:ascii="Times New Roman" w:hAnsi="Times New Roman" w:cs="Times New Roman"/>
          <w:sz w:val="24"/>
          <w:szCs w:val="24"/>
        </w:rPr>
        <w:t xml:space="preserve">35 Федерального </w:t>
      </w:r>
      <w:r w:rsidR="00205254" w:rsidRPr="000B47FC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0B47FC" w:rsidRPr="000B47FC">
        <w:rPr>
          <w:rFonts w:ascii="Times New Roman" w:hAnsi="Times New Roman"/>
          <w:iCs/>
          <w:color w:val="000000"/>
          <w:sz w:val="24"/>
          <w:szCs w:val="24"/>
        </w:rPr>
        <w:t xml:space="preserve">от </w:t>
      </w:r>
      <w:r w:rsidR="000B47FC">
        <w:rPr>
          <w:rFonts w:ascii="Times New Roman" w:hAnsi="Times New Roman"/>
          <w:iCs/>
          <w:color w:val="000000"/>
          <w:sz w:val="24"/>
          <w:szCs w:val="24"/>
        </w:rPr>
        <w:t>06.10.</w:t>
      </w:r>
      <w:r w:rsidR="000B47FC" w:rsidRPr="000B47FC">
        <w:rPr>
          <w:rFonts w:ascii="Times New Roman" w:hAnsi="Times New Roman"/>
          <w:iCs/>
          <w:color w:val="000000"/>
          <w:sz w:val="24"/>
          <w:szCs w:val="24"/>
        </w:rPr>
        <w:t xml:space="preserve">2003 </w:t>
      </w:r>
      <w:r w:rsidR="000B47FC">
        <w:rPr>
          <w:rFonts w:ascii="Times New Roman" w:hAnsi="Times New Roman"/>
          <w:iCs/>
          <w:sz w:val="24"/>
          <w:szCs w:val="24"/>
        </w:rPr>
        <w:t>№</w:t>
      </w:r>
      <w:r w:rsidR="000B47FC" w:rsidRPr="000B47FC">
        <w:rPr>
          <w:rFonts w:ascii="Times New Roman" w:hAnsi="Times New Roman"/>
          <w:iCs/>
          <w:sz w:val="24"/>
          <w:szCs w:val="24"/>
        </w:rPr>
        <w:t>131-ФЗ</w:t>
      </w:r>
      <w:r w:rsidR="000B47FC" w:rsidRPr="000B47F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A1939">
        <w:rPr>
          <w:rFonts w:ascii="Times New Roman" w:hAnsi="Times New Roman"/>
          <w:iCs/>
          <w:color w:val="000000"/>
          <w:sz w:val="24"/>
          <w:szCs w:val="24"/>
        </w:rPr>
        <w:t xml:space="preserve">             </w:t>
      </w:r>
      <w:proofErr w:type="gramStart"/>
      <w:r w:rsidR="00AA1939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  <w:r w:rsidR="000B47FC" w:rsidRPr="000B47FC">
        <w:rPr>
          <w:rFonts w:ascii="Times New Roman" w:hAnsi="Times New Roman"/>
          <w:iCs/>
          <w:color w:val="000000"/>
          <w:sz w:val="24"/>
          <w:szCs w:val="24"/>
        </w:rPr>
        <w:t>«</w:t>
      </w:r>
      <w:proofErr w:type="gramEnd"/>
      <w:r w:rsidR="000B47FC" w:rsidRPr="000B47FC">
        <w:rPr>
          <w:rFonts w:ascii="Times New Roman" w:hAnsi="Times New Roman"/>
          <w:iCs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B47FC" w:rsidRPr="000B47FC">
        <w:rPr>
          <w:rFonts w:ascii="Times New Roman" w:hAnsi="Times New Roman"/>
          <w:iCs/>
          <w:color w:val="000000" w:themeColor="text1"/>
          <w:sz w:val="24"/>
          <w:szCs w:val="24"/>
        </w:rPr>
        <w:t>»</w:t>
      </w:r>
      <w:r w:rsidR="00205254" w:rsidRPr="000B47FC">
        <w:rPr>
          <w:rFonts w:ascii="Times New Roman" w:hAnsi="Times New Roman" w:cs="Times New Roman"/>
          <w:sz w:val="24"/>
          <w:szCs w:val="24"/>
        </w:rPr>
        <w:t xml:space="preserve"> регламентирована процедура подписания и обнародования</w:t>
      </w:r>
      <w:r w:rsidR="00205254" w:rsidRPr="002E72BA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принятых представительным органом муниципального образования. </w:t>
      </w:r>
    </w:p>
    <w:p w:rsidR="00294E76" w:rsidRPr="009B3D86" w:rsidRDefault="00AC1206" w:rsidP="001E62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D86">
        <w:rPr>
          <w:rFonts w:ascii="Times New Roman" w:hAnsi="Times New Roman" w:cs="Times New Roman"/>
          <w:sz w:val="24"/>
          <w:szCs w:val="24"/>
        </w:rPr>
        <w:t>Согласно</w:t>
      </w:r>
      <w:r w:rsidR="007A0ACE" w:rsidRPr="009B3D86">
        <w:rPr>
          <w:rFonts w:ascii="Times New Roman" w:hAnsi="Times New Roman" w:cs="Times New Roman"/>
          <w:sz w:val="24"/>
          <w:szCs w:val="24"/>
        </w:rPr>
        <w:t xml:space="preserve"> п.5 ст.28 Регламента Вяземского окружного Совета депутатов, в тексте вносимого настоящего проекта решения </w:t>
      </w:r>
      <w:r w:rsidRPr="009B3D86">
        <w:rPr>
          <w:rFonts w:ascii="Times New Roman" w:hAnsi="Times New Roman" w:cs="Times New Roman"/>
          <w:sz w:val="24"/>
          <w:szCs w:val="24"/>
        </w:rPr>
        <w:t>должна быть включена</w:t>
      </w:r>
      <w:r w:rsidR="007A0ACE" w:rsidRPr="009B3D86">
        <w:rPr>
          <w:rFonts w:ascii="Times New Roman" w:hAnsi="Times New Roman" w:cs="Times New Roman"/>
          <w:sz w:val="24"/>
          <w:szCs w:val="24"/>
        </w:rPr>
        <w:t xml:space="preserve"> норма положени</w:t>
      </w:r>
      <w:r w:rsidRPr="009B3D86">
        <w:rPr>
          <w:rFonts w:ascii="Times New Roman" w:hAnsi="Times New Roman" w:cs="Times New Roman"/>
          <w:sz w:val="24"/>
          <w:szCs w:val="24"/>
        </w:rPr>
        <w:t>я</w:t>
      </w:r>
      <w:r w:rsidR="007A0ACE" w:rsidRPr="009B3D86">
        <w:rPr>
          <w:rFonts w:ascii="Times New Roman" w:hAnsi="Times New Roman" w:cs="Times New Roman"/>
          <w:sz w:val="24"/>
          <w:szCs w:val="24"/>
        </w:rPr>
        <w:t xml:space="preserve"> </w:t>
      </w:r>
      <w:r w:rsidR="007A0ACE" w:rsidRPr="009B3D86">
        <w:rPr>
          <w:rFonts w:ascii="Times New Roman" w:hAnsi="Times New Roman"/>
          <w:sz w:val="24"/>
          <w:szCs w:val="24"/>
        </w:rPr>
        <w:t>о дате и порядке вступления в силу решения и/или отдельных его положений.</w:t>
      </w:r>
    </w:p>
    <w:p w:rsidR="00AC1206" w:rsidRDefault="00AC1206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773E" w:rsidRPr="00CA4283" w:rsidRDefault="00CA4283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4283">
        <w:rPr>
          <w:rFonts w:ascii="Times New Roman" w:hAnsi="Times New Roman" w:cs="Times New Roman"/>
          <w:i/>
          <w:sz w:val="24"/>
          <w:szCs w:val="24"/>
        </w:rPr>
        <w:t>Данный п</w:t>
      </w:r>
      <w:r w:rsidR="0019773E" w:rsidRPr="00CA4283">
        <w:rPr>
          <w:rFonts w:ascii="Times New Roman" w:hAnsi="Times New Roman" w:cs="Times New Roman"/>
          <w:i/>
          <w:sz w:val="24"/>
          <w:szCs w:val="24"/>
        </w:rPr>
        <w:t xml:space="preserve">роект решения Вяземского окружного Совета депутатов </w:t>
      </w:r>
      <w:r w:rsidR="00AA1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19773E" w:rsidRPr="00CA4283">
        <w:rPr>
          <w:rFonts w:ascii="Times New Roman" w:hAnsi="Times New Roman" w:cs="Times New Roman"/>
          <w:i/>
          <w:sz w:val="24"/>
          <w:szCs w:val="24"/>
        </w:rPr>
        <w:t>«Об утверждении Положения о бюджетном процессе муниципального образования «Вяземский муниципальный округ» Смоленской области» разработан в связи с преобразованием муниципального образования «Вяземский район» Смоленской области во вновь образованное муниципальное образование «Вяземский муницип</w:t>
      </w:r>
      <w:r w:rsidR="004522D5">
        <w:rPr>
          <w:rFonts w:ascii="Times New Roman" w:hAnsi="Times New Roman" w:cs="Times New Roman"/>
          <w:i/>
          <w:sz w:val="24"/>
          <w:szCs w:val="24"/>
        </w:rPr>
        <w:t>альный окру» Смоленской области, а также с необходимостью соблюдения норм законодательства</w:t>
      </w:r>
      <w:r w:rsidR="00AA1939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</w:t>
      </w:r>
      <w:r w:rsidR="004522D5">
        <w:rPr>
          <w:rFonts w:ascii="Times New Roman" w:hAnsi="Times New Roman" w:cs="Times New Roman"/>
          <w:i/>
          <w:sz w:val="24"/>
          <w:szCs w:val="24"/>
        </w:rPr>
        <w:t>.</w:t>
      </w:r>
    </w:p>
    <w:p w:rsidR="008A3B5D" w:rsidRPr="002D78C5" w:rsidRDefault="008A3B5D" w:rsidP="001E2CEA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bCs/>
          <w:i/>
        </w:rPr>
      </w:pPr>
      <w:r w:rsidRPr="002D78C5">
        <w:rPr>
          <w:bCs/>
          <w:i/>
        </w:rPr>
        <w:t xml:space="preserve">Принятие проекта решения не потребует дополнительных расходов бюджета муниципального образования «Вяземский </w:t>
      </w:r>
      <w:r w:rsidR="002D78C5" w:rsidRPr="002D78C5">
        <w:rPr>
          <w:bCs/>
          <w:i/>
        </w:rPr>
        <w:t>муниципальный округ</w:t>
      </w:r>
      <w:r w:rsidRPr="002D78C5">
        <w:rPr>
          <w:bCs/>
          <w:i/>
        </w:rPr>
        <w:t>» Смоленской области.</w:t>
      </w:r>
    </w:p>
    <w:p w:rsidR="009B033F" w:rsidRPr="00AA1939" w:rsidRDefault="009B033F" w:rsidP="001E2CE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46156" w:rsidRDefault="00A46156" w:rsidP="00A4615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</w:t>
      </w:r>
      <w:r w:rsidRPr="0028776E">
        <w:rPr>
          <w:b/>
        </w:rPr>
        <w:t>редложения</w:t>
      </w:r>
    </w:p>
    <w:p w:rsidR="00A46156" w:rsidRPr="00AA1939" w:rsidRDefault="00A46156" w:rsidP="00A46156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p w:rsidR="00A46156" w:rsidRDefault="00AC1206" w:rsidP="00AC120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6156" w:rsidRPr="0028776E">
        <w:rPr>
          <w:rFonts w:ascii="Times New Roman" w:hAnsi="Times New Roman" w:cs="Times New Roman"/>
          <w:sz w:val="24"/>
          <w:szCs w:val="24"/>
        </w:rPr>
        <w:t>Проанализировав предоставленный</w:t>
      </w:r>
      <w:r w:rsidR="00A46156">
        <w:rPr>
          <w:rFonts w:ascii="Times New Roman" w:hAnsi="Times New Roman" w:cs="Times New Roman"/>
          <w:sz w:val="24"/>
          <w:szCs w:val="24"/>
        </w:rPr>
        <w:t xml:space="preserve"> </w:t>
      </w:r>
      <w:r w:rsidR="00A46156"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 </w:t>
      </w:r>
      <w:r w:rsidR="00A46156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решения Вяземского окружного Совета депутатов</w:t>
      </w:r>
      <w:r w:rsidR="00A461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46156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«Об утверждении Положения о бюджетном процессе муниципального образования «Вяземский муниципальный округ» Смоленской области»</w:t>
      </w:r>
      <w:r w:rsidR="00A46156" w:rsidRPr="0028776E">
        <w:rPr>
          <w:rFonts w:ascii="Times New Roman" w:hAnsi="Times New Roman" w:cs="Times New Roman"/>
          <w:sz w:val="24"/>
          <w:szCs w:val="24"/>
        </w:rPr>
        <w:t xml:space="preserve">, Контрольно-ревизионная комиссия рекомендует </w:t>
      </w:r>
      <w:r w:rsidR="00A46156">
        <w:rPr>
          <w:rFonts w:ascii="Times New Roman" w:hAnsi="Times New Roman" w:cs="Times New Roman"/>
          <w:sz w:val="24"/>
          <w:szCs w:val="24"/>
        </w:rPr>
        <w:t xml:space="preserve">Вяземскому окружному Совету депутатов </w:t>
      </w:r>
      <w:r>
        <w:rPr>
          <w:rFonts w:ascii="Times New Roman" w:hAnsi="Times New Roman" w:cs="Times New Roman"/>
          <w:b/>
          <w:i/>
          <w:sz w:val="24"/>
          <w:szCs w:val="24"/>
        </w:rPr>
        <w:t>принять к рассмотрению</w:t>
      </w:r>
      <w:r w:rsidR="00A461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6156">
        <w:rPr>
          <w:rFonts w:ascii="Times New Roman" w:hAnsi="Times New Roman" w:cs="Times New Roman"/>
          <w:sz w:val="24"/>
          <w:szCs w:val="24"/>
        </w:rPr>
        <w:t>данный</w:t>
      </w:r>
      <w:r w:rsidR="00A46156" w:rsidRPr="0028776E">
        <w:rPr>
          <w:rFonts w:ascii="Times New Roman" w:hAnsi="Times New Roman" w:cs="Times New Roman"/>
          <w:sz w:val="24"/>
          <w:szCs w:val="24"/>
        </w:rPr>
        <w:t xml:space="preserve"> проект решения.</w:t>
      </w:r>
    </w:p>
    <w:p w:rsidR="008D5406" w:rsidRDefault="008D5406" w:rsidP="00867577">
      <w:pPr>
        <w:pStyle w:val="a3"/>
        <w:tabs>
          <w:tab w:val="left" w:pos="0"/>
        </w:tabs>
        <w:ind w:left="426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2755F" w:rsidRPr="002371E6" w:rsidRDefault="0022755F" w:rsidP="00867577">
      <w:pPr>
        <w:pStyle w:val="a3"/>
        <w:tabs>
          <w:tab w:val="left" w:pos="0"/>
        </w:tabs>
        <w:ind w:left="426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46156" w:rsidRPr="004C5D78" w:rsidRDefault="00A46156" w:rsidP="00A46156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4C5D78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3-х экземплярах:</w:t>
      </w:r>
    </w:p>
    <w:p w:rsidR="00A46156" w:rsidRPr="004C5D78" w:rsidRDefault="00A46156" w:rsidP="00A46156">
      <w:pPr>
        <w:pStyle w:val="ab"/>
        <w:numPr>
          <w:ilvl w:val="0"/>
          <w:numId w:val="13"/>
        </w:numPr>
        <w:ind w:left="284"/>
        <w:jc w:val="both"/>
        <w:rPr>
          <w:rFonts w:eastAsiaTheme="minorHAnsi"/>
          <w:i/>
          <w:sz w:val="20"/>
          <w:szCs w:val="20"/>
          <w:lang w:eastAsia="en-US"/>
        </w:rPr>
      </w:pPr>
      <w:r w:rsidRPr="004C5D78">
        <w:rPr>
          <w:rFonts w:eastAsiaTheme="minorHAnsi"/>
          <w:i/>
          <w:sz w:val="20"/>
          <w:szCs w:val="20"/>
          <w:lang w:eastAsia="en-US"/>
        </w:rPr>
        <w:t xml:space="preserve">один экземпляр, с сопроводительным письмом, направляется в Вяземский </w:t>
      </w:r>
      <w:r w:rsidR="0022755F">
        <w:rPr>
          <w:rFonts w:eastAsiaTheme="minorHAnsi"/>
          <w:i/>
          <w:sz w:val="20"/>
          <w:szCs w:val="20"/>
          <w:lang w:eastAsia="en-US"/>
        </w:rPr>
        <w:t>окружной</w:t>
      </w:r>
      <w:r w:rsidRPr="004C5D78">
        <w:rPr>
          <w:rFonts w:eastAsiaTheme="minorHAnsi"/>
          <w:i/>
          <w:sz w:val="20"/>
          <w:szCs w:val="20"/>
          <w:lang w:eastAsia="en-US"/>
        </w:rPr>
        <w:t xml:space="preserve"> Совет депутатов;</w:t>
      </w:r>
    </w:p>
    <w:p w:rsidR="00A46156" w:rsidRPr="004C5D78" w:rsidRDefault="00A46156" w:rsidP="00A46156">
      <w:pPr>
        <w:pStyle w:val="ab"/>
        <w:numPr>
          <w:ilvl w:val="0"/>
          <w:numId w:val="13"/>
        </w:numPr>
        <w:ind w:left="284"/>
        <w:jc w:val="both"/>
        <w:rPr>
          <w:rFonts w:eastAsiaTheme="minorHAnsi"/>
          <w:i/>
          <w:sz w:val="20"/>
          <w:szCs w:val="20"/>
          <w:lang w:eastAsia="en-US"/>
        </w:rPr>
      </w:pPr>
      <w:r w:rsidRPr="004C5D78">
        <w:rPr>
          <w:rFonts w:eastAsiaTheme="minorHAnsi"/>
          <w:i/>
          <w:sz w:val="20"/>
          <w:szCs w:val="20"/>
          <w:lang w:eastAsia="en-US"/>
        </w:rPr>
        <w:t>один экземпляр, с сопроводительным письмом, направляется в Администрацию муниципального образования «Вяземский район» Смоленской области;</w:t>
      </w:r>
    </w:p>
    <w:p w:rsidR="00A46156" w:rsidRPr="004C5D78" w:rsidRDefault="00A46156" w:rsidP="00A46156">
      <w:pPr>
        <w:pStyle w:val="ab"/>
        <w:numPr>
          <w:ilvl w:val="0"/>
          <w:numId w:val="13"/>
        </w:numPr>
        <w:ind w:left="284"/>
        <w:jc w:val="both"/>
        <w:rPr>
          <w:rFonts w:eastAsiaTheme="minorHAnsi"/>
          <w:lang w:eastAsia="en-US"/>
        </w:rPr>
      </w:pPr>
      <w:r w:rsidRPr="004C5D78">
        <w:rPr>
          <w:rFonts w:eastAsiaTheme="minorHAnsi"/>
          <w:i/>
          <w:sz w:val="20"/>
          <w:szCs w:val="20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AD436E" w:rsidRDefault="00AD436E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939" w:rsidRDefault="00AA1939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755F" w:rsidRDefault="0022755F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939" w:rsidRPr="00AA1939" w:rsidRDefault="00AA1939" w:rsidP="00C2312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3985"/>
      </w:tblGrid>
      <w:tr w:rsidR="00760235" w:rsidRPr="001E2CEA" w:rsidTr="00760235">
        <w:tc>
          <w:tcPr>
            <w:tcW w:w="5495" w:type="dxa"/>
          </w:tcPr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Контрольно-ревизионной </w:t>
            </w:r>
          </w:p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076" w:type="dxa"/>
          </w:tcPr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4A1278" w:rsidRPr="00C23125" w:rsidRDefault="004A1278" w:rsidP="00AA1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A1278" w:rsidRPr="00C23125" w:rsidSect="00692241">
      <w:headerReference w:type="default" r:id="rId8"/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8A" w:rsidRDefault="00C4658A" w:rsidP="007A69F8">
      <w:r>
        <w:separator/>
      </w:r>
    </w:p>
  </w:endnote>
  <w:endnote w:type="continuationSeparator" w:id="0">
    <w:p w:rsidR="00C4658A" w:rsidRDefault="00C4658A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727148"/>
      <w:docPartObj>
        <w:docPartGallery w:val="Page Numbers (Bottom of Page)"/>
        <w:docPartUnique/>
      </w:docPartObj>
    </w:sdtPr>
    <w:sdtEndPr/>
    <w:sdtContent>
      <w:p w:rsidR="00C4658A" w:rsidRDefault="000C325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E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4658A" w:rsidRDefault="00C465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8A" w:rsidRDefault="00C4658A" w:rsidP="007A69F8">
      <w:r>
        <w:separator/>
      </w:r>
    </w:p>
  </w:footnote>
  <w:footnote w:type="continuationSeparator" w:id="0">
    <w:p w:rsidR="00C4658A" w:rsidRDefault="00C4658A" w:rsidP="007A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8A" w:rsidRPr="000575B3" w:rsidRDefault="00C4658A" w:rsidP="000575B3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0575B3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</w:r>
  </w:p>
  <w:p w:rsidR="00C4658A" w:rsidRDefault="00C465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631"/>
    <w:multiLevelType w:val="multilevel"/>
    <w:tmpl w:val="D3E6A6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044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68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92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16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  <w:b/>
      </w:rPr>
    </w:lvl>
  </w:abstractNum>
  <w:abstractNum w:abstractNumId="1" w15:restartNumberingAfterBreak="0">
    <w:nsid w:val="0498671F"/>
    <w:multiLevelType w:val="hybridMultilevel"/>
    <w:tmpl w:val="DE0C11C4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601"/>
    <w:multiLevelType w:val="hybridMultilevel"/>
    <w:tmpl w:val="04603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3DDE"/>
    <w:multiLevelType w:val="hybridMultilevel"/>
    <w:tmpl w:val="7C567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9227A"/>
    <w:multiLevelType w:val="hybridMultilevel"/>
    <w:tmpl w:val="9400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1B51"/>
    <w:multiLevelType w:val="hybridMultilevel"/>
    <w:tmpl w:val="2BD0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0D0"/>
    <w:multiLevelType w:val="hybridMultilevel"/>
    <w:tmpl w:val="442E1A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E159F1"/>
    <w:multiLevelType w:val="hybridMultilevel"/>
    <w:tmpl w:val="7F50B2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E35E20"/>
    <w:multiLevelType w:val="hybridMultilevel"/>
    <w:tmpl w:val="E8580D26"/>
    <w:lvl w:ilvl="0" w:tplc="C06455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803032"/>
    <w:multiLevelType w:val="hybridMultilevel"/>
    <w:tmpl w:val="3D36C2C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D0DA1"/>
    <w:multiLevelType w:val="hybridMultilevel"/>
    <w:tmpl w:val="0166FBB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08F9"/>
    <w:multiLevelType w:val="hybridMultilevel"/>
    <w:tmpl w:val="BD1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A42347"/>
    <w:multiLevelType w:val="hybridMultilevel"/>
    <w:tmpl w:val="4BCEB4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0837"/>
    <w:multiLevelType w:val="hybridMultilevel"/>
    <w:tmpl w:val="8EFA9AB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414CE"/>
    <w:multiLevelType w:val="multilevel"/>
    <w:tmpl w:val="9080234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4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B0"/>
    <w:rsid w:val="000024DB"/>
    <w:rsid w:val="00012DEE"/>
    <w:rsid w:val="00014D33"/>
    <w:rsid w:val="00026D92"/>
    <w:rsid w:val="0004160A"/>
    <w:rsid w:val="00041B30"/>
    <w:rsid w:val="00044007"/>
    <w:rsid w:val="000575B3"/>
    <w:rsid w:val="000663BC"/>
    <w:rsid w:val="00082F8C"/>
    <w:rsid w:val="00093487"/>
    <w:rsid w:val="000A3698"/>
    <w:rsid w:val="000A765C"/>
    <w:rsid w:val="000B4168"/>
    <w:rsid w:val="000B47FC"/>
    <w:rsid w:val="000C3251"/>
    <w:rsid w:val="000D383A"/>
    <w:rsid w:val="000D66C8"/>
    <w:rsid w:val="000D7F1D"/>
    <w:rsid w:val="000E0A8B"/>
    <w:rsid w:val="00140C69"/>
    <w:rsid w:val="001608D0"/>
    <w:rsid w:val="00174487"/>
    <w:rsid w:val="00175C7B"/>
    <w:rsid w:val="00182820"/>
    <w:rsid w:val="00190EEC"/>
    <w:rsid w:val="0019773E"/>
    <w:rsid w:val="001A6A1D"/>
    <w:rsid w:val="001D4C03"/>
    <w:rsid w:val="001E2CEA"/>
    <w:rsid w:val="001E6293"/>
    <w:rsid w:val="00205254"/>
    <w:rsid w:val="00206595"/>
    <w:rsid w:val="00206A4A"/>
    <w:rsid w:val="0022755F"/>
    <w:rsid w:val="00230F25"/>
    <w:rsid w:val="002371E6"/>
    <w:rsid w:val="00262996"/>
    <w:rsid w:val="00275BA6"/>
    <w:rsid w:val="00277835"/>
    <w:rsid w:val="00284B63"/>
    <w:rsid w:val="00284D0A"/>
    <w:rsid w:val="00285839"/>
    <w:rsid w:val="00286292"/>
    <w:rsid w:val="00287148"/>
    <w:rsid w:val="00294E76"/>
    <w:rsid w:val="002A0BF2"/>
    <w:rsid w:val="002D1ACC"/>
    <w:rsid w:val="002D3190"/>
    <w:rsid w:val="002D78C5"/>
    <w:rsid w:val="002E5E45"/>
    <w:rsid w:val="002E72BA"/>
    <w:rsid w:val="00304F30"/>
    <w:rsid w:val="00311BAA"/>
    <w:rsid w:val="00317B3A"/>
    <w:rsid w:val="00333374"/>
    <w:rsid w:val="00336EED"/>
    <w:rsid w:val="003558BA"/>
    <w:rsid w:val="00361899"/>
    <w:rsid w:val="00364FCF"/>
    <w:rsid w:val="0036744A"/>
    <w:rsid w:val="00367FD3"/>
    <w:rsid w:val="00373392"/>
    <w:rsid w:val="0038666A"/>
    <w:rsid w:val="00391BB8"/>
    <w:rsid w:val="003B1430"/>
    <w:rsid w:val="003B3CE3"/>
    <w:rsid w:val="003C18C9"/>
    <w:rsid w:val="003C3347"/>
    <w:rsid w:val="003D4BC8"/>
    <w:rsid w:val="003D7285"/>
    <w:rsid w:val="003F5026"/>
    <w:rsid w:val="003F71F8"/>
    <w:rsid w:val="004174A3"/>
    <w:rsid w:val="00420345"/>
    <w:rsid w:val="004301F4"/>
    <w:rsid w:val="0044708E"/>
    <w:rsid w:val="004522D5"/>
    <w:rsid w:val="00463450"/>
    <w:rsid w:val="004A1278"/>
    <w:rsid w:val="004D5FE1"/>
    <w:rsid w:val="004E3451"/>
    <w:rsid w:val="004E43D8"/>
    <w:rsid w:val="004F3E05"/>
    <w:rsid w:val="004F5FB1"/>
    <w:rsid w:val="0051289D"/>
    <w:rsid w:val="00515109"/>
    <w:rsid w:val="005177B0"/>
    <w:rsid w:val="00543F30"/>
    <w:rsid w:val="0056039C"/>
    <w:rsid w:val="00581745"/>
    <w:rsid w:val="005853B0"/>
    <w:rsid w:val="005956C1"/>
    <w:rsid w:val="005A015E"/>
    <w:rsid w:val="005A0EA6"/>
    <w:rsid w:val="005A7E14"/>
    <w:rsid w:val="005B403A"/>
    <w:rsid w:val="005C3ED7"/>
    <w:rsid w:val="005D627B"/>
    <w:rsid w:val="005F2942"/>
    <w:rsid w:val="00615F61"/>
    <w:rsid w:val="00633296"/>
    <w:rsid w:val="00635C7F"/>
    <w:rsid w:val="00647F7F"/>
    <w:rsid w:val="006618EE"/>
    <w:rsid w:val="0066534E"/>
    <w:rsid w:val="006700A8"/>
    <w:rsid w:val="00681096"/>
    <w:rsid w:val="00692241"/>
    <w:rsid w:val="006A07A4"/>
    <w:rsid w:val="006A19BA"/>
    <w:rsid w:val="006B3B35"/>
    <w:rsid w:val="006C0110"/>
    <w:rsid w:val="006D0727"/>
    <w:rsid w:val="006D34F6"/>
    <w:rsid w:val="006E624D"/>
    <w:rsid w:val="006F00D4"/>
    <w:rsid w:val="006F35BC"/>
    <w:rsid w:val="006F372B"/>
    <w:rsid w:val="00711D79"/>
    <w:rsid w:val="00715C0D"/>
    <w:rsid w:val="00715F1C"/>
    <w:rsid w:val="007200AD"/>
    <w:rsid w:val="00731E97"/>
    <w:rsid w:val="00743FA4"/>
    <w:rsid w:val="00751AD3"/>
    <w:rsid w:val="0075415E"/>
    <w:rsid w:val="007549F2"/>
    <w:rsid w:val="00760235"/>
    <w:rsid w:val="00761DFE"/>
    <w:rsid w:val="00773357"/>
    <w:rsid w:val="00782F81"/>
    <w:rsid w:val="007A0ACE"/>
    <w:rsid w:val="007A69F8"/>
    <w:rsid w:val="007C196F"/>
    <w:rsid w:val="007E38E1"/>
    <w:rsid w:val="007F5AEF"/>
    <w:rsid w:val="00804AF2"/>
    <w:rsid w:val="008120D2"/>
    <w:rsid w:val="008129BE"/>
    <w:rsid w:val="00820587"/>
    <w:rsid w:val="00821AF7"/>
    <w:rsid w:val="0082492C"/>
    <w:rsid w:val="008401C0"/>
    <w:rsid w:val="00840F4C"/>
    <w:rsid w:val="008447C8"/>
    <w:rsid w:val="00864809"/>
    <w:rsid w:val="00867577"/>
    <w:rsid w:val="00881D80"/>
    <w:rsid w:val="00883F5A"/>
    <w:rsid w:val="00885896"/>
    <w:rsid w:val="008933E3"/>
    <w:rsid w:val="008A3B5D"/>
    <w:rsid w:val="008C05D8"/>
    <w:rsid w:val="008C6C4E"/>
    <w:rsid w:val="008D5406"/>
    <w:rsid w:val="008E7CC9"/>
    <w:rsid w:val="008E7F6A"/>
    <w:rsid w:val="008F4E5E"/>
    <w:rsid w:val="00903F51"/>
    <w:rsid w:val="00911EE4"/>
    <w:rsid w:val="009241A1"/>
    <w:rsid w:val="009325B8"/>
    <w:rsid w:val="009630E4"/>
    <w:rsid w:val="009706F4"/>
    <w:rsid w:val="00972775"/>
    <w:rsid w:val="00977CFF"/>
    <w:rsid w:val="009807E4"/>
    <w:rsid w:val="00981D1F"/>
    <w:rsid w:val="00993119"/>
    <w:rsid w:val="009A0258"/>
    <w:rsid w:val="009A6FA1"/>
    <w:rsid w:val="009B033F"/>
    <w:rsid w:val="009B3D86"/>
    <w:rsid w:val="009B6384"/>
    <w:rsid w:val="009C16B7"/>
    <w:rsid w:val="009C7B16"/>
    <w:rsid w:val="009D45D1"/>
    <w:rsid w:val="009E47C4"/>
    <w:rsid w:val="009F1416"/>
    <w:rsid w:val="00A20058"/>
    <w:rsid w:val="00A2633F"/>
    <w:rsid w:val="00A3016B"/>
    <w:rsid w:val="00A37862"/>
    <w:rsid w:val="00A42AFA"/>
    <w:rsid w:val="00A42C96"/>
    <w:rsid w:val="00A46156"/>
    <w:rsid w:val="00A53D89"/>
    <w:rsid w:val="00A800D4"/>
    <w:rsid w:val="00A812E3"/>
    <w:rsid w:val="00AA1939"/>
    <w:rsid w:val="00AC1206"/>
    <w:rsid w:val="00AD3603"/>
    <w:rsid w:val="00AD3999"/>
    <w:rsid w:val="00AD436E"/>
    <w:rsid w:val="00AD4B46"/>
    <w:rsid w:val="00AD5196"/>
    <w:rsid w:val="00AE271A"/>
    <w:rsid w:val="00AE3899"/>
    <w:rsid w:val="00AF1653"/>
    <w:rsid w:val="00B10380"/>
    <w:rsid w:val="00B1131B"/>
    <w:rsid w:val="00B121AA"/>
    <w:rsid w:val="00B31EE0"/>
    <w:rsid w:val="00B42E92"/>
    <w:rsid w:val="00B57B2A"/>
    <w:rsid w:val="00B64F1C"/>
    <w:rsid w:val="00B660E0"/>
    <w:rsid w:val="00B66C99"/>
    <w:rsid w:val="00B90A1D"/>
    <w:rsid w:val="00B9312E"/>
    <w:rsid w:val="00B95C16"/>
    <w:rsid w:val="00BA26DC"/>
    <w:rsid w:val="00BA7A04"/>
    <w:rsid w:val="00BB26AC"/>
    <w:rsid w:val="00BB6DCD"/>
    <w:rsid w:val="00BC19B1"/>
    <w:rsid w:val="00BC6BA9"/>
    <w:rsid w:val="00BF7C64"/>
    <w:rsid w:val="00C1721E"/>
    <w:rsid w:val="00C23125"/>
    <w:rsid w:val="00C276D3"/>
    <w:rsid w:val="00C336C0"/>
    <w:rsid w:val="00C340AB"/>
    <w:rsid w:val="00C40EDF"/>
    <w:rsid w:val="00C4658A"/>
    <w:rsid w:val="00C52FF7"/>
    <w:rsid w:val="00C70860"/>
    <w:rsid w:val="00C710A6"/>
    <w:rsid w:val="00C767AF"/>
    <w:rsid w:val="00C94175"/>
    <w:rsid w:val="00CA3F55"/>
    <w:rsid w:val="00CA4283"/>
    <w:rsid w:val="00CB4E04"/>
    <w:rsid w:val="00CB6A2E"/>
    <w:rsid w:val="00CB7458"/>
    <w:rsid w:val="00CB7C75"/>
    <w:rsid w:val="00CC6ABB"/>
    <w:rsid w:val="00CD1EC9"/>
    <w:rsid w:val="00CD6591"/>
    <w:rsid w:val="00CD770F"/>
    <w:rsid w:val="00CE4D95"/>
    <w:rsid w:val="00CF2207"/>
    <w:rsid w:val="00CF345B"/>
    <w:rsid w:val="00CF78B2"/>
    <w:rsid w:val="00D04D16"/>
    <w:rsid w:val="00D1102A"/>
    <w:rsid w:val="00D173C9"/>
    <w:rsid w:val="00D44F43"/>
    <w:rsid w:val="00D5310C"/>
    <w:rsid w:val="00D64FC8"/>
    <w:rsid w:val="00D71E93"/>
    <w:rsid w:val="00D7721C"/>
    <w:rsid w:val="00D94F26"/>
    <w:rsid w:val="00DC00F3"/>
    <w:rsid w:val="00DD72DC"/>
    <w:rsid w:val="00DE0CAC"/>
    <w:rsid w:val="00DE5642"/>
    <w:rsid w:val="00DE60D6"/>
    <w:rsid w:val="00E016BA"/>
    <w:rsid w:val="00E03A0E"/>
    <w:rsid w:val="00E055D5"/>
    <w:rsid w:val="00E2599E"/>
    <w:rsid w:val="00E2791F"/>
    <w:rsid w:val="00E33871"/>
    <w:rsid w:val="00E76319"/>
    <w:rsid w:val="00E845E2"/>
    <w:rsid w:val="00E92768"/>
    <w:rsid w:val="00E94955"/>
    <w:rsid w:val="00E9551A"/>
    <w:rsid w:val="00EA2280"/>
    <w:rsid w:val="00EA5C8E"/>
    <w:rsid w:val="00EB43E0"/>
    <w:rsid w:val="00EB6174"/>
    <w:rsid w:val="00EC6F07"/>
    <w:rsid w:val="00EF72D5"/>
    <w:rsid w:val="00EF7488"/>
    <w:rsid w:val="00F0618D"/>
    <w:rsid w:val="00F06F75"/>
    <w:rsid w:val="00F251F9"/>
    <w:rsid w:val="00F32774"/>
    <w:rsid w:val="00F40CD6"/>
    <w:rsid w:val="00F40FFD"/>
    <w:rsid w:val="00F57B79"/>
    <w:rsid w:val="00F64B9E"/>
    <w:rsid w:val="00F755CF"/>
    <w:rsid w:val="00F95D00"/>
    <w:rsid w:val="00F968D0"/>
    <w:rsid w:val="00FB1B62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5B37"/>
  <w15:docId w15:val="{C2EB1ED0-874F-4CF5-8943-9C9B8AF4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D3999"/>
    <w:pPr>
      <w:ind w:left="720"/>
      <w:contextualSpacing/>
    </w:pPr>
  </w:style>
  <w:style w:type="table" w:styleId="ac">
    <w:name w:val="Table Grid"/>
    <w:basedOn w:val="a1"/>
    <w:uiPriority w:val="39"/>
    <w:rsid w:val="0081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A3B5D"/>
    <w:pPr>
      <w:spacing w:before="100" w:beforeAutospacing="1" w:after="100" w:afterAutospacing="1"/>
    </w:pPr>
  </w:style>
  <w:style w:type="paragraph" w:customStyle="1" w:styleId="align-el-header">
    <w:name w:val="align-el-header"/>
    <w:basedOn w:val="a"/>
    <w:rsid w:val="00C710A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F72D5"/>
    <w:rPr>
      <w:color w:val="0000FF"/>
      <w:u w:val="single"/>
    </w:rPr>
  </w:style>
  <w:style w:type="character" w:styleId="af">
    <w:name w:val="Strong"/>
    <w:basedOn w:val="a0"/>
    <w:uiPriority w:val="22"/>
    <w:qFormat/>
    <w:rsid w:val="004A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0663-D7D0-4047-B1AB-99CE84B9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2024-10-22T09:54:00Z</cp:lastPrinted>
  <dcterms:created xsi:type="dcterms:W3CDTF">2024-10-24T05:51:00Z</dcterms:created>
  <dcterms:modified xsi:type="dcterms:W3CDTF">2024-10-24T05:55:00Z</dcterms:modified>
</cp:coreProperties>
</file>