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80F49" w:rsidRPr="00980F49" w:rsidRDefault="00980F49" w:rsidP="00980F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на проект решения Вяземского окружного Совета депутатов</w:t>
      </w:r>
    </w:p>
    <w:p w:rsidR="001C1B77" w:rsidRDefault="00980F49" w:rsidP="00980F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«</w:t>
      </w:r>
      <w:r w:rsidR="001C1B77">
        <w:rPr>
          <w:rFonts w:ascii="Times New Roman" w:hAnsi="Times New Roman" w:cs="Times New Roman"/>
          <w:b/>
          <w:sz w:val="24"/>
          <w:szCs w:val="24"/>
        </w:rPr>
        <w:t xml:space="preserve">О согласовании уменьшения арендной платы за использование </w:t>
      </w:r>
    </w:p>
    <w:p w:rsidR="00CF72BA" w:rsidRPr="007D71F0" w:rsidRDefault="001C1B77" w:rsidP="00980F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  <w:r w:rsidR="00980F49" w:rsidRPr="00980F49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112156" w:rsidP="00FB450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5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A17B34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1C1B77" w:rsidRPr="001C1B77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B7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 </w:t>
      </w:r>
    </w:p>
    <w:p w:rsidR="001C1B77" w:rsidRPr="001C1B77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B77">
        <w:rPr>
          <w:rFonts w:ascii="Times New Roman" w:hAnsi="Times New Roman" w:cs="Times New Roman"/>
          <w:sz w:val="24"/>
          <w:szCs w:val="24"/>
        </w:rPr>
        <w:t xml:space="preserve">Регламент Контрольно-ревизионной комиссии муниципального образования «Вяземский муниципальный округ» Смоленской области, утвержденный приказом Контрольно-ревизионной комиссии муниципального образования «Вяземский муниципальный округ» Смоленской области от 09.01.2025 №1; </w:t>
      </w:r>
    </w:p>
    <w:p w:rsidR="001C1B77" w:rsidRPr="001C1B77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B77">
        <w:rPr>
          <w:rFonts w:ascii="Times New Roman" w:hAnsi="Times New Roman" w:cs="Times New Roman"/>
          <w:sz w:val="24"/>
          <w:szCs w:val="24"/>
        </w:rPr>
        <w:t xml:space="preserve">Положение «О Контрольно-ревизионной комиссии муниципального образования «Вяземский муниципальный округ» Смоленской области», утвержденное решением Вяземского окружного Совета депутатов от 22.10.2024 №20; </w:t>
      </w:r>
    </w:p>
    <w:p w:rsidR="00AC09EE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7">
        <w:rPr>
          <w:rFonts w:ascii="Times New Roman" w:hAnsi="Times New Roman" w:cs="Times New Roman"/>
          <w:sz w:val="24"/>
          <w:szCs w:val="24"/>
        </w:rPr>
        <w:t>п.1.4 Плана работы Контрольно-ревизионной комиссии муниципального образования «Вяземский муниципальный округ» Смоленской области на 2025 год, утвержденного приказом Контрольно-ревизионной комиссии муниципального образования «Вяземский муниципальный округ» Смоленской области от 20.01.2025 №25.</w:t>
      </w:r>
    </w:p>
    <w:p w:rsidR="00DE7A11" w:rsidRPr="001C1B77" w:rsidRDefault="00DE7A11" w:rsidP="00DE7A11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A11" w:rsidRPr="008B469F" w:rsidRDefault="009B1D41" w:rsidP="008B469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  <w:r w:rsidR="008B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9F" w:rsidRPr="008B469F">
        <w:rPr>
          <w:rFonts w:ascii="Times New Roman" w:hAnsi="Times New Roman" w:cs="Times New Roman"/>
          <w:sz w:val="24"/>
          <w:szCs w:val="24"/>
        </w:rPr>
        <w:t>выявление последствий реализации законов и принимаемых в их исполнение нормативно-правовых актов для формирования доходов и расходования бюджетных (внебюджетных) средств, а также использования муниципальной собственности</w:t>
      </w:r>
      <w:r w:rsidR="00DE7A11" w:rsidRPr="008B46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9EE" w:rsidRPr="001C1B77" w:rsidRDefault="00AC09EE" w:rsidP="00DE7A11">
      <w:pPr>
        <w:ind w:left="284"/>
        <w:jc w:val="both"/>
        <w:rPr>
          <w:rFonts w:eastAsia="Calibri"/>
          <w:sz w:val="16"/>
          <w:szCs w:val="16"/>
        </w:rPr>
      </w:pPr>
    </w:p>
    <w:p w:rsidR="009B1D41" w:rsidRPr="00610AB3" w:rsidRDefault="009B1D41" w:rsidP="00481E21">
      <w:pPr>
        <w:ind w:firstLine="709"/>
        <w:jc w:val="both"/>
        <w:rPr>
          <w:b/>
        </w:rPr>
      </w:pPr>
      <w:r w:rsidRPr="00610AB3">
        <w:rPr>
          <w:b/>
        </w:rPr>
        <w:t>Нормативно-правовая база:</w:t>
      </w:r>
    </w:p>
    <w:p w:rsidR="00DE7A11" w:rsidRDefault="00DE7A11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Граждански</w:t>
      </w:r>
      <w:r w:rsidR="0086754B">
        <w:rPr>
          <w:rFonts w:ascii="Times New Roman" w:hAnsi="Times New Roman" w:cs="Times New Roman"/>
          <w:sz w:val="24"/>
          <w:szCs w:val="24"/>
        </w:rPr>
        <w:t>й кодекс</w:t>
      </w:r>
      <w:r w:rsidRPr="00DE7A1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6754B" w:rsidRDefault="0086754B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кодекс</w:t>
      </w:r>
      <w:r w:rsidRPr="0086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54B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362CDE" w:rsidRPr="00DE7A11" w:rsidRDefault="00362CDE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2CDE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62CDE">
        <w:rPr>
          <w:rFonts w:ascii="Times New Roman" w:hAnsi="Times New Roman" w:cs="Times New Roman"/>
          <w:sz w:val="24"/>
          <w:szCs w:val="24"/>
        </w:rPr>
        <w:t xml:space="preserve"> закон от 29.07.1998 №135-ФЗ «Об оценочной деятельности в Российской Федерации»</w:t>
      </w:r>
      <w:r w:rsidRPr="0036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DE">
        <w:rPr>
          <w:rFonts w:ascii="Times New Roman" w:hAnsi="Times New Roman" w:cs="Times New Roman"/>
          <w:sz w:val="24"/>
          <w:szCs w:val="24"/>
        </w:rPr>
        <w:t>(далее - Федеральный закон от 29.07.1998 №131-ФЗ);</w:t>
      </w:r>
    </w:p>
    <w:p w:rsidR="00DE7A11" w:rsidRDefault="00DE7A11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Федеральны</w:t>
      </w:r>
      <w:r w:rsidR="006674A1">
        <w:rPr>
          <w:rFonts w:ascii="Times New Roman" w:hAnsi="Times New Roman" w:cs="Times New Roman"/>
          <w:sz w:val="24"/>
          <w:szCs w:val="24"/>
        </w:rPr>
        <w:t>й</w:t>
      </w:r>
      <w:r w:rsidRPr="00DE7A11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 (далее - Федеральный закон </w:t>
      </w:r>
      <w:r w:rsidR="007D1C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E7A11">
        <w:rPr>
          <w:rFonts w:ascii="Times New Roman" w:hAnsi="Times New Roman" w:cs="Times New Roman"/>
          <w:sz w:val="24"/>
          <w:szCs w:val="24"/>
        </w:rPr>
        <w:t>от 06.10.2003 №131-ФЗ);</w:t>
      </w:r>
    </w:p>
    <w:p w:rsidR="00AB6991" w:rsidRDefault="00AB6991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699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B6991">
        <w:rPr>
          <w:rFonts w:ascii="Times New Roman" w:hAnsi="Times New Roman" w:cs="Times New Roman"/>
          <w:sz w:val="24"/>
          <w:szCs w:val="24"/>
        </w:rPr>
        <w:t xml:space="preserve"> закон от 26.07.2006 №135-ФЗ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991">
        <w:rPr>
          <w:rFonts w:ascii="Times New Roman" w:hAnsi="Times New Roman" w:cs="Times New Roman"/>
          <w:sz w:val="24"/>
          <w:szCs w:val="24"/>
        </w:rPr>
        <w:t>(далее - Федеральный закон от 26.07.2006 №135-ФЗ)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474D" w:rsidRDefault="00C0474D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«Об общих принципах организации </w:t>
      </w:r>
      <w:r w:rsidR="007D1C8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0474D">
        <w:rPr>
          <w:rFonts w:ascii="Times New Roman" w:hAnsi="Times New Roman" w:cs="Times New Roman"/>
          <w:sz w:val="24"/>
          <w:szCs w:val="24"/>
        </w:rPr>
        <w:t>и 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от 07.02.2011 №6-ФЗ);</w:t>
      </w:r>
    </w:p>
    <w:p w:rsidR="002D38D2" w:rsidRDefault="002D38D2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38D2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D38D2">
        <w:rPr>
          <w:rFonts w:ascii="Times New Roman" w:hAnsi="Times New Roman" w:cs="Times New Roman"/>
          <w:sz w:val="24"/>
          <w:szCs w:val="24"/>
        </w:rPr>
        <w:t xml:space="preserve"> закон от 06.12.2011 №402-ФЗ «О бухгалтерском учете»</w:t>
      </w:r>
      <w:r w:rsidRPr="002D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8D2">
        <w:rPr>
          <w:rFonts w:ascii="Times New Roman" w:hAnsi="Times New Roman" w:cs="Times New Roman"/>
          <w:sz w:val="24"/>
          <w:szCs w:val="24"/>
        </w:rPr>
        <w:t>(далее - Федеральный закон от 06.12.2011 №402-ФЗ)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474D" w:rsidRDefault="00C0474D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 xml:space="preserve">Областной закон от 10.06.2024 №87-з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</w:t>
      </w:r>
      <w:r w:rsidR="007D1C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74D">
        <w:rPr>
          <w:rFonts w:ascii="Times New Roman" w:hAnsi="Times New Roman" w:cs="Times New Roman"/>
          <w:sz w:val="24"/>
          <w:szCs w:val="24"/>
        </w:rPr>
        <w:lastRenderedPageBreak/>
        <w:t>и срока полномочий первого главы вновь образованного муниципального округа» (далее – Областной закон от 10.06.2024 №87-з);</w:t>
      </w:r>
    </w:p>
    <w:p w:rsidR="001539AD" w:rsidRDefault="00DE7A11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1539AD" w:rsidRPr="001539AD">
        <w:rPr>
          <w:rFonts w:ascii="Times New Roman" w:hAnsi="Times New Roman" w:cs="Times New Roman"/>
          <w:sz w:val="24"/>
          <w:szCs w:val="24"/>
        </w:rPr>
        <w:t>о порядке управления и распоряжения муниципальным имуществом, находящимся в муниципальной собственности Вяземского городского поселения Вяземского района Смоленской области, утвержденного решением Советом депутатов Вяземского городского поселения Вяземского района Смоленской области от 21.10.2014 №88 (с изменениями)</w:t>
      </w:r>
      <w:r w:rsidRPr="00DE7A11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C0474D">
        <w:rPr>
          <w:rFonts w:ascii="Times New Roman" w:hAnsi="Times New Roman" w:cs="Times New Roman"/>
          <w:sz w:val="24"/>
          <w:szCs w:val="24"/>
        </w:rPr>
        <w:t>П</w:t>
      </w:r>
      <w:r w:rsidRPr="00DE7A11">
        <w:rPr>
          <w:rFonts w:ascii="Times New Roman" w:hAnsi="Times New Roman" w:cs="Times New Roman"/>
          <w:sz w:val="24"/>
          <w:szCs w:val="24"/>
        </w:rPr>
        <w:t>оложение о порядке управления и распоряжения муниципальным имуществом)</w:t>
      </w:r>
      <w:r w:rsidR="001539AD">
        <w:rPr>
          <w:rFonts w:ascii="Times New Roman" w:hAnsi="Times New Roman" w:cs="Times New Roman"/>
          <w:sz w:val="24"/>
          <w:szCs w:val="24"/>
        </w:rPr>
        <w:t>;</w:t>
      </w:r>
    </w:p>
    <w:p w:rsidR="00755987" w:rsidRPr="00755987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598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5987">
        <w:rPr>
          <w:rFonts w:ascii="Times New Roman" w:hAnsi="Times New Roman" w:cs="Times New Roman"/>
          <w:sz w:val="24"/>
          <w:szCs w:val="24"/>
        </w:rPr>
        <w:t xml:space="preserve"> Совета депутатов Вяземского городского поселения Вяземского района Смоленской области от 01.07.2014 №47 «О передаче исполнения полномочий Администрации Вяземского городского поселения Вяземского района Смоленской области Администрации муниципального образования «Вяземский район» Смоленской области»;</w:t>
      </w:r>
    </w:p>
    <w:p w:rsidR="00755987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598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5987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20.08.2014 №46 «Об исполнении Администрацией муниципального образования «Вяземский район» Смоленской области полномочий Администрации Вяземского городского поселения Вяземского района Смоленской области»;</w:t>
      </w:r>
    </w:p>
    <w:p w:rsidR="00755987" w:rsidRPr="00C0474D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>решение Вяземского районного Совета депутатов от 10.09.2024 №83 «О реорганизации Администрации муниципального образования «Вяземский район» Смоленской области и администраций сельских поселений Вяземского района Смоленской области в форме слияния» (далее – решение Вяземского районного Совета депутатов от 10.09.2024 №83);</w:t>
      </w:r>
    </w:p>
    <w:p w:rsidR="00755987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22.10.2024 №10 «Об утверждении структуры органов местного самоуправления муниципального образования «Вяземский муниципальный округ» Смоленской области» (далее – решение Вяземского окружного Совета депутатов от 22.10.2024 №10);</w:t>
      </w:r>
    </w:p>
    <w:p w:rsidR="00755987" w:rsidRPr="00C0474D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474D">
        <w:rPr>
          <w:rFonts w:ascii="Times New Roman" w:hAnsi="Times New Roman" w:cs="Times New Roman"/>
          <w:sz w:val="24"/>
          <w:szCs w:val="24"/>
        </w:rPr>
        <w:t xml:space="preserve"> Вяземского окружного Совета депутатов от 22.10.2024 №16 «Об отдельных вопросах правопреемства»</w:t>
      </w:r>
      <w:r w:rsidRPr="00C0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74D">
        <w:rPr>
          <w:rFonts w:ascii="Times New Roman" w:hAnsi="Times New Roman" w:cs="Times New Roman"/>
          <w:sz w:val="24"/>
          <w:szCs w:val="24"/>
        </w:rPr>
        <w:t xml:space="preserve">(далее – решение Вяземского окружного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74D">
        <w:rPr>
          <w:rFonts w:ascii="Times New Roman" w:hAnsi="Times New Roman" w:cs="Times New Roman"/>
          <w:sz w:val="24"/>
          <w:szCs w:val="24"/>
        </w:rPr>
        <w:t>от 22.10.2024 №1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474D">
        <w:rPr>
          <w:rFonts w:ascii="Times New Roman" w:hAnsi="Times New Roman" w:cs="Times New Roman"/>
          <w:sz w:val="24"/>
          <w:szCs w:val="24"/>
        </w:rPr>
        <w:t>);</w:t>
      </w:r>
    </w:p>
    <w:p w:rsidR="00755987" w:rsidRPr="00C0474D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25.12.2024 №84 «Об утверждении структуры Администрации муниципального образования «Вяземский муниципальный округ» Смоленской области» (далее – решение Вяземского окружного Совета депутатов от 25.12.2024 №84);</w:t>
      </w:r>
    </w:p>
    <w:p w:rsidR="00755987" w:rsidRPr="00C0474D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0474D">
        <w:rPr>
          <w:rFonts w:ascii="Times New Roman" w:hAnsi="Times New Roman" w:cs="Times New Roman"/>
          <w:sz w:val="24"/>
          <w:szCs w:val="24"/>
        </w:rPr>
        <w:t xml:space="preserve">решение Вяземского окружного Совета депутатов от 25.12.2024 №101 «Об изменении наименования комитета имущественных отношений Администрации муниципального образования «Вяземский район» Смоленской области и утверждении Положения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0474D">
        <w:rPr>
          <w:rFonts w:ascii="Times New Roman" w:hAnsi="Times New Roman" w:cs="Times New Roman"/>
          <w:sz w:val="24"/>
          <w:szCs w:val="24"/>
        </w:rPr>
        <w:t>об Управлении имущественных отношений Администрации муниципального образования «Вяземский муниципальный округ» Смоленской области» (далее – решение Вяземского окружного Совета депутатов от 25.12.2024 №101);</w:t>
      </w:r>
    </w:p>
    <w:p w:rsidR="00755987" w:rsidRPr="00DE7A11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Устав);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11" w:rsidRDefault="00816A79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539AD">
        <w:rPr>
          <w:rFonts w:ascii="Times New Roman" w:hAnsi="Times New Roman" w:cs="Times New Roman"/>
          <w:sz w:val="24"/>
          <w:szCs w:val="24"/>
        </w:rPr>
        <w:t xml:space="preserve">оговор аренды объектов коммунальной инфраструктуры, находящихся </w:t>
      </w:r>
      <w:r w:rsidR="007D1C8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539AD">
        <w:rPr>
          <w:rFonts w:ascii="Times New Roman" w:hAnsi="Times New Roman" w:cs="Times New Roman"/>
          <w:sz w:val="24"/>
          <w:szCs w:val="24"/>
        </w:rPr>
        <w:t>в муниципальной собственности Вяземского городского поселения Вяземского района Смоленской области от 23.11.2011 №63 (</w:t>
      </w:r>
      <w:r w:rsidR="001539AD" w:rsidRPr="001539AD">
        <w:rPr>
          <w:rFonts w:ascii="Times New Roman" w:hAnsi="Times New Roman" w:cs="Times New Roman"/>
          <w:sz w:val="24"/>
          <w:szCs w:val="24"/>
        </w:rPr>
        <w:t>в редакции доп</w:t>
      </w:r>
      <w:r w:rsidR="001539AD">
        <w:rPr>
          <w:rFonts w:ascii="Times New Roman" w:hAnsi="Times New Roman" w:cs="Times New Roman"/>
          <w:sz w:val="24"/>
          <w:szCs w:val="24"/>
        </w:rPr>
        <w:t xml:space="preserve">олнительных </w:t>
      </w:r>
      <w:r w:rsidR="001539AD" w:rsidRPr="001539AD">
        <w:rPr>
          <w:rFonts w:ascii="Times New Roman" w:hAnsi="Times New Roman" w:cs="Times New Roman"/>
          <w:sz w:val="24"/>
          <w:szCs w:val="24"/>
        </w:rPr>
        <w:t>соглашени</w:t>
      </w:r>
      <w:r w:rsidR="001539AD">
        <w:rPr>
          <w:rFonts w:ascii="Times New Roman" w:hAnsi="Times New Roman" w:cs="Times New Roman"/>
          <w:sz w:val="24"/>
          <w:szCs w:val="24"/>
        </w:rPr>
        <w:t xml:space="preserve">й </w:t>
      </w:r>
      <w:r w:rsidR="007D1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539AD">
        <w:rPr>
          <w:rFonts w:ascii="Times New Roman" w:hAnsi="Times New Roman" w:cs="Times New Roman"/>
          <w:sz w:val="24"/>
          <w:szCs w:val="24"/>
        </w:rPr>
        <w:t>от 11.12.2020 года и</w:t>
      </w:r>
      <w:r w:rsidR="001539AD" w:rsidRPr="001539AD">
        <w:rPr>
          <w:rFonts w:ascii="Times New Roman" w:hAnsi="Times New Roman" w:cs="Times New Roman"/>
          <w:sz w:val="24"/>
          <w:szCs w:val="24"/>
        </w:rPr>
        <w:t xml:space="preserve"> от 08.04.2024 года</w:t>
      </w:r>
      <w:r w:rsidR="001539AD">
        <w:rPr>
          <w:rFonts w:ascii="Times New Roman" w:hAnsi="Times New Roman" w:cs="Times New Roman"/>
          <w:sz w:val="24"/>
          <w:szCs w:val="24"/>
        </w:rPr>
        <w:t>)</w:t>
      </w:r>
      <w:r w:rsidR="002062F5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2062F5" w:rsidRPr="00206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2F5">
        <w:rPr>
          <w:rFonts w:ascii="Times New Roman" w:hAnsi="Times New Roman" w:cs="Times New Roman"/>
          <w:sz w:val="24"/>
          <w:szCs w:val="24"/>
        </w:rPr>
        <w:t>д</w:t>
      </w:r>
      <w:r w:rsidR="002062F5" w:rsidRPr="002062F5">
        <w:rPr>
          <w:rFonts w:ascii="Times New Roman" w:hAnsi="Times New Roman" w:cs="Times New Roman"/>
          <w:sz w:val="24"/>
          <w:szCs w:val="24"/>
        </w:rPr>
        <w:t>оговор аренды</w:t>
      </w:r>
      <w:r w:rsidR="002062F5" w:rsidRPr="00206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2F5" w:rsidRPr="002062F5">
        <w:rPr>
          <w:rFonts w:ascii="Times New Roman" w:hAnsi="Times New Roman" w:cs="Times New Roman"/>
          <w:sz w:val="24"/>
          <w:szCs w:val="24"/>
        </w:rPr>
        <w:t>от 23.11.2011 №63</w:t>
      </w:r>
      <w:r w:rsidR="002062F5">
        <w:rPr>
          <w:rFonts w:ascii="Times New Roman" w:hAnsi="Times New Roman" w:cs="Times New Roman"/>
          <w:sz w:val="24"/>
          <w:szCs w:val="24"/>
        </w:rPr>
        <w:t>)</w:t>
      </w:r>
      <w:r w:rsidR="001539AD">
        <w:rPr>
          <w:rFonts w:ascii="Times New Roman" w:hAnsi="Times New Roman" w:cs="Times New Roman"/>
          <w:sz w:val="24"/>
          <w:szCs w:val="24"/>
        </w:rPr>
        <w:t>;</w:t>
      </w:r>
    </w:p>
    <w:p w:rsidR="001539AD" w:rsidRPr="00DE7A11" w:rsidRDefault="00816A79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B1CFF" w:rsidRPr="00DB1CFF">
        <w:rPr>
          <w:rFonts w:ascii="Times New Roman" w:hAnsi="Times New Roman" w:cs="Times New Roman"/>
          <w:sz w:val="24"/>
          <w:szCs w:val="24"/>
        </w:rPr>
        <w:t xml:space="preserve">оговор аренды </w:t>
      </w:r>
      <w:r w:rsidR="00DB1CFF">
        <w:rPr>
          <w:rFonts w:ascii="Times New Roman" w:hAnsi="Times New Roman" w:cs="Times New Roman"/>
          <w:sz w:val="24"/>
          <w:szCs w:val="24"/>
        </w:rPr>
        <w:t xml:space="preserve">муниципального имущества, относящегося к системе теплоснабжения города Вязьмы, являющегося </w:t>
      </w:r>
      <w:r w:rsidR="00DB1CFF" w:rsidRPr="00DB1CFF">
        <w:rPr>
          <w:rFonts w:ascii="Times New Roman" w:hAnsi="Times New Roman" w:cs="Times New Roman"/>
          <w:sz w:val="24"/>
          <w:szCs w:val="24"/>
        </w:rPr>
        <w:t>муниципальной собственност</w:t>
      </w:r>
      <w:r w:rsidR="00DB1CFF">
        <w:rPr>
          <w:rFonts w:ascii="Times New Roman" w:hAnsi="Times New Roman" w:cs="Times New Roman"/>
          <w:sz w:val="24"/>
          <w:szCs w:val="24"/>
        </w:rPr>
        <w:t>ью</w:t>
      </w:r>
      <w:r w:rsidR="00DB1CFF" w:rsidRPr="00DB1CFF">
        <w:rPr>
          <w:rFonts w:ascii="Times New Roman" w:hAnsi="Times New Roman" w:cs="Times New Roman"/>
          <w:sz w:val="24"/>
          <w:szCs w:val="24"/>
        </w:rPr>
        <w:t xml:space="preserve"> Вяземского городского поселения Вяземского района Смоленской области от </w:t>
      </w:r>
      <w:r w:rsidR="00DB1CFF">
        <w:rPr>
          <w:rFonts w:ascii="Times New Roman" w:hAnsi="Times New Roman" w:cs="Times New Roman"/>
          <w:sz w:val="24"/>
          <w:szCs w:val="24"/>
        </w:rPr>
        <w:t>31</w:t>
      </w:r>
      <w:r w:rsidR="00DB1CFF" w:rsidRPr="00DB1CFF">
        <w:rPr>
          <w:rFonts w:ascii="Times New Roman" w:hAnsi="Times New Roman" w:cs="Times New Roman"/>
          <w:sz w:val="24"/>
          <w:szCs w:val="24"/>
        </w:rPr>
        <w:t>.1</w:t>
      </w:r>
      <w:r w:rsidR="00DB1CFF">
        <w:rPr>
          <w:rFonts w:ascii="Times New Roman" w:hAnsi="Times New Roman" w:cs="Times New Roman"/>
          <w:sz w:val="24"/>
          <w:szCs w:val="24"/>
        </w:rPr>
        <w:t>0</w:t>
      </w:r>
      <w:r w:rsidR="00DB1CFF" w:rsidRPr="00DB1CFF">
        <w:rPr>
          <w:rFonts w:ascii="Times New Roman" w:hAnsi="Times New Roman" w:cs="Times New Roman"/>
          <w:sz w:val="24"/>
          <w:szCs w:val="24"/>
        </w:rPr>
        <w:t>.201</w:t>
      </w:r>
      <w:r w:rsidR="00DB1CFF">
        <w:rPr>
          <w:rFonts w:ascii="Times New Roman" w:hAnsi="Times New Roman" w:cs="Times New Roman"/>
          <w:sz w:val="24"/>
          <w:szCs w:val="24"/>
        </w:rPr>
        <w:t>6</w:t>
      </w:r>
      <w:r w:rsidR="00DB1CFF" w:rsidRPr="00DB1CFF">
        <w:rPr>
          <w:rFonts w:ascii="Times New Roman" w:hAnsi="Times New Roman" w:cs="Times New Roman"/>
          <w:sz w:val="24"/>
          <w:szCs w:val="24"/>
        </w:rPr>
        <w:t xml:space="preserve"> №</w:t>
      </w:r>
      <w:r w:rsidR="007D1C87">
        <w:rPr>
          <w:rFonts w:ascii="Times New Roman" w:hAnsi="Times New Roman" w:cs="Times New Roman"/>
          <w:sz w:val="24"/>
          <w:szCs w:val="24"/>
        </w:rPr>
        <w:t>5</w:t>
      </w:r>
      <w:r w:rsidR="00DB1CFF" w:rsidRPr="00DB1CFF">
        <w:rPr>
          <w:rFonts w:ascii="Times New Roman" w:hAnsi="Times New Roman" w:cs="Times New Roman"/>
          <w:sz w:val="24"/>
          <w:szCs w:val="24"/>
        </w:rPr>
        <w:t xml:space="preserve"> (в редакции дополнительн</w:t>
      </w:r>
      <w:r w:rsidR="00DB1CFF">
        <w:rPr>
          <w:rFonts w:ascii="Times New Roman" w:hAnsi="Times New Roman" w:cs="Times New Roman"/>
          <w:sz w:val="24"/>
          <w:szCs w:val="24"/>
        </w:rPr>
        <w:t>ого</w:t>
      </w:r>
      <w:r w:rsidR="00DB1CFF" w:rsidRPr="00DB1CFF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DB1CFF">
        <w:rPr>
          <w:rFonts w:ascii="Times New Roman" w:hAnsi="Times New Roman" w:cs="Times New Roman"/>
          <w:sz w:val="24"/>
          <w:szCs w:val="24"/>
        </w:rPr>
        <w:t>я</w:t>
      </w:r>
      <w:r w:rsidR="00DB1CFF" w:rsidRPr="00DB1CFF">
        <w:rPr>
          <w:rFonts w:ascii="Times New Roman" w:hAnsi="Times New Roman" w:cs="Times New Roman"/>
          <w:sz w:val="24"/>
          <w:szCs w:val="24"/>
        </w:rPr>
        <w:t xml:space="preserve"> от 08.04.2024 года)</w:t>
      </w:r>
      <w:r w:rsidR="002062F5" w:rsidRPr="00206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2F5" w:rsidRPr="002062F5">
        <w:rPr>
          <w:rFonts w:ascii="Times New Roman" w:hAnsi="Times New Roman" w:cs="Times New Roman"/>
          <w:sz w:val="24"/>
          <w:szCs w:val="24"/>
        </w:rPr>
        <w:t>(далее - договор аренды от 31.10.2016 №5)</w:t>
      </w:r>
      <w:r w:rsidR="00DB1CFF">
        <w:rPr>
          <w:rFonts w:ascii="Times New Roman" w:hAnsi="Times New Roman" w:cs="Times New Roman"/>
          <w:sz w:val="24"/>
          <w:szCs w:val="24"/>
        </w:rPr>
        <w:t>.</w:t>
      </w:r>
    </w:p>
    <w:p w:rsidR="00DE7A11" w:rsidRPr="00633684" w:rsidRDefault="00DE7A1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B4797" w:rsidRPr="001D68CD" w:rsidRDefault="00A24FE4" w:rsidP="0063368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DE7A11" w:rsidRPr="00DE7A11">
        <w:rPr>
          <w:rFonts w:ascii="Times New Roman" w:hAnsi="Times New Roman" w:cs="Times New Roman"/>
          <w:sz w:val="24"/>
          <w:szCs w:val="24"/>
        </w:rPr>
        <w:t>проект решения Вяземского окружного Совета депутатов «</w:t>
      </w:r>
      <w:r w:rsidR="00633684" w:rsidRPr="00633684">
        <w:rPr>
          <w:rFonts w:ascii="Times New Roman" w:hAnsi="Times New Roman" w:cs="Times New Roman"/>
          <w:sz w:val="24"/>
          <w:szCs w:val="24"/>
        </w:rPr>
        <w:t xml:space="preserve">О согласовании уменьшения арендной платы </w:t>
      </w:r>
      <w:r w:rsidR="007D1C8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33684" w:rsidRPr="00633684">
        <w:rPr>
          <w:rFonts w:ascii="Times New Roman" w:hAnsi="Times New Roman" w:cs="Times New Roman"/>
          <w:sz w:val="24"/>
          <w:szCs w:val="24"/>
        </w:rPr>
        <w:t>за использование муниципального имущества</w:t>
      </w:r>
      <w:r w:rsidR="00DE7A11" w:rsidRPr="00DE7A11">
        <w:rPr>
          <w:rFonts w:ascii="Times New Roman" w:hAnsi="Times New Roman" w:cs="Times New Roman"/>
          <w:sz w:val="24"/>
          <w:szCs w:val="24"/>
        </w:rPr>
        <w:t>» (далее – проект решения)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9A07F9" w:rsidRPr="009A07F9" w:rsidRDefault="009A07F9" w:rsidP="009A07F9">
      <w:pPr>
        <w:tabs>
          <w:tab w:val="left" w:pos="709"/>
        </w:tabs>
        <w:ind w:firstLine="709"/>
        <w:contextualSpacing/>
        <w:jc w:val="both"/>
      </w:pPr>
      <w:r w:rsidRPr="009A07F9">
        <w:t xml:space="preserve">В адрес Контрольно-ревизионной комиссии муниципального образования «Вяземский район» (далее - Контрольно-ревизионная комиссия) Смоленской области </w:t>
      </w:r>
      <w:r w:rsidR="00633684">
        <w:t>06</w:t>
      </w:r>
      <w:r w:rsidRPr="009A07F9">
        <w:t>.</w:t>
      </w:r>
      <w:r w:rsidR="00633684">
        <w:t>05</w:t>
      </w:r>
      <w:r w:rsidRPr="009A07F9">
        <w:t>.202</w:t>
      </w:r>
      <w:r w:rsidR="00633684">
        <w:t>5</w:t>
      </w:r>
      <w:r w:rsidRPr="009A07F9">
        <w:t xml:space="preserve"> года</w:t>
      </w:r>
      <w:r w:rsidR="0023372F">
        <w:t xml:space="preserve"> с</w:t>
      </w:r>
      <w:r w:rsidRPr="009A07F9">
        <w:t xml:space="preserve"> сопроводительным письмом Вяземского окружного Совета депутатов (исх. №</w:t>
      </w:r>
      <w:r w:rsidR="00633684">
        <w:t>185/01-43</w:t>
      </w:r>
      <w:r w:rsidRPr="009A07F9">
        <w:t xml:space="preserve"> от </w:t>
      </w:r>
      <w:r w:rsidR="00633684">
        <w:t>06</w:t>
      </w:r>
      <w:r w:rsidRPr="009A07F9">
        <w:t>.</w:t>
      </w:r>
      <w:r w:rsidR="00633684">
        <w:t>05</w:t>
      </w:r>
      <w:r w:rsidRPr="009A07F9">
        <w:t>.202</w:t>
      </w:r>
      <w:r w:rsidR="00633684">
        <w:t>5</w:t>
      </w:r>
      <w:r w:rsidRPr="009A07F9">
        <w:t xml:space="preserve"> года) поступил проект решения Вяземского окружного Совета депутатов «</w:t>
      </w:r>
      <w:r w:rsidR="00633684" w:rsidRPr="00633684">
        <w:t>О согласовании уменьшения арендной платы за использование муниципального имущества</w:t>
      </w:r>
      <w:r w:rsidRPr="009A07F9">
        <w:t>» для подготовки заключения.</w:t>
      </w:r>
    </w:p>
    <w:p w:rsidR="00664BD2" w:rsidRDefault="00664BD2" w:rsidP="0083583F">
      <w:pPr>
        <w:tabs>
          <w:tab w:val="left" w:pos="709"/>
        </w:tabs>
        <w:ind w:firstLine="709"/>
        <w:contextualSpacing/>
        <w:jc w:val="both"/>
      </w:pPr>
    </w:p>
    <w:p w:rsidR="0038743B" w:rsidRDefault="0038743B" w:rsidP="0038743B">
      <w:pPr>
        <w:tabs>
          <w:tab w:val="left" w:pos="709"/>
        </w:tabs>
        <w:ind w:firstLine="709"/>
        <w:contextualSpacing/>
        <w:jc w:val="both"/>
      </w:pPr>
      <w:r>
        <w:t>В соответствии со статьями 57 – 60 ГК РФ, статьями 13, 41 Федерального закона от 06.10.2003 №131-ФЗ, Областным законом от 10.06.2024 №87-з, Вяземским районным Советом депутатов принято решение от 10.09.2024 №83 «О реорганизации Администрации муниципального образования «Вяземский район» Смоленской области и администраций сельских поселений Вяземского района Смоленской области в форме слияния».</w:t>
      </w:r>
    </w:p>
    <w:p w:rsidR="0038743B" w:rsidRDefault="0038743B" w:rsidP="0038743B">
      <w:pPr>
        <w:tabs>
          <w:tab w:val="left" w:pos="709"/>
        </w:tabs>
        <w:ind w:firstLine="709"/>
        <w:contextualSpacing/>
        <w:jc w:val="both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Федерации» пунктом 1 решения Вяземского окружного Совета депутатов от 22.10.2024 №10 утверждена структура органов местного самоуправления муниципального образования «Вяземский муниципальный округ» Смоленской области согласно приложению к настоящему решению:</w:t>
      </w:r>
    </w:p>
    <w:p w:rsidR="0038743B" w:rsidRDefault="0038743B" w:rsidP="00664BD2">
      <w:pPr>
        <w:tabs>
          <w:tab w:val="left" w:pos="993"/>
        </w:tabs>
        <w:ind w:left="709" w:hanging="283"/>
        <w:contextualSpacing/>
        <w:jc w:val="both"/>
      </w:pPr>
      <w:r>
        <w:t>1)</w:t>
      </w:r>
      <w:r>
        <w:tab/>
        <w:t>Вяземский окружной Совет депутатов;</w:t>
      </w:r>
    </w:p>
    <w:p w:rsidR="0038743B" w:rsidRDefault="0038743B" w:rsidP="00664BD2">
      <w:pPr>
        <w:tabs>
          <w:tab w:val="left" w:pos="993"/>
        </w:tabs>
        <w:ind w:left="709" w:hanging="283"/>
        <w:contextualSpacing/>
        <w:jc w:val="both"/>
      </w:pPr>
      <w:r>
        <w:t>2)</w:t>
      </w:r>
      <w:r>
        <w:tab/>
        <w:t>Глава муниципального образования «Вяземский муниципальный округ» Смоленской области;</w:t>
      </w:r>
    </w:p>
    <w:p w:rsidR="0038743B" w:rsidRDefault="0038743B" w:rsidP="00664BD2">
      <w:pPr>
        <w:tabs>
          <w:tab w:val="left" w:pos="993"/>
        </w:tabs>
        <w:ind w:left="709" w:hanging="283"/>
        <w:contextualSpacing/>
        <w:jc w:val="both"/>
      </w:pPr>
      <w:r>
        <w:t>3)</w:t>
      </w:r>
      <w:r>
        <w:tab/>
        <w:t>Администрация муниципального образования «Вяземский муниципальный округ» Смоленской области;</w:t>
      </w:r>
    </w:p>
    <w:p w:rsidR="0038743B" w:rsidRDefault="0038743B" w:rsidP="00664BD2">
      <w:pPr>
        <w:tabs>
          <w:tab w:val="left" w:pos="993"/>
        </w:tabs>
        <w:ind w:left="709" w:hanging="283"/>
        <w:contextualSpacing/>
        <w:jc w:val="both"/>
      </w:pPr>
      <w:r>
        <w:t>4)</w:t>
      </w:r>
      <w:r>
        <w:tab/>
        <w:t>Контрольно-ревизионная комиссия муниципального образования «Вяземский муниципальный округ» Смоленской области.</w:t>
      </w:r>
    </w:p>
    <w:p w:rsidR="00896382" w:rsidRPr="00896382" w:rsidRDefault="00896382" w:rsidP="0038743B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815958" w:rsidRPr="00896382" w:rsidRDefault="0038743B" w:rsidP="0038743B">
      <w:pPr>
        <w:tabs>
          <w:tab w:val="left" w:pos="709"/>
        </w:tabs>
        <w:ind w:firstLine="709"/>
        <w:contextualSpacing/>
        <w:jc w:val="both"/>
      </w:pPr>
      <w:r w:rsidRPr="00896382">
        <w:t>В соответствии с п.1 ст.8 ГК РФ, ч.5 ст.34 Федерального закона от 06.10.2003                   №131-ФЗ, Областн</w:t>
      </w:r>
      <w:r w:rsidR="00815958" w:rsidRPr="00896382">
        <w:t>ым</w:t>
      </w:r>
      <w:r w:rsidRPr="00896382">
        <w:t xml:space="preserve"> закон</w:t>
      </w:r>
      <w:r w:rsidR="00815958" w:rsidRPr="00896382">
        <w:t>ом</w:t>
      </w:r>
      <w:r w:rsidRPr="00896382">
        <w:t xml:space="preserve"> от 10.06.2024 №87-з, согласно</w:t>
      </w:r>
      <w:r w:rsidR="00F30C6C" w:rsidRPr="00896382">
        <w:t xml:space="preserve"> решению Вяземского окружного Совета депутатов от 22.10.2024 №16 «Об отдельных вопросах правопреемства»</w:t>
      </w:r>
      <w:r w:rsidR="00815958" w:rsidRPr="00896382">
        <w:t>:</w:t>
      </w:r>
    </w:p>
    <w:p w:rsidR="00F30C6C" w:rsidRPr="00896382" w:rsidRDefault="00815958" w:rsidP="00851934">
      <w:pPr>
        <w:numPr>
          <w:ilvl w:val="0"/>
          <w:numId w:val="9"/>
        </w:numPr>
        <w:tabs>
          <w:tab w:val="left" w:pos="851"/>
        </w:tabs>
        <w:ind w:left="284" w:hanging="218"/>
        <w:contextualSpacing/>
        <w:jc w:val="both"/>
      </w:pPr>
      <w:r w:rsidRPr="00896382">
        <w:t xml:space="preserve">правопреемником Совета депутатов Вяземского городского поселения Вяземского района Смоленской области </w:t>
      </w:r>
      <w:r w:rsidR="00F30C6C" w:rsidRPr="00896382">
        <w:t>определен</w:t>
      </w:r>
      <w:r w:rsidRPr="00896382">
        <w:t xml:space="preserve"> Вяземский окружной Совет депутатов</w:t>
      </w:r>
      <w:r w:rsidR="00F30C6C" w:rsidRPr="00896382">
        <w:t xml:space="preserve"> (пункт 1);</w:t>
      </w:r>
    </w:p>
    <w:p w:rsidR="00F30C6C" w:rsidRPr="00896382" w:rsidRDefault="00F30C6C" w:rsidP="00851934">
      <w:pPr>
        <w:numPr>
          <w:ilvl w:val="0"/>
          <w:numId w:val="9"/>
        </w:numPr>
        <w:tabs>
          <w:tab w:val="left" w:pos="851"/>
        </w:tabs>
        <w:ind w:left="284" w:hanging="218"/>
        <w:contextualSpacing/>
        <w:jc w:val="both"/>
      </w:pPr>
      <w:r w:rsidRPr="00896382">
        <w:t>муниципальные правовые акты, принятые органами местного самоуправления муниципального образования «Вяземский район» Смоленской области, городского и сельских поселений Вяземского района Смоленской области, действуют в части, не противоречащей федеральным законам и иным нормативным правовым актам Российской Федерации, Уставу Смоленской области, областным законам и иным областным нормативным правовым актам, а также муниципальным правовым актам органов местного самоуправления муниципального образования «Вяземский муниципальный округ» Смоленской области (пункт 5);</w:t>
      </w:r>
    </w:p>
    <w:p w:rsidR="00F30C6C" w:rsidRPr="00896382" w:rsidRDefault="00F30C6C" w:rsidP="00851934">
      <w:pPr>
        <w:numPr>
          <w:ilvl w:val="0"/>
          <w:numId w:val="9"/>
        </w:numPr>
        <w:tabs>
          <w:tab w:val="left" w:pos="851"/>
        </w:tabs>
        <w:ind w:left="284" w:hanging="218"/>
        <w:contextualSpacing/>
        <w:jc w:val="both"/>
      </w:pPr>
      <w:r w:rsidRPr="00896382">
        <w:t xml:space="preserve">правовые акты, принятые органами местного самоуправления муниципального образования «Вяземский район» Смоленской области, городского и сельских поселений Вяземского района Смоленской области изменяются, признаются утратившими силу органами местного самоуправления муниципального образования «Вяземский муниципальный округ» Смоленской области, являющимися </w:t>
      </w:r>
      <w:r w:rsidRPr="00896382">
        <w:lastRenderedPageBreak/>
        <w:t>правопреемниками соответствующих органов местного самоуправления муниципального образования «Вяземский район» Смоленской области, городского и сельских поселений Вяземского района Смоленской области (пункт 6);</w:t>
      </w:r>
    </w:p>
    <w:p w:rsidR="00F30C6C" w:rsidRPr="00896382" w:rsidRDefault="00F30C6C" w:rsidP="00851934">
      <w:pPr>
        <w:numPr>
          <w:ilvl w:val="0"/>
          <w:numId w:val="9"/>
        </w:numPr>
        <w:tabs>
          <w:tab w:val="left" w:pos="851"/>
        </w:tabs>
        <w:ind w:left="284" w:hanging="218"/>
        <w:contextualSpacing/>
        <w:jc w:val="both"/>
      </w:pPr>
      <w:r w:rsidRPr="00896382">
        <w:t>правопреемником в отношении договорных обязательств, заключенных органами местного самоуправления муниципального образования «Вяземский район» Смоленской области и поселений Вяземского района Смоленской области, выступает Администрация муниципального образования «Вяземский муниципальный округ» Смоленской области по договорам (муниципальным контрактам), заключенным администрациями муниципального образования «Вяземский район» Смоленской области и поселений Вяземского района Смоленской области (часть 2 пункта 16).</w:t>
      </w:r>
    </w:p>
    <w:p w:rsidR="00815958" w:rsidRPr="00755987" w:rsidRDefault="00815958" w:rsidP="00815958">
      <w:pPr>
        <w:tabs>
          <w:tab w:val="left" w:pos="709"/>
        </w:tabs>
        <w:ind w:firstLine="709"/>
        <w:contextualSpacing/>
        <w:jc w:val="both"/>
        <w:rPr>
          <w:color w:val="C0504D" w:themeColor="accent2"/>
          <w:sz w:val="16"/>
          <w:szCs w:val="16"/>
        </w:rPr>
      </w:pPr>
      <w:r>
        <w:rPr>
          <w:color w:val="C0504D" w:themeColor="accent2"/>
        </w:rPr>
        <w:t xml:space="preserve"> </w:t>
      </w:r>
    </w:p>
    <w:p w:rsidR="009F7645" w:rsidRPr="009F7645" w:rsidRDefault="009F7645" w:rsidP="009F7645">
      <w:pPr>
        <w:tabs>
          <w:tab w:val="left" w:pos="709"/>
        </w:tabs>
        <w:ind w:firstLine="709"/>
        <w:contextualSpacing/>
        <w:jc w:val="both"/>
      </w:pPr>
      <w:r w:rsidRPr="009F7645">
        <w:t>В соответствии со статьями 34, 37, 41 Федерального закона от 06.10.2003 №131-ФЗ, Областным законом от 10.06.2024 №87-з, Вяземским окружным Советом депутатов принято решение от 25.12.2024 №84 «Об утверждении структуры Администрации муниципального образования «Вяземский муниципальный округ» Смоленской области» вступающее в силу с 01.01.2025 года.</w:t>
      </w:r>
    </w:p>
    <w:p w:rsidR="009F7645" w:rsidRPr="009F7645" w:rsidRDefault="009F7645" w:rsidP="009F7645">
      <w:pPr>
        <w:tabs>
          <w:tab w:val="left" w:pos="709"/>
        </w:tabs>
        <w:ind w:firstLine="709"/>
        <w:contextualSpacing/>
        <w:jc w:val="both"/>
      </w:pPr>
      <w:r w:rsidRPr="009F7645">
        <w:t>Согласно решению Вяземского окружного Совета депутатов от 25.12.2024 №101</w:t>
      </w:r>
      <w:r w:rsidR="00664BD2">
        <w:t xml:space="preserve">       </w:t>
      </w:r>
      <w:r w:rsidRPr="009F7645">
        <w:t>«Об изменении наименования комитета имущественных отношений Администрации муниципального образования «Вяземский район» Смоленской области и утверждении Положения об Управлении имущественных отношений Администрации муниципального образования «Вяземский муниципальный округ» Смоленской области»:</w:t>
      </w:r>
    </w:p>
    <w:p w:rsidR="009F7645" w:rsidRPr="009F7645" w:rsidRDefault="009F7645" w:rsidP="00755987">
      <w:pPr>
        <w:tabs>
          <w:tab w:val="left" w:pos="993"/>
        </w:tabs>
        <w:ind w:left="426" w:hanging="284"/>
        <w:contextualSpacing/>
        <w:jc w:val="both"/>
      </w:pPr>
      <w:r w:rsidRPr="009F7645">
        <w:t>−</w:t>
      </w:r>
      <w:r w:rsidRPr="009F7645">
        <w:tab/>
        <w:t>наименование комитета имущественных отношений Администрации муниципального образования «Вяземский район» Смоленской области изменено на управление имущественных отношений Администрации муниципального образования «Вяземский муниципальный округ» Смоленской области (пункт 1 настоящего решения);</w:t>
      </w:r>
    </w:p>
    <w:p w:rsidR="002D6531" w:rsidRPr="009F7645" w:rsidRDefault="009F7645" w:rsidP="00755987">
      <w:pPr>
        <w:tabs>
          <w:tab w:val="left" w:pos="993"/>
        </w:tabs>
        <w:ind w:left="426" w:hanging="284"/>
        <w:contextualSpacing/>
        <w:jc w:val="both"/>
      </w:pPr>
      <w:r w:rsidRPr="009F7645">
        <w:t>−</w:t>
      </w:r>
      <w:r w:rsidRPr="009F7645">
        <w:tab/>
        <w:t>утверждено Положение об Управлении имущественных отношений Администрации муниципального образования «Вяземский муниципальный округ» Смоленской области согласно приложению (пункт 2 настоящего решения).</w:t>
      </w:r>
    </w:p>
    <w:p w:rsidR="002D6531" w:rsidRPr="00664BD2" w:rsidRDefault="002D6531" w:rsidP="0083583F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282588" w:rsidRPr="00664BD2" w:rsidRDefault="00282588" w:rsidP="0083583F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664BD2">
        <w:rPr>
          <w:i/>
        </w:rPr>
        <w:t>Проект решения</w:t>
      </w:r>
      <w:r w:rsidR="006218D0" w:rsidRPr="006218D0">
        <w:t xml:space="preserve"> </w:t>
      </w:r>
      <w:r w:rsidR="006218D0" w:rsidRPr="006218D0">
        <w:rPr>
          <w:i/>
        </w:rPr>
        <w:t>Вяземского окружного Совета депутатов</w:t>
      </w:r>
      <w:r w:rsidRPr="00664BD2">
        <w:rPr>
          <w:i/>
        </w:rPr>
        <w:t xml:space="preserve"> </w:t>
      </w:r>
      <w:r w:rsidR="006218D0" w:rsidRPr="006218D0">
        <w:rPr>
          <w:i/>
        </w:rPr>
        <w:t>«О согласовании уменьшения арендной платы за использование муниципального имущества»</w:t>
      </w:r>
      <w:r w:rsidR="006218D0">
        <w:rPr>
          <w:i/>
        </w:rPr>
        <w:t xml:space="preserve"> </w:t>
      </w:r>
      <w:r w:rsidRPr="00664BD2">
        <w:rPr>
          <w:i/>
        </w:rPr>
        <w:t xml:space="preserve">разработан </w:t>
      </w:r>
      <w:r w:rsidR="00897053" w:rsidRPr="00664BD2">
        <w:rPr>
          <w:i/>
        </w:rPr>
        <w:t>Управлением</w:t>
      </w:r>
      <w:r w:rsidR="009A07F9" w:rsidRPr="00664BD2">
        <w:rPr>
          <w:i/>
        </w:rPr>
        <w:t xml:space="preserve"> имущественных отношений</w:t>
      </w:r>
      <w:r w:rsidRPr="00664BD2">
        <w:rPr>
          <w:i/>
        </w:rPr>
        <w:t xml:space="preserve"> Администрации муниципального образования «Вяземский </w:t>
      </w:r>
      <w:r w:rsidR="00897053" w:rsidRPr="00664BD2">
        <w:rPr>
          <w:i/>
        </w:rPr>
        <w:t>муниципальный округ</w:t>
      </w:r>
      <w:r w:rsidRPr="00664BD2">
        <w:rPr>
          <w:i/>
        </w:rPr>
        <w:t>» Смоленской области.</w:t>
      </w:r>
    </w:p>
    <w:p w:rsidR="00664BD2" w:rsidRPr="00664BD2" w:rsidRDefault="00664BD2" w:rsidP="004F68D9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4F68D9" w:rsidRPr="00F822C2" w:rsidRDefault="003A5CBF" w:rsidP="004F68D9">
      <w:pPr>
        <w:tabs>
          <w:tab w:val="left" w:pos="709"/>
        </w:tabs>
        <w:ind w:firstLine="709"/>
        <w:contextualSpacing/>
        <w:jc w:val="both"/>
      </w:pPr>
      <w:r w:rsidRPr="00755987">
        <w:rPr>
          <w:b/>
          <w:i/>
          <w:u w:val="single"/>
        </w:rPr>
        <w:t>Согласно пояснительной записк</w:t>
      </w:r>
      <w:r w:rsidR="00755987">
        <w:rPr>
          <w:b/>
          <w:i/>
          <w:u w:val="single"/>
        </w:rPr>
        <w:t>е</w:t>
      </w:r>
      <w:r w:rsidRPr="00F822C2">
        <w:t xml:space="preserve">, предоставленной к проекту решения, </w:t>
      </w:r>
      <w:r w:rsidR="004F68D9" w:rsidRPr="00F822C2">
        <w:t>между Администрацией муниципального образования «Вяземский муниципальный округ» Смоленской области и Обществом с ограниченной ответственностью «Смоленская региональная теплоэнергетическая компания «Смоленскрегионтеплоэнерго» для производства и поставки (продажи) тепловой энергии и горячего водоснабжения, эксплуатации тепловых сетей и объектов, заключены договоры аренды от 23.11.2011 №63 (в ред. доп.соглашения от 08.04.2024</w:t>
      </w:r>
      <w:r w:rsidR="00F822C2">
        <w:t xml:space="preserve"> года</w:t>
      </w:r>
      <w:r w:rsidR="004F68D9" w:rsidRPr="00F822C2">
        <w:t>) и от 31.10.2016 №5 (в ред. доп.соглашения от 08.04.2024</w:t>
      </w:r>
      <w:r w:rsidR="00F822C2">
        <w:t xml:space="preserve"> года</w:t>
      </w:r>
      <w:r w:rsidR="004F68D9" w:rsidRPr="00F822C2">
        <w:t>):</w:t>
      </w:r>
    </w:p>
    <w:p w:rsidR="004F68D9" w:rsidRPr="00F822C2" w:rsidRDefault="004F68D9" w:rsidP="0071264E">
      <w:pPr>
        <w:numPr>
          <w:ilvl w:val="0"/>
          <w:numId w:val="3"/>
        </w:numPr>
        <w:tabs>
          <w:tab w:val="left" w:pos="1134"/>
        </w:tabs>
        <w:ind w:left="709"/>
        <w:contextualSpacing/>
        <w:jc w:val="both"/>
      </w:pPr>
      <w:r w:rsidRPr="00F822C2">
        <w:t>в соответствии с договором аренды от 23.11.2011 №63 (в редакции доп.соглашения от 08.04.2024</w:t>
      </w:r>
      <w:r w:rsidR="00F822C2">
        <w:t xml:space="preserve"> года</w:t>
      </w:r>
      <w:r w:rsidRPr="00F822C2">
        <w:t>) годовая арендная плата составляет 9 182 795,00 рублей, ежемесячная сумма арендной платы равна 765 232,92 рубля;</w:t>
      </w:r>
    </w:p>
    <w:p w:rsidR="004F68D9" w:rsidRPr="00F822C2" w:rsidRDefault="004F68D9" w:rsidP="0071264E">
      <w:pPr>
        <w:numPr>
          <w:ilvl w:val="0"/>
          <w:numId w:val="3"/>
        </w:numPr>
        <w:tabs>
          <w:tab w:val="left" w:pos="1134"/>
        </w:tabs>
        <w:ind w:left="709"/>
        <w:contextualSpacing/>
        <w:jc w:val="both"/>
      </w:pPr>
      <w:r w:rsidRPr="00F822C2">
        <w:t>в соответствии с договором аренды от 31.10.2016 №5 (в редакции доп.соглашения от 08.04.2024</w:t>
      </w:r>
      <w:r w:rsidR="00F822C2">
        <w:t xml:space="preserve"> года</w:t>
      </w:r>
      <w:r w:rsidRPr="00F822C2">
        <w:t>) годовая арендная плата составляет 195 750,00 рублей, ежемесячная сумма арендной платы равна 16 312,50 рублей.</w:t>
      </w:r>
    </w:p>
    <w:p w:rsidR="004F68D9" w:rsidRPr="00F822C2" w:rsidRDefault="004F68D9" w:rsidP="004F68D9">
      <w:pPr>
        <w:tabs>
          <w:tab w:val="left" w:pos="709"/>
        </w:tabs>
        <w:ind w:firstLine="709"/>
        <w:contextualSpacing/>
        <w:jc w:val="both"/>
      </w:pPr>
      <w:r w:rsidRPr="00F822C2">
        <w:t>Руководствуясь Положением об управлении имущественных отношений Администрации муниципального образования «Вяземский муниципальный округ» Смоленской области, утвержденным решением Вяземского окружного Совета депутатов от 25.12.2024 №101, в соответствии с п.8.2 Договора от 23.11.2011 №63, п.3.5 Договора от 31.10.2016 №5 арендатору, осуществляющему неотъемлемые улучшения арендованного имущества, которые не подлежат возмещению по окончании срока аренды, может быть уменьшен размер арендной платы до 99% в пределах календарного года по согласованию с Вяземским окружным Советом депутатов.</w:t>
      </w:r>
    </w:p>
    <w:p w:rsidR="0079392D" w:rsidRDefault="0079392D" w:rsidP="00755987">
      <w:pPr>
        <w:tabs>
          <w:tab w:val="left" w:pos="709"/>
        </w:tabs>
        <w:contextualSpacing/>
        <w:jc w:val="both"/>
      </w:pPr>
      <w:r>
        <w:t xml:space="preserve">К пояснительной записке приложены копии </w:t>
      </w:r>
      <w:r w:rsidRPr="0079392D">
        <w:t>документов о стоимости выполненных работ</w:t>
      </w:r>
      <w:r w:rsidR="0069409C">
        <w:t>:</w:t>
      </w:r>
    </w:p>
    <w:p w:rsidR="0069409C" w:rsidRPr="004F68D9" w:rsidRDefault="0069409C" w:rsidP="0069409C">
      <w:pPr>
        <w:tabs>
          <w:tab w:val="left" w:pos="709"/>
        </w:tabs>
        <w:contextualSpacing/>
        <w:jc w:val="right"/>
        <w:rPr>
          <w:i/>
          <w:sz w:val="20"/>
          <w:szCs w:val="20"/>
        </w:rPr>
      </w:pPr>
      <w:r w:rsidRPr="004F68D9">
        <w:rPr>
          <w:i/>
          <w:sz w:val="20"/>
          <w:szCs w:val="20"/>
        </w:rPr>
        <w:t>(рублей)</w:t>
      </w:r>
    </w:p>
    <w:tbl>
      <w:tblPr>
        <w:tblStyle w:val="a5"/>
        <w:tblW w:w="10362" w:type="dxa"/>
        <w:tblInd w:w="-572" w:type="dxa"/>
        <w:tblLook w:val="04A0" w:firstRow="1" w:lastRow="0" w:firstColumn="1" w:lastColumn="0" w:noHBand="0" w:noVBand="1"/>
      </w:tblPr>
      <w:tblGrid>
        <w:gridCol w:w="5529"/>
        <w:gridCol w:w="1701"/>
        <w:gridCol w:w="1701"/>
        <w:gridCol w:w="1418"/>
        <w:gridCol w:w="13"/>
      </w:tblGrid>
      <w:tr w:rsidR="0069409C" w:rsidRPr="00750671" w:rsidTr="000166C9">
        <w:trPr>
          <w:gridAfter w:val="1"/>
          <w:wAfter w:w="13" w:type="dxa"/>
          <w:tblHeader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69409C" w:rsidRPr="00750671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наименование пусковых комплексов, этапов, объектов, видов выполняемых работ, оборудования, затрат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9409C" w:rsidRPr="00750671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дата и номер КС-2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9409C" w:rsidRPr="00750671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дата и номер КС-3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9409C" w:rsidRPr="00750671" w:rsidRDefault="0069409C" w:rsidP="000166C9">
            <w:pPr>
              <w:tabs>
                <w:tab w:val="left" w:pos="709"/>
              </w:tabs>
              <w:ind w:left="-100" w:right="-110"/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стоимость выполненных работ и затрат</w:t>
            </w:r>
          </w:p>
        </w:tc>
      </w:tr>
      <w:tr w:rsidR="0069409C" w:rsidRPr="00750671" w:rsidTr="00851934">
        <w:trPr>
          <w:trHeight w:val="605"/>
        </w:trPr>
        <w:tc>
          <w:tcPr>
            <w:tcW w:w="10362" w:type="dxa"/>
            <w:gridSpan w:val="5"/>
            <w:shd w:val="clear" w:color="auto" w:fill="FFFFFF" w:themeFill="background1"/>
            <w:vAlign w:val="center"/>
          </w:tcPr>
          <w:p w:rsidR="0069409C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Д</w:t>
            </w:r>
            <w:r w:rsidRPr="00FE1807">
              <w:rPr>
                <w:b/>
                <w:bCs/>
                <w:i/>
                <w:sz w:val="20"/>
                <w:szCs w:val="20"/>
              </w:rPr>
              <w:t>оговор аренды от 2</w:t>
            </w:r>
            <w:r>
              <w:rPr>
                <w:b/>
                <w:bCs/>
                <w:i/>
                <w:sz w:val="20"/>
                <w:szCs w:val="20"/>
              </w:rPr>
              <w:t xml:space="preserve">3.11.2011 №63 </w:t>
            </w:r>
          </w:p>
          <w:p w:rsidR="0069409C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E1807">
              <w:rPr>
                <w:bCs/>
                <w:i/>
                <w:sz w:val="20"/>
                <w:szCs w:val="20"/>
              </w:rPr>
              <w:t>(в редакции дополнительных соглашений от 11.12.2020</w:t>
            </w:r>
            <w:r>
              <w:rPr>
                <w:bCs/>
                <w:i/>
                <w:sz w:val="20"/>
                <w:szCs w:val="20"/>
              </w:rPr>
              <w:t xml:space="preserve"> года</w:t>
            </w:r>
            <w:r w:rsidRPr="00FE1807">
              <w:rPr>
                <w:bCs/>
                <w:i/>
                <w:sz w:val="20"/>
                <w:szCs w:val="20"/>
              </w:rPr>
              <w:t xml:space="preserve"> и от 08.04.2024</w:t>
            </w:r>
            <w:r>
              <w:rPr>
                <w:bCs/>
                <w:i/>
                <w:sz w:val="20"/>
                <w:szCs w:val="20"/>
              </w:rPr>
              <w:t xml:space="preserve"> года</w:t>
            </w:r>
            <w:r w:rsidRPr="00FE1807">
              <w:rPr>
                <w:bCs/>
                <w:i/>
                <w:sz w:val="20"/>
                <w:szCs w:val="20"/>
              </w:rPr>
              <w:t>)</w:t>
            </w:r>
            <w:r w:rsidRPr="00FE1807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09C" w:rsidRPr="00FE1807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FE1807">
              <w:rPr>
                <w:b/>
                <w:bCs/>
                <w:i/>
                <w:sz w:val="20"/>
                <w:szCs w:val="20"/>
              </w:rPr>
              <w:t>годовая арендная плата составляет 9 182 795,00</w:t>
            </w:r>
            <w:r>
              <w:rPr>
                <w:b/>
                <w:bCs/>
                <w:i/>
                <w:sz w:val="20"/>
                <w:szCs w:val="20"/>
              </w:rPr>
              <w:t xml:space="preserve"> рублей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замена насоса </w:t>
            </w:r>
            <w:r w:rsidRPr="000166C9">
              <w:rPr>
                <w:sz w:val="20"/>
                <w:szCs w:val="20"/>
                <w:lang w:val="en-US"/>
              </w:rPr>
              <w:t>TRD</w:t>
            </w:r>
            <w:r w:rsidRPr="000166C9">
              <w:rPr>
                <w:sz w:val="20"/>
                <w:szCs w:val="20"/>
              </w:rPr>
              <w:t xml:space="preserve"> 150-220/4 </w:t>
            </w:r>
            <w:r w:rsidRPr="000166C9">
              <w:rPr>
                <w:sz w:val="20"/>
                <w:szCs w:val="20"/>
                <w:lang w:val="en-US"/>
              </w:rPr>
              <w:t>AF</w:t>
            </w:r>
            <w:r w:rsidRPr="000166C9">
              <w:rPr>
                <w:sz w:val="20"/>
                <w:szCs w:val="20"/>
              </w:rPr>
              <w:t xml:space="preserve"> на насос </w:t>
            </w:r>
            <w:r w:rsidRPr="000166C9">
              <w:rPr>
                <w:sz w:val="20"/>
                <w:szCs w:val="20"/>
                <w:lang w:val="en-US"/>
              </w:rPr>
              <w:t>WILLO</w:t>
            </w:r>
            <w:r w:rsidRPr="000166C9">
              <w:rPr>
                <w:sz w:val="20"/>
                <w:szCs w:val="20"/>
              </w:rPr>
              <w:t xml:space="preserve"> </w:t>
            </w:r>
            <w:r w:rsidRPr="000166C9">
              <w:rPr>
                <w:sz w:val="20"/>
                <w:szCs w:val="20"/>
                <w:lang w:val="en-US"/>
              </w:rPr>
              <w:t>IL</w:t>
            </w:r>
            <w:r w:rsidRPr="000166C9">
              <w:rPr>
                <w:sz w:val="20"/>
                <w:szCs w:val="20"/>
              </w:rPr>
              <w:t xml:space="preserve"> 125/150-18,5/2-</w:t>
            </w:r>
            <w:r w:rsidRPr="000166C9">
              <w:rPr>
                <w:sz w:val="20"/>
                <w:szCs w:val="20"/>
                <w:lang w:val="en-US"/>
              </w:rPr>
              <w:t>R</w:t>
            </w:r>
            <w:r w:rsidRPr="000166C9">
              <w:rPr>
                <w:sz w:val="20"/>
                <w:szCs w:val="20"/>
              </w:rPr>
              <w:t xml:space="preserve"> в ЦТП № 4 от котельной №7 «Восток» по ул.Строителей, 17 в г.Вязьма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777 511,98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AC3A5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техническое обследование кирпичной дымовой трубы котельной №7 ул.Строителей в г.Вязьма Смоленской области</w:t>
            </w:r>
            <w:r w:rsidR="00AC3A51">
              <w:rPr>
                <w:sz w:val="20"/>
                <w:szCs w:val="20"/>
              </w:rPr>
              <w:t xml:space="preserve"> </w:t>
            </w:r>
            <w:r w:rsidR="00AC3A51" w:rsidRPr="00AC3A51">
              <w:rPr>
                <w:i/>
                <w:sz w:val="20"/>
                <w:szCs w:val="20"/>
              </w:rPr>
              <w:t>(договор №10 от 10.06.2024 года)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117 600,00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4B3886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ремонт кирпичной дымовой трубы котельной №7 ул.Строителей в г.Вязьма Смоленской </w:t>
            </w:r>
            <w:r w:rsidRPr="004B3886">
              <w:rPr>
                <w:sz w:val="20"/>
                <w:szCs w:val="20"/>
              </w:rPr>
              <w:t>области</w:t>
            </w:r>
            <w:r w:rsidR="004B3886" w:rsidRPr="004B3886">
              <w:rPr>
                <w:rFonts w:eastAsiaTheme="minorHAnsi"/>
                <w:color w:val="943634" w:themeColor="accent2" w:themeShade="BF"/>
                <w:lang w:eastAsia="en-US"/>
              </w:rPr>
              <w:t xml:space="preserve"> </w:t>
            </w:r>
            <w:r w:rsidR="004B3886" w:rsidRPr="004B3886">
              <w:rPr>
                <w:rFonts w:eastAsiaTheme="minorHAnsi"/>
                <w:i/>
                <w:color w:val="943634" w:themeColor="accent2" w:themeShade="BF"/>
                <w:lang w:eastAsia="en-US"/>
              </w:rPr>
              <w:t>(</w:t>
            </w:r>
            <w:r w:rsidR="004B3886" w:rsidRPr="004B3886">
              <w:rPr>
                <w:i/>
                <w:sz w:val="20"/>
                <w:szCs w:val="20"/>
              </w:rPr>
              <w:t>договор №373 от 28.08.2024 года)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1 539 874,40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ремонт бака мокрого хранения соли в котельной №7 «Восток» ул.Строителей г.Вязьма Смоленской области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1 304 939,29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замена насоса К90/55 на насос </w:t>
            </w:r>
            <w:r w:rsidRPr="000166C9">
              <w:rPr>
                <w:sz w:val="20"/>
                <w:szCs w:val="20"/>
                <w:lang w:val="en-US"/>
              </w:rPr>
              <w:t>WILLO</w:t>
            </w:r>
            <w:r w:rsidRPr="000166C9">
              <w:rPr>
                <w:sz w:val="20"/>
                <w:szCs w:val="20"/>
              </w:rPr>
              <w:t xml:space="preserve"> </w:t>
            </w:r>
            <w:r w:rsidRPr="000166C9">
              <w:rPr>
                <w:sz w:val="20"/>
                <w:szCs w:val="20"/>
                <w:lang w:val="en-US"/>
              </w:rPr>
              <w:t>IL</w:t>
            </w:r>
            <w:r w:rsidRPr="000166C9">
              <w:rPr>
                <w:sz w:val="20"/>
                <w:szCs w:val="20"/>
              </w:rPr>
              <w:t xml:space="preserve"> 40/200-7,5/2 кВт в котельной №7 «Восток» по ул.Строителей, 17 г.Вязьма Смоленской области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695 854,14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98099E" w:rsidRPr="000166C9" w:rsidRDefault="0069409C" w:rsidP="0098099E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замена окон в</w:t>
            </w:r>
            <w:r w:rsidR="0098099E">
              <w:rPr>
                <w:sz w:val="20"/>
                <w:szCs w:val="20"/>
              </w:rPr>
              <w:t xml:space="preserve"> котельной №</w:t>
            </w:r>
            <w:r w:rsidRPr="000166C9">
              <w:rPr>
                <w:sz w:val="20"/>
                <w:szCs w:val="20"/>
              </w:rPr>
              <w:t>7 «Восток» ул.Строителей в г.Вязьма Смоленской области</w:t>
            </w:r>
            <w:r w:rsidR="0098099E">
              <w:rPr>
                <w:sz w:val="20"/>
                <w:szCs w:val="20"/>
              </w:rPr>
              <w:t xml:space="preserve"> </w:t>
            </w:r>
            <w:r w:rsidR="0098099E" w:rsidRPr="0098099E">
              <w:rPr>
                <w:i/>
                <w:sz w:val="20"/>
                <w:szCs w:val="20"/>
              </w:rPr>
              <w:t>(договор №262 от 05.07.2024 года)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921 562,92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замена натрий-катионитного фильтра в котельной №8 по ул. Маяковского в г.Вязьма Смоленской области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1 028 607,60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4B3886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ремонт котла КВ-Г-7, 56-115Н котельной №8 ул.Маяковского в г.Вязьма Смоленской области</w:t>
            </w:r>
            <w:r w:rsidR="004B3886" w:rsidRPr="004B3886">
              <w:rPr>
                <w:rFonts w:eastAsiaTheme="minorHAnsi"/>
                <w:color w:val="943634" w:themeColor="accent2" w:themeShade="BF"/>
                <w:lang w:eastAsia="en-US"/>
              </w:rPr>
              <w:t xml:space="preserve"> </w:t>
            </w:r>
            <w:r w:rsidR="004B3886" w:rsidRPr="004B3886">
              <w:rPr>
                <w:rFonts w:eastAsiaTheme="minorHAnsi"/>
                <w:i/>
                <w:color w:val="943634" w:themeColor="accent2" w:themeShade="BF"/>
                <w:lang w:eastAsia="en-US"/>
              </w:rPr>
              <w:t>(</w:t>
            </w:r>
            <w:r w:rsidR="004B3886" w:rsidRPr="004B3886">
              <w:rPr>
                <w:i/>
                <w:sz w:val="20"/>
                <w:szCs w:val="20"/>
              </w:rPr>
              <w:t>договор №375 от 30.08.2024 года)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601 924,19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замена водоподогревателей ВВП в ЦТП №1 от котельной №8 по ул.Маяковского в г.Вязьма Смоленской области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1C3C0A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от </w:t>
            </w:r>
            <w:r w:rsidR="001C3C0A">
              <w:rPr>
                <w:sz w:val="20"/>
                <w:szCs w:val="20"/>
              </w:rPr>
              <w:t>25</w:t>
            </w:r>
            <w:r w:rsidRPr="000166C9">
              <w:rPr>
                <w:sz w:val="20"/>
                <w:szCs w:val="20"/>
              </w:rPr>
              <w:t>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1C3C0A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от </w:t>
            </w:r>
            <w:r w:rsidR="001C3C0A">
              <w:rPr>
                <w:sz w:val="20"/>
                <w:szCs w:val="20"/>
              </w:rPr>
              <w:t>30</w:t>
            </w:r>
            <w:r w:rsidRPr="000166C9">
              <w:rPr>
                <w:sz w:val="20"/>
                <w:szCs w:val="20"/>
              </w:rPr>
              <w:t>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1 247 778, 80</w:t>
            </w:r>
          </w:p>
        </w:tc>
      </w:tr>
      <w:tr w:rsidR="0069409C" w:rsidRPr="00750671" w:rsidTr="000166C9">
        <w:trPr>
          <w:gridAfter w:val="1"/>
          <w:wAfter w:w="13" w:type="dxa"/>
        </w:trPr>
        <w:tc>
          <w:tcPr>
            <w:tcW w:w="5529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замена дымососа ДН-11,2 лев. исп. 3 22 кВт на котле №4 КВГ-7, 59 в котельной №8 по ул.Маяковского в г.Вязьма Смоленской области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853 332, 00</w:t>
            </w:r>
          </w:p>
        </w:tc>
      </w:tr>
      <w:tr w:rsidR="0069409C" w:rsidRPr="00750671" w:rsidTr="00851934">
        <w:trPr>
          <w:gridAfter w:val="1"/>
          <w:wAfter w:w="13" w:type="dxa"/>
          <w:trHeight w:val="465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69409C" w:rsidRPr="007A23DC" w:rsidRDefault="0069409C" w:rsidP="006B1050">
            <w:pPr>
              <w:tabs>
                <w:tab w:val="left" w:pos="709"/>
              </w:tabs>
              <w:ind w:left="172"/>
              <w:contextualSpacing/>
              <w:jc w:val="both"/>
              <w:rPr>
                <w:b/>
                <w:sz w:val="20"/>
                <w:szCs w:val="20"/>
              </w:rPr>
            </w:pPr>
            <w:r w:rsidRPr="007A23D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409C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409C" w:rsidRPr="00BA6853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9409C" w:rsidRDefault="0069409C" w:rsidP="002D6531">
            <w:pPr>
              <w:tabs>
                <w:tab w:val="left" w:pos="709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EB5588">
              <w:rPr>
                <w:b/>
                <w:sz w:val="20"/>
                <w:szCs w:val="20"/>
              </w:rPr>
              <w:t>9 088 985,32</w:t>
            </w:r>
          </w:p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i/>
                <w:sz w:val="20"/>
                <w:szCs w:val="20"/>
              </w:rPr>
            </w:pPr>
            <w:r w:rsidRPr="000166C9">
              <w:rPr>
                <w:i/>
                <w:sz w:val="20"/>
                <w:szCs w:val="20"/>
              </w:rPr>
              <w:t>или 98,98%</w:t>
            </w:r>
          </w:p>
        </w:tc>
      </w:tr>
      <w:tr w:rsidR="0069409C" w:rsidRPr="00750671" w:rsidTr="00851934">
        <w:trPr>
          <w:trHeight w:val="415"/>
        </w:trPr>
        <w:tc>
          <w:tcPr>
            <w:tcW w:w="10362" w:type="dxa"/>
            <w:gridSpan w:val="5"/>
            <w:vAlign w:val="center"/>
          </w:tcPr>
          <w:p w:rsidR="0069409C" w:rsidRPr="00FE1807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E1807">
              <w:rPr>
                <w:b/>
                <w:bCs/>
                <w:i/>
                <w:sz w:val="20"/>
                <w:szCs w:val="20"/>
              </w:rPr>
              <w:t xml:space="preserve">Договор аренды от </w:t>
            </w:r>
            <w:r>
              <w:rPr>
                <w:b/>
                <w:bCs/>
                <w:i/>
                <w:sz w:val="20"/>
                <w:szCs w:val="20"/>
              </w:rPr>
              <w:t>31</w:t>
            </w:r>
            <w:r w:rsidRPr="00FE1807">
              <w:rPr>
                <w:b/>
                <w:bCs/>
                <w:i/>
                <w:sz w:val="20"/>
                <w:szCs w:val="20"/>
              </w:rPr>
              <w:t>.1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  <w:r w:rsidRPr="00FE1807">
              <w:rPr>
                <w:b/>
                <w:bCs/>
                <w:i/>
                <w:sz w:val="20"/>
                <w:szCs w:val="20"/>
              </w:rPr>
              <w:t>.201</w:t>
            </w:r>
            <w:r>
              <w:rPr>
                <w:b/>
                <w:bCs/>
                <w:i/>
                <w:sz w:val="20"/>
                <w:szCs w:val="20"/>
              </w:rPr>
              <w:t>6</w:t>
            </w:r>
            <w:r w:rsidRPr="00FE1807">
              <w:rPr>
                <w:b/>
                <w:bCs/>
                <w:i/>
                <w:sz w:val="20"/>
                <w:szCs w:val="20"/>
              </w:rPr>
              <w:t xml:space="preserve"> №</w:t>
            </w:r>
            <w:r>
              <w:rPr>
                <w:b/>
                <w:bCs/>
                <w:i/>
                <w:sz w:val="20"/>
                <w:szCs w:val="20"/>
              </w:rPr>
              <w:t>5</w:t>
            </w:r>
            <w:r w:rsidRPr="00FE1807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FE1807">
              <w:rPr>
                <w:bCs/>
                <w:i/>
                <w:sz w:val="20"/>
                <w:szCs w:val="20"/>
              </w:rPr>
              <w:t>(в редакции дополнительного соглашения от 08.04.2024</w:t>
            </w:r>
            <w:r>
              <w:rPr>
                <w:bCs/>
                <w:i/>
                <w:sz w:val="20"/>
                <w:szCs w:val="20"/>
              </w:rPr>
              <w:t xml:space="preserve"> года</w:t>
            </w:r>
            <w:r w:rsidRPr="00FE1807">
              <w:rPr>
                <w:bCs/>
                <w:i/>
                <w:sz w:val="20"/>
                <w:szCs w:val="20"/>
              </w:rPr>
              <w:t>)</w:t>
            </w:r>
          </w:p>
          <w:p w:rsidR="0069409C" w:rsidRPr="00FE1807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FE1807">
              <w:rPr>
                <w:b/>
                <w:bCs/>
                <w:i/>
                <w:sz w:val="20"/>
                <w:szCs w:val="20"/>
              </w:rPr>
              <w:t xml:space="preserve">годовая арендная плата составляет </w:t>
            </w:r>
            <w:r>
              <w:rPr>
                <w:b/>
                <w:bCs/>
                <w:i/>
                <w:sz w:val="20"/>
                <w:szCs w:val="20"/>
              </w:rPr>
              <w:t>195 750,00</w:t>
            </w:r>
            <w:r w:rsidRPr="00FE1807">
              <w:rPr>
                <w:b/>
                <w:bCs/>
                <w:i/>
                <w:sz w:val="20"/>
                <w:szCs w:val="20"/>
              </w:rPr>
              <w:t xml:space="preserve"> рублей</w:t>
            </w:r>
          </w:p>
        </w:tc>
      </w:tr>
      <w:tr w:rsidR="0069409C" w:rsidRPr="00750671" w:rsidTr="00203CC5">
        <w:trPr>
          <w:gridAfter w:val="1"/>
          <w:wAfter w:w="13" w:type="dxa"/>
          <w:trHeight w:val="527"/>
        </w:trPr>
        <w:tc>
          <w:tcPr>
            <w:tcW w:w="5529" w:type="dxa"/>
            <w:vAlign w:val="center"/>
          </w:tcPr>
          <w:p w:rsidR="0069409C" w:rsidRPr="00750671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7A23DC">
              <w:rPr>
                <w:sz w:val="20"/>
                <w:szCs w:val="20"/>
              </w:rPr>
              <w:t>замена водоподогреват</w:t>
            </w:r>
            <w:r>
              <w:rPr>
                <w:sz w:val="20"/>
                <w:szCs w:val="20"/>
              </w:rPr>
              <w:t>елей ВВП первой ступени в БМК №</w:t>
            </w:r>
            <w:r w:rsidRPr="007A23DC">
              <w:rPr>
                <w:sz w:val="20"/>
                <w:szCs w:val="20"/>
              </w:rPr>
              <w:t xml:space="preserve">24 по </w:t>
            </w:r>
            <w:r>
              <w:rPr>
                <w:sz w:val="20"/>
                <w:szCs w:val="20"/>
              </w:rPr>
              <w:t>ул.Московской в г.Вязьма</w:t>
            </w:r>
            <w:r w:rsidRPr="007A23DC">
              <w:rPr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701" w:type="dxa"/>
            <w:vAlign w:val="center"/>
          </w:tcPr>
          <w:p w:rsidR="0069409C" w:rsidRPr="00BA6853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25.11.2024 №1</w:t>
            </w:r>
          </w:p>
        </w:tc>
        <w:tc>
          <w:tcPr>
            <w:tcW w:w="1701" w:type="dxa"/>
            <w:vAlign w:val="center"/>
          </w:tcPr>
          <w:p w:rsidR="0069409C" w:rsidRPr="00BA6853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BA6853">
              <w:rPr>
                <w:sz w:val="20"/>
                <w:szCs w:val="20"/>
              </w:rPr>
              <w:t>от 25.11.2024 №1</w:t>
            </w:r>
          </w:p>
        </w:tc>
        <w:tc>
          <w:tcPr>
            <w:tcW w:w="1418" w:type="dxa"/>
            <w:vAlign w:val="center"/>
          </w:tcPr>
          <w:p w:rsidR="0069409C" w:rsidRPr="007A23DC" w:rsidRDefault="0069409C" w:rsidP="002D6531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7A23DC">
              <w:rPr>
                <w:sz w:val="20"/>
                <w:szCs w:val="20"/>
              </w:rPr>
              <w:t>195 603,89</w:t>
            </w:r>
          </w:p>
        </w:tc>
      </w:tr>
      <w:tr w:rsidR="0069409C" w:rsidRPr="00750671" w:rsidTr="00851934">
        <w:trPr>
          <w:gridAfter w:val="1"/>
          <w:wAfter w:w="13" w:type="dxa"/>
          <w:trHeight w:val="543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69409C" w:rsidRPr="007A23DC" w:rsidRDefault="0069409C" w:rsidP="006B1050">
            <w:pPr>
              <w:tabs>
                <w:tab w:val="left" w:pos="709"/>
              </w:tabs>
              <w:ind w:left="172"/>
              <w:contextualSpacing/>
              <w:jc w:val="both"/>
              <w:rPr>
                <w:b/>
                <w:sz w:val="20"/>
                <w:szCs w:val="20"/>
              </w:rPr>
            </w:pPr>
            <w:r w:rsidRPr="007A23D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409C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409C" w:rsidRPr="00BA6853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9409C" w:rsidRDefault="0069409C" w:rsidP="002D6531">
            <w:pPr>
              <w:tabs>
                <w:tab w:val="left" w:pos="709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7A23DC">
              <w:rPr>
                <w:b/>
                <w:sz w:val="20"/>
                <w:szCs w:val="20"/>
              </w:rPr>
              <w:t>195 603,89</w:t>
            </w:r>
          </w:p>
          <w:p w:rsidR="0069409C" w:rsidRPr="000166C9" w:rsidRDefault="0069409C" w:rsidP="002D6531">
            <w:pPr>
              <w:tabs>
                <w:tab w:val="left" w:pos="709"/>
              </w:tabs>
              <w:contextualSpacing/>
              <w:jc w:val="right"/>
              <w:rPr>
                <w:i/>
                <w:sz w:val="20"/>
                <w:szCs w:val="20"/>
              </w:rPr>
            </w:pPr>
            <w:r w:rsidRPr="000166C9">
              <w:rPr>
                <w:i/>
                <w:sz w:val="20"/>
                <w:szCs w:val="20"/>
              </w:rPr>
              <w:t>или 99,93%</w:t>
            </w:r>
          </w:p>
        </w:tc>
      </w:tr>
      <w:tr w:rsidR="0069409C" w:rsidRPr="00750671" w:rsidTr="00851934">
        <w:trPr>
          <w:gridAfter w:val="1"/>
          <w:wAfter w:w="13" w:type="dxa"/>
          <w:trHeight w:val="423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69409C" w:rsidRPr="007A23DC" w:rsidRDefault="0069409C" w:rsidP="002D6531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9409C" w:rsidRPr="00BA6853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9409C" w:rsidRPr="00BA6853" w:rsidRDefault="0069409C" w:rsidP="002D6531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9409C" w:rsidRPr="000166C9" w:rsidRDefault="000166C9" w:rsidP="002D6531">
            <w:pPr>
              <w:tabs>
                <w:tab w:val="left" w:pos="709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0166C9">
              <w:rPr>
                <w:b/>
                <w:sz w:val="20"/>
                <w:szCs w:val="20"/>
              </w:rPr>
              <w:t>9 284 589,21</w:t>
            </w:r>
          </w:p>
        </w:tc>
      </w:tr>
    </w:tbl>
    <w:p w:rsidR="000166C9" w:rsidRPr="00FA65AC" w:rsidRDefault="000166C9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82769A" w:rsidRDefault="0082769A" w:rsidP="0082769A">
      <w:pPr>
        <w:tabs>
          <w:tab w:val="left" w:pos="709"/>
        </w:tabs>
        <w:ind w:firstLine="709"/>
        <w:contextualSpacing/>
        <w:jc w:val="both"/>
      </w:pPr>
      <w:r w:rsidRPr="00F822C2">
        <w:t xml:space="preserve">Арендатор </w:t>
      </w:r>
      <w:r w:rsidR="00E94A68">
        <w:t>в</w:t>
      </w:r>
      <w:r w:rsidRPr="00F822C2">
        <w:t xml:space="preserve">ыполнил все работы в 2024 году и их стоимость не превышает 99% от годовой арендной платы за 2024 год. В связи с этим, </w:t>
      </w:r>
      <w:r w:rsidR="00E94A68">
        <w:t xml:space="preserve">Администрация муниципального образования «Вяземский муниципальный округ» Смоленской области </w:t>
      </w:r>
      <w:r w:rsidRPr="00F822C2">
        <w:t>предлагает</w:t>
      </w:r>
      <w:r w:rsidR="00E94A68">
        <w:t xml:space="preserve"> Вяземскому окружному Совету депутатов</w:t>
      </w:r>
      <w:r w:rsidRPr="00F822C2">
        <w:t xml:space="preserve"> согласовать уменьшение размера годовой арендной платы за 2024 год по </w:t>
      </w:r>
      <w:r w:rsidRPr="00F822C2">
        <w:rPr>
          <w:bCs/>
        </w:rPr>
        <w:t>договорам аренды от 23.11.2011 №63 (в ред. доп.соглашения от 08.04.2024</w:t>
      </w:r>
      <w:r>
        <w:rPr>
          <w:bCs/>
        </w:rPr>
        <w:t xml:space="preserve"> года</w:t>
      </w:r>
      <w:r w:rsidRPr="00F822C2">
        <w:rPr>
          <w:bCs/>
        </w:rPr>
        <w:t>), от 31.10.2016</w:t>
      </w:r>
      <w:r w:rsidRPr="00F822C2">
        <w:t xml:space="preserve"> </w:t>
      </w:r>
      <w:r w:rsidRPr="00F822C2">
        <w:rPr>
          <w:bCs/>
        </w:rPr>
        <w:t>№5 (в ред. доп.соглашения от 08.04.2024</w:t>
      </w:r>
      <w:r>
        <w:rPr>
          <w:bCs/>
        </w:rPr>
        <w:t xml:space="preserve"> года</w:t>
      </w:r>
      <w:r w:rsidRPr="00F822C2">
        <w:rPr>
          <w:bCs/>
        </w:rPr>
        <w:t>)</w:t>
      </w:r>
      <w:r w:rsidRPr="00F822C2">
        <w:t xml:space="preserve"> на сумму 9 284 589,21 рублей, что составляет 98,9% от годовой арендной платы за текущий год для ООО «Смоленскрегионтеплоэнерго».</w:t>
      </w:r>
    </w:p>
    <w:p w:rsidR="000166C9" w:rsidRPr="001C3C0A" w:rsidRDefault="000166C9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27842" w:rsidRPr="00227842" w:rsidRDefault="00C94ED6" w:rsidP="0022784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4ED6">
        <w:rPr>
          <w:rFonts w:ascii="Times New Roman" w:hAnsi="Times New Roman" w:cs="Times New Roman"/>
          <w:i/>
          <w:sz w:val="24"/>
          <w:szCs w:val="24"/>
        </w:rPr>
        <w:tab/>
      </w:r>
      <w:r w:rsidR="00227842" w:rsidRPr="00227842">
        <w:rPr>
          <w:rFonts w:ascii="Times New Roman" w:hAnsi="Times New Roman" w:cs="Times New Roman"/>
          <w:sz w:val="24"/>
          <w:szCs w:val="24"/>
        </w:rPr>
        <w:t xml:space="preserve">Порядок оформления первичных учетных документов регулируется Федеральным законом от 06.12.2011 </w:t>
      </w:r>
      <w:r w:rsidR="00227842">
        <w:rPr>
          <w:rFonts w:ascii="Times New Roman" w:hAnsi="Times New Roman" w:cs="Times New Roman"/>
          <w:sz w:val="24"/>
          <w:szCs w:val="24"/>
        </w:rPr>
        <w:t>№</w:t>
      </w:r>
      <w:r w:rsidR="00227842" w:rsidRPr="00227842">
        <w:rPr>
          <w:rFonts w:ascii="Times New Roman" w:hAnsi="Times New Roman" w:cs="Times New Roman"/>
          <w:sz w:val="24"/>
          <w:szCs w:val="24"/>
        </w:rPr>
        <w:t xml:space="preserve">402-ФЗ </w:t>
      </w:r>
      <w:r w:rsidR="00227842">
        <w:rPr>
          <w:rFonts w:ascii="Times New Roman" w:hAnsi="Times New Roman" w:cs="Times New Roman"/>
          <w:sz w:val="24"/>
          <w:szCs w:val="24"/>
        </w:rPr>
        <w:t>«</w:t>
      </w:r>
      <w:r w:rsidR="00227842" w:rsidRPr="00227842">
        <w:rPr>
          <w:rFonts w:ascii="Times New Roman" w:hAnsi="Times New Roman" w:cs="Times New Roman"/>
          <w:sz w:val="24"/>
          <w:szCs w:val="24"/>
        </w:rPr>
        <w:t>О бухгалтерском учете</w:t>
      </w:r>
      <w:r w:rsidR="00227842">
        <w:rPr>
          <w:rFonts w:ascii="Times New Roman" w:hAnsi="Times New Roman" w:cs="Times New Roman"/>
          <w:sz w:val="24"/>
          <w:szCs w:val="24"/>
        </w:rPr>
        <w:t>»</w:t>
      </w:r>
      <w:r w:rsidR="00227842" w:rsidRPr="00227842">
        <w:rPr>
          <w:rFonts w:ascii="Times New Roman" w:hAnsi="Times New Roman" w:cs="Times New Roman"/>
          <w:sz w:val="24"/>
          <w:szCs w:val="24"/>
        </w:rPr>
        <w:t>.</w:t>
      </w:r>
    </w:p>
    <w:p w:rsidR="00227842" w:rsidRDefault="00227842" w:rsidP="0022784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7842">
        <w:rPr>
          <w:rFonts w:ascii="Times New Roman" w:hAnsi="Times New Roman" w:cs="Times New Roman"/>
          <w:sz w:val="24"/>
          <w:szCs w:val="24"/>
        </w:rPr>
        <w:t>Каждый факт хозяйственной жизни должен подкрепляться первичным учетным документом (ч.1 ст.9 Федерального закона от 06.12.2011 №402-ФЗ).</w:t>
      </w:r>
    </w:p>
    <w:p w:rsidR="00227842" w:rsidRPr="00227842" w:rsidRDefault="00227842" w:rsidP="0022784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7842">
        <w:rPr>
          <w:rFonts w:ascii="Times New Roman" w:hAnsi="Times New Roman" w:cs="Times New Roman"/>
          <w:sz w:val="24"/>
          <w:szCs w:val="24"/>
        </w:rPr>
        <w:t>Частью 2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7842">
        <w:rPr>
          <w:rFonts w:ascii="Times New Roman" w:hAnsi="Times New Roman" w:cs="Times New Roman"/>
          <w:sz w:val="24"/>
          <w:szCs w:val="24"/>
        </w:rPr>
        <w:t>9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27842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7842">
        <w:rPr>
          <w:rFonts w:ascii="Times New Roman" w:hAnsi="Times New Roman" w:cs="Times New Roman"/>
          <w:sz w:val="24"/>
          <w:szCs w:val="24"/>
        </w:rPr>
        <w:t xml:space="preserve"> от 06.12.2011 №402-ФЗ определены обязательные реквизиты первичного учетного документа.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842">
        <w:rPr>
          <w:rFonts w:ascii="Times New Roman" w:hAnsi="Times New Roman" w:cs="Times New Roman"/>
          <w:sz w:val="24"/>
          <w:szCs w:val="24"/>
        </w:rPr>
        <w:t>Одним из обязательных реквизитов является подпись лица (лиц), предусмотренного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7842">
        <w:rPr>
          <w:rFonts w:ascii="Times New Roman" w:hAnsi="Times New Roman" w:cs="Times New Roman"/>
          <w:sz w:val="24"/>
          <w:szCs w:val="24"/>
        </w:rPr>
        <w:t>6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7842">
        <w:rPr>
          <w:rFonts w:ascii="Times New Roman" w:hAnsi="Times New Roman" w:cs="Times New Roman"/>
          <w:sz w:val="24"/>
          <w:szCs w:val="24"/>
        </w:rPr>
        <w:t>2 Закона Федерального закона от 06.12.2011 №402-ФЗ, с указанием фамилии и инициалов либо иных реквизитов, необходимых для идентификации этого лица (лиц).</w:t>
      </w:r>
    </w:p>
    <w:p w:rsidR="001D22DD" w:rsidRPr="001D22DD" w:rsidRDefault="001D22DD" w:rsidP="0071264E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i/>
          <w:sz w:val="24"/>
          <w:szCs w:val="24"/>
          <w:u w:val="single"/>
        </w:rPr>
        <w:t>Акт выполненных работ</w:t>
      </w:r>
      <w:r w:rsidRPr="001D22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42B">
        <w:rPr>
          <w:rFonts w:ascii="Times New Roman" w:hAnsi="Times New Roman" w:cs="Times New Roman"/>
          <w:i/>
          <w:sz w:val="24"/>
          <w:szCs w:val="24"/>
        </w:rPr>
        <w:t>(КС-2)</w:t>
      </w:r>
      <w:r w:rsidRPr="001D22DD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Pr="001D22DD">
        <w:rPr>
          <w:rFonts w:ascii="Times New Roman" w:hAnsi="Times New Roman" w:cs="Times New Roman"/>
          <w:sz w:val="24"/>
          <w:szCs w:val="24"/>
        </w:rPr>
        <w:t xml:space="preserve">итоговый документ, которым стороны фиксируют факт и результаты приемки по договору выполнения </w:t>
      </w:r>
      <w:r>
        <w:rPr>
          <w:rFonts w:ascii="Times New Roman" w:hAnsi="Times New Roman" w:cs="Times New Roman"/>
          <w:sz w:val="24"/>
          <w:szCs w:val="24"/>
        </w:rPr>
        <w:t>работ, подряда, субподряда (ст.</w:t>
      </w:r>
      <w:r w:rsidRPr="001D22DD">
        <w:rPr>
          <w:rFonts w:ascii="Times New Roman" w:hAnsi="Times New Roman" w:cs="Times New Roman"/>
          <w:sz w:val="24"/>
          <w:szCs w:val="24"/>
        </w:rPr>
        <w:t>720, 753 ГК РФ).</w:t>
      </w:r>
    </w:p>
    <w:p w:rsidR="001D22DD" w:rsidRPr="001D22DD" w:rsidRDefault="001D22DD" w:rsidP="0071264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В обязательном порядке акт составляется только при приемке работ по договору строительного подряда (п.4 ст.753 ГК РФ).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2DD">
        <w:rPr>
          <w:rFonts w:ascii="Times New Roman" w:hAnsi="Times New Roman" w:cs="Times New Roman"/>
          <w:sz w:val="24"/>
          <w:szCs w:val="24"/>
        </w:rPr>
        <w:t>Кроме того, письменный акт фиксирует дату приемки выполненных работ и определить момент:</w:t>
      </w:r>
    </w:p>
    <w:p w:rsidR="001D22DD" w:rsidRPr="001D22DD" w:rsidRDefault="001D22DD" w:rsidP="0071264E">
      <w:pPr>
        <w:pStyle w:val="a3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перехода к заказчику риска случайной гибели работы (ст.705 ГК РФ);</w:t>
      </w:r>
    </w:p>
    <w:p w:rsidR="001D22DD" w:rsidRPr="001D22DD" w:rsidRDefault="001D22DD" w:rsidP="0071264E">
      <w:pPr>
        <w:pStyle w:val="a3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17B4">
        <w:rPr>
          <w:rFonts w:ascii="Times New Roman" w:hAnsi="Times New Roman" w:cs="Times New Roman"/>
          <w:i/>
          <w:sz w:val="24"/>
          <w:szCs w:val="24"/>
          <w:u w:val="single"/>
        </w:rPr>
        <w:t>возникновения обязанности заказчика оплатить работу</w:t>
      </w:r>
      <w:r w:rsidRPr="001D22DD">
        <w:rPr>
          <w:rFonts w:ascii="Times New Roman" w:hAnsi="Times New Roman" w:cs="Times New Roman"/>
          <w:sz w:val="24"/>
          <w:szCs w:val="24"/>
        </w:rPr>
        <w:t xml:space="preserve"> (п.1 ст.711 ГК РФ).</w:t>
      </w:r>
    </w:p>
    <w:p w:rsidR="00B01742" w:rsidRPr="001D22DD" w:rsidRDefault="00B01742" w:rsidP="0071264E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 xml:space="preserve">В </w:t>
      </w:r>
      <w:r w:rsidR="001D22DD">
        <w:rPr>
          <w:rFonts w:ascii="Times New Roman" w:hAnsi="Times New Roman" w:cs="Times New Roman"/>
          <w:sz w:val="24"/>
          <w:szCs w:val="24"/>
        </w:rPr>
        <w:t>Гражданском кодексе</w:t>
      </w:r>
      <w:r w:rsidRPr="001D22DD">
        <w:rPr>
          <w:rFonts w:ascii="Times New Roman" w:hAnsi="Times New Roman" w:cs="Times New Roman"/>
          <w:sz w:val="24"/>
          <w:szCs w:val="24"/>
        </w:rPr>
        <w:t xml:space="preserve"> РФ нет строгих требований к содержанию акта. Но поскольку акт сдачи-приемки используют для целей бухгалтерского учета, нужно включить в него все обязательные реквизиты первичных</w:t>
      </w:r>
      <w:r w:rsidR="001D22DD">
        <w:rPr>
          <w:rFonts w:ascii="Times New Roman" w:hAnsi="Times New Roman" w:cs="Times New Roman"/>
          <w:sz w:val="24"/>
          <w:szCs w:val="24"/>
        </w:rPr>
        <w:t xml:space="preserve"> документов (п.</w:t>
      </w:r>
      <w:r w:rsidR="001D22DD" w:rsidRPr="001D22DD">
        <w:rPr>
          <w:rFonts w:ascii="Times New Roman" w:hAnsi="Times New Roman" w:cs="Times New Roman"/>
          <w:sz w:val="24"/>
          <w:szCs w:val="24"/>
        </w:rPr>
        <w:t>2 ст.9</w:t>
      </w:r>
      <w:r w:rsidR="001D22DD">
        <w:rPr>
          <w:rFonts w:ascii="Times New Roman" w:hAnsi="Times New Roman" w:cs="Times New Roman"/>
          <w:sz w:val="24"/>
          <w:szCs w:val="24"/>
        </w:rPr>
        <w:t xml:space="preserve"> Федерального закона от 06.12.2011 №</w:t>
      </w:r>
      <w:r w:rsidR="001D22DD" w:rsidRPr="001D22DD">
        <w:rPr>
          <w:rFonts w:ascii="Times New Roman" w:hAnsi="Times New Roman" w:cs="Times New Roman"/>
          <w:sz w:val="24"/>
          <w:szCs w:val="24"/>
        </w:rPr>
        <w:t>402-ФЗ):</w:t>
      </w:r>
    </w:p>
    <w:p w:rsidR="00B01742" w:rsidRPr="001D22DD" w:rsidRDefault="00B01742" w:rsidP="0071264E">
      <w:pPr>
        <w:pStyle w:val="a3"/>
        <w:numPr>
          <w:ilvl w:val="0"/>
          <w:numId w:val="2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название документа — акт выполненных работ;</w:t>
      </w:r>
    </w:p>
    <w:p w:rsidR="00B01742" w:rsidRPr="001D22DD" w:rsidRDefault="00B01742" w:rsidP="0071264E">
      <w:pPr>
        <w:pStyle w:val="a3"/>
        <w:numPr>
          <w:ilvl w:val="0"/>
          <w:numId w:val="2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дату составления;</w:t>
      </w:r>
    </w:p>
    <w:p w:rsidR="00B01742" w:rsidRPr="001D22DD" w:rsidRDefault="00B01742" w:rsidP="0071264E">
      <w:pPr>
        <w:pStyle w:val="a3"/>
        <w:numPr>
          <w:ilvl w:val="0"/>
          <w:numId w:val="2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наименование или ФИО сторон сделки — подрядчика и заказчика;</w:t>
      </w:r>
    </w:p>
    <w:p w:rsidR="001D22DD" w:rsidRDefault="00B01742" w:rsidP="0071264E">
      <w:pPr>
        <w:pStyle w:val="a3"/>
        <w:numPr>
          <w:ilvl w:val="0"/>
          <w:numId w:val="2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  <w:u w:val="single"/>
        </w:rPr>
        <w:t>виды и объемы выполненных работ</w:t>
      </w:r>
      <w:r w:rsidRPr="001D22DD">
        <w:rPr>
          <w:rFonts w:ascii="Times New Roman" w:hAnsi="Times New Roman" w:cs="Times New Roman"/>
          <w:sz w:val="24"/>
          <w:szCs w:val="24"/>
        </w:rPr>
        <w:t xml:space="preserve"> — это позволит определить, надлежаще ли подрядчик выполнил работы;</w:t>
      </w:r>
      <w:r w:rsidR="001D2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2DD" w:rsidRPr="001D22DD" w:rsidRDefault="001D22DD" w:rsidP="0071264E">
      <w:pPr>
        <w:pStyle w:val="a3"/>
        <w:numPr>
          <w:ilvl w:val="0"/>
          <w:numId w:val="2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единицу измерения, цену за единицу и итоговую стоимость работ — если в договоре была приблизительная цена, в акте надо указать окончательную стоимость работ. А если итоговой цены нет, акт не является доказательством выполнения работ;</w:t>
      </w:r>
    </w:p>
    <w:p w:rsidR="001D22DD" w:rsidRDefault="001D22DD" w:rsidP="0071264E">
      <w:pPr>
        <w:pStyle w:val="a3"/>
        <w:numPr>
          <w:ilvl w:val="0"/>
          <w:numId w:val="2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22DD">
        <w:rPr>
          <w:rFonts w:ascii="Times New Roman" w:hAnsi="Times New Roman" w:cs="Times New Roman"/>
          <w:sz w:val="24"/>
          <w:szCs w:val="24"/>
        </w:rPr>
        <w:t>должности и личные подписи тех, кто отвечает за сдачу-приемку работ.</w:t>
      </w:r>
    </w:p>
    <w:p w:rsidR="0071207C" w:rsidRPr="001D22DD" w:rsidRDefault="0071207C" w:rsidP="0071264E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1 ст.720 ГК РФ определено, что о</w:t>
      </w:r>
      <w:r w:rsidR="00150583">
        <w:rPr>
          <w:rFonts w:ascii="Times New Roman" w:hAnsi="Times New Roman" w:cs="Times New Roman"/>
          <w:sz w:val="24"/>
          <w:szCs w:val="24"/>
        </w:rPr>
        <w:t xml:space="preserve">смотр и </w:t>
      </w:r>
      <w:r w:rsidRPr="0071207C">
        <w:rPr>
          <w:rFonts w:ascii="Times New Roman" w:hAnsi="Times New Roman" w:cs="Times New Roman"/>
          <w:sz w:val="24"/>
          <w:szCs w:val="24"/>
        </w:rPr>
        <w:t>приемка работ заказчик провод</w:t>
      </w:r>
      <w:r>
        <w:rPr>
          <w:rFonts w:ascii="Times New Roman" w:hAnsi="Times New Roman" w:cs="Times New Roman"/>
          <w:sz w:val="24"/>
          <w:szCs w:val="24"/>
        </w:rPr>
        <w:t>ит в</w:t>
      </w:r>
      <w:r w:rsidR="00150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присутствии подрядчика</w:t>
      </w:r>
      <w:r w:rsidRPr="0071207C">
        <w:rPr>
          <w:rFonts w:ascii="Times New Roman" w:hAnsi="Times New Roman" w:cs="Times New Roman"/>
          <w:sz w:val="24"/>
          <w:szCs w:val="24"/>
        </w:rPr>
        <w:t>. </w:t>
      </w:r>
    </w:p>
    <w:p w:rsidR="00227842" w:rsidRDefault="00E9742B" w:rsidP="0071264E">
      <w:pPr>
        <w:pStyle w:val="a3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42B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Справка </w:t>
      </w:r>
      <w:r w:rsidR="00150583">
        <w:rPr>
          <w:rFonts w:ascii="Times New Roman" w:hAnsi="Times New Roman" w:cs="Times New Roman"/>
          <w:i/>
          <w:sz w:val="24"/>
          <w:szCs w:val="24"/>
          <w:u w:val="single"/>
        </w:rPr>
        <w:t xml:space="preserve">о стоимости выполненных работ и </w:t>
      </w:r>
      <w:r w:rsidRPr="00E9742B">
        <w:rPr>
          <w:rFonts w:ascii="Times New Roman" w:hAnsi="Times New Roman" w:cs="Times New Roman"/>
          <w:i/>
          <w:sz w:val="24"/>
          <w:szCs w:val="24"/>
          <w:u w:val="single"/>
        </w:rPr>
        <w:t>затрат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(КС-3)</w:t>
      </w:r>
      <w:r w:rsidR="0015058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50583">
        <w:rPr>
          <w:rFonts w:ascii="Times New Roman" w:hAnsi="Times New Roman" w:cs="Times New Roman"/>
          <w:sz w:val="24"/>
          <w:szCs w:val="24"/>
        </w:rPr>
        <w:t>-</w:t>
      </w:r>
      <w:r w:rsidRPr="00E9742B">
        <w:rPr>
          <w:rFonts w:ascii="Times New Roman" w:hAnsi="Times New Roman" w:cs="Times New Roman"/>
          <w:sz w:val="24"/>
          <w:szCs w:val="24"/>
        </w:rPr>
        <w:t xml:space="preserve"> это один из</w:t>
      </w:r>
      <w:r w:rsidR="00150583">
        <w:rPr>
          <w:rFonts w:ascii="Times New Roman" w:hAnsi="Times New Roman" w:cs="Times New Roman"/>
          <w:sz w:val="24"/>
          <w:szCs w:val="24"/>
        </w:rPr>
        <w:t xml:space="preserve"> </w:t>
      </w:r>
      <w:r w:rsidRPr="00E9742B">
        <w:rPr>
          <w:rFonts w:ascii="Times New Roman" w:hAnsi="Times New Roman" w:cs="Times New Roman"/>
          <w:sz w:val="24"/>
          <w:szCs w:val="24"/>
        </w:rPr>
        <w:t>закрывающих документов по</w:t>
      </w:r>
      <w:r w:rsidR="00150583">
        <w:rPr>
          <w:rFonts w:ascii="Times New Roman" w:hAnsi="Times New Roman" w:cs="Times New Roman"/>
          <w:sz w:val="24"/>
          <w:szCs w:val="24"/>
        </w:rPr>
        <w:t xml:space="preserve"> </w:t>
      </w:r>
      <w:r w:rsidRPr="00E9742B">
        <w:rPr>
          <w:rFonts w:ascii="Times New Roman" w:hAnsi="Times New Roman" w:cs="Times New Roman"/>
          <w:sz w:val="24"/>
          <w:szCs w:val="24"/>
        </w:rPr>
        <w:t>договору строительного подряда. Справка фиксирует стоимость строительно-монтажных работ производствен</w:t>
      </w:r>
      <w:r w:rsidR="00264477">
        <w:rPr>
          <w:rFonts w:ascii="Times New Roman" w:hAnsi="Times New Roman" w:cs="Times New Roman"/>
          <w:sz w:val="24"/>
          <w:szCs w:val="24"/>
        </w:rPr>
        <w:t xml:space="preserve">ного, жилищного, гражданского и </w:t>
      </w:r>
      <w:r w:rsidRPr="00E9742B">
        <w:rPr>
          <w:rFonts w:ascii="Times New Roman" w:hAnsi="Times New Roman" w:cs="Times New Roman"/>
          <w:sz w:val="24"/>
          <w:szCs w:val="24"/>
        </w:rPr>
        <w:t>других назначений</w:t>
      </w:r>
      <w:r w:rsidR="00227842" w:rsidRPr="00227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842" w:rsidRPr="00227842" w:rsidRDefault="00227842" w:rsidP="0022784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227842">
        <w:rPr>
          <w:rFonts w:ascii="Times New Roman" w:hAnsi="Times New Roman" w:cs="Times New Roman"/>
          <w:i/>
          <w:sz w:val="24"/>
          <w:szCs w:val="24"/>
        </w:rPr>
        <w:t>Таким образом, с целью формирования данных налогового учета необходимо наличие надлежащим образом составленных документов, подтверждающих понесенные расходы.</w:t>
      </w:r>
    </w:p>
    <w:p w:rsidR="00C767A8" w:rsidRPr="0071264E" w:rsidRDefault="00227842" w:rsidP="00B0174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7842">
        <w:rPr>
          <w:rFonts w:ascii="Times New Roman" w:hAnsi="Times New Roman" w:cs="Times New Roman"/>
          <w:i/>
          <w:sz w:val="24"/>
          <w:szCs w:val="24"/>
        </w:rPr>
        <w:tab/>
      </w:r>
      <w:r w:rsidR="00C94ED6" w:rsidRPr="0071264E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Контрольно-ревизионная комиссия обращает внимание</w:t>
      </w:r>
      <w:r w:rsidR="00C767A8" w:rsidRPr="0071264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C94ED6" w:rsidRPr="007126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1264E" w:rsidRPr="005F17B4" w:rsidRDefault="00A82FC8" w:rsidP="001C3C0A">
      <w:pPr>
        <w:pStyle w:val="a3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71264E">
        <w:rPr>
          <w:rFonts w:ascii="Times New Roman" w:hAnsi="Times New Roman" w:cs="Times New Roman"/>
          <w:i/>
          <w:sz w:val="24"/>
          <w:szCs w:val="24"/>
        </w:rPr>
        <w:t xml:space="preserve"> предоставленных форм КС-2 и КС-3 </w:t>
      </w:r>
      <w:r>
        <w:rPr>
          <w:rFonts w:ascii="Times New Roman" w:hAnsi="Times New Roman" w:cs="Times New Roman"/>
          <w:i/>
          <w:sz w:val="24"/>
          <w:szCs w:val="24"/>
        </w:rPr>
        <w:t xml:space="preserve">следует: </w:t>
      </w:r>
      <w:r w:rsidR="0071264E">
        <w:rPr>
          <w:rFonts w:ascii="Times New Roman" w:hAnsi="Times New Roman" w:cs="Times New Roman"/>
          <w:i/>
          <w:sz w:val="24"/>
          <w:szCs w:val="24"/>
        </w:rPr>
        <w:t>заказчиком является Администрация муниципального образования «Вяземский район» Смоленской области, подрядчиком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1264E">
        <w:rPr>
          <w:rFonts w:ascii="Times New Roman" w:hAnsi="Times New Roman" w:cs="Times New Roman"/>
          <w:i/>
          <w:sz w:val="24"/>
          <w:szCs w:val="24"/>
        </w:rPr>
        <w:t>ООО «</w:t>
      </w:r>
      <w:r w:rsidR="0071264E" w:rsidRPr="0071264E">
        <w:rPr>
          <w:rFonts w:ascii="Times New Roman" w:hAnsi="Times New Roman" w:cs="Times New Roman"/>
          <w:i/>
          <w:sz w:val="24"/>
          <w:szCs w:val="24"/>
        </w:rPr>
        <w:t>Смоленскрегионтеплоэнерго</w:t>
      </w:r>
      <w:r w:rsidR="0071264E">
        <w:rPr>
          <w:rFonts w:ascii="Times New Roman" w:hAnsi="Times New Roman" w:cs="Times New Roman"/>
          <w:i/>
          <w:sz w:val="24"/>
          <w:szCs w:val="24"/>
        </w:rPr>
        <w:t>».</w:t>
      </w:r>
      <w:r w:rsidR="0071264E" w:rsidRPr="00712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64E" w:rsidRPr="00A82F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Данная норма соответствует п.1 </w:t>
      </w:r>
      <w:r w:rsidR="0071264E" w:rsidRPr="00A82FC8">
        <w:rPr>
          <w:rFonts w:ascii="Times New Roman" w:hAnsi="Times New Roman" w:cs="Times New Roman"/>
          <w:i/>
          <w:sz w:val="24"/>
          <w:szCs w:val="24"/>
          <w:u w:val="single"/>
        </w:rPr>
        <w:t>ст.616 ГК РФ</w:t>
      </w:r>
      <w:r w:rsidRPr="00A82FC8">
        <w:rPr>
          <w:rFonts w:ascii="Times New Roman" w:hAnsi="Times New Roman" w:cs="Times New Roman"/>
          <w:i/>
          <w:sz w:val="24"/>
          <w:szCs w:val="24"/>
          <w:u w:val="single"/>
        </w:rPr>
        <w:t>, где определено, что</w:t>
      </w:r>
      <w:r w:rsidR="0071264E" w:rsidRPr="00A82F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82FC8">
        <w:rPr>
          <w:rFonts w:ascii="Times New Roman" w:hAnsi="Times New Roman" w:cs="Times New Roman"/>
          <w:i/>
          <w:sz w:val="24"/>
          <w:szCs w:val="24"/>
          <w:u w:val="single"/>
        </w:rPr>
        <w:t xml:space="preserve">арендодатель обязан </w:t>
      </w:r>
      <w:r w:rsidR="0071264E" w:rsidRPr="00A82FC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производить за свой счет капитальный ремонт переданного в аренду имущества </w:t>
      </w:r>
      <w:r w:rsidRPr="00A82FC8">
        <w:rPr>
          <w:rFonts w:ascii="Times New Roman" w:hAnsi="Times New Roman" w:cs="Times New Roman"/>
          <w:i/>
          <w:sz w:val="24"/>
          <w:szCs w:val="24"/>
          <w:u w:val="single"/>
        </w:rPr>
        <w:t>– в данном случае это Администрация муниципального образования «Вяземский район» Смоленской области.</w:t>
      </w:r>
      <w:r w:rsidR="0071264E" w:rsidRPr="007126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C0A">
        <w:rPr>
          <w:rFonts w:ascii="Times New Roman" w:hAnsi="Times New Roman" w:cs="Times New Roman"/>
          <w:i/>
          <w:sz w:val="24"/>
          <w:szCs w:val="24"/>
          <w:u w:val="single"/>
        </w:rPr>
        <w:t>Исходя из этого следует</w:t>
      </w:r>
      <w:r w:rsidRPr="005F17B4">
        <w:rPr>
          <w:rFonts w:ascii="Times New Roman" w:hAnsi="Times New Roman" w:cs="Times New Roman"/>
          <w:i/>
          <w:sz w:val="24"/>
          <w:szCs w:val="24"/>
          <w:u w:val="single"/>
        </w:rPr>
        <w:t xml:space="preserve">, что </w:t>
      </w:r>
      <w:r w:rsidRPr="00E65C0A">
        <w:rPr>
          <w:rFonts w:ascii="Times New Roman" w:hAnsi="Times New Roman" w:cs="Times New Roman"/>
          <w:b/>
          <w:i/>
          <w:sz w:val="24"/>
          <w:szCs w:val="24"/>
          <w:u w:val="single"/>
        </w:rPr>
        <w:t>все затраты</w:t>
      </w:r>
      <w:r w:rsidR="00E65C0A" w:rsidRPr="00E65C0A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E65C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указанные в формах КС-2 и КС-3, </w:t>
      </w:r>
      <w:r w:rsidR="005F17B4" w:rsidRPr="00E65C0A">
        <w:rPr>
          <w:rFonts w:ascii="Times New Roman" w:hAnsi="Times New Roman" w:cs="Times New Roman"/>
          <w:b/>
          <w:i/>
          <w:sz w:val="24"/>
          <w:szCs w:val="24"/>
          <w:u w:val="single"/>
        </w:rPr>
        <w:t>осуществлены за счет заказчика - Администрации муниципального образования «Вяземский район» Смоленской области</w:t>
      </w:r>
      <w:r w:rsidR="00E65C0A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5F17B4" w:rsidRPr="005F17B4">
        <w:rPr>
          <w:rFonts w:ascii="Times New Roman" w:hAnsi="Times New Roman" w:cs="Times New Roman"/>
          <w:i/>
          <w:sz w:val="24"/>
          <w:szCs w:val="24"/>
          <w:u w:val="single"/>
        </w:rPr>
        <w:t>п.1 ст.711 ГК РФ</w:t>
      </w:r>
      <w:r w:rsidR="00E65C0A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5F17B4" w:rsidRPr="005F17B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1C3C0A" w:rsidRDefault="00C94ED6" w:rsidP="001C3C0A">
      <w:pPr>
        <w:pStyle w:val="a3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даты и номера в </w:t>
      </w:r>
      <w:r w:rsidR="0071264E">
        <w:rPr>
          <w:rFonts w:ascii="Times New Roman" w:hAnsi="Times New Roman" w:cs="Times New Roman"/>
          <w:i/>
          <w:sz w:val="24"/>
          <w:szCs w:val="24"/>
        </w:rPr>
        <w:t xml:space="preserve">предоставленных формах </w:t>
      </w:r>
      <w:r>
        <w:rPr>
          <w:rFonts w:ascii="Times New Roman" w:hAnsi="Times New Roman" w:cs="Times New Roman"/>
          <w:i/>
          <w:sz w:val="24"/>
          <w:szCs w:val="24"/>
        </w:rPr>
        <w:t>КС-2 и КС-3 одинаковые (от 25.11.2024 года №1)</w:t>
      </w:r>
      <w:r w:rsidR="001C3C0A">
        <w:rPr>
          <w:rFonts w:ascii="Times New Roman" w:hAnsi="Times New Roman" w:cs="Times New Roman"/>
          <w:i/>
          <w:sz w:val="24"/>
          <w:szCs w:val="24"/>
        </w:rPr>
        <w:t>, кроме:</w:t>
      </w:r>
    </w:p>
    <w:p w:rsidR="00227842" w:rsidRPr="00227842" w:rsidRDefault="00227842" w:rsidP="00227842">
      <w:pPr>
        <w:pStyle w:val="a3"/>
        <w:tabs>
          <w:tab w:val="left" w:pos="0"/>
        </w:tabs>
        <w:ind w:left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27842">
        <w:rPr>
          <w:rFonts w:ascii="Times New Roman" w:hAnsi="Times New Roman" w:cs="Times New Roman"/>
          <w:i/>
          <w:sz w:val="20"/>
          <w:szCs w:val="20"/>
        </w:rPr>
        <w:t>(рублей)</w:t>
      </w:r>
    </w:p>
    <w:tbl>
      <w:tblPr>
        <w:tblStyle w:val="a5"/>
        <w:tblW w:w="10349" w:type="dxa"/>
        <w:tblInd w:w="-572" w:type="dxa"/>
        <w:tblLook w:val="04A0" w:firstRow="1" w:lastRow="0" w:firstColumn="1" w:lastColumn="0" w:noHBand="0" w:noVBand="1"/>
      </w:tblPr>
      <w:tblGrid>
        <w:gridCol w:w="5529"/>
        <w:gridCol w:w="1701"/>
        <w:gridCol w:w="1701"/>
        <w:gridCol w:w="1418"/>
      </w:tblGrid>
      <w:tr w:rsidR="001C3C0A" w:rsidRPr="00750671" w:rsidTr="001C3C0A">
        <w:trPr>
          <w:tblHeader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1C3C0A" w:rsidRPr="00750671" w:rsidRDefault="001C3C0A" w:rsidP="00227842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наименование пусковых комплексов, этапов, объектов, видов выполняемых работ, оборудования, затрат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C3C0A" w:rsidRPr="00750671" w:rsidRDefault="001C3C0A" w:rsidP="00227842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дата и номер КС-2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C3C0A" w:rsidRPr="00750671" w:rsidRDefault="001C3C0A" w:rsidP="00227842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дата и номер КС-3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C3C0A" w:rsidRPr="00750671" w:rsidRDefault="001C3C0A" w:rsidP="00227842">
            <w:pPr>
              <w:tabs>
                <w:tab w:val="left" w:pos="709"/>
              </w:tabs>
              <w:ind w:left="-100" w:right="-110"/>
              <w:contextualSpacing/>
              <w:jc w:val="center"/>
              <w:rPr>
                <w:b/>
                <w:sz w:val="20"/>
                <w:szCs w:val="20"/>
              </w:rPr>
            </w:pPr>
            <w:r w:rsidRPr="00750671">
              <w:rPr>
                <w:b/>
                <w:sz w:val="20"/>
                <w:szCs w:val="20"/>
              </w:rPr>
              <w:t>стоимость выполненных работ и затрат</w:t>
            </w:r>
          </w:p>
        </w:tc>
      </w:tr>
      <w:tr w:rsidR="001C3C0A" w:rsidRPr="000166C9" w:rsidTr="00E65C0A">
        <w:trPr>
          <w:trHeight w:val="441"/>
        </w:trPr>
        <w:tc>
          <w:tcPr>
            <w:tcW w:w="5529" w:type="dxa"/>
            <w:vAlign w:val="center"/>
          </w:tcPr>
          <w:p w:rsidR="001C3C0A" w:rsidRPr="000166C9" w:rsidRDefault="001C3C0A" w:rsidP="00227842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замена водоподогревателей ВВП в ЦТП №1 от котельной №8 по ул.Маяковского в г.Вязьма Смоленской области</w:t>
            </w:r>
          </w:p>
        </w:tc>
        <w:tc>
          <w:tcPr>
            <w:tcW w:w="1701" w:type="dxa"/>
            <w:vAlign w:val="center"/>
          </w:tcPr>
          <w:p w:rsidR="001C3C0A" w:rsidRPr="000166C9" w:rsidRDefault="001C3C0A" w:rsidP="00227842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от </w:t>
            </w:r>
            <w:r w:rsidRPr="00AC7072">
              <w:rPr>
                <w:b/>
                <w:sz w:val="20"/>
                <w:szCs w:val="20"/>
              </w:rPr>
              <w:t>25</w:t>
            </w:r>
            <w:r w:rsidRPr="000166C9">
              <w:rPr>
                <w:sz w:val="20"/>
                <w:szCs w:val="20"/>
              </w:rPr>
              <w:t>.11.2024 №</w:t>
            </w:r>
            <w:r w:rsidRPr="00AC70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C3C0A" w:rsidRPr="000166C9" w:rsidRDefault="001C3C0A" w:rsidP="00227842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 xml:space="preserve">от </w:t>
            </w:r>
            <w:r w:rsidRPr="00AC7072">
              <w:rPr>
                <w:b/>
                <w:sz w:val="20"/>
                <w:szCs w:val="20"/>
              </w:rPr>
              <w:t>30</w:t>
            </w:r>
            <w:r w:rsidRPr="000166C9">
              <w:rPr>
                <w:sz w:val="20"/>
                <w:szCs w:val="20"/>
              </w:rPr>
              <w:t>.11.2024 №</w:t>
            </w:r>
            <w:r w:rsidRPr="00AC70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1C3C0A" w:rsidRPr="000166C9" w:rsidRDefault="001C3C0A" w:rsidP="00227842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0166C9">
              <w:rPr>
                <w:sz w:val="20"/>
                <w:szCs w:val="20"/>
              </w:rPr>
              <w:t>1 247 778, 80</w:t>
            </w:r>
          </w:p>
        </w:tc>
      </w:tr>
    </w:tbl>
    <w:p w:rsidR="00C767A8" w:rsidRPr="00B01742" w:rsidRDefault="00C94ED6" w:rsidP="001C3C0A">
      <w:pPr>
        <w:pStyle w:val="a3"/>
        <w:tabs>
          <w:tab w:val="left" w:pos="0"/>
        </w:tabs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4ED6" w:rsidRDefault="00C94ED6" w:rsidP="001C3C0A">
      <w:pPr>
        <w:pStyle w:val="a3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ряд Актов о приемке выполненных работ (КС-2) вместо наименовани</w:t>
      </w:r>
      <w:r w:rsidR="00C767A8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 просто указано «Выполнение работ по договору….»</w:t>
      </w:r>
      <w:r w:rsidR="00F06C02">
        <w:rPr>
          <w:rFonts w:ascii="Times New Roman" w:hAnsi="Times New Roman" w:cs="Times New Roman"/>
          <w:i/>
          <w:sz w:val="24"/>
          <w:szCs w:val="24"/>
        </w:rPr>
        <w:t xml:space="preserve"> без расшифровки наименования выполненных работ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227842" w:rsidRPr="00227842" w:rsidRDefault="00227842" w:rsidP="00227842">
      <w:pPr>
        <w:pStyle w:val="a3"/>
        <w:tabs>
          <w:tab w:val="left" w:pos="0"/>
        </w:tabs>
        <w:ind w:left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27842">
        <w:rPr>
          <w:rFonts w:ascii="Times New Roman" w:hAnsi="Times New Roman" w:cs="Times New Roman"/>
          <w:i/>
          <w:sz w:val="20"/>
          <w:szCs w:val="20"/>
        </w:rPr>
        <w:t>(рублей)</w:t>
      </w:r>
    </w:p>
    <w:tbl>
      <w:tblPr>
        <w:tblStyle w:val="a5"/>
        <w:tblW w:w="10047" w:type="dxa"/>
        <w:tblInd w:w="-289" w:type="dxa"/>
        <w:tblLook w:val="04A0" w:firstRow="1" w:lastRow="0" w:firstColumn="1" w:lastColumn="0" w:noHBand="0" w:noVBand="1"/>
      </w:tblPr>
      <w:tblGrid>
        <w:gridCol w:w="5104"/>
        <w:gridCol w:w="3544"/>
        <w:gridCol w:w="1399"/>
      </w:tblGrid>
      <w:tr w:rsidR="00C767A8" w:rsidRPr="00C767A8" w:rsidTr="00227842">
        <w:trPr>
          <w:tblHeader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767A8">
              <w:rPr>
                <w:b/>
                <w:sz w:val="20"/>
                <w:szCs w:val="20"/>
              </w:rPr>
              <w:t>наименование пусковых комплексов, этапов, объектов, видов выполняемых работ, оборудования, затрат (графа2)</w:t>
            </w:r>
          </w:p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767A8">
              <w:rPr>
                <w:b/>
                <w:sz w:val="20"/>
                <w:szCs w:val="20"/>
              </w:rPr>
              <w:t xml:space="preserve">КС-3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767A8">
              <w:rPr>
                <w:b/>
                <w:sz w:val="20"/>
                <w:szCs w:val="20"/>
              </w:rPr>
              <w:t>наименование работ (графа 3)</w:t>
            </w:r>
          </w:p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767A8">
              <w:rPr>
                <w:b/>
                <w:sz w:val="20"/>
                <w:szCs w:val="20"/>
              </w:rPr>
              <w:t xml:space="preserve">КС-2 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ind w:left="-100" w:right="-110"/>
              <w:contextualSpacing/>
              <w:jc w:val="center"/>
              <w:rPr>
                <w:b/>
                <w:sz w:val="20"/>
                <w:szCs w:val="20"/>
              </w:rPr>
            </w:pPr>
            <w:r w:rsidRPr="00C767A8">
              <w:rPr>
                <w:b/>
                <w:sz w:val="20"/>
                <w:szCs w:val="20"/>
              </w:rPr>
              <w:t>стоимость выполненных работ и затрат</w:t>
            </w:r>
          </w:p>
        </w:tc>
      </w:tr>
      <w:tr w:rsidR="00C767A8" w:rsidRPr="00C767A8" w:rsidTr="00E65C0A">
        <w:trPr>
          <w:trHeight w:val="493"/>
        </w:trPr>
        <w:tc>
          <w:tcPr>
            <w:tcW w:w="5104" w:type="dxa"/>
            <w:vAlign w:val="center"/>
          </w:tcPr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 xml:space="preserve">техническое обследование кирпичной дымовой трубы котельной №7 ул.Строителей в г.Вязьма Смоленской области </w:t>
            </w:r>
          </w:p>
        </w:tc>
        <w:tc>
          <w:tcPr>
            <w:tcW w:w="3544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i/>
                <w:sz w:val="20"/>
                <w:szCs w:val="20"/>
              </w:rPr>
              <w:t>Выполнение работ по договору №10 от 10.06.2024 года</w:t>
            </w:r>
          </w:p>
        </w:tc>
        <w:tc>
          <w:tcPr>
            <w:tcW w:w="1399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>117 600,00</w:t>
            </w:r>
          </w:p>
        </w:tc>
      </w:tr>
      <w:tr w:rsidR="00C767A8" w:rsidRPr="00C767A8" w:rsidTr="00E65C0A">
        <w:trPr>
          <w:trHeight w:val="503"/>
        </w:trPr>
        <w:tc>
          <w:tcPr>
            <w:tcW w:w="5104" w:type="dxa"/>
            <w:vAlign w:val="center"/>
          </w:tcPr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>ремонт кирпичной дымовой трубы котельной №7 ул.Строителей в г.Вязьма Смоленской области</w:t>
            </w:r>
            <w:r w:rsidRPr="00C767A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Выполнение работ по договору </w:t>
            </w:r>
            <w:r w:rsidRPr="00C767A8">
              <w:rPr>
                <w:i/>
                <w:sz w:val="20"/>
                <w:szCs w:val="20"/>
              </w:rPr>
              <w:t>№373 от 28.08.2024 года</w:t>
            </w:r>
          </w:p>
        </w:tc>
        <w:tc>
          <w:tcPr>
            <w:tcW w:w="1399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>1 539 874,40</w:t>
            </w:r>
          </w:p>
        </w:tc>
      </w:tr>
      <w:tr w:rsidR="00C767A8" w:rsidRPr="00C767A8" w:rsidTr="00E65C0A">
        <w:trPr>
          <w:trHeight w:val="270"/>
        </w:trPr>
        <w:tc>
          <w:tcPr>
            <w:tcW w:w="5104" w:type="dxa"/>
            <w:vAlign w:val="center"/>
          </w:tcPr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 xml:space="preserve">замена окон в котельной №7 «Восток» ул.Строителей в г.Вязьма Смоленской области </w:t>
            </w:r>
          </w:p>
        </w:tc>
        <w:tc>
          <w:tcPr>
            <w:tcW w:w="3544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i/>
                <w:sz w:val="20"/>
                <w:szCs w:val="20"/>
              </w:rPr>
              <w:t>Выполнение работ по договору №262 от 05.07.2024 года</w:t>
            </w:r>
          </w:p>
        </w:tc>
        <w:tc>
          <w:tcPr>
            <w:tcW w:w="1399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>921 562,92</w:t>
            </w:r>
          </w:p>
        </w:tc>
      </w:tr>
      <w:tr w:rsidR="00C767A8" w:rsidRPr="00C767A8" w:rsidTr="00E65C0A">
        <w:trPr>
          <w:trHeight w:val="234"/>
        </w:trPr>
        <w:tc>
          <w:tcPr>
            <w:tcW w:w="5104" w:type="dxa"/>
            <w:vAlign w:val="center"/>
          </w:tcPr>
          <w:p w:rsidR="00C767A8" w:rsidRPr="00C767A8" w:rsidRDefault="00C767A8" w:rsidP="00C767A8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>ремонт котла КВ-Г-7, 56-115Н котельной №8 ул.Маяковского в г.Вязьма Смоленской области</w:t>
            </w:r>
            <w:r w:rsidRPr="00C767A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both"/>
              <w:rPr>
                <w:sz w:val="20"/>
                <w:szCs w:val="20"/>
              </w:rPr>
            </w:pPr>
            <w:r w:rsidRPr="00C767A8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Выполнение работ по договору </w:t>
            </w:r>
            <w:r w:rsidRPr="00C767A8">
              <w:rPr>
                <w:i/>
                <w:sz w:val="20"/>
                <w:szCs w:val="20"/>
              </w:rPr>
              <w:t>№375 от 30.08.2024 года</w:t>
            </w:r>
          </w:p>
        </w:tc>
        <w:tc>
          <w:tcPr>
            <w:tcW w:w="1399" w:type="dxa"/>
            <w:vAlign w:val="center"/>
          </w:tcPr>
          <w:p w:rsidR="00C767A8" w:rsidRPr="00C767A8" w:rsidRDefault="00C767A8" w:rsidP="00227842">
            <w:pPr>
              <w:tabs>
                <w:tab w:val="left" w:pos="709"/>
              </w:tabs>
              <w:contextualSpacing/>
              <w:jc w:val="right"/>
              <w:rPr>
                <w:sz w:val="20"/>
                <w:szCs w:val="20"/>
              </w:rPr>
            </w:pPr>
            <w:r w:rsidRPr="00C767A8">
              <w:rPr>
                <w:sz w:val="20"/>
                <w:szCs w:val="20"/>
              </w:rPr>
              <w:t>601 924,19</w:t>
            </w:r>
          </w:p>
        </w:tc>
      </w:tr>
    </w:tbl>
    <w:p w:rsidR="00C94ED6" w:rsidRDefault="00C94ED6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3E67" w:rsidRDefault="0051373C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373C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E65C0A" w:rsidRPr="00E65C0A" w:rsidRDefault="00E65C0A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69409C" w:rsidRDefault="0069409C" w:rsidP="0069409C">
      <w:pPr>
        <w:tabs>
          <w:tab w:val="left" w:pos="709"/>
        </w:tabs>
        <w:ind w:firstLine="709"/>
        <w:contextualSpacing/>
        <w:jc w:val="both"/>
      </w:pPr>
      <w:r w:rsidRPr="0069409C">
        <w:t>По договору аренды арендодатель обязуется предоставить арендатору имущество за плату во временное владение и пользование (ст.606 ГК РФ).</w:t>
      </w:r>
    </w:p>
    <w:p w:rsidR="00C66BC4" w:rsidRDefault="00C66BC4" w:rsidP="0069409C">
      <w:pPr>
        <w:tabs>
          <w:tab w:val="left" w:pos="709"/>
        </w:tabs>
        <w:ind w:firstLine="709"/>
        <w:contextualSpacing/>
        <w:jc w:val="both"/>
      </w:pPr>
      <w:r>
        <w:t>Пунктом 2 ст.</w:t>
      </w:r>
      <w:r w:rsidRPr="00C66BC4">
        <w:t>610 ГК РФ</w:t>
      </w:r>
      <w:r>
        <w:t xml:space="preserve"> определено</w:t>
      </w:r>
      <w:r w:rsidRPr="00C66BC4">
        <w:t>,</w:t>
      </w:r>
      <w:r>
        <w:t xml:space="preserve"> что</w:t>
      </w:r>
      <w:r w:rsidRPr="00C66BC4">
        <w:t xml:space="preserve"> в случае заключения договора на неопределенный срок каждая из сторон вправе в любое время отказаться от договора, заранее предупредив об этом другую сторону.</w:t>
      </w:r>
    </w:p>
    <w:p w:rsidR="003274FB" w:rsidRDefault="00C66BC4" w:rsidP="003274FB">
      <w:pPr>
        <w:tabs>
          <w:tab w:val="left" w:pos="709"/>
        </w:tabs>
        <w:ind w:firstLine="709"/>
        <w:contextualSpacing/>
        <w:jc w:val="both"/>
        <w:rPr>
          <w:i/>
          <w:color w:val="943634" w:themeColor="accent2" w:themeShade="BF"/>
        </w:rPr>
      </w:pPr>
      <w:r>
        <w:t xml:space="preserve">Согласно п.2 ст.621 ГК </w:t>
      </w:r>
      <w:r w:rsidRPr="00C66BC4">
        <w:t>РФ, если арендатор продолжает пользоваться имуществом после истечения срока догово</w:t>
      </w:r>
      <w:r>
        <w:t xml:space="preserve">ра при отсутствии возражений со </w:t>
      </w:r>
      <w:r w:rsidRPr="00C66BC4">
        <w:t>стороны арендодателя, дого</w:t>
      </w:r>
      <w:r>
        <w:t xml:space="preserve">вор считается возобновленным на тех же условиях на </w:t>
      </w:r>
      <w:r w:rsidRPr="00C66BC4">
        <w:t>неопределенный срок.</w:t>
      </w:r>
      <w:r w:rsidR="003274FB" w:rsidRPr="003274FB">
        <w:rPr>
          <w:i/>
          <w:color w:val="943634" w:themeColor="accent2" w:themeShade="BF"/>
        </w:rPr>
        <w:t xml:space="preserve"> </w:t>
      </w:r>
    </w:p>
    <w:p w:rsidR="00C66BC4" w:rsidRPr="003274FB" w:rsidRDefault="003274FB" w:rsidP="003274FB">
      <w:pPr>
        <w:tabs>
          <w:tab w:val="left" w:pos="709"/>
        </w:tabs>
        <w:ind w:firstLine="709"/>
        <w:contextualSpacing/>
        <w:jc w:val="both"/>
      </w:pPr>
      <w:r w:rsidRPr="003274FB">
        <w:rPr>
          <w:i/>
        </w:rPr>
        <w:t>Таким образом, если арендатор продолжает пользоваться имуществом после истечения срока договора аренды при отсутствии возражений со стороны арендодателя, договор считается заключенным на неопределенный срок, а арендатор продолжает начислять амортизацию по капитальным вложениям в арендованное имущество до тех пор, пока одна из сторон не объявит о расторжении договора аренды.</w:t>
      </w:r>
    </w:p>
    <w:p w:rsidR="001D78C4" w:rsidRDefault="001D78C4" w:rsidP="0069409C">
      <w:pPr>
        <w:tabs>
          <w:tab w:val="left" w:pos="709"/>
        </w:tabs>
        <w:ind w:firstLine="709"/>
        <w:contextualSpacing/>
        <w:jc w:val="both"/>
      </w:pPr>
      <w:r>
        <w:t>Согласно ст.</w:t>
      </w:r>
      <w:r w:rsidRPr="001D78C4">
        <w:t>616 ГК РФ производить за свой счет капитальный ремонт переданного в аренду им</w:t>
      </w:r>
      <w:r>
        <w:t>ущества обязан арендодатель (п</w:t>
      </w:r>
      <w:r w:rsidR="006A5B28">
        <w:t xml:space="preserve">ункт </w:t>
      </w:r>
      <w:r w:rsidRPr="001D78C4">
        <w:t>1), а арендатор – поддерживать имущество в исправном состоянии, осуществлять за свой счет текущий ремонт и нести расх</w:t>
      </w:r>
      <w:r>
        <w:t>оды на содержание имущества (п</w:t>
      </w:r>
      <w:r w:rsidR="006A5B28">
        <w:t xml:space="preserve">ункт </w:t>
      </w:r>
      <w:r w:rsidRPr="001D78C4">
        <w:t xml:space="preserve">2). При этом </w:t>
      </w:r>
      <w:r>
        <w:t xml:space="preserve">имеется </w:t>
      </w:r>
      <w:r w:rsidRPr="001D78C4">
        <w:t>оговорка «если иное не установлено законом или договором аренды».</w:t>
      </w:r>
    </w:p>
    <w:p w:rsidR="002D2E1D" w:rsidRPr="00A16DBF" w:rsidRDefault="002D2E1D" w:rsidP="002D2E1D">
      <w:pPr>
        <w:tabs>
          <w:tab w:val="left" w:pos="709"/>
        </w:tabs>
        <w:ind w:firstLine="709"/>
        <w:contextualSpacing/>
        <w:jc w:val="both"/>
      </w:pPr>
      <w:r w:rsidRPr="00A16DBF">
        <w:t xml:space="preserve">Пунктом 1 ст. 617 ГК РФ предусмотрено, что переход права собственности на сданное в аренду имущество к другому лицу не является основанием для изменения или расторжения договора аренды. </w:t>
      </w:r>
    </w:p>
    <w:p w:rsidR="0069409C" w:rsidRPr="0069409C" w:rsidRDefault="001D78C4" w:rsidP="0069409C">
      <w:pPr>
        <w:tabs>
          <w:tab w:val="left" w:pos="709"/>
        </w:tabs>
        <w:ind w:firstLine="709"/>
        <w:contextualSpacing/>
        <w:jc w:val="both"/>
      </w:pPr>
      <w:r>
        <w:t xml:space="preserve">Статья </w:t>
      </w:r>
      <w:r w:rsidR="00C66BC4">
        <w:t xml:space="preserve">623 ГК </w:t>
      </w:r>
      <w:r w:rsidRPr="001D78C4">
        <w:t>РФ пре</w:t>
      </w:r>
      <w:r w:rsidR="00C66BC4">
        <w:t xml:space="preserve">дусматривает такое понятие, как </w:t>
      </w:r>
      <w:r w:rsidRPr="001D78C4">
        <w:t>улучшения арендованного имущества, ко</w:t>
      </w:r>
      <w:r w:rsidR="00C66BC4">
        <w:t xml:space="preserve">торые могут быть отделимыми или </w:t>
      </w:r>
      <w:r w:rsidRPr="001D78C4">
        <w:t>неотделимыми.</w:t>
      </w:r>
      <w:r w:rsidR="00C66BC4">
        <w:t xml:space="preserve"> </w:t>
      </w:r>
      <w:r w:rsidR="0069409C" w:rsidRPr="0069409C">
        <w:t>Из ст.623 ГК РФ следует:</w:t>
      </w:r>
    </w:p>
    <w:p w:rsidR="0069409C" w:rsidRPr="0069409C" w:rsidRDefault="0069409C" w:rsidP="007B650E">
      <w:pPr>
        <w:numPr>
          <w:ilvl w:val="0"/>
          <w:numId w:val="4"/>
        </w:numPr>
        <w:tabs>
          <w:tab w:val="left" w:pos="426"/>
        </w:tabs>
        <w:ind w:left="426"/>
        <w:contextualSpacing/>
        <w:jc w:val="both"/>
      </w:pPr>
      <w:r w:rsidRPr="0069409C">
        <w:t>арендатор имеет право на возмещение стоимости улучшений после прекращения договора, если иное не предусмотрено договором аренды (в случае, когда арендатор произвел за счет собственных средств и с согласия арендодателя);</w:t>
      </w:r>
    </w:p>
    <w:p w:rsidR="0069409C" w:rsidRPr="0069409C" w:rsidRDefault="0069409C" w:rsidP="007B650E">
      <w:pPr>
        <w:numPr>
          <w:ilvl w:val="0"/>
          <w:numId w:val="4"/>
        </w:numPr>
        <w:tabs>
          <w:tab w:val="left" w:pos="426"/>
        </w:tabs>
        <w:ind w:left="426"/>
        <w:contextualSpacing/>
        <w:jc w:val="both"/>
      </w:pPr>
      <w:r w:rsidRPr="0069409C">
        <w:t>стоимость неотделимых улучшений арендованного имущества, произведенных арендатором без согласия арендодателя, возмещению не подлежит (если иное не предусмотрено законом);</w:t>
      </w:r>
    </w:p>
    <w:p w:rsidR="004F68D9" w:rsidRPr="0069409C" w:rsidRDefault="0069409C" w:rsidP="007B650E">
      <w:pPr>
        <w:numPr>
          <w:ilvl w:val="0"/>
          <w:numId w:val="4"/>
        </w:numPr>
        <w:tabs>
          <w:tab w:val="left" w:pos="426"/>
        </w:tabs>
        <w:ind w:left="426"/>
        <w:contextualSpacing/>
        <w:jc w:val="both"/>
      </w:pPr>
      <w:r w:rsidRPr="0069409C">
        <w:t>улучшения арендованного имущества, как отделимые, так и неотделимые, произведенные за счет амортизационных отчислений от этого имущества, являются собственностью арендодателя.</w:t>
      </w:r>
    </w:p>
    <w:p w:rsidR="004F68D9" w:rsidRPr="002D2E1D" w:rsidRDefault="001D78C4" w:rsidP="0086754B">
      <w:pPr>
        <w:tabs>
          <w:tab w:val="left" w:pos="709"/>
        </w:tabs>
        <w:ind w:firstLine="709"/>
        <w:contextualSpacing/>
        <w:jc w:val="both"/>
      </w:pPr>
      <w:r w:rsidRPr="002D2E1D">
        <w:t>В п.1 ст.623 ГК РФ сказано, что отделимые улучшения — это собственность арендатора, то есть по истечении срока договора аренды или при его</w:t>
      </w:r>
      <w:r w:rsidR="00F67B37" w:rsidRPr="002D2E1D">
        <w:t xml:space="preserve"> расторжении их можно забрать.</w:t>
      </w:r>
    </w:p>
    <w:p w:rsidR="001D78C4" w:rsidRPr="002D2E1D" w:rsidRDefault="001D78C4" w:rsidP="0086754B">
      <w:pPr>
        <w:tabs>
          <w:tab w:val="left" w:pos="709"/>
        </w:tabs>
        <w:ind w:firstLine="709"/>
        <w:contextualSpacing/>
        <w:jc w:val="both"/>
      </w:pPr>
      <w:r w:rsidRPr="002D2E1D">
        <w:t xml:space="preserve">Порядок определения права собственности на неотделимые улучшения арендованного имущества и возмещения их стоимости предусмотрен п.2, 3 ст.623 ГК РФ. </w:t>
      </w:r>
    </w:p>
    <w:p w:rsidR="00F67B37" w:rsidRPr="003274FB" w:rsidRDefault="00F67B37" w:rsidP="00F67B37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2D2E1D">
        <w:t xml:space="preserve">Возмещение стоимости неотделимых улучшений возможно только в том случае, когда они были произведены с согласия арендодателя, – если иное не предусмотрено договором аренды (п.2 ст.623 ГК РФ). </w:t>
      </w:r>
      <w:r w:rsidRPr="003274FB">
        <w:rPr>
          <w:i/>
        </w:rPr>
        <w:t>В противном случае (улучшения заранее не оговорены в договоре) они признаются собственностью арендодателя, который не обязан компенсировать их стоимость арендатору. Кроме того, если в договоре аренды прописано условие, согласно которому арендатор обязан производить все улучшения арендованного имущества за свой счет, арендодатель освобождается от обязанности возмещать арендатору стоимость всех произведенных им улучшений.</w:t>
      </w:r>
    </w:p>
    <w:p w:rsidR="001D78C4" w:rsidRPr="00377AA7" w:rsidRDefault="00377AA7" w:rsidP="0086754B">
      <w:pPr>
        <w:tabs>
          <w:tab w:val="left" w:pos="709"/>
        </w:tabs>
        <w:ind w:firstLine="709"/>
        <w:contextualSpacing/>
        <w:jc w:val="both"/>
      </w:pPr>
      <w:r w:rsidRPr="00377AA7">
        <w:t>Арендатор, который осуществил неотделимые улучшения арендованного имущества, не получив на это согласие арендодателя, не вправе требовать от него возмещения стоимости улучшений (п.3 ст.623 ГК РФ). </w:t>
      </w:r>
    </w:p>
    <w:p w:rsidR="00153DC5" w:rsidRPr="00153DC5" w:rsidRDefault="00153DC5" w:rsidP="00762EE2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8F4B20" w:rsidRDefault="009F3626" w:rsidP="00762EE2">
      <w:pPr>
        <w:tabs>
          <w:tab w:val="left" w:pos="709"/>
        </w:tabs>
        <w:ind w:firstLine="709"/>
        <w:contextualSpacing/>
        <w:jc w:val="both"/>
      </w:pPr>
      <w:r w:rsidRPr="009F3626">
        <w:t>Согласно ст</w:t>
      </w:r>
      <w:r>
        <w:t>.</w:t>
      </w:r>
      <w:r w:rsidRPr="009F3626">
        <w:t xml:space="preserve">51 Федерального закона от </w:t>
      </w:r>
      <w:r>
        <w:t>06.10.</w:t>
      </w:r>
      <w:r w:rsidRPr="009F3626">
        <w:t xml:space="preserve">2003 </w:t>
      </w:r>
      <w:r>
        <w:t>№</w:t>
      </w:r>
      <w:r w:rsidRPr="009F3626">
        <w:t xml:space="preserve">131-ФЗ </w:t>
      </w:r>
      <w:r>
        <w:t>«</w:t>
      </w:r>
      <w:r w:rsidRPr="009F3626">
        <w:t>Об общих принципах организации местного самоуправления Российской Федерации</w:t>
      </w:r>
      <w:r>
        <w:t>»</w:t>
      </w:r>
      <w:r w:rsidRPr="009F3626">
        <w:t xml:space="preserve">, от имени муниципального образования органы местного самоуправления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 </w:t>
      </w:r>
    </w:p>
    <w:p w:rsidR="0069409C" w:rsidRDefault="008F4B20" w:rsidP="00762EE2">
      <w:pPr>
        <w:tabs>
          <w:tab w:val="left" w:pos="709"/>
        </w:tabs>
        <w:ind w:firstLine="709"/>
        <w:contextualSpacing/>
        <w:jc w:val="both"/>
      </w:pPr>
      <w:r>
        <w:t>С</w:t>
      </w:r>
      <w:r w:rsidRPr="009F3626">
        <w:t>огласно ч</w:t>
      </w:r>
      <w:r>
        <w:t>.</w:t>
      </w:r>
      <w:r w:rsidRPr="009F3626">
        <w:t>10 ст</w:t>
      </w:r>
      <w:r>
        <w:t>.</w:t>
      </w:r>
      <w:r w:rsidRPr="009F3626">
        <w:t xml:space="preserve">35 Федерального закона от 06.10.2003 №131-ФЗ </w:t>
      </w:r>
      <w:r w:rsidR="00AB6991">
        <w:t>о</w:t>
      </w:r>
      <w:r w:rsidR="009F3626" w:rsidRPr="009F3626">
        <w:t>пределение порядка управления и распоряжения имуществом, находящимся в муниципальной собственности, находится в исключительной компетенции представительного органа муниципального образования.</w:t>
      </w:r>
    </w:p>
    <w:p w:rsidR="00B02D82" w:rsidRDefault="00FD7DA1" w:rsidP="00B02D82">
      <w:pPr>
        <w:tabs>
          <w:tab w:val="left" w:pos="709"/>
        </w:tabs>
        <w:ind w:firstLine="709"/>
        <w:contextualSpacing/>
        <w:jc w:val="both"/>
      </w:pPr>
      <w:r w:rsidRPr="00FD7DA1">
        <w:t>Отношения, связанные с заключением</w:t>
      </w:r>
      <w:r w:rsidR="00B02D82"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право заключения этих договоров (ч</w:t>
      </w:r>
      <w:r>
        <w:t>.</w:t>
      </w:r>
      <w:r w:rsidR="00B02D82">
        <w:t>1 ст</w:t>
      </w:r>
      <w:r>
        <w:t>.</w:t>
      </w:r>
      <w:r w:rsidR="00B02D82">
        <w:t xml:space="preserve">17.1 </w:t>
      </w:r>
      <w:r w:rsidRPr="00FD7DA1">
        <w:t>Федерального закона от 26.07.2006 №135-ФЗ «О защите конкуренции»</w:t>
      </w:r>
      <w:r w:rsidR="00B02D82">
        <w:t>).</w:t>
      </w:r>
    </w:p>
    <w:p w:rsidR="00B02D82" w:rsidRPr="00153DC5" w:rsidRDefault="00B02D82" w:rsidP="00B02D82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724107" w:rsidRPr="00724107" w:rsidRDefault="00762EE2" w:rsidP="00B02D82">
      <w:pPr>
        <w:tabs>
          <w:tab w:val="left" w:pos="709"/>
        </w:tabs>
        <w:ind w:firstLine="709"/>
        <w:contextualSpacing/>
        <w:jc w:val="both"/>
      </w:pPr>
      <w:r w:rsidRPr="00724107">
        <w:t xml:space="preserve">Согласно </w:t>
      </w:r>
      <w:r w:rsidRPr="00376BBB">
        <w:rPr>
          <w:i/>
          <w:u w:val="single"/>
        </w:rPr>
        <w:t xml:space="preserve">положению </w:t>
      </w:r>
      <w:r w:rsidR="00D736F0" w:rsidRPr="00376BBB">
        <w:rPr>
          <w:i/>
          <w:u w:val="single"/>
        </w:rPr>
        <w:t>о порядке управления и распоряжения муниципальным имуществом</w:t>
      </w:r>
      <w:r w:rsidR="00D736F0" w:rsidRPr="00376BBB">
        <w:rPr>
          <w:i/>
        </w:rPr>
        <w:t>,</w:t>
      </w:r>
      <w:r w:rsidR="00D736F0" w:rsidRPr="00724107">
        <w:t xml:space="preserve"> находящимся в муниципальной собственности Вяземского городского поселения Вяземского района Смоленской области</w:t>
      </w:r>
      <w:r w:rsidRPr="00724107">
        <w:t xml:space="preserve">, утвержденного решением </w:t>
      </w:r>
      <w:r w:rsidR="00D736F0" w:rsidRPr="00724107">
        <w:t>Советом депутатов Вяземского городского поселения Вяземского района Смоленской области от 21.10.2014 №88 (с изменениями)</w:t>
      </w:r>
      <w:r w:rsidRPr="00724107">
        <w:t xml:space="preserve">, </w:t>
      </w:r>
      <w:r w:rsidR="00724107" w:rsidRPr="00724107">
        <w:t xml:space="preserve">Администрация муниципального </w:t>
      </w:r>
      <w:r w:rsidR="00E40E14">
        <w:t>образования «Вяземский район» Смоленской области</w:t>
      </w:r>
      <w:r w:rsidR="00724107" w:rsidRPr="00724107">
        <w:t xml:space="preserve"> в пределах компетенции исполнительно-распорядительного органа Вяземского городского поселения Вяземского района Смоленской области осуществляет полномочия:</w:t>
      </w:r>
    </w:p>
    <w:p w:rsidR="00724107" w:rsidRPr="00724107" w:rsidRDefault="00724107" w:rsidP="007B650E">
      <w:pPr>
        <w:numPr>
          <w:ilvl w:val="0"/>
          <w:numId w:val="8"/>
        </w:numPr>
        <w:tabs>
          <w:tab w:val="left" w:pos="851"/>
        </w:tabs>
        <w:ind w:left="284" w:hanging="218"/>
        <w:contextualSpacing/>
        <w:jc w:val="both"/>
      </w:pPr>
      <w:r w:rsidRPr="00724107">
        <w:t>принятие решений о проведении торгов на право заключения договоров аренды муниципального имущества, иных договоров, предусматривающих переход прав владения и (или) пользования муниципальным имуществом, в том числе договоров долгосрочной аренды (на срок более одного года) недвижимого муниципального имущества, в том числе находящегося в хозяйственном ведении или оперативном управлении (абз.3 ч. 6.2. ст.6);</w:t>
      </w:r>
    </w:p>
    <w:p w:rsidR="00724107" w:rsidRPr="00724107" w:rsidRDefault="00724107" w:rsidP="007B650E">
      <w:pPr>
        <w:numPr>
          <w:ilvl w:val="0"/>
          <w:numId w:val="8"/>
        </w:numPr>
        <w:tabs>
          <w:tab w:val="left" w:pos="851"/>
        </w:tabs>
        <w:ind w:left="284" w:hanging="218"/>
        <w:contextualSpacing/>
        <w:jc w:val="both"/>
      </w:pPr>
      <w:r w:rsidRPr="00724107">
        <w:t>подготовку и заключение договоров аренды муниципального имущества, договоров безвозмездного пользования муниципальным имуществом, договоров доверительного управления муниципальным имуществом, концессионных соглашений и иных договоров, предусматривающих переход прав владения и (или) пользования в отношении муниципального имущества, соглашений о расторжении таких договоров; подписание актов приема-передачи мун</w:t>
      </w:r>
      <w:r w:rsidR="00153DC5">
        <w:t>иципального имущества (абз.4 ч.</w:t>
      </w:r>
      <w:r w:rsidRPr="00724107">
        <w:t>6.2. ст.6);</w:t>
      </w:r>
    </w:p>
    <w:p w:rsidR="00724107" w:rsidRPr="00724107" w:rsidRDefault="00724107" w:rsidP="007B650E">
      <w:pPr>
        <w:numPr>
          <w:ilvl w:val="0"/>
          <w:numId w:val="8"/>
        </w:numPr>
        <w:tabs>
          <w:tab w:val="left" w:pos="851"/>
        </w:tabs>
        <w:ind w:left="284" w:hanging="218"/>
        <w:contextualSpacing/>
        <w:jc w:val="both"/>
      </w:pPr>
      <w:r w:rsidRPr="00724107">
        <w:t>принятие решений о передаче имущества в безвозмездное пользование, доверительное управление, аренду, залог (абз.6 ч. 6.2. ст.6);</w:t>
      </w:r>
    </w:p>
    <w:p w:rsidR="00724107" w:rsidRPr="00724107" w:rsidRDefault="00724107" w:rsidP="007B650E">
      <w:pPr>
        <w:numPr>
          <w:ilvl w:val="0"/>
          <w:numId w:val="8"/>
        </w:numPr>
        <w:tabs>
          <w:tab w:val="left" w:pos="851"/>
        </w:tabs>
        <w:ind w:left="284" w:hanging="218"/>
        <w:contextualSpacing/>
        <w:jc w:val="both"/>
      </w:pPr>
      <w:r w:rsidRPr="00724107">
        <w:t>осуществление контроля за поступлением в местный бюджет средств от продажи, аренды и иных доходов от использования муни</w:t>
      </w:r>
      <w:r w:rsidR="00153DC5">
        <w:t>ципального имущества (абз.11 ч.</w:t>
      </w:r>
      <w:r w:rsidRPr="00724107">
        <w:t>6.2. ст.6).</w:t>
      </w:r>
    </w:p>
    <w:p w:rsidR="00724107" w:rsidRPr="006A5AEE" w:rsidRDefault="00E40E14" w:rsidP="00584804">
      <w:pPr>
        <w:tabs>
          <w:tab w:val="left" w:pos="709"/>
        </w:tabs>
        <w:ind w:firstLine="709"/>
        <w:contextualSpacing/>
        <w:jc w:val="both"/>
      </w:pPr>
      <w:r w:rsidRPr="006A5AEE">
        <w:t>Статьей 12 Положения о порядке управления и распоряжения муниципальным имуществом</w:t>
      </w:r>
      <w:r w:rsidR="0070705F" w:rsidRPr="006A5AEE">
        <w:t xml:space="preserve"> определен порядок определения годовой арендной платы за пользование муниципальным имуществом Вяземского городского поселения Вяземского района Смоленской области.</w:t>
      </w:r>
    </w:p>
    <w:p w:rsidR="00724107" w:rsidRPr="006A5AEE" w:rsidRDefault="0070705F" w:rsidP="00584804">
      <w:pPr>
        <w:tabs>
          <w:tab w:val="left" w:pos="709"/>
        </w:tabs>
        <w:ind w:firstLine="709"/>
        <w:contextualSpacing/>
        <w:jc w:val="both"/>
      </w:pPr>
      <w:r w:rsidRPr="006A5AEE">
        <w:t>Оценка рыночной годовой арендной платы за пользование объектом и (при необходимости) рыночной стоимости передаваемого в аренду объекта проводится в соответствии с Федеральным законом от 29.07.1998 №135-ФЗ «Об оценочной деятельности в Российской Федерации» оценщиком, имеющим лицензию на осуществление указанного вида деятельности, и отражается в отчете об оценке имущества (ч.12.6 ст.12 Положения о порядке управления и распоряжения муниципальным имуществом).</w:t>
      </w:r>
    </w:p>
    <w:p w:rsidR="00724107" w:rsidRPr="006A5AEE" w:rsidRDefault="00B63C98" w:rsidP="00584804">
      <w:pPr>
        <w:tabs>
          <w:tab w:val="left" w:pos="709"/>
        </w:tabs>
        <w:ind w:firstLine="709"/>
        <w:contextualSpacing/>
        <w:jc w:val="both"/>
      </w:pPr>
      <w:r w:rsidRPr="006A5AEE">
        <w:t>Частью 12.9 ст.12 Положения о порядке управления и распоряжения муниципальным имуществом арендатору, осуществляющему неотъемлемые улучшения арендованного имущества, которые не подлежат возмещению по окончании срока аренды, может быть уменьшен размер арендной платы до 99% в пределах календарного года. Решение о применении льготы принимается Главой администрации муниципального образования «Вяземский район» Смоленской области на основании письменного заявления арендатора (по согласованию с Советом депутатов Вяземского городского поселения Вяземского района Смоленской области). К заявлению арендатора должна быть приложена сметная документация и акт выполненных работ на производимые улучшения, подписанный собственником (представителем Администрации муниципального образования «Вяземский район» Смоленской области) и балансодержателем (при его наличии).</w:t>
      </w:r>
    </w:p>
    <w:p w:rsidR="00B63C98" w:rsidRDefault="00B63C98" w:rsidP="00584804">
      <w:pPr>
        <w:tabs>
          <w:tab w:val="left" w:pos="709"/>
        </w:tabs>
        <w:ind w:firstLine="709"/>
        <w:contextualSpacing/>
        <w:jc w:val="both"/>
      </w:pPr>
    </w:p>
    <w:p w:rsidR="0051373C" w:rsidRDefault="0051373C" w:rsidP="0051373C">
      <w:pPr>
        <w:tabs>
          <w:tab w:val="left" w:pos="709"/>
        </w:tabs>
        <w:ind w:firstLine="709"/>
        <w:contextualSpacing/>
        <w:jc w:val="both"/>
        <w:rPr>
          <w:b/>
        </w:rPr>
      </w:pPr>
      <w:r>
        <w:rPr>
          <w:b/>
          <w:i/>
          <w:u w:val="single"/>
        </w:rPr>
        <w:t>П</w:t>
      </w:r>
      <w:r w:rsidRPr="00DC6973">
        <w:rPr>
          <w:b/>
          <w:i/>
          <w:u w:val="single"/>
        </w:rPr>
        <w:t>роект</w:t>
      </w:r>
      <w:r>
        <w:rPr>
          <w:b/>
          <w:i/>
          <w:u w:val="single"/>
        </w:rPr>
        <w:t>ом</w:t>
      </w:r>
      <w:r w:rsidRPr="00DC6973">
        <w:rPr>
          <w:b/>
          <w:i/>
          <w:u w:val="single"/>
        </w:rPr>
        <w:t xml:space="preserve"> решения Вяземского окружного Совета депутатов «О согласовании уменьшения арендной платы за использование муниципального имущества»</w:t>
      </w:r>
      <w:r w:rsidRPr="00793335">
        <w:t xml:space="preserve"> </w:t>
      </w:r>
      <w:r>
        <w:t>предлагается</w:t>
      </w:r>
      <w:r w:rsidRPr="00793335">
        <w:rPr>
          <w:b/>
        </w:rPr>
        <w:t>:</w:t>
      </w:r>
    </w:p>
    <w:p w:rsidR="0051373C" w:rsidRDefault="004E429A" w:rsidP="0051373C">
      <w:pPr>
        <w:tabs>
          <w:tab w:val="left" w:pos="709"/>
        </w:tabs>
        <w:contextualSpacing/>
        <w:jc w:val="both"/>
      </w:pPr>
      <w:r w:rsidRPr="004E429A">
        <w:rPr>
          <w:b/>
        </w:rPr>
        <w:tab/>
      </w:r>
      <w:r w:rsidR="00E62ACA" w:rsidRPr="004E429A">
        <w:rPr>
          <w:b/>
          <w:u w:val="single"/>
        </w:rPr>
        <w:t>Преамбула:</w:t>
      </w:r>
      <w:r w:rsidR="00E62ACA">
        <w:t xml:space="preserve"> </w:t>
      </w:r>
      <w:r w:rsidR="00E62ACA" w:rsidRPr="004E429A">
        <w:rPr>
          <w:b/>
        </w:rPr>
        <w:t xml:space="preserve">«Рассмотрев ходатайство Администрации муниципального образования </w:t>
      </w:r>
      <w:r w:rsidR="00E62ACA" w:rsidRPr="004E429A">
        <w:rPr>
          <w:b/>
          <w:noProof/>
        </w:rPr>
        <w:drawing>
          <wp:inline distT="0" distB="0" distL="0" distR="0">
            <wp:extent cx="4572" cy="4572"/>
            <wp:effectExtent l="0" t="0" r="0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</w:rPr>
        <w:t xml:space="preserve">«Вяземский муниципальный округ» Смоленской области, в соответствии с </w:t>
      </w:r>
      <w:r w:rsidR="00E62ACA" w:rsidRPr="004E429A">
        <w:rPr>
          <w:b/>
          <w:noProof/>
        </w:rPr>
        <w:drawing>
          <wp:inline distT="0" distB="0" distL="0" distR="0">
            <wp:extent cx="9144" cy="18288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</w:rPr>
        <w:t>Гражданским кодексом Российской Федерации, Федеральным законом от 06.10.2003 №131 «</w:t>
      </w:r>
      <w:r>
        <w:rPr>
          <w:b/>
        </w:rPr>
        <w:t>Об</w:t>
      </w:r>
      <w:r w:rsidR="00E62ACA" w:rsidRPr="004E429A">
        <w:rPr>
          <w:b/>
        </w:rPr>
        <w:t xml:space="preserve"> общих принципах организации местного самоуправления </w:t>
      </w:r>
      <w:r w:rsidR="00E62ACA" w:rsidRPr="004E429A">
        <w:rPr>
          <w:b/>
          <w:noProof/>
        </w:rPr>
        <w:drawing>
          <wp:inline distT="0" distB="0" distL="0" distR="0">
            <wp:extent cx="4572" cy="91440"/>
            <wp:effectExtent l="0" t="0" r="0" b="0"/>
            <wp:docPr id="4753" name="Picture 4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" name="Picture 47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</w:rPr>
        <w:t>в Российской Федерации», Федеральным зако</w:t>
      </w:r>
      <w:r w:rsidRPr="004E429A">
        <w:rPr>
          <w:b/>
        </w:rPr>
        <w:t>ном от 26.07.2006 №</w:t>
      </w:r>
      <w:r w:rsidR="00E62ACA" w:rsidRPr="004E429A">
        <w:rPr>
          <w:b/>
        </w:rPr>
        <w:t xml:space="preserve">135-ФЗ </w:t>
      </w:r>
      <w:r w:rsidR="00E62ACA" w:rsidRPr="004E429A">
        <w:rPr>
          <w:b/>
          <w:noProof/>
        </w:rPr>
        <w:drawing>
          <wp:inline distT="0" distB="0" distL="0" distR="0">
            <wp:extent cx="4572" cy="4572"/>
            <wp:effectExtent l="0" t="0" r="0" b="0"/>
            <wp:docPr id="1281" name="Picture 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  <w:noProof/>
        </w:rPr>
        <w:drawing>
          <wp:inline distT="0" distB="0" distL="0" distR="0">
            <wp:extent cx="4572" cy="4572"/>
            <wp:effectExtent l="0" t="0" r="0" b="0"/>
            <wp:docPr id="1282" name="Picture 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Picture 12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</w:rPr>
        <w:t xml:space="preserve">«О защите конкуренции», Уставом муниципального образования «Вяземский </w:t>
      </w:r>
      <w:r w:rsidR="00E62ACA" w:rsidRPr="004E429A">
        <w:rPr>
          <w:b/>
          <w:noProof/>
        </w:rPr>
        <w:drawing>
          <wp:inline distT="0" distB="0" distL="0" distR="0">
            <wp:extent cx="9144" cy="32004"/>
            <wp:effectExtent l="0" t="0" r="0" b="0"/>
            <wp:docPr id="4755" name="Picture 4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" name="Picture 47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</w:rPr>
        <w:t xml:space="preserve">муниципальный округ» Смоленской области, руководствуясь Положением об </w:t>
      </w:r>
      <w:r w:rsidR="00E62ACA" w:rsidRPr="004E429A">
        <w:rPr>
          <w:b/>
          <w:noProof/>
        </w:rPr>
        <w:drawing>
          <wp:inline distT="0" distB="0" distL="0" distR="0">
            <wp:extent cx="4572" cy="73152"/>
            <wp:effectExtent l="0" t="0" r="0" b="0"/>
            <wp:docPr id="4757" name="Picture 4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" name="Picture 47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ACA" w:rsidRPr="004E429A">
        <w:rPr>
          <w:b/>
        </w:rPr>
        <w:t xml:space="preserve">управлении имущественных отношений Администрации муниципального образования «Вяземский муниципальный округ» Смоленской области, утвержденным решением Вяземского окружного Совета депутатов от 25.12.2024 </w:t>
      </w:r>
      <w:r w:rsidR="00E62ACA" w:rsidRPr="004E429A">
        <w:rPr>
          <w:b/>
          <w:noProof/>
        </w:rPr>
        <w:drawing>
          <wp:inline distT="0" distB="0" distL="0" distR="0">
            <wp:extent cx="4572" cy="4572"/>
            <wp:effectExtent l="0" t="0" r="0" b="0"/>
            <wp:docPr id="1287" name="Picture 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29A">
        <w:rPr>
          <w:b/>
        </w:rPr>
        <w:t>№</w:t>
      </w:r>
      <w:r w:rsidR="00E62ACA" w:rsidRPr="004E429A">
        <w:rPr>
          <w:b/>
        </w:rPr>
        <w:t>101</w:t>
      </w:r>
      <w:r w:rsidRPr="004E429A">
        <w:rPr>
          <w:b/>
        </w:rPr>
        <w:t>, Вяземский окружной Совет депутатов,</w:t>
      </w:r>
      <w:r>
        <w:rPr>
          <w:b/>
        </w:rPr>
        <w:t xml:space="preserve"> </w:t>
      </w:r>
      <w:r w:rsidR="00E62ACA" w:rsidRPr="004E429A">
        <w:rPr>
          <w:b/>
        </w:rPr>
        <w:t>»</w:t>
      </w:r>
    </w:p>
    <w:p w:rsidR="0051373C" w:rsidRPr="004E429A" w:rsidRDefault="004E429A" w:rsidP="0051373C">
      <w:pPr>
        <w:tabs>
          <w:tab w:val="left" w:pos="709"/>
        </w:tabs>
        <w:contextualSpacing/>
        <w:jc w:val="both"/>
        <w:rPr>
          <w:i/>
        </w:rPr>
      </w:pPr>
      <w:r>
        <w:tab/>
      </w:r>
      <w:r w:rsidR="0051373C" w:rsidRPr="004E429A">
        <w:rPr>
          <w:i/>
        </w:rPr>
        <w:t xml:space="preserve">В преамбуле проекта решения </w:t>
      </w:r>
      <w:r w:rsidR="0051373C" w:rsidRPr="004E7960">
        <w:rPr>
          <w:i/>
          <w:u w:val="single"/>
        </w:rPr>
        <w:t>отсутствует ссылка на нормативно-правовой акт представительного органа муниципального образования</w:t>
      </w:r>
      <w:r w:rsidRPr="004E7960">
        <w:rPr>
          <w:i/>
          <w:u w:val="single"/>
        </w:rPr>
        <w:t xml:space="preserve"> </w:t>
      </w:r>
      <w:r>
        <w:rPr>
          <w:i/>
        </w:rPr>
        <w:t>(</w:t>
      </w:r>
      <w:r w:rsidRPr="004E429A">
        <w:rPr>
          <w:i/>
        </w:rPr>
        <w:t>Положение о порядке управления и распоряжения муниципальным имуществом, находящимся в муниципальной собственности Вяземского городского поселения Вяземского района Смоленской области, утвержденного решением Советом депутатов Вяземского городского поселения Вяземского района Смоленской области от 21.10.2014 №88 (с изменениями)</w:t>
      </w:r>
      <w:r>
        <w:rPr>
          <w:i/>
        </w:rPr>
        <w:t>).</w:t>
      </w:r>
    </w:p>
    <w:p w:rsidR="004E429A" w:rsidRPr="00717247" w:rsidRDefault="004E429A" w:rsidP="0051373C">
      <w:pPr>
        <w:tabs>
          <w:tab w:val="left" w:pos="709"/>
        </w:tabs>
        <w:contextualSpacing/>
        <w:jc w:val="both"/>
        <w:rPr>
          <w:sz w:val="16"/>
          <w:szCs w:val="16"/>
        </w:rPr>
      </w:pPr>
    </w:p>
    <w:p w:rsidR="004E429A" w:rsidRPr="004E429A" w:rsidRDefault="004E429A" w:rsidP="004E429A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4E429A">
        <w:rPr>
          <w:b/>
        </w:rPr>
        <w:t xml:space="preserve">«1. Согласовать Администрации муниципального образования «Вяземский муниципальный округ» Смоленской области уменьшение размера годовой арендной платы за произведенные неотъемлемые улучшения арендованного имущества, находящегося в муниципальной собственности, которые не подлежат </w:t>
      </w:r>
      <w:r w:rsidRPr="004E429A">
        <w:rPr>
          <w:b/>
          <w:noProof/>
        </w:rPr>
        <w:drawing>
          <wp:inline distT="0" distB="0" distL="0" distR="0">
            <wp:extent cx="4573" cy="4572"/>
            <wp:effectExtent l="0" t="0" r="0" b="0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29A">
        <w:rPr>
          <w:b/>
        </w:rPr>
        <w:t>возмещению по окончании срока аренды, на 99 % от годовой арендной платы за 2024 год для ООО «Смоленскрегионтеплоэнерго»:</w:t>
      </w:r>
    </w:p>
    <w:p w:rsidR="004E429A" w:rsidRPr="004E429A" w:rsidRDefault="004E429A" w:rsidP="004E429A">
      <w:pPr>
        <w:numPr>
          <w:ilvl w:val="0"/>
          <w:numId w:val="17"/>
        </w:numPr>
        <w:tabs>
          <w:tab w:val="left" w:pos="851"/>
        </w:tabs>
        <w:ind w:left="0" w:firstLine="360"/>
        <w:contextualSpacing/>
        <w:jc w:val="both"/>
        <w:rPr>
          <w:b/>
        </w:rPr>
      </w:pPr>
      <w:r w:rsidRPr="004E429A">
        <w:rPr>
          <w:b/>
        </w:rPr>
        <w:t>по договору 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 от 23.11.2011 г. № 63 (в ред. дополнительного соглашения о внесении изменения в договор от 23.11</w:t>
      </w:r>
      <w:r w:rsidR="00ED4136">
        <w:rPr>
          <w:b/>
        </w:rPr>
        <w:t>.</w:t>
      </w:r>
      <w:r w:rsidRPr="004E429A">
        <w:rPr>
          <w:b/>
        </w:rPr>
        <w:t xml:space="preserve">2011 г. № 63 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 от </w:t>
      </w:r>
      <w:r w:rsidRPr="004E429A">
        <w:rPr>
          <w:b/>
          <w:noProof/>
        </w:rPr>
        <w:drawing>
          <wp:inline distT="0" distB="0" distL="0" distR="0">
            <wp:extent cx="4573" cy="4571"/>
            <wp:effectExtent l="0" t="0" r="0" b="0"/>
            <wp:docPr id="1297" name="Picture 1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Picture 12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29A">
        <w:rPr>
          <w:b/>
        </w:rPr>
        <w:t>08.04.2024) на сумму 9 088 985,32 (девять миллионов восемьдесят восемь тысяч девятьсот восемьдесят пять) рублей 32 копейки.</w:t>
      </w:r>
      <w:r w:rsidRPr="004E429A">
        <w:rPr>
          <w:b/>
          <w:noProof/>
        </w:rPr>
        <w:drawing>
          <wp:inline distT="0" distB="0" distL="0" distR="0">
            <wp:extent cx="4572" cy="4573"/>
            <wp:effectExtent l="0" t="0" r="0" b="0"/>
            <wp:docPr id="1298" name="Picture 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9A" w:rsidRPr="004E429A" w:rsidRDefault="004E429A" w:rsidP="004E429A">
      <w:pPr>
        <w:numPr>
          <w:ilvl w:val="0"/>
          <w:numId w:val="17"/>
        </w:numPr>
        <w:tabs>
          <w:tab w:val="left" w:pos="851"/>
        </w:tabs>
        <w:ind w:left="0" w:firstLine="360"/>
        <w:contextualSpacing/>
        <w:jc w:val="both"/>
        <w:rPr>
          <w:b/>
        </w:rPr>
      </w:pPr>
      <w:r w:rsidRPr="004E429A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7269481</wp:posOffset>
            </wp:positionH>
            <wp:positionV relativeFrom="page">
              <wp:posOffset>644652</wp:posOffset>
            </wp:positionV>
            <wp:extent cx="9144" cy="9144"/>
            <wp:effectExtent l="0" t="0" r="0" b="0"/>
            <wp:wrapSquare wrapText="bothSides"/>
            <wp:docPr id="2382" name="Picture 2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" name="Picture 238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29A"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7283196</wp:posOffset>
            </wp:positionH>
            <wp:positionV relativeFrom="page">
              <wp:posOffset>1856232</wp:posOffset>
            </wp:positionV>
            <wp:extent cx="9144" cy="9144"/>
            <wp:effectExtent l="0" t="0" r="0" b="0"/>
            <wp:wrapSquare wrapText="bothSides"/>
            <wp:docPr id="2386" name="Picture 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" name="Picture 238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29A">
        <w:rPr>
          <w:b/>
        </w:rPr>
        <w:t xml:space="preserve">по договору аренды муниципального имущества, относящегося к системе теплоснабжения города Вязьмы, являющегося муниципальной собственностью Вяземского городского поселения Вяземского района Смоленской области от </w:t>
      </w:r>
      <w:r w:rsidRPr="004E429A">
        <w:rPr>
          <w:b/>
          <w:noProof/>
        </w:rPr>
        <w:drawing>
          <wp:inline distT="0" distB="0" distL="0" distR="0">
            <wp:extent cx="4572" cy="4572"/>
            <wp:effectExtent l="0" t="0" r="0" b="0"/>
            <wp:docPr id="1300" name="Picture 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Picture 130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29A">
        <w:rPr>
          <w:b/>
          <w:noProof/>
        </w:rPr>
        <w:drawing>
          <wp:inline distT="0" distB="0" distL="0" distR="0">
            <wp:extent cx="4572" cy="32004"/>
            <wp:effectExtent l="0" t="0" r="0" b="0"/>
            <wp:docPr id="4760" name="Picture 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" name="Picture 47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29A">
        <w:rPr>
          <w:b/>
        </w:rPr>
        <w:t>31.10.2016 №5 (в редакции дополнительного соглашения о внесении изменения в договор №5 аренды муниципального имущества, относящегося к системе теплоснабжения города Вязьмы, являющегося муниципальной собственностью Вяземского городского поселения Вяземского района Смоленской области от 31.10.2016 №5 от 08.04.2024), на сумму 195 603,89 (сто девяносто пять тысяч шестьсот три) рубля 89 копеек.»</w:t>
      </w:r>
    </w:p>
    <w:p w:rsidR="004E429A" w:rsidRPr="003866E8" w:rsidRDefault="00717247" w:rsidP="003866E8">
      <w:pPr>
        <w:tabs>
          <w:tab w:val="left" w:pos="0"/>
        </w:tabs>
        <w:contextualSpacing/>
        <w:jc w:val="both"/>
        <w:rPr>
          <w:i/>
        </w:rPr>
      </w:pPr>
      <w:r>
        <w:rPr>
          <w:i/>
        </w:rPr>
        <w:tab/>
      </w:r>
      <w:r w:rsidR="004E429A" w:rsidRPr="003866E8">
        <w:rPr>
          <w:i/>
        </w:rPr>
        <w:t>Согласно предоставленным документам о стоимости выполненных работ (КС-2, КС-3):</w:t>
      </w:r>
    </w:p>
    <w:p w:rsidR="0051373C" w:rsidRPr="003866E8" w:rsidRDefault="003866E8" w:rsidP="00227842">
      <w:pPr>
        <w:numPr>
          <w:ilvl w:val="0"/>
          <w:numId w:val="18"/>
        </w:numPr>
        <w:tabs>
          <w:tab w:val="left" w:pos="0"/>
        </w:tabs>
        <w:ind w:left="567"/>
        <w:contextualSpacing/>
        <w:jc w:val="both"/>
        <w:rPr>
          <w:i/>
        </w:rPr>
      </w:pPr>
      <w:r w:rsidRPr="003866E8">
        <w:rPr>
          <w:i/>
        </w:rPr>
        <w:t>п</w:t>
      </w:r>
      <w:r w:rsidR="004E429A" w:rsidRPr="003866E8">
        <w:rPr>
          <w:i/>
        </w:rPr>
        <w:t>о д</w:t>
      </w:r>
      <w:r w:rsidR="004E429A" w:rsidRPr="003866E8">
        <w:rPr>
          <w:bCs/>
          <w:i/>
        </w:rPr>
        <w:t>оговор</w:t>
      </w:r>
      <w:r w:rsidRPr="003866E8">
        <w:rPr>
          <w:bCs/>
          <w:i/>
        </w:rPr>
        <w:t>у</w:t>
      </w:r>
      <w:r w:rsidR="004E429A" w:rsidRPr="003866E8">
        <w:rPr>
          <w:bCs/>
          <w:i/>
        </w:rPr>
        <w:t xml:space="preserve"> аренды от 23.11.2011 №63 (в редакции дополнительных соглашений </w:t>
      </w:r>
      <w:r w:rsidR="00717247">
        <w:rPr>
          <w:bCs/>
          <w:i/>
        </w:rPr>
        <w:t xml:space="preserve">                    </w:t>
      </w:r>
      <w:r w:rsidR="004E429A" w:rsidRPr="003866E8">
        <w:rPr>
          <w:bCs/>
          <w:i/>
        </w:rPr>
        <w:t xml:space="preserve">от 11.12.2020 года и от 08.04.2024 года) фактическая сумма затрат составила </w:t>
      </w:r>
      <w:r w:rsidR="00B22597">
        <w:rPr>
          <w:bCs/>
          <w:i/>
        </w:rPr>
        <w:t xml:space="preserve">                                </w:t>
      </w:r>
      <w:r w:rsidR="004E429A" w:rsidRPr="003866E8">
        <w:rPr>
          <w:b/>
          <w:bCs/>
          <w:i/>
        </w:rPr>
        <w:t>9 088 985,32 (</w:t>
      </w:r>
      <w:r w:rsidR="004E429A" w:rsidRPr="003866E8">
        <w:rPr>
          <w:bCs/>
          <w:i/>
        </w:rPr>
        <w:t>или 98,98%) от годовой арендной платы (9 182 795,00 рублей)</w:t>
      </w:r>
      <w:r w:rsidRPr="003866E8">
        <w:rPr>
          <w:bCs/>
          <w:i/>
        </w:rPr>
        <w:t>;</w:t>
      </w:r>
    </w:p>
    <w:p w:rsidR="0051373C" w:rsidRPr="003866E8" w:rsidRDefault="003866E8" w:rsidP="00227842">
      <w:pPr>
        <w:numPr>
          <w:ilvl w:val="0"/>
          <w:numId w:val="18"/>
        </w:numPr>
        <w:tabs>
          <w:tab w:val="left" w:pos="709"/>
        </w:tabs>
        <w:ind w:left="567"/>
        <w:contextualSpacing/>
        <w:jc w:val="both"/>
        <w:rPr>
          <w:i/>
        </w:rPr>
      </w:pPr>
      <w:r w:rsidRPr="003866E8">
        <w:rPr>
          <w:i/>
        </w:rPr>
        <w:t>по д</w:t>
      </w:r>
      <w:r w:rsidRPr="003866E8">
        <w:rPr>
          <w:bCs/>
          <w:i/>
        </w:rPr>
        <w:t xml:space="preserve">оговору аренды от 31.10.2016 №5 (в редакции дополнительного соглашения </w:t>
      </w:r>
      <w:r w:rsidR="00717247">
        <w:rPr>
          <w:bCs/>
          <w:i/>
        </w:rPr>
        <w:t xml:space="preserve">                            </w:t>
      </w:r>
      <w:r w:rsidRPr="003866E8">
        <w:rPr>
          <w:bCs/>
          <w:i/>
        </w:rPr>
        <w:t xml:space="preserve">от 08.04.2024 года) фактическая сумма затрат составила </w:t>
      </w:r>
      <w:r w:rsidRPr="003866E8">
        <w:rPr>
          <w:b/>
          <w:bCs/>
          <w:i/>
        </w:rPr>
        <w:t>195 603,89 (</w:t>
      </w:r>
      <w:r w:rsidRPr="003866E8">
        <w:rPr>
          <w:bCs/>
          <w:i/>
        </w:rPr>
        <w:t xml:space="preserve">или 99,93%) </w:t>
      </w:r>
      <w:r w:rsidR="00717247">
        <w:rPr>
          <w:bCs/>
          <w:i/>
        </w:rPr>
        <w:t xml:space="preserve">                  </w:t>
      </w:r>
      <w:r w:rsidRPr="003866E8">
        <w:rPr>
          <w:bCs/>
          <w:i/>
        </w:rPr>
        <w:t>от годовой арендной платы (195 750,00 рублей).</w:t>
      </w:r>
    </w:p>
    <w:p w:rsidR="00B22597" w:rsidRPr="004E7960" w:rsidRDefault="00B22597" w:rsidP="00584804">
      <w:pPr>
        <w:tabs>
          <w:tab w:val="left" w:pos="709"/>
        </w:tabs>
        <w:ind w:firstLine="709"/>
        <w:contextualSpacing/>
        <w:jc w:val="both"/>
        <w:rPr>
          <w:bCs/>
          <w:i/>
          <w:u w:val="single"/>
        </w:rPr>
      </w:pPr>
      <w:r w:rsidRPr="004E7960">
        <w:rPr>
          <w:i/>
          <w:u w:val="single"/>
        </w:rPr>
        <w:t xml:space="preserve">В нарушении </w:t>
      </w:r>
      <w:r w:rsidR="006B0FE7" w:rsidRPr="004E7960">
        <w:rPr>
          <w:i/>
          <w:u w:val="single"/>
        </w:rPr>
        <w:t xml:space="preserve">части 12.9 ст.12 </w:t>
      </w:r>
      <w:r w:rsidRPr="004E7960">
        <w:rPr>
          <w:i/>
          <w:u w:val="single"/>
        </w:rPr>
        <w:t xml:space="preserve">Положения о порядке управления и распоряжения муниципальным имуществом фактическая сумма затрат, предлагаемая к уменьшению, по договору аренды от 31.10.2016 №5 </w:t>
      </w:r>
      <w:r w:rsidRPr="004E7960">
        <w:rPr>
          <w:bCs/>
          <w:i/>
          <w:u w:val="single"/>
        </w:rPr>
        <w:t>(в редакции дополнительного соглашения от 08.04.2024 года) заявлена выше 99 процентов.</w:t>
      </w:r>
    </w:p>
    <w:p w:rsidR="000F2AA4" w:rsidRPr="000F2AA4" w:rsidRDefault="000F2AA4" w:rsidP="00584804">
      <w:pPr>
        <w:tabs>
          <w:tab w:val="left" w:pos="709"/>
        </w:tabs>
        <w:ind w:firstLine="709"/>
        <w:contextualSpacing/>
        <w:jc w:val="both"/>
        <w:rPr>
          <w:bCs/>
          <w:i/>
          <w:sz w:val="16"/>
          <w:szCs w:val="16"/>
        </w:rPr>
      </w:pPr>
    </w:p>
    <w:p w:rsidR="0051373C" w:rsidRPr="000F2AA4" w:rsidRDefault="000F2AA4" w:rsidP="00584804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0F2AA4">
        <w:rPr>
          <w:b/>
        </w:rPr>
        <w:t>«2. Опубликовать настоящее решение в газете «Вяземский Вестник» и разместить на официальном сайте муниципального образования «Вяземский муниципальный округ» Смоленской области.»</w:t>
      </w:r>
      <w:r w:rsidR="00B22597" w:rsidRPr="000F2AA4">
        <w:rPr>
          <w:b/>
          <w:i/>
        </w:rPr>
        <w:t xml:space="preserve"> </w:t>
      </w:r>
    </w:p>
    <w:p w:rsidR="000F2AA4" w:rsidRDefault="000F2AA4" w:rsidP="00584804">
      <w:pPr>
        <w:tabs>
          <w:tab w:val="left" w:pos="709"/>
        </w:tabs>
        <w:ind w:firstLine="709"/>
        <w:contextualSpacing/>
        <w:jc w:val="both"/>
        <w:rPr>
          <w:i/>
        </w:rPr>
      </w:pPr>
      <w:r>
        <w:rPr>
          <w:i/>
        </w:rPr>
        <w:t>Согласно ст.49 Устава муниципального образования «Вяземский муниципальный округ» Смоленской области:</w:t>
      </w:r>
    </w:p>
    <w:p w:rsidR="000F2AA4" w:rsidRDefault="000F2AA4" w:rsidP="004E7960">
      <w:pPr>
        <w:numPr>
          <w:ilvl w:val="0"/>
          <w:numId w:val="19"/>
        </w:numPr>
        <w:tabs>
          <w:tab w:val="left" w:pos="709"/>
        </w:tabs>
        <w:ind w:left="709"/>
        <w:contextualSpacing/>
        <w:jc w:val="both"/>
        <w:rPr>
          <w:i/>
        </w:rPr>
      </w:pPr>
      <w:r w:rsidRPr="000F2AA4">
        <w:rPr>
          <w:i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«Вяземский вестник»</w:t>
      </w:r>
      <w:r>
        <w:rPr>
          <w:i/>
        </w:rPr>
        <w:t xml:space="preserve"> (пункт 3).</w:t>
      </w:r>
    </w:p>
    <w:p w:rsidR="000F2AA4" w:rsidRDefault="000F2AA4" w:rsidP="004E7960">
      <w:pPr>
        <w:numPr>
          <w:ilvl w:val="0"/>
          <w:numId w:val="19"/>
        </w:numPr>
        <w:tabs>
          <w:tab w:val="left" w:pos="709"/>
        </w:tabs>
        <w:ind w:left="709"/>
        <w:contextualSpacing/>
        <w:jc w:val="both"/>
        <w:rPr>
          <w:i/>
        </w:rPr>
      </w:pPr>
      <w:r>
        <w:rPr>
          <w:i/>
        </w:rPr>
        <w:t>Одним из и</w:t>
      </w:r>
      <w:r w:rsidRPr="000F2AA4">
        <w:rPr>
          <w:i/>
        </w:rPr>
        <w:t>ным источник</w:t>
      </w:r>
      <w:r>
        <w:rPr>
          <w:i/>
        </w:rPr>
        <w:t>ом</w:t>
      </w:r>
      <w:r w:rsidRPr="000F2AA4">
        <w:rPr>
          <w:i/>
        </w:rPr>
        <w:t xml:space="preserve"> обнародования муниципальных правовых актов явля</w:t>
      </w:r>
      <w:r>
        <w:rPr>
          <w:i/>
        </w:rPr>
        <w:t>е</w:t>
      </w:r>
      <w:r w:rsidRPr="000F2AA4">
        <w:rPr>
          <w:i/>
        </w:rPr>
        <w:t>тся</w:t>
      </w:r>
      <w:r>
        <w:rPr>
          <w:i/>
        </w:rPr>
        <w:t xml:space="preserve"> </w:t>
      </w:r>
      <w:r w:rsidRPr="000F2AA4">
        <w:rPr>
          <w:i/>
        </w:rPr>
        <w:t xml:space="preserve">размещение на официальном сайте Вяземского муниципального округа в информационно-телекоммуникационной сети «Интернет», с учетом положений Федерального закона от </w:t>
      </w:r>
      <w:r>
        <w:rPr>
          <w:i/>
        </w:rPr>
        <w:t>09.02.</w:t>
      </w:r>
      <w:r w:rsidRPr="000F2AA4">
        <w:rPr>
          <w:i/>
        </w:rPr>
        <w:t>2009 №8-ФЗ «Об обеспечении доступа к информации о деятельности государственных органов и органов местного самоуправления»</w:t>
      </w:r>
      <w:r>
        <w:rPr>
          <w:i/>
        </w:rPr>
        <w:t xml:space="preserve"> (пункт 5).</w:t>
      </w:r>
    </w:p>
    <w:p w:rsidR="00E65C0A" w:rsidRDefault="00E65C0A" w:rsidP="00584804">
      <w:pPr>
        <w:tabs>
          <w:tab w:val="left" w:pos="709"/>
        </w:tabs>
        <w:ind w:firstLine="709"/>
        <w:contextualSpacing/>
        <w:jc w:val="both"/>
      </w:pPr>
    </w:p>
    <w:p w:rsidR="00376BBB" w:rsidRPr="007D1C87" w:rsidRDefault="00376BBB" w:rsidP="00584804">
      <w:pPr>
        <w:tabs>
          <w:tab w:val="left" w:pos="709"/>
        </w:tabs>
        <w:ind w:firstLine="709"/>
        <w:contextualSpacing/>
        <w:jc w:val="both"/>
      </w:pPr>
      <w:r w:rsidRPr="00227842">
        <w:t xml:space="preserve">В </w:t>
      </w:r>
      <w:r w:rsidR="00E03E67" w:rsidRPr="00227842">
        <w:t>процессе</w:t>
      </w:r>
      <w:r w:rsidRPr="00227842">
        <w:t xml:space="preserve"> рассмотрения проекта решения Вяземского окружного Совета депутатов «О согласовании уменьшения арендной платы за использование муниципального имущества» и прилагаемых к нему документов, </w:t>
      </w:r>
      <w:r w:rsidR="00E03E67" w:rsidRPr="00227842">
        <w:t xml:space="preserve">в Контрольно-ревизионную комиссию </w:t>
      </w:r>
      <w:r w:rsidRPr="00227842">
        <w:t>Управлением имущественных отношений Администрации муниципального образования «Вяземский муниципальный округ» Смоленской области предоставлены</w:t>
      </w:r>
      <w:r w:rsidRPr="007D1C87">
        <w:t>:</w:t>
      </w:r>
    </w:p>
    <w:p w:rsidR="00376BBB" w:rsidRPr="007D1C87" w:rsidRDefault="00376BBB" w:rsidP="00E03E67">
      <w:pPr>
        <w:numPr>
          <w:ilvl w:val="0"/>
          <w:numId w:val="10"/>
        </w:numPr>
        <w:tabs>
          <w:tab w:val="left" w:pos="709"/>
        </w:tabs>
        <w:ind w:left="426"/>
        <w:contextualSpacing/>
        <w:jc w:val="both"/>
      </w:pPr>
      <w:r w:rsidRPr="007D1C87">
        <w:t>копия договор</w:t>
      </w:r>
      <w:r w:rsidR="007D1C87" w:rsidRPr="007D1C87">
        <w:t>а</w:t>
      </w:r>
      <w:r w:rsidRPr="007D1C87">
        <w:t xml:space="preserve"> 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 от </w:t>
      </w:r>
      <w:r w:rsidR="00001F6C">
        <w:t>02</w:t>
      </w:r>
      <w:r w:rsidRPr="007D1C87">
        <w:t>.</w:t>
      </w:r>
      <w:r w:rsidR="00001F6C">
        <w:t>04</w:t>
      </w:r>
      <w:r w:rsidRPr="007D1C87">
        <w:t>.201</w:t>
      </w:r>
      <w:r w:rsidR="0097215D">
        <w:t>2</w:t>
      </w:r>
      <w:r w:rsidRPr="007D1C87">
        <w:t xml:space="preserve"> №63 (в редакции дополнительных соглашений от 11.12.2020 года и от 08.04.2024 года);</w:t>
      </w:r>
    </w:p>
    <w:p w:rsidR="00724107" w:rsidRPr="007D1C87" w:rsidRDefault="007D1C87" w:rsidP="00E03E67">
      <w:pPr>
        <w:numPr>
          <w:ilvl w:val="0"/>
          <w:numId w:val="10"/>
        </w:numPr>
        <w:tabs>
          <w:tab w:val="left" w:pos="709"/>
        </w:tabs>
        <w:ind w:left="426"/>
        <w:contextualSpacing/>
        <w:jc w:val="both"/>
      </w:pPr>
      <w:r w:rsidRPr="007D1C87">
        <w:t>копия д</w:t>
      </w:r>
      <w:r w:rsidR="00376BBB" w:rsidRPr="007D1C87">
        <w:t>оговор</w:t>
      </w:r>
      <w:r w:rsidRPr="007D1C87">
        <w:t>а</w:t>
      </w:r>
      <w:r w:rsidR="00376BBB" w:rsidRPr="007D1C87">
        <w:t xml:space="preserve"> аренды муниципального имущества, относящегося к системе теплоснабжения города Вязьмы, являющегося муниципальной собственностью Вяземского городского поселения Вяземского района Смоленской области от 31.10.2016 №</w:t>
      </w:r>
      <w:r>
        <w:t>5</w:t>
      </w:r>
      <w:r w:rsidR="00376BBB" w:rsidRPr="007D1C87">
        <w:t xml:space="preserve"> (в редакции дополнительного соглашения от 08.04.2024 года)</w:t>
      </w:r>
      <w:r w:rsidRPr="007D1C87">
        <w:t>.</w:t>
      </w:r>
    </w:p>
    <w:p w:rsidR="00755987" w:rsidRPr="00227842" w:rsidRDefault="00755987" w:rsidP="00762EE2">
      <w:pPr>
        <w:tabs>
          <w:tab w:val="left" w:pos="709"/>
        </w:tabs>
        <w:ind w:firstLine="709"/>
        <w:contextualSpacing/>
        <w:jc w:val="both"/>
        <w:rPr>
          <w:color w:val="943634" w:themeColor="accent2" w:themeShade="BF"/>
          <w:sz w:val="16"/>
          <w:szCs w:val="16"/>
        </w:rPr>
      </w:pPr>
    </w:p>
    <w:p w:rsidR="00A8037A" w:rsidRDefault="00A8037A" w:rsidP="00A8037A">
      <w:pPr>
        <w:tabs>
          <w:tab w:val="left" w:pos="709"/>
        </w:tabs>
        <w:ind w:firstLine="709"/>
        <w:contextualSpacing/>
        <w:jc w:val="both"/>
      </w:pPr>
      <w:r w:rsidRPr="00B002FA">
        <w:rPr>
          <w:b/>
          <w:i/>
          <w:u w:val="single"/>
        </w:rPr>
        <w:t xml:space="preserve">Договор аренды от </w:t>
      </w:r>
      <w:r w:rsidR="00001F6C" w:rsidRPr="00001F6C">
        <w:rPr>
          <w:b/>
          <w:i/>
          <w:u w:val="single"/>
        </w:rPr>
        <w:t>02.04.2012 №63</w:t>
      </w:r>
      <w:r w:rsidRPr="007C12B0">
        <w:t xml:space="preserve"> заключен между ООО «Смоленская региональная теплоэнергетическая компания «Смоленскрегионтеплоэнерго» (далее –                                               ООО «Смоленскрегионтеплоэнерго») и Администрацией Вяземского городского поселения Вяземского района Смоленской области, в лице Главы Администрации Вяземского городского поселения Вяземского района Смоленской области, действующей на основании Устава.</w:t>
      </w:r>
    </w:p>
    <w:p w:rsidR="009F5446" w:rsidRDefault="009F5446" w:rsidP="009F5446">
      <w:pPr>
        <w:tabs>
          <w:tab w:val="left" w:pos="709"/>
        </w:tabs>
        <w:ind w:firstLine="709"/>
        <w:contextualSpacing/>
        <w:jc w:val="both"/>
      </w:pPr>
      <w:r w:rsidRPr="00153DC5">
        <w:t xml:space="preserve">Срок действия настоящего договора аренды устанавливается с даты заключения </w:t>
      </w:r>
      <w:r w:rsidRPr="00D427B8">
        <w:t xml:space="preserve">Договора до </w:t>
      </w:r>
      <w:r w:rsidR="009C240D" w:rsidRPr="00D427B8">
        <w:t>02</w:t>
      </w:r>
      <w:r w:rsidR="005905F2" w:rsidRPr="00D427B8">
        <w:t xml:space="preserve"> марта </w:t>
      </w:r>
      <w:r w:rsidRPr="00D427B8">
        <w:t>201</w:t>
      </w:r>
      <w:r w:rsidR="009C240D" w:rsidRPr="00D427B8">
        <w:t>3</w:t>
      </w:r>
      <w:r w:rsidRPr="00D427B8">
        <w:t xml:space="preserve"> года</w:t>
      </w:r>
      <w:r w:rsidR="009C240D" w:rsidRPr="00D427B8">
        <w:t>.</w:t>
      </w:r>
      <w:r w:rsidR="009C240D">
        <w:t xml:space="preserve"> Истечение срока действия настоящего Договора не освобождает Стороны от надлежащего исполнения обязательств, предусмотренных договором, в том числе от ответственности за ненадлежащее исполнение обязательств.</w:t>
      </w:r>
      <w:r w:rsidR="00153DC5" w:rsidRPr="00153DC5">
        <w:t xml:space="preserve"> </w:t>
      </w:r>
      <w:r w:rsidRPr="00153DC5">
        <w:t>(п.1</w:t>
      </w:r>
      <w:r w:rsidR="00153DC5" w:rsidRPr="00153DC5">
        <w:t>2</w:t>
      </w:r>
      <w:r w:rsidRPr="00153DC5">
        <w:t>.</w:t>
      </w:r>
      <w:r w:rsidR="00153DC5" w:rsidRPr="00153DC5">
        <w:t>1</w:t>
      </w:r>
      <w:r w:rsidRPr="00153DC5">
        <w:t>.</w:t>
      </w:r>
      <w:r w:rsidRPr="00153DC5">
        <w:rPr>
          <w:b/>
          <w:i/>
        </w:rPr>
        <w:t xml:space="preserve"> </w:t>
      </w:r>
      <w:r w:rsidRPr="00153DC5">
        <w:t xml:space="preserve">договора аренды от </w:t>
      </w:r>
      <w:r w:rsidR="00153DC5" w:rsidRPr="00153DC5">
        <w:t>02.04.2012 №63</w:t>
      </w:r>
      <w:r w:rsidRPr="00153DC5">
        <w:t>)</w:t>
      </w:r>
    </w:p>
    <w:p w:rsidR="005905F2" w:rsidRPr="000A7D7C" w:rsidRDefault="005905F2" w:rsidP="009F5446">
      <w:pPr>
        <w:tabs>
          <w:tab w:val="left" w:pos="709"/>
        </w:tabs>
        <w:ind w:firstLine="709"/>
        <w:contextualSpacing/>
        <w:jc w:val="both"/>
        <w:rPr>
          <w:b/>
          <w:i/>
        </w:rPr>
      </w:pPr>
      <w:r w:rsidRPr="000A7D7C">
        <w:rPr>
          <w:b/>
          <w:i/>
        </w:rPr>
        <w:t xml:space="preserve">В предоставленном договоре указанный срок «02 марта 2013» зачеркнут ручкой и исправлен </w:t>
      </w:r>
      <w:r w:rsidR="001A0F11">
        <w:rPr>
          <w:b/>
          <w:i/>
        </w:rPr>
        <w:t xml:space="preserve">в ручном формате </w:t>
      </w:r>
      <w:r w:rsidRPr="000A7D7C">
        <w:rPr>
          <w:b/>
          <w:i/>
        </w:rPr>
        <w:t>на «23 октября 2012»</w:t>
      </w:r>
      <w:r w:rsidR="000A7D7C">
        <w:rPr>
          <w:b/>
          <w:i/>
        </w:rPr>
        <w:t xml:space="preserve"> (</w:t>
      </w:r>
      <w:r w:rsidR="001A0F11">
        <w:rPr>
          <w:b/>
          <w:i/>
        </w:rPr>
        <w:t>надпись:</w:t>
      </w:r>
      <w:r w:rsidR="00E74494">
        <w:rPr>
          <w:b/>
          <w:i/>
        </w:rPr>
        <w:t xml:space="preserve"> «</w:t>
      </w:r>
      <w:r w:rsidR="000A7D7C" w:rsidRPr="000A7D7C">
        <w:rPr>
          <w:b/>
          <w:i/>
        </w:rPr>
        <w:t>Исправлено верно</w:t>
      </w:r>
      <w:r w:rsidR="00E74494">
        <w:rPr>
          <w:b/>
          <w:i/>
        </w:rPr>
        <w:t>»,</w:t>
      </w:r>
      <w:r w:rsidR="000A7D7C" w:rsidRPr="000A7D7C">
        <w:rPr>
          <w:b/>
          <w:i/>
        </w:rPr>
        <w:t xml:space="preserve"> печать и подпись с расшифровкой</w:t>
      </w:r>
      <w:r w:rsidR="00E74494">
        <w:rPr>
          <w:b/>
          <w:i/>
        </w:rPr>
        <w:t xml:space="preserve"> </w:t>
      </w:r>
      <w:r w:rsidR="001A0F11">
        <w:rPr>
          <w:b/>
          <w:i/>
        </w:rPr>
        <w:t>отсутствуют</w:t>
      </w:r>
      <w:r w:rsidR="000A7D7C">
        <w:rPr>
          <w:b/>
          <w:i/>
        </w:rPr>
        <w:t>)</w:t>
      </w:r>
      <w:r w:rsidRPr="000A7D7C">
        <w:rPr>
          <w:b/>
          <w:i/>
        </w:rPr>
        <w:t xml:space="preserve">. </w:t>
      </w:r>
    </w:p>
    <w:p w:rsidR="00001F6C" w:rsidRDefault="00310E6C" w:rsidP="00A8037A">
      <w:pPr>
        <w:tabs>
          <w:tab w:val="left" w:pos="709"/>
        </w:tabs>
        <w:ind w:firstLine="709"/>
        <w:contextualSpacing/>
        <w:jc w:val="both"/>
      </w:pPr>
      <w:r w:rsidRPr="00D427B8">
        <w:t xml:space="preserve">Пунктом 1 дополнительного соглашения о внесении изменений </w:t>
      </w:r>
      <w:r w:rsidRPr="00C8635D">
        <w:t xml:space="preserve">в договор от 23.11.2011 №63 </w:t>
      </w:r>
      <w:r w:rsidRPr="00310E6C">
        <w:t xml:space="preserve">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области, заключенного </w:t>
      </w:r>
      <w:r>
        <w:t>11</w:t>
      </w:r>
      <w:r w:rsidRPr="00310E6C">
        <w:t>.</w:t>
      </w:r>
      <w:r>
        <w:t>12</w:t>
      </w:r>
      <w:r w:rsidRPr="00310E6C">
        <w:t>.20</w:t>
      </w:r>
      <w:r>
        <w:t>20</w:t>
      </w:r>
      <w:r w:rsidRPr="00310E6C">
        <w:t xml:space="preserve"> года</w:t>
      </w:r>
      <w:r>
        <w:t>, датой</w:t>
      </w:r>
      <w:r w:rsidR="002D4919">
        <w:t xml:space="preserve"> заключения договора аренды от 04.12.2012 №63 и вступления его в силу признано</w:t>
      </w:r>
      <w:r>
        <w:t xml:space="preserve"> </w:t>
      </w:r>
      <w:r w:rsidR="0097215D">
        <w:t xml:space="preserve">23.11.2011 года </w:t>
      </w:r>
      <w:r w:rsidR="0097215D" w:rsidRPr="0097215D">
        <w:rPr>
          <w:b/>
          <w:i/>
          <w:u w:val="single"/>
        </w:rPr>
        <w:t xml:space="preserve">(далее по тексту договор аренды от 02.04.2012 №63 считать </w:t>
      </w:r>
      <w:r w:rsidR="002D4919" w:rsidRPr="0097215D">
        <w:rPr>
          <w:b/>
          <w:i/>
          <w:u w:val="single"/>
        </w:rPr>
        <w:t>договор</w:t>
      </w:r>
      <w:r w:rsidR="0097215D" w:rsidRPr="0097215D">
        <w:rPr>
          <w:b/>
          <w:i/>
          <w:u w:val="single"/>
        </w:rPr>
        <w:t>ом</w:t>
      </w:r>
      <w:r w:rsidR="002D4919" w:rsidRPr="0097215D">
        <w:rPr>
          <w:b/>
          <w:i/>
          <w:u w:val="single"/>
        </w:rPr>
        <w:t xml:space="preserve"> аренды от 23.11.2011</w:t>
      </w:r>
      <w:r w:rsidR="002D4919" w:rsidRPr="006D10B5">
        <w:rPr>
          <w:b/>
          <w:i/>
          <w:u w:val="single"/>
        </w:rPr>
        <w:t xml:space="preserve"> №63</w:t>
      </w:r>
      <w:r w:rsidR="002D4919">
        <w:t>).</w:t>
      </w:r>
    </w:p>
    <w:p w:rsidR="00C8635D" w:rsidRPr="00C8635D" w:rsidRDefault="00C8635D" w:rsidP="00A8037A">
      <w:pPr>
        <w:tabs>
          <w:tab w:val="left" w:pos="709"/>
        </w:tabs>
        <w:ind w:firstLine="709"/>
        <w:contextualSpacing/>
        <w:jc w:val="both"/>
        <w:rPr>
          <w:b/>
          <w:i/>
        </w:rPr>
      </w:pPr>
      <w:r w:rsidRPr="00C8635D">
        <w:rPr>
          <w:b/>
          <w:i/>
        </w:rPr>
        <w:t xml:space="preserve">Обращаем внимание на то, что в наименовании дополнительного соглашения о внесении изменений </w:t>
      </w:r>
      <w:r w:rsidRPr="00C8635D">
        <w:rPr>
          <w:b/>
          <w:i/>
          <w:u w:val="single"/>
        </w:rPr>
        <w:t>в договор от 23.11.2011 №63</w:t>
      </w:r>
      <w:r w:rsidRPr="00C8635D">
        <w:rPr>
          <w:b/>
          <w:i/>
        </w:rPr>
        <w:t xml:space="preserve"> 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области, заключенного 11.12.2020 года, допущена ошибка – «в договор от 23.11.2011 №63» вместо «в договор от 02.04.2012 №63». </w:t>
      </w:r>
    </w:p>
    <w:p w:rsidR="007C12B0" w:rsidRDefault="007C12B0" w:rsidP="00A8037A">
      <w:pPr>
        <w:tabs>
          <w:tab w:val="left" w:pos="709"/>
        </w:tabs>
        <w:ind w:firstLine="709"/>
        <w:contextualSpacing/>
        <w:jc w:val="both"/>
      </w:pPr>
      <w:r w:rsidRPr="007C12B0">
        <w:t>Предметом настоящего договора является предоставление Арендодателем Арендатору во временное возмездное владение и пользование имущества, представляющего собой совокупность объектов коммунальной инфраструктуры (объектов, предназначенных для производства и поставки (продажи) тепловой энергии и горячего водоснабжения) на территории Вяземского городского поселения Вяземского района Смоленской области (п.4.1.</w:t>
      </w:r>
      <w:r w:rsidRPr="007C12B0">
        <w:rPr>
          <w:b/>
          <w:i/>
        </w:rPr>
        <w:t xml:space="preserve"> </w:t>
      </w:r>
      <w:r w:rsidRPr="007C12B0">
        <w:t>договора аренды от 23.11.2011 №63).</w:t>
      </w:r>
    </w:p>
    <w:p w:rsidR="00193294" w:rsidRDefault="00193294" w:rsidP="00A8037A">
      <w:pPr>
        <w:tabs>
          <w:tab w:val="left" w:pos="709"/>
        </w:tabs>
        <w:ind w:firstLine="709"/>
        <w:contextualSpacing/>
        <w:jc w:val="both"/>
      </w:pPr>
      <w:r>
        <w:t xml:space="preserve">Согласно </w:t>
      </w:r>
      <w:r w:rsidRPr="00193294">
        <w:t>договор</w:t>
      </w:r>
      <w:r>
        <w:t>у</w:t>
      </w:r>
      <w:r w:rsidRPr="00193294">
        <w:t xml:space="preserve"> аренды от 23.11.2011 №63</w:t>
      </w:r>
      <w:r>
        <w:t xml:space="preserve"> Арендодатель имеет право:</w:t>
      </w:r>
    </w:p>
    <w:p w:rsidR="00193294" w:rsidRDefault="00193294" w:rsidP="007B650E">
      <w:pPr>
        <w:numPr>
          <w:ilvl w:val="0"/>
          <w:numId w:val="12"/>
        </w:numPr>
        <w:tabs>
          <w:tab w:val="left" w:pos="993"/>
        </w:tabs>
        <w:ind w:left="426"/>
        <w:contextualSpacing/>
        <w:jc w:val="both"/>
      </w:pPr>
      <w:r>
        <w:t>получать арендную плату в форме, порядке и размере, предусмотренных настоящим договором (пп.5.1.2 п.5</w:t>
      </w:r>
      <w:r w:rsidR="006A54BE">
        <w:t>.1.</w:t>
      </w:r>
      <w:r>
        <w:t>)</w:t>
      </w:r>
      <w:r w:rsidR="006A54BE">
        <w:t>;</w:t>
      </w:r>
    </w:p>
    <w:p w:rsidR="006A54BE" w:rsidRDefault="006A54BE" w:rsidP="007B650E">
      <w:pPr>
        <w:numPr>
          <w:ilvl w:val="0"/>
          <w:numId w:val="12"/>
        </w:numPr>
        <w:tabs>
          <w:tab w:val="left" w:pos="993"/>
        </w:tabs>
        <w:ind w:left="426"/>
        <w:contextualSpacing/>
        <w:jc w:val="both"/>
        <w:rPr>
          <w:color w:val="943634" w:themeColor="accent2" w:themeShade="BF"/>
        </w:rPr>
      </w:pPr>
      <w:r>
        <w:t xml:space="preserve">осуществлять контроль за исполнением Арендатором условий настоящего договора, в том числе контроль за исполнением Арендатором обязанностей по проведению капитального и текущего ремонта Имущества </w:t>
      </w:r>
      <w:r w:rsidRPr="006A54BE">
        <w:t>(пп.5.1.</w:t>
      </w:r>
      <w:r>
        <w:t>3</w:t>
      </w:r>
      <w:r w:rsidRPr="006A54BE">
        <w:t xml:space="preserve"> п.5.1.)</w:t>
      </w:r>
      <w:r>
        <w:t>.</w:t>
      </w:r>
      <w:r w:rsidRPr="006A54BE">
        <w:rPr>
          <w:color w:val="943634" w:themeColor="accent2" w:themeShade="BF"/>
        </w:rPr>
        <w:t xml:space="preserve"> </w:t>
      </w:r>
    </w:p>
    <w:p w:rsidR="006A54BE" w:rsidRPr="002C38A6" w:rsidRDefault="006A54BE" w:rsidP="006A54BE">
      <w:pPr>
        <w:tabs>
          <w:tab w:val="left" w:pos="709"/>
        </w:tabs>
        <w:ind w:left="709"/>
        <w:contextualSpacing/>
        <w:jc w:val="both"/>
      </w:pPr>
      <w:r w:rsidRPr="002C38A6">
        <w:t>Согласно договору аренды от 23.11.2011 №63 Арендодатель обязан:</w:t>
      </w:r>
    </w:p>
    <w:p w:rsidR="007C12B0" w:rsidRDefault="006A54BE" w:rsidP="007B650E">
      <w:pPr>
        <w:numPr>
          <w:ilvl w:val="0"/>
          <w:numId w:val="12"/>
        </w:numPr>
        <w:tabs>
          <w:tab w:val="left" w:pos="709"/>
        </w:tabs>
        <w:ind w:left="426"/>
        <w:contextualSpacing/>
        <w:jc w:val="both"/>
      </w:pPr>
      <w:r w:rsidRPr="002C38A6">
        <w:t>по истечении срока действия договора принять от Арендатора Имущество и техническую документацию, переданные по акту приема-передачи в состоянии согласно настоящему договору в соответствии с приложением №1 к договору со всеми произведенными неотъемлемыми улучшениями Имущества (пп.5.2.3. п.5.2.)</w:t>
      </w:r>
      <w:r w:rsidR="00560395">
        <w:t>.</w:t>
      </w:r>
    </w:p>
    <w:p w:rsidR="00560395" w:rsidRPr="002C38A6" w:rsidRDefault="00560395" w:rsidP="00560395">
      <w:pPr>
        <w:tabs>
          <w:tab w:val="left" w:pos="709"/>
        </w:tabs>
        <w:ind w:left="426"/>
        <w:contextualSpacing/>
        <w:jc w:val="both"/>
      </w:pPr>
      <w:r w:rsidRPr="00560395">
        <w:t>Дополнительным соглашением о внесении изменений в договор от 23.11.2022 №63 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области, заключенного 08.04.2024 года</w:t>
      </w:r>
      <w:r>
        <w:t>, приложение №1 к договору изложено в новой редакции;</w:t>
      </w:r>
    </w:p>
    <w:p w:rsidR="006A54BE" w:rsidRPr="002C38A6" w:rsidRDefault="006A54BE" w:rsidP="007B650E">
      <w:pPr>
        <w:numPr>
          <w:ilvl w:val="0"/>
          <w:numId w:val="12"/>
        </w:numPr>
        <w:tabs>
          <w:tab w:val="left" w:pos="709"/>
        </w:tabs>
        <w:ind w:left="426"/>
        <w:contextualSpacing/>
        <w:jc w:val="both"/>
      </w:pPr>
      <w:r w:rsidRPr="00F05619">
        <w:rPr>
          <w:i/>
        </w:rPr>
        <w:t>рассматривать письменное заявление Арендатора об уменьшении размера арендной платы на величину стоимости улучшений, неотъемлемых без вреда от арендованного имущества при проведении капитального ремонта, без учета НДС, в случаях, когда Арендатор осуществлял такие улучшения за свой счет, согласно решению Совета депутатов Вяземского городского поселения Вяземского района Смоленской области от 21.04.2015 №22</w:t>
      </w:r>
      <w:r w:rsidRPr="002C38A6">
        <w:t xml:space="preserve"> (</w:t>
      </w:r>
      <w:r w:rsidR="008A0633" w:rsidRPr="002C38A6">
        <w:t xml:space="preserve">п.5.2. дополнен </w:t>
      </w:r>
      <w:r w:rsidRPr="002C38A6">
        <w:t xml:space="preserve">пп.5.2.4. в редакции дополнительного соглашения от </w:t>
      </w:r>
      <w:r w:rsidR="008A0633" w:rsidRPr="002C38A6">
        <w:t>20</w:t>
      </w:r>
      <w:r w:rsidRPr="002C38A6">
        <w:t>.</w:t>
      </w:r>
      <w:r w:rsidR="008A0633" w:rsidRPr="002C38A6">
        <w:t>12</w:t>
      </w:r>
      <w:r w:rsidRPr="002C38A6">
        <w:t>.202</w:t>
      </w:r>
      <w:r w:rsidR="008A0633" w:rsidRPr="002C38A6">
        <w:t>0</w:t>
      </w:r>
      <w:r w:rsidRPr="002C38A6">
        <w:t xml:space="preserve"> года)</w:t>
      </w:r>
      <w:r w:rsidR="008A0633" w:rsidRPr="002C38A6">
        <w:t>.</w:t>
      </w:r>
    </w:p>
    <w:p w:rsidR="007C12B0" w:rsidRDefault="00D356B9" w:rsidP="00A8037A">
      <w:pPr>
        <w:tabs>
          <w:tab w:val="left" w:pos="709"/>
        </w:tabs>
        <w:ind w:firstLine="709"/>
        <w:contextualSpacing/>
        <w:jc w:val="both"/>
        <w:rPr>
          <w:color w:val="943634" w:themeColor="accent2" w:themeShade="BF"/>
        </w:rPr>
      </w:pPr>
      <w:r w:rsidRPr="00512DCE">
        <w:t xml:space="preserve">Согласно договору аренды от 23.11.2011 №63 Арендатор имеет право проводить за свой счет реконструкцию, модернизацию, техническое перевооружение, восстановление переданного в аренду по настоящему договору имущества и иные неотъемлемые улучшения имущества по предварительному согласованию с Арендодателем с последующим уменьшением Арендатору размера арендной платы в соответствии с решением Совета депутатов Вяземского городского поселения Вяземского района Смоленской области от 21.04.2015 №22 </w:t>
      </w:r>
      <w:r w:rsidR="00CE67AE" w:rsidRPr="00512DCE">
        <w:t>(п.6.1. дополнен пп.6.1.4. в редакции дополнительного соглашения от 20.12.2020 года)</w:t>
      </w:r>
      <w:r w:rsidRPr="00512DCE">
        <w:t>.</w:t>
      </w:r>
    </w:p>
    <w:p w:rsidR="00A8037A" w:rsidRPr="003409DF" w:rsidRDefault="003409DF" w:rsidP="00A8037A">
      <w:pPr>
        <w:tabs>
          <w:tab w:val="left" w:pos="709"/>
        </w:tabs>
        <w:ind w:firstLine="709"/>
        <w:contextualSpacing/>
        <w:jc w:val="both"/>
      </w:pPr>
      <w:r w:rsidRPr="003409DF">
        <w:t xml:space="preserve">Пунктом 8.1. договора аренды от 23.11.2011 №63 </w:t>
      </w:r>
      <w:r w:rsidRPr="00B46D12">
        <w:rPr>
          <w:i/>
          <w:u w:val="single"/>
        </w:rPr>
        <w:t>годовой размер арендной платы установлен</w:t>
      </w:r>
      <w:r w:rsidRPr="003409DF">
        <w:t xml:space="preserve"> по результатам конкурса и составляет </w:t>
      </w:r>
      <w:r w:rsidRPr="00B46D12">
        <w:rPr>
          <w:b/>
        </w:rPr>
        <w:t>6 000 000,00</w:t>
      </w:r>
      <w:r w:rsidRPr="003409DF">
        <w:t xml:space="preserve"> рублей, без учета НДС.</w:t>
      </w:r>
    </w:p>
    <w:p w:rsidR="00001F6C" w:rsidRDefault="00175277" w:rsidP="00A8037A">
      <w:pPr>
        <w:tabs>
          <w:tab w:val="left" w:pos="709"/>
        </w:tabs>
        <w:ind w:firstLine="709"/>
        <w:contextualSpacing/>
        <w:jc w:val="both"/>
      </w:pPr>
      <w:r w:rsidRPr="00175277">
        <w:t>Дополнительным соглашением о внесении изменений в договор от 23.11.20</w:t>
      </w:r>
      <w:r w:rsidR="0097215D">
        <w:t>11</w:t>
      </w:r>
      <w:r w:rsidRPr="00175277">
        <w:t xml:space="preserve"> №63 аренды объектов коммунальной инфраструктуры, находящихся в муниципальной собственности Вяземского городского поселения Вяземского района Смоленской области</w:t>
      </w:r>
      <w:r w:rsidR="00001F6C">
        <w:t>, заключенного 08.04.2024 года:</w:t>
      </w:r>
      <w:r w:rsidRPr="00175277">
        <w:t xml:space="preserve"> </w:t>
      </w:r>
    </w:p>
    <w:p w:rsidR="00D356B9" w:rsidRPr="00001F6C" w:rsidRDefault="00175277" w:rsidP="007B650E">
      <w:pPr>
        <w:numPr>
          <w:ilvl w:val="0"/>
          <w:numId w:val="14"/>
        </w:numPr>
        <w:tabs>
          <w:tab w:val="left" w:pos="851"/>
        </w:tabs>
        <w:ind w:left="426"/>
        <w:contextualSpacing/>
        <w:jc w:val="both"/>
      </w:pPr>
      <w:r w:rsidRPr="00001F6C">
        <w:t xml:space="preserve">пункт 8.1. договора </w:t>
      </w:r>
      <w:r w:rsidRPr="00B46D12">
        <w:rPr>
          <w:i/>
          <w:u w:val="single"/>
        </w:rPr>
        <w:t>дополнен текстом следующего содержания</w:t>
      </w:r>
      <w:r w:rsidRPr="00001F6C">
        <w:t xml:space="preserve"> «Согласно оценке рыночной стоимости права пользования, на условиях договора аренды объектами аренды, </w:t>
      </w:r>
      <w:r w:rsidRPr="00001F6C">
        <w:rPr>
          <w:i/>
        </w:rPr>
        <w:t xml:space="preserve">годовой размер арендной платы за 2024 год составляет </w:t>
      </w:r>
      <w:r w:rsidRPr="00B46D12">
        <w:rPr>
          <w:b/>
          <w:i/>
        </w:rPr>
        <w:t>9 182 795,00</w:t>
      </w:r>
      <w:r w:rsidRPr="00001F6C">
        <w:rPr>
          <w:i/>
        </w:rPr>
        <w:t xml:space="preserve"> рублей</w:t>
      </w:r>
      <w:r w:rsidRPr="00001F6C">
        <w:t>,</w:t>
      </w:r>
      <w:r w:rsidRPr="00001F6C">
        <w:rPr>
          <w:i/>
        </w:rPr>
        <w:t xml:space="preserve"> </w:t>
      </w:r>
      <w:r w:rsidR="00001F6C" w:rsidRPr="00001F6C">
        <w:t>без учета НДС»;</w:t>
      </w:r>
    </w:p>
    <w:p w:rsidR="00001F6C" w:rsidRDefault="00001F6C" w:rsidP="007B650E">
      <w:pPr>
        <w:numPr>
          <w:ilvl w:val="0"/>
          <w:numId w:val="14"/>
        </w:numPr>
        <w:tabs>
          <w:tab w:val="left" w:pos="851"/>
        </w:tabs>
        <w:ind w:left="426"/>
        <w:contextualSpacing/>
        <w:jc w:val="both"/>
      </w:pPr>
      <w:r w:rsidRPr="00001F6C">
        <w:t>пункт 8.2. договора изложен в следующей редакции «Размер арендной платы арендатору может быть уменьшен до 99% в пределах календарного года. Решение о применении льготы принимается Главой Администрации муниципального образования «Вяземский район» Смоленской области на основании письменного заявления Арендатора (по согласованию с Советом депутатов Вяземского городского поселения Вяземского района Смоленской области). К заявлению Арендатора должна быть приложена сметная документация и акт выполненных работ на производимые улучшения, подписанный собственником (представителем Администрации муниципального образования «Вяземский район» Смоленской области).».</w:t>
      </w:r>
    </w:p>
    <w:p w:rsidR="002B0ACB" w:rsidRPr="00191944" w:rsidRDefault="002B0ACB" w:rsidP="00A8037A">
      <w:pPr>
        <w:tabs>
          <w:tab w:val="left" w:pos="709"/>
        </w:tabs>
        <w:ind w:firstLine="709"/>
        <w:contextualSpacing/>
        <w:jc w:val="both"/>
      </w:pPr>
      <w:r w:rsidRPr="00F05619">
        <w:rPr>
          <w:i/>
        </w:rPr>
        <w:t>В свою очередь разделом 9 договора аренды от 23.11.2011 №63 определено</w:t>
      </w:r>
      <w:r w:rsidRPr="00191944">
        <w:t>:</w:t>
      </w:r>
    </w:p>
    <w:p w:rsidR="002B0ACB" w:rsidRPr="00191944" w:rsidRDefault="002B0ACB" w:rsidP="007B650E">
      <w:pPr>
        <w:numPr>
          <w:ilvl w:val="0"/>
          <w:numId w:val="15"/>
        </w:numPr>
        <w:tabs>
          <w:tab w:val="left" w:pos="851"/>
        </w:tabs>
        <w:ind w:left="426"/>
        <w:contextualSpacing/>
        <w:jc w:val="both"/>
      </w:pPr>
      <w:r w:rsidRPr="00191944">
        <w:t xml:space="preserve">Неотъемлемые улучшения арендованного Имущества не могут быть произведены без письменного согласия Арендодателя. Неотъемлемые улучшения арендуемого имущества являются собственностью Арендодателя. </w:t>
      </w:r>
      <w:r w:rsidRPr="005905F2">
        <w:rPr>
          <w:i/>
          <w:u w:val="single"/>
        </w:rPr>
        <w:t xml:space="preserve">Арендатор не имеет прав на возмещение Арендодателем расходов, понесенных в связи с созданием </w:t>
      </w:r>
      <w:r w:rsidR="00191944" w:rsidRPr="005905F2">
        <w:rPr>
          <w:i/>
          <w:u w:val="single"/>
        </w:rPr>
        <w:t>неотделимых улучшений</w:t>
      </w:r>
      <w:r w:rsidR="00191944" w:rsidRPr="00191944">
        <w:t>. (пункт 9.1.)</w:t>
      </w:r>
    </w:p>
    <w:p w:rsidR="00191944" w:rsidRPr="00191944" w:rsidRDefault="00191944" w:rsidP="007B650E">
      <w:pPr>
        <w:numPr>
          <w:ilvl w:val="0"/>
          <w:numId w:val="15"/>
        </w:numPr>
        <w:tabs>
          <w:tab w:val="left" w:pos="851"/>
        </w:tabs>
        <w:ind w:left="426"/>
        <w:contextualSpacing/>
        <w:jc w:val="both"/>
      </w:pPr>
      <w:r w:rsidRPr="00191944">
        <w:t>Отделимые улучшения арендуемого Имущества являются собственностью Арендатора, если осуществлены за его счет, за исключением отделимых улучшений. Производимых при исполнении Договора. (пункт 9.2.)</w:t>
      </w:r>
    </w:p>
    <w:p w:rsidR="00D356B9" w:rsidRPr="00310E6C" w:rsidRDefault="00797D66" w:rsidP="00A8037A">
      <w:pPr>
        <w:tabs>
          <w:tab w:val="left" w:pos="709"/>
        </w:tabs>
        <w:ind w:firstLine="709"/>
        <w:contextualSpacing/>
        <w:jc w:val="both"/>
      </w:pPr>
      <w:r w:rsidRPr="00310E6C">
        <w:t xml:space="preserve">Пунктом 8.4. договора аренды от 23.11.2011 №63 арендная плата уплачивается Арендатором ежемесячно равными частями в размере </w:t>
      </w:r>
      <w:r w:rsidRPr="00B46D12">
        <w:rPr>
          <w:b/>
        </w:rPr>
        <w:t>500 000,00</w:t>
      </w:r>
      <w:r w:rsidRPr="00310E6C">
        <w:t xml:space="preserve"> рублей в месяц без НДС до десятого числа месяца, следующего за отчетным. путем перечисления суммы арендной платы на расчетный счет Арендодателя, указанный в настоящем пункте договора.</w:t>
      </w:r>
    </w:p>
    <w:p w:rsidR="00797D66" w:rsidRPr="00793335" w:rsidRDefault="00797D66" w:rsidP="00797D66">
      <w:pPr>
        <w:tabs>
          <w:tab w:val="left" w:pos="709"/>
        </w:tabs>
        <w:ind w:firstLine="709"/>
        <w:contextualSpacing/>
        <w:jc w:val="both"/>
      </w:pPr>
      <w:r w:rsidRPr="00793335">
        <w:t>Пунктом 8.5. договора аренды от 23.11.2011 №63 арендная плата за декабрь текущего года уплачивается не по</w:t>
      </w:r>
      <w:r w:rsidR="00793335" w:rsidRPr="00793335">
        <w:t>зднее 15 декабря текущего года.</w:t>
      </w:r>
    </w:p>
    <w:p w:rsidR="00797D66" w:rsidRPr="00227842" w:rsidRDefault="00797D66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FF53D2" w:rsidRPr="00CB5C91" w:rsidRDefault="00793335" w:rsidP="00793335">
      <w:pPr>
        <w:tabs>
          <w:tab w:val="left" w:pos="709"/>
        </w:tabs>
        <w:contextualSpacing/>
        <w:jc w:val="both"/>
      </w:pPr>
      <w:r w:rsidRPr="00C05787">
        <w:rPr>
          <w:b/>
          <w:i/>
        </w:rPr>
        <w:t xml:space="preserve">    </w:t>
      </w:r>
      <w:r w:rsidR="00755987" w:rsidRPr="00793335">
        <w:rPr>
          <w:b/>
          <w:i/>
          <w:u w:val="single"/>
        </w:rPr>
        <w:t>Д</w:t>
      </w:r>
      <w:r w:rsidR="00FF53D2" w:rsidRPr="00793335">
        <w:rPr>
          <w:b/>
          <w:i/>
          <w:u w:val="single"/>
        </w:rPr>
        <w:t xml:space="preserve">оговор </w:t>
      </w:r>
      <w:r w:rsidR="00FF53D2" w:rsidRPr="00B002FA">
        <w:rPr>
          <w:b/>
          <w:i/>
          <w:u w:val="single"/>
        </w:rPr>
        <w:t xml:space="preserve">аренды </w:t>
      </w:r>
      <w:r w:rsidR="00755987" w:rsidRPr="00B002FA">
        <w:rPr>
          <w:b/>
          <w:i/>
          <w:u w:val="single"/>
        </w:rPr>
        <w:t>от 31.10.2016 №5</w:t>
      </w:r>
      <w:r w:rsidR="00755987" w:rsidRPr="00CB5C91">
        <w:t xml:space="preserve"> </w:t>
      </w:r>
      <w:r w:rsidR="00FF53D2" w:rsidRPr="00CB5C91">
        <w:t>заключен между</w:t>
      </w:r>
      <w:r w:rsidR="000C68B4" w:rsidRPr="00CB5C91">
        <w:t xml:space="preserve"> ООО </w:t>
      </w:r>
      <w:r w:rsidR="00CB5C91" w:rsidRPr="00CB5C91">
        <w:t>«Смоленскрегионтеплоэнерго</w:t>
      </w:r>
      <w:r w:rsidR="000C68B4" w:rsidRPr="00CB5C91">
        <w:t>»</w:t>
      </w:r>
      <w:r w:rsidR="00CB5C91" w:rsidRPr="00CB5C91">
        <w:t xml:space="preserve"> и </w:t>
      </w:r>
      <w:r w:rsidR="00FF53D2" w:rsidRPr="00CB5C91">
        <w:t>Администрацией муниципального образования «Вяземский район» Смоленской области, в лице Главы Администрации муниципального образования «Вяземский район» Смоленской области, действующей на основании:</w:t>
      </w:r>
    </w:p>
    <w:p w:rsidR="00584804" w:rsidRPr="00CB5C91" w:rsidRDefault="00FF53D2" w:rsidP="007B650E">
      <w:pPr>
        <w:numPr>
          <w:ilvl w:val="0"/>
          <w:numId w:val="11"/>
        </w:numPr>
        <w:tabs>
          <w:tab w:val="left" w:pos="851"/>
          <w:tab w:val="left" w:pos="993"/>
        </w:tabs>
        <w:ind w:left="426"/>
        <w:contextualSpacing/>
        <w:jc w:val="both"/>
      </w:pPr>
      <w:r w:rsidRPr="00CB5C91">
        <w:t>решения Совета депутатов Вяземского городского поселения Вяземского района Смоленской области от 01.07.2014 №47 «О передаче исполнения полномочий Администрации Вяземского городского поселения Вяземского района Смоленской области Администрации муниципального образования «Вяземский район» Смоленской области»;</w:t>
      </w:r>
    </w:p>
    <w:p w:rsidR="00FF53D2" w:rsidRPr="00CB5C91" w:rsidRDefault="00FF53D2" w:rsidP="007B650E">
      <w:pPr>
        <w:numPr>
          <w:ilvl w:val="0"/>
          <w:numId w:val="11"/>
        </w:numPr>
        <w:tabs>
          <w:tab w:val="left" w:pos="851"/>
          <w:tab w:val="left" w:pos="993"/>
        </w:tabs>
        <w:ind w:left="426"/>
        <w:contextualSpacing/>
        <w:jc w:val="both"/>
      </w:pPr>
      <w:r w:rsidRPr="00CB5C91">
        <w:t>решения Вяземского районного Совета депутатов от 20.08.2014 №46 «Об исполнении Администрацией муниципального образования «Вяземский район» Смоленской области полномочий Администрации Вяземского городского поселения Вяземского района Смоленской области»</w:t>
      </w:r>
      <w:r w:rsidR="00755987" w:rsidRPr="00CB5C91">
        <w:t>;</w:t>
      </w:r>
    </w:p>
    <w:p w:rsidR="00755987" w:rsidRDefault="00755987" w:rsidP="007B650E">
      <w:pPr>
        <w:numPr>
          <w:ilvl w:val="0"/>
          <w:numId w:val="11"/>
        </w:numPr>
        <w:tabs>
          <w:tab w:val="left" w:pos="851"/>
          <w:tab w:val="left" w:pos="993"/>
        </w:tabs>
        <w:ind w:left="426"/>
        <w:contextualSpacing/>
        <w:jc w:val="both"/>
      </w:pPr>
      <w:r w:rsidRPr="00793335">
        <w:t>Устава муниципального</w:t>
      </w:r>
      <w:r w:rsidR="000C68B4" w:rsidRPr="00793335">
        <w:t xml:space="preserve"> образования «Вяземский район» Смоленской области.</w:t>
      </w:r>
    </w:p>
    <w:p w:rsidR="00682E09" w:rsidRPr="00276839" w:rsidRDefault="00793335" w:rsidP="00E03E67">
      <w:pPr>
        <w:tabs>
          <w:tab w:val="left" w:pos="851"/>
        </w:tabs>
        <w:ind w:left="66"/>
        <w:contextualSpacing/>
        <w:jc w:val="both"/>
      </w:pPr>
      <w:r>
        <w:tab/>
      </w:r>
      <w:r w:rsidR="00944663" w:rsidRPr="00276839">
        <w:t>Арендодатель предоставляет Арендатору за плату во временное владение и пользование имущество, находящееся в муниципальной собственности Вяземского городского поселения Вяземского района Смоленской области, с целью поставки (продажи) тепловой энергии и горячего водоснабжения, эксплуатации тепловых сетей и объектов, расположенных по адресу: См</w:t>
      </w:r>
      <w:r w:rsidR="00E03E67">
        <w:t>оленская область, г.Вязьма, ул.</w:t>
      </w:r>
      <w:r w:rsidR="00944663" w:rsidRPr="00276839">
        <w:t>Московская (п</w:t>
      </w:r>
      <w:r w:rsidR="00193294">
        <w:t>п</w:t>
      </w:r>
      <w:r w:rsidR="00944663" w:rsidRPr="00276839">
        <w:t>.1.1</w:t>
      </w:r>
      <w:r w:rsidR="00DC026F" w:rsidRPr="00276839">
        <w:t>.</w:t>
      </w:r>
      <w:r w:rsidR="00193294">
        <w:t xml:space="preserve"> п.1.</w:t>
      </w:r>
      <w:r w:rsidR="00944663" w:rsidRPr="00276839">
        <w:rPr>
          <w:b/>
          <w:i/>
        </w:rPr>
        <w:t xml:space="preserve"> </w:t>
      </w:r>
      <w:r w:rsidR="00944663" w:rsidRPr="00276839">
        <w:t>договора аренды от 31.10.2016 №5 в редакции дополнительного соглашения от 08.04.2024 года).</w:t>
      </w:r>
    </w:p>
    <w:p w:rsidR="00944663" w:rsidRPr="00276839" w:rsidRDefault="00944663" w:rsidP="00FF53D2">
      <w:pPr>
        <w:tabs>
          <w:tab w:val="left" w:pos="709"/>
        </w:tabs>
        <w:contextualSpacing/>
        <w:jc w:val="both"/>
      </w:pPr>
      <w:r w:rsidRPr="00276839">
        <w:tab/>
        <w:t>Настоящий договор заключен сроком на 5 (пять) лет и вступает в силу с момента его регистрации в органах, осуществляющих государственную регистрацию прав на недвижимое имущество и сделок с ним (п</w:t>
      </w:r>
      <w:r w:rsidR="00193294">
        <w:t>п</w:t>
      </w:r>
      <w:r w:rsidRPr="00276839">
        <w:t>.</w:t>
      </w:r>
      <w:r w:rsidR="00DC026F" w:rsidRPr="00276839">
        <w:t>1.4.</w:t>
      </w:r>
      <w:r w:rsidR="00193294">
        <w:t xml:space="preserve"> п.1.</w:t>
      </w:r>
      <w:r w:rsidRPr="00276839">
        <w:rPr>
          <w:b/>
          <w:i/>
        </w:rPr>
        <w:t xml:space="preserve"> </w:t>
      </w:r>
      <w:r w:rsidRPr="00276839">
        <w:t>договора аренды от 31.10.2016 №5).</w:t>
      </w:r>
    </w:p>
    <w:p w:rsidR="008A0633" w:rsidRDefault="00DC026F" w:rsidP="00FF53D2">
      <w:pPr>
        <w:tabs>
          <w:tab w:val="left" w:pos="709"/>
        </w:tabs>
        <w:contextualSpacing/>
        <w:jc w:val="both"/>
      </w:pPr>
      <w:r w:rsidRPr="00276839">
        <w:tab/>
        <w:t>Согласно договор</w:t>
      </w:r>
      <w:r w:rsidR="008A0633">
        <w:t>у</w:t>
      </w:r>
      <w:r w:rsidRPr="00276839">
        <w:t xml:space="preserve"> аренды от 31.10.2016 №5 Арендодатель обязан</w:t>
      </w:r>
      <w:r w:rsidR="008A0633">
        <w:t>:</w:t>
      </w:r>
    </w:p>
    <w:p w:rsidR="00DC026F" w:rsidRPr="00276839" w:rsidRDefault="00DC026F" w:rsidP="007B650E">
      <w:pPr>
        <w:numPr>
          <w:ilvl w:val="0"/>
          <w:numId w:val="13"/>
        </w:numPr>
        <w:tabs>
          <w:tab w:val="left" w:pos="993"/>
        </w:tabs>
        <w:ind w:left="426"/>
        <w:contextualSpacing/>
        <w:jc w:val="both"/>
      </w:pPr>
      <w:r w:rsidRPr="00276839">
        <w:t>не позже, чем в месячный срок рассматривать предложения Арендатора, затрагивающие интересы Арендодателя, в части исполнения настоящего договора. При неполучении от Арендодателя ответа на предложения Арендатора в месячный срок предложения Арендатора считаются согласованными</w:t>
      </w:r>
      <w:r w:rsidR="008A0633" w:rsidRPr="008A0633">
        <w:t xml:space="preserve"> </w:t>
      </w:r>
      <w:r w:rsidR="008A0633">
        <w:t>(</w:t>
      </w:r>
      <w:r w:rsidR="008A0633" w:rsidRPr="00276839">
        <w:t>п</w:t>
      </w:r>
      <w:r w:rsidR="008A0633">
        <w:t>п</w:t>
      </w:r>
      <w:r w:rsidR="008A0633" w:rsidRPr="00276839">
        <w:t>.2.3.4.</w:t>
      </w:r>
      <w:r w:rsidR="008A0633">
        <w:t xml:space="preserve"> п.2.3.);</w:t>
      </w:r>
    </w:p>
    <w:p w:rsidR="008A0633" w:rsidRDefault="00DC026F" w:rsidP="007B650E">
      <w:pPr>
        <w:numPr>
          <w:ilvl w:val="0"/>
          <w:numId w:val="13"/>
        </w:numPr>
        <w:tabs>
          <w:tab w:val="left" w:pos="993"/>
        </w:tabs>
        <w:ind w:left="426"/>
        <w:contextualSpacing/>
        <w:jc w:val="both"/>
      </w:pPr>
      <w:r w:rsidRPr="00276839">
        <w:t>контролировать поступление арендных платежей в бюджет Вяземского городского поселения</w:t>
      </w:r>
      <w:r w:rsidR="008A0633" w:rsidRPr="008A0633">
        <w:t xml:space="preserve"> </w:t>
      </w:r>
      <w:r w:rsidR="008A0633">
        <w:t>(</w:t>
      </w:r>
      <w:r w:rsidR="008A0633" w:rsidRPr="00276839">
        <w:t>п</w:t>
      </w:r>
      <w:r w:rsidR="008A0633">
        <w:t>п</w:t>
      </w:r>
      <w:r w:rsidR="008A0633" w:rsidRPr="00276839">
        <w:t>.2.3.7.</w:t>
      </w:r>
      <w:r w:rsidR="008A0633">
        <w:t xml:space="preserve"> п.2.3.);</w:t>
      </w:r>
    </w:p>
    <w:p w:rsidR="008A0633" w:rsidRDefault="00DC026F" w:rsidP="007B650E">
      <w:pPr>
        <w:numPr>
          <w:ilvl w:val="0"/>
          <w:numId w:val="13"/>
        </w:numPr>
        <w:tabs>
          <w:tab w:val="left" w:pos="993"/>
        </w:tabs>
        <w:ind w:left="426"/>
        <w:contextualSpacing/>
        <w:jc w:val="both"/>
      </w:pPr>
      <w:r w:rsidRPr="00276839">
        <w:t>рассматривать вопросы об уменьшении Арендатору размера арендной платы на величину стоимости улучшений, неотъемлемых без вреда от арендованного имущества при проведении капитального ремонта, без учета НДС, в случаях, когда Арендатор осуществлял такие улучшения за свой счет, согласно решению Совета депутатов Вяземского городского поселения Вяземского района Смоленской области от 21.04.2015 №22 (п</w:t>
      </w:r>
      <w:r w:rsidR="00193294">
        <w:t>п</w:t>
      </w:r>
      <w:r w:rsidRPr="00276839">
        <w:t>.</w:t>
      </w:r>
      <w:r w:rsidR="00895290" w:rsidRPr="00276839">
        <w:t>2.3.8</w:t>
      </w:r>
      <w:r w:rsidRPr="00276839">
        <w:t>.</w:t>
      </w:r>
      <w:r w:rsidR="00193294" w:rsidRPr="00193294">
        <w:t xml:space="preserve"> п.2.3.</w:t>
      </w:r>
      <w:r w:rsidRPr="00276839">
        <w:t>)</w:t>
      </w:r>
      <w:r w:rsidR="008A0633">
        <w:t>;</w:t>
      </w:r>
    </w:p>
    <w:p w:rsidR="008F702E" w:rsidRPr="00276839" w:rsidRDefault="008F702E" w:rsidP="007B650E">
      <w:pPr>
        <w:numPr>
          <w:ilvl w:val="0"/>
          <w:numId w:val="13"/>
        </w:numPr>
        <w:tabs>
          <w:tab w:val="left" w:pos="993"/>
        </w:tabs>
        <w:ind w:left="426"/>
        <w:contextualSpacing/>
        <w:jc w:val="both"/>
      </w:pPr>
      <w:r w:rsidRPr="00276839">
        <w:t>производить неотъемлемые улучшения арендуемого имущества по согласованию с Арендодателем (п</w:t>
      </w:r>
      <w:r w:rsidR="00193294">
        <w:t>п</w:t>
      </w:r>
      <w:r w:rsidRPr="00276839">
        <w:t>.2.5.8.</w:t>
      </w:r>
      <w:r w:rsidRPr="008A0633">
        <w:rPr>
          <w:b/>
          <w:i/>
        </w:rPr>
        <w:t xml:space="preserve"> </w:t>
      </w:r>
      <w:r w:rsidR="00193294" w:rsidRPr="00193294">
        <w:t>п.2.</w:t>
      </w:r>
      <w:r w:rsidR="00193294">
        <w:t>5</w:t>
      </w:r>
      <w:r w:rsidR="008A0633">
        <w:t>.</w:t>
      </w:r>
      <w:r w:rsidRPr="00276839">
        <w:t>).</w:t>
      </w:r>
    </w:p>
    <w:p w:rsidR="00682E09" w:rsidRPr="00276839" w:rsidRDefault="008F702E" w:rsidP="00FF53D2">
      <w:pPr>
        <w:tabs>
          <w:tab w:val="left" w:pos="709"/>
        </w:tabs>
        <w:contextualSpacing/>
        <w:jc w:val="both"/>
      </w:pPr>
      <w:r w:rsidRPr="00276839">
        <w:tab/>
        <w:t>Арендатор имеет право проводить за свой счет реконструкцию, модернизацию, техническое перевооружение, восстановление переданного в аренду по настоящему договору имущества и иные неотъемлемые улучшения имущества по предварительному согласованию с Арендодателем с последующим уменьшением Арендатору размера арендной платы в соответствии с решением Совета депутатов Вяземского городского поселения Вяземского района Смоленской области от 21.04.2015 №22 (п.2.7. договора аренды от 31.10.2016 №5).</w:t>
      </w:r>
    </w:p>
    <w:p w:rsidR="008F702E" w:rsidRPr="00276839" w:rsidRDefault="008F702E" w:rsidP="00FF53D2">
      <w:pPr>
        <w:tabs>
          <w:tab w:val="left" w:pos="709"/>
        </w:tabs>
        <w:contextualSpacing/>
        <w:jc w:val="both"/>
      </w:pPr>
      <w:r w:rsidRPr="00276839">
        <w:tab/>
        <w:t>Пунктом 3.2. договора аренды от 31.10.2016 №5 ежемесячный размер арендной платы составляет 40 391,67 рублей</w:t>
      </w:r>
      <w:r w:rsidR="00697DAF" w:rsidRPr="00276839">
        <w:t xml:space="preserve"> (</w:t>
      </w:r>
      <w:r w:rsidR="00697DAF" w:rsidRPr="00276839">
        <w:rPr>
          <w:i/>
        </w:rPr>
        <w:t>из расчета начальной величины годовой арендной платы за пользование объектами в размере 484 700 рублей деленное на 12 месяцев</w:t>
      </w:r>
      <w:r w:rsidR="00697DAF" w:rsidRPr="00276839">
        <w:t>),</w:t>
      </w:r>
      <w:r w:rsidRPr="00276839">
        <w:t xml:space="preserve"> без учета НДС 18%, арендная плата перечисляется на расчетный счет, указанный в п.3.1. настоящего договора. </w:t>
      </w:r>
      <w:r w:rsidR="00B2577E" w:rsidRPr="00276839">
        <w:t xml:space="preserve">Арендная плата начисляется с 01.11.2016 года, независимо от дня подписания и государственной регистрации настоящего договора. </w:t>
      </w:r>
      <w:r w:rsidRPr="00276839">
        <w:t>Копии платежных документов предоставляются</w:t>
      </w:r>
      <w:r w:rsidR="00B2577E" w:rsidRPr="00276839">
        <w:t xml:space="preserve"> Арендатором ежемесячно Арендодателю не позднее 15 числа месяца, следующего за отчетным.</w:t>
      </w:r>
    </w:p>
    <w:p w:rsidR="00697DAF" w:rsidRPr="00276839" w:rsidRDefault="00697DAF" w:rsidP="00FF53D2">
      <w:pPr>
        <w:tabs>
          <w:tab w:val="left" w:pos="709"/>
        </w:tabs>
        <w:contextualSpacing/>
        <w:jc w:val="both"/>
      </w:pPr>
      <w:r w:rsidRPr="00276839">
        <w:tab/>
        <w:t xml:space="preserve">Дополнительным соглашением о внесении изменений в договор №5 аренды муниципального имущества, относящегося к системе теплоснабжения города Вязьмы, являющегося муниципальной собственностью Вяземского городского поселения Вяземского района Смоленской области от 31.10.2016 года, заключенного 08.04.2024 года, пункт 3.2. раздела 3 договора дополнен текстом следующего содержания «Согласно оценке рыночной стоимости права пользования, на условиях договора аренды, </w:t>
      </w:r>
      <w:r w:rsidRPr="00276839">
        <w:rPr>
          <w:i/>
        </w:rPr>
        <w:t>годовой размер арендной платы за 2024 год составляет 195 750,00 рублей</w:t>
      </w:r>
      <w:r w:rsidRPr="00276839">
        <w:t>,</w:t>
      </w:r>
      <w:r w:rsidRPr="00276839">
        <w:rPr>
          <w:i/>
        </w:rPr>
        <w:t xml:space="preserve"> </w:t>
      </w:r>
      <w:r w:rsidRPr="00276839">
        <w:t>без учета НДС».</w:t>
      </w:r>
    </w:p>
    <w:p w:rsidR="00B2577E" w:rsidRPr="00276839" w:rsidRDefault="00481B80" w:rsidP="00B2577E">
      <w:pPr>
        <w:tabs>
          <w:tab w:val="left" w:pos="709"/>
        </w:tabs>
        <w:ind w:firstLine="709"/>
        <w:contextualSpacing/>
        <w:jc w:val="both"/>
      </w:pPr>
      <w:r w:rsidRPr="00276839">
        <w:t>Пунктом 3.5. договора аренды от 31.10.2016 №5 размер арендной платы арендатору может быть уменьшен до 99% в пределах календарного года. Решение о применении льготы принимается Главой Администрации муниципального образования «Вяземский район» Смоленской области на основании письменного заявления Арендатора (по согласованию с Советом депутатов Вяземского городского поселения Вяземского района Смоленской области). К заявлению Арендатора должна быть приложена сметная документация и акт выполненных работ на производимые улучшения, подписанный собственником (представителем Администрации муниципального образования «Вяземский район» Смоленской области).</w:t>
      </w:r>
    </w:p>
    <w:p w:rsidR="00481B80" w:rsidRPr="005A25ED" w:rsidRDefault="00481B80" w:rsidP="00B2577E">
      <w:pPr>
        <w:tabs>
          <w:tab w:val="left" w:pos="709"/>
        </w:tabs>
        <w:ind w:firstLine="709"/>
        <w:contextualSpacing/>
        <w:jc w:val="both"/>
        <w:rPr>
          <w:color w:val="943634" w:themeColor="accent2" w:themeShade="BF"/>
          <w:sz w:val="22"/>
          <w:szCs w:val="22"/>
        </w:rPr>
      </w:pPr>
    </w:p>
    <w:p w:rsidR="008129AB" w:rsidRDefault="002B415F" w:rsidP="00793335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DB680C">
        <w:rPr>
          <w:i/>
        </w:rPr>
        <w:t xml:space="preserve">Исходя из вышеизложенного, </w:t>
      </w:r>
      <w:r w:rsidR="004E7960" w:rsidRPr="00DB680C">
        <w:rPr>
          <w:i/>
        </w:rPr>
        <w:t>принимая во внимание положение о порядке управления и распоряжения муниципальным имуществом, находящимся в муниципальной собственности Вяземского городского поселения Вяземского района Смоленской области, утвержденного решением Советом депутатов Вяземского городского поселения Вяземского района Смоленской области от 21.10.2014 №88 (с изменениями), а также учитывая</w:t>
      </w:r>
      <w:r w:rsidR="00F62622">
        <w:rPr>
          <w:i/>
        </w:rPr>
        <w:t xml:space="preserve"> </w:t>
      </w:r>
      <w:r w:rsidR="004E7960" w:rsidRPr="00DB680C">
        <w:rPr>
          <w:i/>
        </w:rPr>
        <w:t>размеры арендных платежей</w:t>
      </w:r>
      <w:r w:rsidR="008129AB">
        <w:rPr>
          <w:i/>
        </w:rPr>
        <w:t xml:space="preserve"> и</w:t>
      </w:r>
      <w:r w:rsidR="00F62622">
        <w:rPr>
          <w:i/>
        </w:rPr>
        <w:t xml:space="preserve"> условия</w:t>
      </w:r>
      <w:r w:rsidR="004E7960" w:rsidRPr="00DB680C">
        <w:rPr>
          <w:i/>
        </w:rPr>
        <w:t>, предусмотренные  договор</w:t>
      </w:r>
      <w:r w:rsidR="008129AB">
        <w:rPr>
          <w:i/>
        </w:rPr>
        <w:t>ами</w:t>
      </w:r>
      <w:r w:rsidR="004E7960" w:rsidRPr="00DB680C">
        <w:rPr>
          <w:i/>
        </w:rPr>
        <w:t xml:space="preserve"> аренды</w:t>
      </w:r>
      <w:r w:rsidR="004E7960" w:rsidRPr="00DB680C">
        <w:rPr>
          <w:bCs/>
          <w:i/>
        </w:rPr>
        <w:t xml:space="preserve"> от 23.11.2011 №63 (в ред. доп.соглашения от 08.04.2024 года), от 31.10.2016</w:t>
      </w:r>
      <w:r w:rsidR="004E7960" w:rsidRPr="00DB680C">
        <w:rPr>
          <w:i/>
        </w:rPr>
        <w:t xml:space="preserve"> </w:t>
      </w:r>
      <w:r w:rsidR="004E7960" w:rsidRPr="00DB680C">
        <w:rPr>
          <w:bCs/>
          <w:i/>
        </w:rPr>
        <w:t>№5 (в ред. доп.соглашения от 08.04.2024 года)</w:t>
      </w:r>
      <w:r w:rsidR="004E7960" w:rsidRPr="00DB680C">
        <w:rPr>
          <w:i/>
        </w:rPr>
        <w:t xml:space="preserve"> с</w:t>
      </w:r>
      <w:r w:rsidR="004E7960" w:rsidRPr="00DB680C">
        <w:rPr>
          <w:rFonts w:eastAsiaTheme="minorHAnsi"/>
          <w:i/>
          <w:lang w:eastAsia="en-US"/>
        </w:rPr>
        <w:t xml:space="preserve"> </w:t>
      </w:r>
      <w:r w:rsidR="004E7960" w:rsidRPr="00DB680C">
        <w:rPr>
          <w:i/>
        </w:rPr>
        <w:t>ООО «Смоленскрегионтеплоэнерго»</w:t>
      </w:r>
      <w:r w:rsidR="004E7960">
        <w:rPr>
          <w:i/>
        </w:rPr>
        <w:t>,</w:t>
      </w:r>
      <w:r w:rsidR="008129AB">
        <w:rPr>
          <w:i/>
        </w:rPr>
        <w:t xml:space="preserve"> Контрольно-ревизионная комиссия пришла к выводу:</w:t>
      </w:r>
      <w:r w:rsidR="004E7960">
        <w:rPr>
          <w:i/>
        </w:rPr>
        <w:t xml:space="preserve"> </w:t>
      </w:r>
    </w:p>
    <w:p w:rsidR="008129AB" w:rsidRDefault="008129AB" w:rsidP="008129AB">
      <w:pPr>
        <w:numPr>
          <w:ilvl w:val="0"/>
          <w:numId w:val="24"/>
        </w:numPr>
        <w:tabs>
          <w:tab w:val="left" w:pos="993"/>
        </w:tabs>
        <w:ind w:left="426"/>
        <w:contextualSpacing/>
        <w:jc w:val="both"/>
        <w:rPr>
          <w:i/>
        </w:rPr>
      </w:pPr>
      <w:r>
        <w:rPr>
          <w:i/>
        </w:rPr>
        <w:t>П</w:t>
      </w:r>
      <w:r w:rsidR="00CD13D9" w:rsidRPr="008129AB">
        <w:rPr>
          <w:i/>
        </w:rPr>
        <w:t>роект решения Вяземского окружного Совета депутатов «</w:t>
      </w:r>
      <w:r w:rsidR="002B415F" w:rsidRPr="008129AB">
        <w:rPr>
          <w:i/>
        </w:rPr>
        <w:t>О согласовании уменьшения арендной платы за использование муниципального имущества</w:t>
      </w:r>
      <w:r w:rsidR="00CD13D9" w:rsidRPr="008129AB">
        <w:rPr>
          <w:i/>
        </w:rPr>
        <w:t>»</w:t>
      </w:r>
      <w:r w:rsidR="00F002A5" w:rsidRPr="008129AB">
        <w:rPr>
          <w:i/>
        </w:rPr>
        <w:t xml:space="preserve"> </w:t>
      </w:r>
      <w:r w:rsidR="00F62622" w:rsidRPr="008129AB">
        <w:rPr>
          <w:i/>
        </w:rPr>
        <w:t>не соответствует</w:t>
      </w:r>
      <w:r w:rsidR="004E7960" w:rsidRPr="008129AB">
        <w:rPr>
          <w:i/>
        </w:rPr>
        <w:t xml:space="preserve"> </w:t>
      </w:r>
      <w:r w:rsidR="00F62622" w:rsidRPr="008129AB">
        <w:rPr>
          <w:i/>
        </w:rPr>
        <w:t>нормам действующего законодательства</w:t>
      </w:r>
      <w:r w:rsidR="004E7960" w:rsidRPr="008129AB">
        <w:rPr>
          <w:i/>
        </w:rPr>
        <w:t xml:space="preserve"> и заключенным договорам</w:t>
      </w:r>
      <w:r w:rsidR="00F62622" w:rsidRPr="008129AB">
        <w:rPr>
          <w:i/>
        </w:rPr>
        <w:t>, указанным в настоящем проекте решения,</w:t>
      </w:r>
      <w:r w:rsidR="004E7960" w:rsidRPr="008129AB">
        <w:rPr>
          <w:i/>
        </w:rPr>
        <w:t xml:space="preserve"> с </w:t>
      </w:r>
      <w:r>
        <w:rPr>
          <w:i/>
        </w:rPr>
        <w:t>ООО «Смоленскрегионтеплоэнерго.</w:t>
      </w:r>
    </w:p>
    <w:p w:rsidR="008129AB" w:rsidRPr="008129AB" w:rsidRDefault="008129AB" w:rsidP="008129AB">
      <w:pPr>
        <w:numPr>
          <w:ilvl w:val="0"/>
          <w:numId w:val="24"/>
        </w:numPr>
        <w:tabs>
          <w:tab w:val="left" w:pos="993"/>
        </w:tabs>
        <w:ind w:left="426"/>
        <w:contextualSpacing/>
        <w:jc w:val="both"/>
        <w:rPr>
          <w:i/>
        </w:rPr>
      </w:pPr>
      <w:r>
        <w:rPr>
          <w:i/>
        </w:rPr>
        <w:t xml:space="preserve">Согласно </w:t>
      </w:r>
      <w:r w:rsidRPr="008129AB">
        <w:rPr>
          <w:rFonts w:eastAsiaTheme="minorHAnsi"/>
          <w:lang w:eastAsia="en-US"/>
        </w:rPr>
        <w:t xml:space="preserve">предоставленных форм КС-2 и КС-3 </w:t>
      </w:r>
      <w:r>
        <w:rPr>
          <w:rFonts w:eastAsiaTheme="minorHAnsi"/>
          <w:lang w:eastAsia="en-US"/>
        </w:rPr>
        <w:t>к п</w:t>
      </w:r>
      <w:r w:rsidRPr="008129AB">
        <w:rPr>
          <w:rFonts w:eastAsiaTheme="minorHAnsi"/>
          <w:i/>
          <w:lang w:eastAsia="en-US"/>
        </w:rPr>
        <w:t>роект</w:t>
      </w:r>
      <w:r>
        <w:rPr>
          <w:rFonts w:eastAsiaTheme="minorHAnsi"/>
          <w:i/>
          <w:lang w:eastAsia="en-US"/>
        </w:rPr>
        <w:t>у</w:t>
      </w:r>
      <w:r w:rsidRPr="008129AB">
        <w:rPr>
          <w:rFonts w:eastAsiaTheme="minorHAnsi"/>
          <w:i/>
          <w:lang w:eastAsia="en-US"/>
        </w:rPr>
        <w:t xml:space="preserve"> решения Вяземского окружного Совета депутатов «О согласовании уменьшения арендной платы за использование муниципального имущества»</w:t>
      </w:r>
      <w:r>
        <w:rPr>
          <w:rFonts w:eastAsiaTheme="minorHAnsi"/>
          <w:i/>
          <w:lang w:eastAsia="en-US"/>
        </w:rPr>
        <w:t xml:space="preserve"> </w:t>
      </w:r>
      <w:r w:rsidRPr="008129AB">
        <w:rPr>
          <w:rFonts w:eastAsiaTheme="minorHAnsi"/>
          <w:lang w:eastAsia="en-US"/>
        </w:rPr>
        <w:t xml:space="preserve">следует: заказчиком является Администрация муниципального образования «Вяземский район» Смоленской области, подрядчиком - ООО «Смоленскрегионтеплоэнерго». Данная норма соответствует п.1 ст.616 ГК РФ, где определено, что арендодатель обязан производить за свой счет капитальный ремонт переданного в аренду имущества – в данном случае это Администрация муниципального образования «Вяземский район» Смоленской области. </w:t>
      </w:r>
      <w:r w:rsidR="00741009">
        <w:rPr>
          <w:rFonts w:eastAsiaTheme="minorHAnsi"/>
          <w:lang w:eastAsia="en-US"/>
        </w:rPr>
        <w:t>Отсюда следует</w:t>
      </w:r>
      <w:r w:rsidRPr="008129AB">
        <w:rPr>
          <w:rFonts w:eastAsiaTheme="minorHAnsi"/>
          <w:lang w:eastAsia="en-US"/>
        </w:rPr>
        <w:t>, что все затраты</w:t>
      </w:r>
      <w:r w:rsidR="00741009">
        <w:rPr>
          <w:rFonts w:eastAsiaTheme="minorHAnsi"/>
          <w:lang w:eastAsia="en-US"/>
        </w:rPr>
        <w:t>,</w:t>
      </w:r>
      <w:r w:rsidRPr="008129AB">
        <w:rPr>
          <w:rFonts w:eastAsiaTheme="minorHAnsi"/>
          <w:lang w:eastAsia="en-US"/>
        </w:rPr>
        <w:t xml:space="preserve"> указанные в</w:t>
      </w:r>
      <w:r w:rsidR="00741009">
        <w:rPr>
          <w:rFonts w:eastAsiaTheme="minorHAnsi"/>
          <w:lang w:eastAsia="en-US"/>
        </w:rPr>
        <w:t xml:space="preserve"> предоставленных</w:t>
      </w:r>
      <w:r w:rsidRPr="008129AB">
        <w:rPr>
          <w:rFonts w:eastAsiaTheme="minorHAnsi"/>
          <w:lang w:eastAsia="en-US"/>
        </w:rPr>
        <w:t xml:space="preserve"> формах КС-2 и КС-3, осуществлены за счет заказчика - Администрации муниципального образования «Вяземский район» Смоленской области</w:t>
      </w:r>
      <w:r w:rsidR="00741009">
        <w:rPr>
          <w:rFonts w:eastAsiaTheme="minorHAnsi"/>
          <w:lang w:eastAsia="en-US"/>
        </w:rPr>
        <w:t xml:space="preserve"> (</w:t>
      </w:r>
      <w:r w:rsidRPr="008129AB">
        <w:rPr>
          <w:rFonts w:eastAsiaTheme="minorHAnsi"/>
          <w:lang w:eastAsia="en-US"/>
        </w:rPr>
        <w:t>п.1 ст.711 ГК РФ</w:t>
      </w:r>
      <w:r w:rsidR="00741009">
        <w:rPr>
          <w:rFonts w:eastAsiaTheme="minorHAnsi"/>
          <w:lang w:eastAsia="en-US"/>
        </w:rPr>
        <w:t>)</w:t>
      </w:r>
      <w:r w:rsidRPr="008129AB">
        <w:rPr>
          <w:rFonts w:eastAsiaTheme="minorHAnsi"/>
          <w:lang w:eastAsia="en-US"/>
        </w:rPr>
        <w:t>.</w:t>
      </w:r>
    </w:p>
    <w:p w:rsidR="008129AB" w:rsidRPr="005A25ED" w:rsidRDefault="008129AB" w:rsidP="00793335">
      <w:pPr>
        <w:tabs>
          <w:tab w:val="left" w:pos="709"/>
        </w:tabs>
        <w:ind w:firstLine="709"/>
        <w:contextualSpacing/>
        <w:jc w:val="both"/>
        <w:rPr>
          <w:i/>
          <w:sz w:val="16"/>
          <w:szCs w:val="16"/>
        </w:rPr>
      </w:pPr>
    </w:p>
    <w:p w:rsidR="00495987" w:rsidRDefault="005C11C2" w:rsidP="00766114">
      <w:pPr>
        <w:ind w:firstLine="708"/>
        <w:jc w:val="both"/>
        <w:rPr>
          <w:rFonts w:eastAsiaTheme="minorHAnsi"/>
          <w:lang w:eastAsia="en-US"/>
        </w:rPr>
      </w:pPr>
      <w:r w:rsidRPr="002B415F">
        <w:rPr>
          <w:rFonts w:eastAsiaTheme="minorHAnsi"/>
          <w:lang w:eastAsia="en-US"/>
        </w:rPr>
        <w:t>Проанализировав предоставленны</w:t>
      </w:r>
      <w:r w:rsidR="00F236FF" w:rsidRPr="002B415F">
        <w:rPr>
          <w:rFonts w:eastAsiaTheme="minorHAnsi"/>
          <w:lang w:eastAsia="en-US"/>
        </w:rPr>
        <w:t>й</w:t>
      </w:r>
      <w:r w:rsidRPr="002B415F">
        <w:rPr>
          <w:rFonts w:eastAsiaTheme="minorHAnsi"/>
          <w:lang w:eastAsia="en-US"/>
        </w:rPr>
        <w:t xml:space="preserve"> </w:t>
      </w:r>
      <w:r w:rsidR="00DD489F" w:rsidRPr="002B415F">
        <w:rPr>
          <w:rFonts w:eastAsiaTheme="minorHAnsi"/>
          <w:lang w:eastAsia="en-US"/>
        </w:rPr>
        <w:t>Вяземск</w:t>
      </w:r>
      <w:r w:rsidR="00F236FF" w:rsidRPr="002B415F">
        <w:rPr>
          <w:rFonts w:eastAsiaTheme="minorHAnsi"/>
          <w:lang w:eastAsia="en-US"/>
        </w:rPr>
        <w:t>им</w:t>
      </w:r>
      <w:r w:rsidR="00DD489F" w:rsidRPr="002B415F">
        <w:rPr>
          <w:rFonts w:eastAsiaTheme="minorHAnsi"/>
          <w:lang w:eastAsia="en-US"/>
        </w:rPr>
        <w:t xml:space="preserve"> </w:t>
      </w:r>
      <w:r w:rsidR="00F236FF" w:rsidRPr="002B415F">
        <w:rPr>
          <w:rFonts w:eastAsiaTheme="minorHAnsi"/>
          <w:lang w:eastAsia="en-US"/>
        </w:rPr>
        <w:t>окружным</w:t>
      </w:r>
      <w:r w:rsidR="00DD489F" w:rsidRPr="002B415F">
        <w:rPr>
          <w:rFonts w:eastAsiaTheme="minorHAnsi"/>
          <w:lang w:eastAsia="en-US"/>
        </w:rPr>
        <w:t xml:space="preserve"> Совет</w:t>
      </w:r>
      <w:r w:rsidR="00F236FF" w:rsidRPr="002B415F">
        <w:rPr>
          <w:rFonts w:eastAsiaTheme="minorHAnsi"/>
          <w:lang w:eastAsia="en-US"/>
        </w:rPr>
        <w:t>ом</w:t>
      </w:r>
      <w:r w:rsidR="00DD489F" w:rsidRPr="002B415F">
        <w:rPr>
          <w:rFonts w:eastAsiaTheme="minorHAnsi"/>
          <w:lang w:eastAsia="en-US"/>
        </w:rPr>
        <w:t xml:space="preserve"> депутатов</w:t>
      </w:r>
      <w:r w:rsidR="00CD13D9" w:rsidRPr="002B415F">
        <w:t xml:space="preserve"> проект </w:t>
      </w:r>
      <w:r w:rsidR="00CD13D9" w:rsidRPr="002B415F">
        <w:rPr>
          <w:rFonts w:eastAsiaTheme="minorHAnsi"/>
          <w:lang w:eastAsia="en-US"/>
        </w:rPr>
        <w:t>решения Вяземского окружного Совета депутатов «</w:t>
      </w:r>
      <w:r w:rsidR="00834622" w:rsidRPr="002B415F">
        <w:rPr>
          <w:rFonts w:eastAsiaTheme="minorHAnsi"/>
          <w:lang w:eastAsia="en-US"/>
        </w:rPr>
        <w:t>О согласовании уменьшения арендной платы за использование муниципального имущества</w:t>
      </w:r>
      <w:r w:rsidR="00CD13D9" w:rsidRPr="002B415F">
        <w:rPr>
          <w:rFonts w:eastAsiaTheme="minorHAnsi"/>
          <w:lang w:eastAsia="en-US"/>
        </w:rPr>
        <w:t>»</w:t>
      </w:r>
      <w:r w:rsidR="004E7960">
        <w:rPr>
          <w:rFonts w:eastAsiaTheme="minorHAnsi"/>
          <w:lang w:eastAsia="en-US"/>
        </w:rPr>
        <w:t xml:space="preserve"> и пакет документов к нему</w:t>
      </w:r>
      <w:r w:rsidRPr="002B415F">
        <w:rPr>
          <w:rFonts w:eastAsiaTheme="minorHAnsi"/>
          <w:lang w:eastAsia="en-US"/>
        </w:rPr>
        <w:t>, Контрольно-ревизионная комиссия предлагает</w:t>
      </w:r>
      <w:r w:rsidR="00495987" w:rsidRPr="00495987">
        <w:rPr>
          <w:rFonts w:eastAsiaTheme="minorHAnsi"/>
          <w:b/>
          <w:i/>
          <w:lang w:eastAsia="en-US"/>
        </w:rPr>
        <w:t xml:space="preserve"> </w:t>
      </w:r>
      <w:r w:rsidR="00495987" w:rsidRPr="00495987">
        <w:rPr>
          <w:rFonts w:eastAsiaTheme="minorHAnsi"/>
          <w:lang w:eastAsia="en-US"/>
        </w:rPr>
        <w:t xml:space="preserve">Вяземскому окружному Совету депутатов </w:t>
      </w:r>
      <w:r w:rsidR="00495987" w:rsidRPr="00495987">
        <w:rPr>
          <w:rFonts w:eastAsiaTheme="minorHAnsi"/>
          <w:i/>
          <w:lang w:eastAsia="en-US"/>
        </w:rPr>
        <w:t>направить настоящий проект</w:t>
      </w:r>
      <w:r w:rsidR="00F62622">
        <w:rPr>
          <w:rFonts w:eastAsiaTheme="minorHAnsi"/>
          <w:i/>
          <w:lang w:eastAsia="en-US"/>
        </w:rPr>
        <w:t xml:space="preserve"> решения</w:t>
      </w:r>
      <w:r w:rsidR="00495987" w:rsidRPr="00495987">
        <w:rPr>
          <w:rFonts w:eastAsiaTheme="minorHAnsi"/>
          <w:i/>
          <w:lang w:eastAsia="en-US"/>
        </w:rPr>
        <w:t xml:space="preserve"> для изучения и рассмотрения данного вопроса на  профильн</w:t>
      </w:r>
      <w:r w:rsidR="00F62622">
        <w:rPr>
          <w:rFonts w:eastAsiaTheme="minorHAnsi"/>
          <w:i/>
          <w:lang w:eastAsia="en-US"/>
        </w:rPr>
        <w:t>ых</w:t>
      </w:r>
      <w:r w:rsidR="00495987" w:rsidRPr="00495987">
        <w:rPr>
          <w:rFonts w:eastAsiaTheme="minorHAnsi"/>
          <w:i/>
          <w:lang w:eastAsia="en-US"/>
        </w:rPr>
        <w:t xml:space="preserve"> комисси</w:t>
      </w:r>
      <w:r w:rsidR="00F62622">
        <w:rPr>
          <w:rFonts w:eastAsiaTheme="minorHAnsi"/>
          <w:i/>
          <w:lang w:eastAsia="en-US"/>
        </w:rPr>
        <w:t>ях</w:t>
      </w:r>
      <w:r w:rsidR="00495987">
        <w:rPr>
          <w:rFonts w:eastAsiaTheme="minorHAnsi"/>
          <w:lang w:eastAsia="en-US"/>
        </w:rPr>
        <w:t xml:space="preserve">, </w:t>
      </w:r>
      <w:r w:rsidR="00495987" w:rsidRPr="00495987">
        <w:rPr>
          <w:rFonts w:eastAsiaTheme="minorHAnsi"/>
          <w:i/>
          <w:lang w:eastAsia="en-US"/>
        </w:rPr>
        <w:t xml:space="preserve">запросив дополнительно у Администрации муниципального образования «Вяземский </w:t>
      </w:r>
      <w:r w:rsidR="001742E0">
        <w:rPr>
          <w:rFonts w:eastAsiaTheme="minorHAnsi"/>
          <w:i/>
          <w:lang w:eastAsia="en-US"/>
        </w:rPr>
        <w:t>муниципальный округ</w:t>
      </w:r>
      <w:bookmarkStart w:id="0" w:name="_GoBack"/>
      <w:bookmarkEnd w:id="0"/>
      <w:r w:rsidR="00495987" w:rsidRPr="00495987">
        <w:rPr>
          <w:rFonts w:eastAsiaTheme="minorHAnsi"/>
          <w:i/>
          <w:lang w:eastAsia="en-US"/>
        </w:rPr>
        <w:t>» Смоленской области документы, подтверждающие расходы осуществляющие неотъемлемые улучшения арендованного имущества по договорам аренды, указанны</w:t>
      </w:r>
      <w:r w:rsidR="008129AB">
        <w:rPr>
          <w:rFonts w:eastAsiaTheme="minorHAnsi"/>
          <w:i/>
          <w:lang w:eastAsia="en-US"/>
        </w:rPr>
        <w:t>е</w:t>
      </w:r>
      <w:r w:rsidR="00495987" w:rsidRPr="00495987">
        <w:rPr>
          <w:rFonts w:eastAsiaTheme="minorHAnsi"/>
          <w:i/>
          <w:lang w:eastAsia="en-US"/>
        </w:rPr>
        <w:t xml:space="preserve"> в настоящем проекте решения, и произведенны</w:t>
      </w:r>
      <w:r w:rsidR="008129AB">
        <w:rPr>
          <w:rFonts w:eastAsiaTheme="minorHAnsi"/>
          <w:i/>
          <w:lang w:eastAsia="en-US"/>
        </w:rPr>
        <w:t>е</w:t>
      </w:r>
      <w:r w:rsidR="005A25ED">
        <w:rPr>
          <w:rFonts w:eastAsiaTheme="minorHAnsi"/>
          <w:i/>
          <w:lang w:eastAsia="en-US"/>
        </w:rPr>
        <w:t xml:space="preserve"> </w:t>
      </w:r>
      <w:r w:rsidR="00495987" w:rsidRPr="00495987">
        <w:rPr>
          <w:rFonts w:eastAsiaTheme="minorHAnsi"/>
          <w:i/>
          <w:lang w:eastAsia="en-US"/>
        </w:rPr>
        <w:t>ООО «Смоленскрегионтеплоэнерго» за свой счет и с</w:t>
      </w:r>
      <w:r w:rsidR="00495987" w:rsidRPr="00495987">
        <w:rPr>
          <w:i/>
        </w:rPr>
        <w:t xml:space="preserve"> </w:t>
      </w:r>
      <w:r w:rsidR="00495987" w:rsidRPr="00495987">
        <w:rPr>
          <w:rFonts w:eastAsiaTheme="minorHAnsi"/>
          <w:i/>
          <w:lang w:eastAsia="en-US"/>
        </w:rPr>
        <w:t>согласия арендодателя</w:t>
      </w:r>
      <w:r w:rsidR="00495987">
        <w:rPr>
          <w:rFonts w:eastAsiaTheme="minorHAnsi"/>
          <w:lang w:eastAsia="en-US"/>
        </w:rPr>
        <w:t>.</w:t>
      </w:r>
    </w:p>
    <w:p w:rsidR="00495987" w:rsidRDefault="00495987" w:rsidP="00766114">
      <w:pPr>
        <w:ind w:firstLine="708"/>
        <w:jc w:val="both"/>
        <w:rPr>
          <w:rFonts w:eastAsiaTheme="minorHAnsi"/>
          <w:lang w:eastAsia="en-US"/>
        </w:rPr>
      </w:pPr>
    </w:p>
    <w:p w:rsidR="00495987" w:rsidRPr="005A25ED" w:rsidRDefault="00495987" w:rsidP="00766114">
      <w:pPr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495987" w:rsidRPr="005A25ED" w:rsidRDefault="00495987" w:rsidP="00766114">
      <w:pPr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2B415F" w:rsidTr="00E95C5D">
        <w:tc>
          <w:tcPr>
            <w:tcW w:w="4502" w:type="dxa"/>
          </w:tcPr>
          <w:p w:rsidR="005C11C2" w:rsidRPr="002B415F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2B415F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2B415F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2B415F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2B415F" w:rsidRDefault="005C11C2" w:rsidP="004E7960">
            <w:pPr>
              <w:ind w:right="136"/>
              <w:jc w:val="both"/>
              <w:rPr>
                <w:rFonts w:eastAsiaTheme="minorHAnsi"/>
                <w:lang w:eastAsia="en-US"/>
              </w:rPr>
            </w:pPr>
            <w:r w:rsidRPr="002B415F">
              <w:rPr>
                <w:rFonts w:eastAsiaTheme="minorHAnsi"/>
                <w:lang w:eastAsia="en-US"/>
              </w:rPr>
              <w:t xml:space="preserve">«Вяземский </w:t>
            </w:r>
            <w:r w:rsidR="004E7960">
              <w:rPr>
                <w:rFonts w:eastAsiaTheme="minorHAnsi"/>
                <w:lang w:eastAsia="en-US"/>
              </w:rPr>
              <w:t>муниципальный округ</w:t>
            </w:r>
            <w:r w:rsidRPr="002B415F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4852" w:type="dxa"/>
          </w:tcPr>
          <w:p w:rsidR="005C11C2" w:rsidRPr="002B415F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2B415F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4E7960" w:rsidRDefault="004E7960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2B415F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2B415F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2B415F" w:rsidRDefault="00344E47" w:rsidP="0019357B">
      <w:pPr>
        <w:ind w:firstLine="709"/>
        <w:jc w:val="both"/>
      </w:pPr>
    </w:p>
    <w:sectPr w:rsidR="00344E47" w:rsidRPr="002B415F" w:rsidSect="00742397">
      <w:headerReference w:type="default" r:id="rId23"/>
      <w:footerReference w:type="default" r:id="rId2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37" w:rsidRDefault="00546F37" w:rsidP="00482AB3">
      <w:r>
        <w:separator/>
      </w:r>
    </w:p>
  </w:endnote>
  <w:endnote w:type="continuationSeparator" w:id="0">
    <w:p w:rsidR="00546F37" w:rsidRDefault="00546F3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227842" w:rsidRDefault="001447E5">
        <w:pPr>
          <w:pStyle w:val="ac"/>
          <w:jc w:val="right"/>
        </w:pPr>
        <w:r>
          <w:fldChar w:fldCharType="begin"/>
        </w:r>
        <w:r w:rsidR="00227842">
          <w:instrText>PAGE   \* MERGEFORMAT</w:instrText>
        </w:r>
        <w:r>
          <w:fldChar w:fldCharType="separate"/>
        </w:r>
        <w:r w:rsidR="001742E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27842" w:rsidRDefault="002278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37" w:rsidRDefault="00546F37" w:rsidP="00482AB3">
      <w:r>
        <w:separator/>
      </w:r>
    </w:p>
  </w:footnote>
  <w:footnote w:type="continuationSeparator" w:id="0">
    <w:p w:rsidR="00546F37" w:rsidRDefault="00546F37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42" w:rsidRPr="0019357B" w:rsidRDefault="00227842" w:rsidP="00DB5982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 w:rsidR="00DB5982">
      <w:rPr>
        <w:sz w:val="22"/>
        <w:szCs w:val="22"/>
        <w:lang w:eastAsia="en-US"/>
      </w:rPr>
      <w:t>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227842" w:rsidRDefault="002278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421"/>
    <w:multiLevelType w:val="hybridMultilevel"/>
    <w:tmpl w:val="08A294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048"/>
    <w:multiLevelType w:val="hybridMultilevel"/>
    <w:tmpl w:val="815645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54D"/>
    <w:multiLevelType w:val="hybridMultilevel"/>
    <w:tmpl w:val="77300B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4173"/>
    <w:multiLevelType w:val="hybridMultilevel"/>
    <w:tmpl w:val="3C40CB60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E77B0E"/>
    <w:multiLevelType w:val="hybridMultilevel"/>
    <w:tmpl w:val="2CCE54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6139"/>
    <w:multiLevelType w:val="hybridMultilevel"/>
    <w:tmpl w:val="182CABF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65419"/>
    <w:multiLevelType w:val="hybridMultilevel"/>
    <w:tmpl w:val="F7482ECA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0F3360"/>
    <w:multiLevelType w:val="hybridMultilevel"/>
    <w:tmpl w:val="45DEC09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D6A81"/>
    <w:multiLevelType w:val="hybridMultilevel"/>
    <w:tmpl w:val="5456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038B"/>
    <w:multiLevelType w:val="hybridMultilevel"/>
    <w:tmpl w:val="23AA8A5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5DBF"/>
    <w:multiLevelType w:val="hybridMultilevel"/>
    <w:tmpl w:val="66D2EE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4DE4"/>
    <w:multiLevelType w:val="hybridMultilevel"/>
    <w:tmpl w:val="B3A204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834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7C45BF"/>
    <w:multiLevelType w:val="hybridMultilevel"/>
    <w:tmpl w:val="FAA2DE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4C3E"/>
    <w:multiLevelType w:val="hybridMultilevel"/>
    <w:tmpl w:val="E7F083E8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A64335"/>
    <w:multiLevelType w:val="hybridMultilevel"/>
    <w:tmpl w:val="F2705A34"/>
    <w:lvl w:ilvl="0" w:tplc="112E88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2CD33E">
      <w:start w:val="1"/>
      <w:numFmt w:val="bullet"/>
      <w:lvlText w:val="o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968B10">
      <w:start w:val="1"/>
      <w:numFmt w:val="bullet"/>
      <w:lvlText w:val="▪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FCFC94">
      <w:start w:val="1"/>
      <w:numFmt w:val="bullet"/>
      <w:lvlText w:val="•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A64E312">
      <w:start w:val="1"/>
      <w:numFmt w:val="bullet"/>
      <w:lvlText w:val="o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CE2EBE">
      <w:start w:val="1"/>
      <w:numFmt w:val="bullet"/>
      <w:lvlText w:val="▪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7D04E92">
      <w:start w:val="1"/>
      <w:numFmt w:val="bullet"/>
      <w:lvlText w:val="•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C0D998">
      <w:start w:val="1"/>
      <w:numFmt w:val="bullet"/>
      <w:lvlText w:val="o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1DA6820">
      <w:start w:val="1"/>
      <w:numFmt w:val="bullet"/>
      <w:lvlText w:val="▪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644F0"/>
    <w:multiLevelType w:val="hybridMultilevel"/>
    <w:tmpl w:val="D9C02B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02D90"/>
    <w:multiLevelType w:val="hybridMultilevel"/>
    <w:tmpl w:val="58A63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1611"/>
    <w:multiLevelType w:val="hybridMultilevel"/>
    <w:tmpl w:val="33FC9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2232F"/>
    <w:multiLevelType w:val="hybridMultilevel"/>
    <w:tmpl w:val="E4E0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A3E6C"/>
    <w:multiLevelType w:val="hybridMultilevel"/>
    <w:tmpl w:val="F98C252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C1B53"/>
    <w:multiLevelType w:val="hybridMultilevel"/>
    <w:tmpl w:val="E5E2CD3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8"/>
  </w:num>
  <w:num w:numId="5">
    <w:abstractNumId w:val="21"/>
  </w:num>
  <w:num w:numId="6">
    <w:abstractNumId w:val="0"/>
  </w:num>
  <w:num w:numId="7">
    <w:abstractNumId w:val="11"/>
  </w:num>
  <w:num w:numId="8">
    <w:abstractNumId w:val="22"/>
  </w:num>
  <w:num w:numId="9">
    <w:abstractNumId w:val="10"/>
  </w:num>
  <w:num w:numId="10">
    <w:abstractNumId w:val="8"/>
  </w:num>
  <w:num w:numId="11">
    <w:abstractNumId w:val="5"/>
  </w:num>
  <w:num w:numId="12">
    <w:abstractNumId w:val="15"/>
  </w:num>
  <w:num w:numId="13">
    <w:abstractNumId w:val="2"/>
  </w:num>
  <w:num w:numId="14">
    <w:abstractNumId w:val="7"/>
  </w:num>
  <w:num w:numId="15">
    <w:abstractNumId w:val="1"/>
  </w:num>
  <w:num w:numId="16">
    <w:abstractNumId w:val="16"/>
  </w:num>
  <w:num w:numId="17">
    <w:abstractNumId w:val="23"/>
  </w:num>
  <w:num w:numId="18">
    <w:abstractNumId w:val="13"/>
  </w:num>
  <w:num w:numId="19">
    <w:abstractNumId w:val="6"/>
  </w:num>
  <w:num w:numId="20">
    <w:abstractNumId w:val="4"/>
  </w:num>
  <w:num w:numId="21">
    <w:abstractNumId w:val="20"/>
  </w:num>
  <w:num w:numId="22">
    <w:abstractNumId w:val="9"/>
  </w:num>
  <w:num w:numId="23">
    <w:abstractNumId w:val="3"/>
  </w:num>
  <w:num w:numId="2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07F6"/>
    <w:rsid w:val="000017B7"/>
    <w:rsid w:val="00001F6C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66C9"/>
    <w:rsid w:val="00017345"/>
    <w:rsid w:val="00017596"/>
    <w:rsid w:val="00021644"/>
    <w:rsid w:val="0002182A"/>
    <w:rsid w:val="00024B85"/>
    <w:rsid w:val="00030226"/>
    <w:rsid w:val="00030987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61B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A7D7C"/>
    <w:rsid w:val="000B12E6"/>
    <w:rsid w:val="000B35A4"/>
    <w:rsid w:val="000B4E2D"/>
    <w:rsid w:val="000C03F1"/>
    <w:rsid w:val="000C1791"/>
    <w:rsid w:val="000C2FD2"/>
    <w:rsid w:val="000C3C74"/>
    <w:rsid w:val="000C441B"/>
    <w:rsid w:val="000C5316"/>
    <w:rsid w:val="000C63E0"/>
    <w:rsid w:val="000C68B4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AA4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07BEC"/>
    <w:rsid w:val="00110C92"/>
    <w:rsid w:val="00112156"/>
    <w:rsid w:val="00114F8B"/>
    <w:rsid w:val="001151A3"/>
    <w:rsid w:val="00115760"/>
    <w:rsid w:val="0011758C"/>
    <w:rsid w:val="00117A65"/>
    <w:rsid w:val="00123964"/>
    <w:rsid w:val="00123C00"/>
    <w:rsid w:val="00123E94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47E5"/>
    <w:rsid w:val="001450B4"/>
    <w:rsid w:val="001470B3"/>
    <w:rsid w:val="00147315"/>
    <w:rsid w:val="00147854"/>
    <w:rsid w:val="00150156"/>
    <w:rsid w:val="00150583"/>
    <w:rsid w:val="00152FA7"/>
    <w:rsid w:val="001539AD"/>
    <w:rsid w:val="00153DC5"/>
    <w:rsid w:val="001551F3"/>
    <w:rsid w:val="001575B2"/>
    <w:rsid w:val="00161CE5"/>
    <w:rsid w:val="0016201D"/>
    <w:rsid w:val="001630B0"/>
    <w:rsid w:val="0016382C"/>
    <w:rsid w:val="00164767"/>
    <w:rsid w:val="00165B4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2E0"/>
    <w:rsid w:val="00174E03"/>
    <w:rsid w:val="00175277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878BE"/>
    <w:rsid w:val="00191944"/>
    <w:rsid w:val="00193294"/>
    <w:rsid w:val="0019357B"/>
    <w:rsid w:val="001939CA"/>
    <w:rsid w:val="00193EDB"/>
    <w:rsid w:val="00196283"/>
    <w:rsid w:val="0019689B"/>
    <w:rsid w:val="0019781F"/>
    <w:rsid w:val="001A0F11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1B77"/>
    <w:rsid w:val="001C201B"/>
    <w:rsid w:val="001C384D"/>
    <w:rsid w:val="001C3C0A"/>
    <w:rsid w:val="001C3C1F"/>
    <w:rsid w:val="001C4500"/>
    <w:rsid w:val="001C458F"/>
    <w:rsid w:val="001C4F76"/>
    <w:rsid w:val="001C788D"/>
    <w:rsid w:val="001D1172"/>
    <w:rsid w:val="001D13EE"/>
    <w:rsid w:val="001D22DD"/>
    <w:rsid w:val="001D2F9D"/>
    <w:rsid w:val="001D30DF"/>
    <w:rsid w:val="001D3169"/>
    <w:rsid w:val="001D547E"/>
    <w:rsid w:val="001D679A"/>
    <w:rsid w:val="001D68CD"/>
    <w:rsid w:val="001D6A64"/>
    <w:rsid w:val="001D78C4"/>
    <w:rsid w:val="001D7C3C"/>
    <w:rsid w:val="001E1317"/>
    <w:rsid w:val="001E1E50"/>
    <w:rsid w:val="001E1EA3"/>
    <w:rsid w:val="001E331C"/>
    <w:rsid w:val="001E5276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3CC5"/>
    <w:rsid w:val="002062F5"/>
    <w:rsid w:val="00206FE6"/>
    <w:rsid w:val="00207EAE"/>
    <w:rsid w:val="00211591"/>
    <w:rsid w:val="00211720"/>
    <w:rsid w:val="00212BC9"/>
    <w:rsid w:val="00214237"/>
    <w:rsid w:val="00217424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27842"/>
    <w:rsid w:val="002311D7"/>
    <w:rsid w:val="002320D6"/>
    <w:rsid w:val="002322C1"/>
    <w:rsid w:val="00232443"/>
    <w:rsid w:val="00232A18"/>
    <w:rsid w:val="0023372F"/>
    <w:rsid w:val="00233C92"/>
    <w:rsid w:val="0023461B"/>
    <w:rsid w:val="0023608E"/>
    <w:rsid w:val="0023698B"/>
    <w:rsid w:val="002421FB"/>
    <w:rsid w:val="00243DA3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0EBA"/>
    <w:rsid w:val="0026447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6839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09A"/>
    <w:rsid w:val="002972B3"/>
    <w:rsid w:val="002977D6"/>
    <w:rsid w:val="002A095D"/>
    <w:rsid w:val="002A3EAF"/>
    <w:rsid w:val="002A4197"/>
    <w:rsid w:val="002A5265"/>
    <w:rsid w:val="002A556F"/>
    <w:rsid w:val="002B05F4"/>
    <w:rsid w:val="002B0ACB"/>
    <w:rsid w:val="002B0D16"/>
    <w:rsid w:val="002B1C69"/>
    <w:rsid w:val="002B347A"/>
    <w:rsid w:val="002B415F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38A6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2E1D"/>
    <w:rsid w:val="002D3071"/>
    <w:rsid w:val="002D38D2"/>
    <w:rsid w:val="002D4919"/>
    <w:rsid w:val="002D491B"/>
    <w:rsid w:val="002D5A37"/>
    <w:rsid w:val="002D60A7"/>
    <w:rsid w:val="002D61F1"/>
    <w:rsid w:val="002D653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0E6C"/>
    <w:rsid w:val="00311931"/>
    <w:rsid w:val="00313632"/>
    <w:rsid w:val="00317CD2"/>
    <w:rsid w:val="00321478"/>
    <w:rsid w:val="00321A59"/>
    <w:rsid w:val="00322174"/>
    <w:rsid w:val="0032380F"/>
    <w:rsid w:val="003238C9"/>
    <w:rsid w:val="003249AE"/>
    <w:rsid w:val="00325A2A"/>
    <w:rsid w:val="003274FB"/>
    <w:rsid w:val="003311D3"/>
    <w:rsid w:val="00331686"/>
    <w:rsid w:val="0033205F"/>
    <w:rsid w:val="00334297"/>
    <w:rsid w:val="003342C9"/>
    <w:rsid w:val="00335817"/>
    <w:rsid w:val="003372CA"/>
    <w:rsid w:val="003409DF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2CDE"/>
    <w:rsid w:val="003633C7"/>
    <w:rsid w:val="0036523D"/>
    <w:rsid w:val="003675F4"/>
    <w:rsid w:val="00367D50"/>
    <w:rsid w:val="00373D77"/>
    <w:rsid w:val="00374156"/>
    <w:rsid w:val="00374B3E"/>
    <w:rsid w:val="00375B07"/>
    <w:rsid w:val="00376BBB"/>
    <w:rsid w:val="00376EBD"/>
    <w:rsid w:val="003770E8"/>
    <w:rsid w:val="00377AA7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66E8"/>
    <w:rsid w:val="0038743B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514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BDE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188B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B80"/>
    <w:rsid w:val="00481E21"/>
    <w:rsid w:val="00482AB3"/>
    <w:rsid w:val="00482CDC"/>
    <w:rsid w:val="00484422"/>
    <w:rsid w:val="00484E8D"/>
    <w:rsid w:val="00485B3A"/>
    <w:rsid w:val="00487E76"/>
    <w:rsid w:val="004902D2"/>
    <w:rsid w:val="00495987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3886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589"/>
    <w:rsid w:val="004D6758"/>
    <w:rsid w:val="004D6798"/>
    <w:rsid w:val="004D7525"/>
    <w:rsid w:val="004D7781"/>
    <w:rsid w:val="004D7900"/>
    <w:rsid w:val="004E3AE8"/>
    <w:rsid w:val="004E4061"/>
    <w:rsid w:val="004E429A"/>
    <w:rsid w:val="004E5C15"/>
    <w:rsid w:val="004E693A"/>
    <w:rsid w:val="004E7960"/>
    <w:rsid w:val="004F2D8C"/>
    <w:rsid w:val="004F30A6"/>
    <w:rsid w:val="004F3681"/>
    <w:rsid w:val="004F4656"/>
    <w:rsid w:val="004F6559"/>
    <w:rsid w:val="004F68D9"/>
    <w:rsid w:val="00503847"/>
    <w:rsid w:val="00504F1E"/>
    <w:rsid w:val="00506439"/>
    <w:rsid w:val="005101D9"/>
    <w:rsid w:val="00512DCE"/>
    <w:rsid w:val="0051373C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6F37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6439"/>
    <w:rsid w:val="005570BD"/>
    <w:rsid w:val="00560022"/>
    <w:rsid w:val="00560395"/>
    <w:rsid w:val="00560DD8"/>
    <w:rsid w:val="005617AC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804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5F2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25ED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16B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2D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17B4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AB3"/>
    <w:rsid w:val="00612628"/>
    <w:rsid w:val="00613C44"/>
    <w:rsid w:val="00613CDD"/>
    <w:rsid w:val="00614C2D"/>
    <w:rsid w:val="00615044"/>
    <w:rsid w:val="00616F7C"/>
    <w:rsid w:val="006217B1"/>
    <w:rsid w:val="006218D0"/>
    <w:rsid w:val="00622197"/>
    <w:rsid w:val="00622640"/>
    <w:rsid w:val="00622A11"/>
    <w:rsid w:val="0062473F"/>
    <w:rsid w:val="006314F2"/>
    <w:rsid w:val="006322C5"/>
    <w:rsid w:val="006329A5"/>
    <w:rsid w:val="00632A81"/>
    <w:rsid w:val="00633684"/>
    <w:rsid w:val="00633CD9"/>
    <w:rsid w:val="00634567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4BD2"/>
    <w:rsid w:val="0066619D"/>
    <w:rsid w:val="006674A1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2E09"/>
    <w:rsid w:val="00683BB0"/>
    <w:rsid w:val="00683E60"/>
    <w:rsid w:val="0068459B"/>
    <w:rsid w:val="00687079"/>
    <w:rsid w:val="006873E0"/>
    <w:rsid w:val="00691752"/>
    <w:rsid w:val="0069212D"/>
    <w:rsid w:val="00692520"/>
    <w:rsid w:val="0069409C"/>
    <w:rsid w:val="006947D8"/>
    <w:rsid w:val="006950CD"/>
    <w:rsid w:val="00695A50"/>
    <w:rsid w:val="006972EA"/>
    <w:rsid w:val="00697B63"/>
    <w:rsid w:val="00697DAF"/>
    <w:rsid w:val="006A1B91"/>
    <w:rsid w:val="006A1D5D"/>
    <w:rsid w:val="006A22B6"/>
    <w:rsid w:val="006A3EE3"/>
    <w:rsid w:val="006A50C9"/>
    <w:rsid w:val="006A54BE"/>
    <w:rsid w:val="006A5AEE"/>
    <w:rsid w:val="006A5B28"/>
    <w:rsid w:val="006A5C72"/>
    <w:rsid w:val="006A5E26"/>
    <w:rsid w:val="006A6128"/>
    <w:rsid w:val="006A68C1"/>
    <w:rsid w:val="006B015A"/>
    <w:rsid w:val="006B0FE7"/>
    <w:rsid w:val="006B1050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B544F"/>
    <w:rsid w:val="006C0BE0"/>
    <w:rsid w:val="006C2014"/>
    <w:rsid w:val="006C4187"/>
    <w:rsid w:val="006C4852"/>
    <w:rsid w:val="006C599F"/>
    <w:rsid w:val="006C63FA"/>
    <w:rsid w:val="006C7E7E"/>
    <w:rsid w:val="006D10B5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0705F"/>
    <w:rsid w:val="00710780"/>
    <w:rsid w:val="007119F2"/>
    <w:rsid w:val="00711C17"/>
    <w:rsid w:val="0071207C"/>
    <w:rsid w:val="0071264E"/>
    <w:rsid w:val="00712793"/>
    <w:rsid w:val="00714A8C"/>
    <w:rsid w:val="00715476"/>
    <w:rsid w:val="0071575B"/>
    <w:rsid w:val="00717247"/>
    <w:rsid w:val="007179AF"/>
    <w:rsid w:val="00717A60"/>
    <w:rsid w:val="00717D28"/>
    <w:rsid w:val="00721CA2"/>
    <w:rsid w:val="007238B5"/>
    <w:rsid w:val="00723A0E"/>
    <w:rsid w:val="00724107"/>
    <w:rsid w:val="0072461D"/>
    <w:rsid w:val="0073222B"/>
    <w:rsid w:val="007328AC"/>
    <w:rsid w:val="007328F4"/>
    <w:rsid w:val="00732F64"/>
    <w:rsid w:val="00733148"/>
    <w:rsid w:val="0073469C"/>
    <w:rsid w:val="00734F3B"/>
    <w:rsid w:val="00736A93"/>
    <w:rsid w:val="00736BB5"/>
    <w:rsid w:val="00741009"/>
    <w:rsid w:val="00741124"/>
    <w:rsid w:val="007415DC"/>
    <w:rsid w:val="00742397"/>
    <w:rsid w:val="007426C1"/>
    <w:rsid w:val="00742B5C"/>
    <w:rsid w:val="007448BC"/>
    <w:rsid w:val="00744B28"/>
    <w:rsid w:val="007457D1"/>
    <w:rsid w:val="0074611B"/>
    <w:rsid w:val="00746443"/>
    <w:rsid w:val="00747F50"/>
    <w:rsid w:val="00750671"/>
    <w:rsid w:val="007524B2"/>
    <w:rsid w:val="007545AF"/>
    <w:rsid w:val="0075470B"/>
    <w:rsid w:val="007550B2"/>
    <w:rsid w:val="007550B8"/>
    <w:rsid w:val="00755987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1A44"/>
    <w:rsid w:val="00762883"/>
    <w:rsid w:val="00762EE2"/>
    <w:rsid w:val="00765851"/>
    <w:rsid w:val="00765D2E"/>
    <w:rsid w:val="00766114"/>
    <w:rsid w:val="007667BA"/>
    <w:rsid w:val="0076683A"/>
    <w:rsid w:val="00766E96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3335"/>
    <w:rsid w:val="0079392D"/>
    <w:rsid w:val="007948F0"/>
    <w:rsid w:val="00794E3D"/>
    <w:rsid w:val="00796A13"/>
    <w:rsid w:val="00797742"/>
    <w:rsid w:val="00797B58"/>
    <w:rsid w:val="00797D66"/>
    <w:rsid w:val="007A05B0"/>
    <w:rsid w:val="007A0E05"/>
    <w:rsid w:val="007A1BD5"/>
    <w:rsid w:val="007A23DC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650E"/>
    <w:rsid w:val="007B7429"/>
    <w:rsid w:val="007B7C5A"/>
    <w:rsid w:val="007C12B0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1C87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92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29AB"/>
    <w:rsid w:val="0081385E"/>
    <w:rsid w:val="008139F9"/>
    <w:rsid w:val="00815958"/>
    <w:rsid w:val="00816A79"/>
    <w:rsid w:val="00817266"/>
    <w:rsid w:val="008172E8"/>
    <w:rsid w:val="00820F42"/>
    <w:rsid w:val="00821A1B"/>
    <w:rsid w:val="00821A37"/>
    <w:rsid w:val="0082244D"/>
    <w:rsid w:val="00824A2E"/>
    <w:rsid w:val="0082769A"/>
    <w:rsid w:val="00833C78"/>
    <w:rsid w:val="00834622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1934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54B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290"/>
    <w:rsid w:val="00895992"/>
    <w:rsid w:val="00895C36"/>
    <w:rsid w:val="00896382"/>
    <w:rsid w:val="008964D7"/>
    <w:rsid w:val="008969D0"/>
    <w:rsid w:val="00897053"/>
    <w:rsid w:val="00897FB7"/>
    <w:rsid w:val="008A0325"/>
    <w:rsid w:val="008A0633"/>
    <w:rsid w:val="008A1218"/>
    <w:rsid w:val="008A1BF8"/>
    <w:rsid w:val="008A402F"/>
    <w:rsid w:val="008A45F7"/>
    <w:rsid w:val="008A47C5"/>
    <w:rsid w:val="008A59A8"/>
    <w:rsid w:val="008A642A"/>
    <w:rsid w:val="008A6D11"/>
    <w:rsid w:val="008A75E7"/>
    <w:rsid w:val="008B164A"/>
    <w:rsid w:val="008B2157"/>
    <w:rsid w:val="008B3D0C"/>
    <w:rsid w:val="008B469F"/>
    <w:rsid w:val="008B506F"/>
    <w:rsid w:val="008B7D43"/>
    <w:rsid w:val="008C0725"/>
    <w:rsid w:val="008C09DA"/>
    <w:rsid w:val="008C0B34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E7570"/>
    <w:rsid w:val="008F07C1"/>
    <w:rsid w:val="008F07DD"/>
    <w:rsid w:val="008F0BE7"/>
    <w:rsid w:val="008F28FB"/>
    <w:rsid w:val="008F2E7B"/>
    <w:rsid w:val="008F3BD4"/>
    <w:rsid w:val="008F4B20"/>
    <w:rsid w:val="008F702E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048A"/>
    <w:rsid w:val="00931270"/>
    <w:rsid w:val="00931AF2"/>
    <w:rsid w:val="00932C2A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4663"/>
    <w:rsid w:val="00945B81"/>
    <w:rsid w:val="00945FC7"/>
    <w:rsid w:val="00946BDD"/>
    <w:rsid w:val="00947698"/>
    <w:rsid w:val="00947A57"/>
    <w:rsid w:val="00947C5C"/>
    <w:rsid w:val="00947EE9"/>
    <w:rsid w:val="00947EED"/>
    <w:rsid w:val="00955A92"/>
    <w:rsid w:val="00956922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215D"/>
    <w:rsid w:val="00974044"/>
    <w:rsid w:val="00975681"/>
    <w:rsid w:val="0097572E"/>
    <w:rsid w:val="00977CF2"/>
    <w:rsid w:val="0098099E"/>
    <w:rsid w:val="00980F49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7F9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0D"/>
    <w:rsid w:val="009C249A"/>
    <w:rsid w:val="009C2DDC"/>
    <w:rsid w:val="009C422F"/>
    <w:rsid w:val="009C4739"/>
    <w:rsid w:val="009C5BD0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2869"/>
    <w:rsid w:val="009F3626"/>
    <w:rsid w:val="009F39FF"/>
    <w:rsid w:val="009F3BF8"/>
    <w:rsid w:val="009F5186"/>
    <w:rsid w:val="009F5446"/>
    <w:rsid w:val="009F7645"/>
    <w:rsid w:val="00A0223F"/>
    <w:rsid w:val="00A0293B"/>
    <w:rsid w:val="00A03115"/>
    <w:rsid w:val="00A04317"/>
    <w:rsid w:val="00A10516"/>
    <w:rsid w:val="00A110A0"/>
    <w:rsid w:val="00A11FE3"/>
    <w:rsid w:val="00A12967"/>
    <w:rsid w:val="00A14650"/>
    <w:rsid w:val="00A15A17"/>
    <w:rsid w:val="00A15DA9"/>
    <w:rsid w:val="00A162EB"/>
    <w:rsid w:val="00A16DBF"/>
    <w:rsid w:val="00A17AFB"/>
    <w:rsid w:val="00A17B34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49F"/>
    <w:rsid w:val="00A36A8B"/>
    <w:rsid w:val="00A37E5C"/>
    <w:rsid w:val="00A4066B"/>
    <w:rsid w:val="00A409C6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37A"/>
    <w:rsid w:val="00A80449"/>
    <w:rsid w:val="00A82FC8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6991"/>
    <w:rsid w:val="00AB70EB"/>
    <w:rsid w:val="00AB7F45"/>
    <w:rsid w:val="00AB7F67"/>
    <w:rsid w:val="00AC09EE"/>
    <w:rsid w:val="00AC14FC"/>
    <w:rsid w:val="00AC1B29"/>
    <w:rsid w:val="00AC2DB3"/>
    <w:rsid w:val="00AC3A51"/>
    <w:rsid w:val="00AC459C"/>
    <w:rsid w:val="00AC4AB4"/>
    <w:rsid w:val="00AC54F8"/>
    <w:rsid w:val="00AC55B3"/>
    <w:rsid w:val="00AC5879"/>
    <w:rsid w:val="00AC58D8"/>
    <w:rsid w:val="00AC7072"/>
    <w:rsid w:val="00AC7BE9"/>
    <w:rsid w:val="00AD014C"/>
    <w:rsid w:val="00AD1188"/>
    <w:rsid w:val="00AD4680"/>
    <w:rsid w:val="00AD472D"/>
    <w:rsid w:val="00AD6CA3"/>
    <w:rsid w:val="00AD6CE7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02FA"/>
    <w:rsid w:val="00B010FC"/>
    <w:rsid w:val="00B0136A"/>
    <w:rsid w:val="00B01742"/>
    <w:rsid w:val="00B017AA"/>
    <w:rsid w:val="00B02D82"/>
    <w:rsid w:val="00B04980"/>
    <w:rsid w:val="00B04AAF"/>
    <w:rsid w:val="00B04AF9"/>
    <w:rsid w:val="00B0698C"/>
    <w:rsid w:val="00B109E8"/>
    <w:rsid w:val="00B115B8"/>
    <w:rsid w:val="00B11A0D"/>
    <w:rsid w:val="00B135EF"/>
    <w:rsid w:val="00B15D5F"/>
    <w:rsid w:val="00B202BF"/>
    <w:rsid w:val="00B203F9"/>
    <w:rsid w:val="00B22597"/>
    <w:rsid w:val="00B22CF0"/>
    <w:rsid w:val="00B233FA"/>
    <w:rsid w:val="00B23AC4"/>
    <w:rsid w:val="00B23D02"/>
    <w:rsid w:val="00B2418B"/>
    <w:rsid w:val="00B2577E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39C0"/>
    <w:rsid w:val="00B44217"/>
    <w:rsid w:val="00B45B4D"/>
    <w:rsid w:val="00B45E7D"/>
    <w:rsid w:val="00B46D12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3C98"/>
    <w:rsid w:val="00B64F76"/>
    <w:rsid w:val="00B66662"/>
    <w:rsid w:val="00B704EC"/>
    <w:rsid w:val="00B722AD"/>
    <w:rsid w:val="00B72C2B"/>
    <w:rsid w:val="00B7377A"/>
    <w:rsid w:val="00B74108"/>
    <w:rsid w:val="00B74DE7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6853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3D6A"/>
    <w:rsid w:val="00BF46BA"/>
    <w:rsid w:val="00BF5328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474D"/>
    <w:rsid w:val="00C05787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496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BC4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67A8"/>
    <w:rsid w:val="00C77CEB"/>
    <w:rsid w:val="00C809A4"/>
    <w:rsid w:val="00C81ABA"/>
    <w:rsid w:val="00C8233F"/>
    <w:rsid w:val="00C8243A"/>
    <w:rsid w:val="00C82FE6"/>
    <w:rsid w:val="00C833DD"/>
    <w:rsid w:val="00C840FA"/>
    <w:rsid w:val="00C847C5"/>
    <w:rsid w:val="00C8635D"/>
    <w:rsid w:val="00C906DA"/>
    <w:rsid w:val="00C90D22"/>
    <w:rsid w:val="00C92FBA"/>
    <w:rsid w:val="00C93F16"/>
    <w:rsid w:val="00C9448E"/>
    <w:rsid w:val="00C94ED6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B5C91"/>
    <w:rsid w:val="00CB6926"/>
    <w:rsid w:val="00CB7148"/>
    <w:rsid w:val="00CC0320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3D9"/>
    <w:rsid w:val="00CD1ADE"/>
    <w:rsid w:val="00CD3BD2"/>
    <w:rsid w:val="00CD49A8"/>
    <w:rsid w:val="00CD49B0"/>
    <w:rsid w:val="00CD4BA3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7AE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56B9"/>
    <w:rsid w:val="00D374ED"/>
    <w:rsid w:val="00D37548"/>
    <w:rsid w:val="00D37F14"/>
    <w:rsid w:val="00D401C4"/>
    <w:rsid w:val="00D41C38"/>
    <w:rsid w:val="00D427B8"/>
    <w:rsid w:val="00D42945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36F0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CFF"/>
    <w:rsid w:val="00DB1E55"/>
    <w:rsid w:val="00DB1FC7"/>
    <w:rsid w:val="00DB28B8"/>
    <w:rsid w:val="00DB2C8D"/>
    <w:rsid w:val="00DB361A"/>
    <w:rsid w:val="00DB5982"/>
    <w:rsid w:val="00DB680C"/>
    <w:rsid w:val="00DC026F"/>
    <w:rsid w:val="00DC0C3F"/>
    <w:rsid w:val="00DC0E38"/>
    <w:rsid w:val="00DC3D16"/>
    <w:rsid w:val="00DC4B1F"/>
    <w:rsid w:val="00DC516F"/>
    <w:rsid w:val="00DC6973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A11"/>
    <w:rsid w:val="00DE7F3A"/>
    <w:rsid w:val="00DF19C8"/>
    <w:rsid w:val="00DF4397"/>
    <w:rsid w:val="00DF6D60"/>
    <w:rsid w:val="00DF707B"/>
    <w:rsid w:val="00DF76EA"/>
    <w:rsid w:val="00E00B31"/>
    <w:rsid w:val="00E01B85"/>
    <w:rsid w:val="00E037CA"/>
    <w:rsid w:val="00E03DEC"/>
    <w:rsid w:val="00E03E67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352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0E14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ACA"/>
    <w:rsid w:val="00E62F9C"/>
    <w:rsid w:val="00E65C0A"/>
    <w:rsid w:val="00E66504"/>
    <w:rsid w:val="00E67335"/>
    <w:rsid w:val="00E67792"/>
    <w:rsid w:val="00E706E4"/>
    <w:rsid w:val="00E7170C"/>
    <w:rsid w:val="00E7449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68"/>
    <w:rsid w:val="00E94AD2"/>
    <w:rsid w:val="00E95C5D"/>
    <w:rsid w:val="00E969CE"/>
    <w:rsid w:val="00E9742B"/>
    <w:rsid w:val="00EA03A4"/>
    <w:rsid w:val="00EA0766"/>
    <w:rsid w:val="00EA0F1E"/>
    <w:rsid w:val="00EA42A7"/>
    <w:rsid w:val="00EA6F24"/>
    <w:rsid w:val="00EB4797"/>
    <w:rsid w:val="00EB5588"/>
    <w:rsid w:val="00EB64A0"/>
    <w:rsid w:val="00EC030E"/>
    <w:rsid w:val="00EC0BE2"/>
    <w:rsid w:val="00EC1845"/>
    <w:rsid w:val="00EC4E9C"/>
    <w:rsid w:val="00EC5091"/>
    <w:rsid w:val="00EC50AA"/>
    <w:rsid w:val="00EC5144"/>
    <w:rsid w:val="00EC5783"/>
    <w:rsid w:val="00EC5CD0"/>
    <w:rsid w:val="00EC7739"/>
    <w:rsid w:val="00EC7DCA"/>
    <w:rsid w:val="00ED0036"/>
    <w:rsid w:val="00ED282D"/>
    <w:rsid w:val="00ED32B3"/>
    <w:rsid w:val="00ED3A43"/>
    <w:rsid w:val="00ED4136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256"/>
    <w:rsid w:val="00EF5F9B"/>
    <w:rsid w:val="00F002A5"/>
    <w:rsid w:val="00F03691"/>
    <w:rsid w:val="00F04DCD"/>
    <w:rsid w:val="00F05619"/>
    <w:rsid w:val="00F05DF4"/>
    <w:rsid w:val="00F06660"/>
    <w:rsid w:val="00F06C02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6FF"/>
    <w:rsid w:val="00F239F9"/>
    <w:rsid w:val="00F24596"/>
    <w:rsid w:val="00F26172"/>
    <w:rsid w:val="00F26ED3"/>
    <w:rsid w:val="00F30C6C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622"/>
    <w:rsid w:val="00F62906"/>
    <w:rsid w:val="00F63066"/>
    <w:rsid w:val="00F65B91"/>
    <w:rsid w:val="00F67346"/>
    <w:rsid w:val="00F67B37"/>
    <w:rsid w:val="00F7260E"/>
    <w:rsid w:val="00F742AE"/>
    <w:rsid w:val="00F744B4"/>
    <w:rsid w:val="00F749D4"/>
    <w:rsid w:val="00F77BC5"/>
    <w:rsid w:val="00F8022B"/>
    <w:rsid w:val="00F80232"/>
    <w:rsid w:val="00F80F67"/>
    <w:rsid w:val="00F822C2"/>
    <w:rsid w:val="00F8311C"/>
    <w:rsid w:val="00F8384C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0876"/>
    <w:rsid w:val="00FA1324"/>
    <w:rsid w:val="00FA1BAB"/>
    <w:rsid w:val="00FA1E71"/>
    <w:rsid w:val="00FA3D83"/>
    <w:rsid w:val="00FA6175"/>
    <w:rsid w:val="00FA65AC"/>
    <w:rsid w:val="00FB070B"/>
    <w:rsid w:val="00FB0E5D"/>
    <w:rsid w:val="00FB14E7"/>
    <w:rsid w:val="00FB1D38"/>
    <w:rsid w:val="00FB2968"/>
    <w:rsid w:val="00FB3C32"/>
    <w:rsid w:val="00FB4505"/>
    <w:rsid w:val="00FB5F3C"/>
    <w:rsid w:val="00FB7394"/>
    <w:rsid w:val="00FB7627"/>
    <w:rsid w:val="00FC1D4E"/>
    <w:rsid w:val="00FC22F9"/>
    <w:rsid w:val="00FC495E"/>
    <w:rsid w:val="00FC545C"/>
    <w:rsid w:val="00FC57F3"/>
    <w:rsid w:val="00FC5C4A"/>
    <w:rsid w:val="00FC6AC7"/>
    <w:rsid w:val="00FC6F10"/>
    <w:rsid w:val="00FD01D1"/>
    <w:rsid w:val="00FD0649"/>
    <w:rsid w:val="00FD1198"/>
    <w:rsid w:val="00FD1362"/>
    <w:rsid w:val="00FD2EAA"/>
    <w:rsid w:val="00FD3926"/>
    <w:rsid w:val="00FD3FF6"/>
    <w:rsid w:val="00FD435F"/>
    <w:rsid w:val="00FD4A65"/>
    <w:rsid w:val="00FD59A3"/>
    <w:rsid w:val="00FD7650"/>
    <w:rsid w:val="00FD7972"/>
    <w:rsid w:val="00FD7CD7"/>
    <w:rsid w:val="00FD7D60"/>
    <w:rsid w:val="00FD7DA1"/>
    <w:rsid w:val="00FE0870"/>
    <w:rsid w:val="00FE1807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3D2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B421B1"/>
  <w15:docId w15:val="{4C73E5DF-9D3B-489D-9FC6-1D2C30BE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50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E5ED-3C10-413F-8ECF-800F64B1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7324</Words>
  <Characters>41747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9</cp:revision>
  <cp:lastPrinted>2025-05-15T12:35:00Z</cp:lastPrinted>
  <dcterms:created xsi:type="dcterms:W3CDTF">2025-05-15T10:57:00Z</dcterms:created>
  <dcterms:modified xsi:type="dcterms:W3CDTF">2025-05-15T13:26:00Z</dcterms:modified>
</cp:coreProperties>
</file>