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60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5343"/>
        <w:gridCol w:w="4678"/>
      </w:tblGrid>
      <w:tr w:rsidR="006D467B" w:rsidRPr="00350EF8" w:rsidTr="007D49FD">
        <w:tc>
          <w:tcPr>
            <w:tcW w:w="4579" w:type="dxa"/>
          </w:tcPr>
          <w:p w:rsidR="006D467B" w:rsidRPr="006E1098" w:rsidRDefault="006D467B" w:rsidP="006D46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7B" w:rsidRPr="006E1098" w:rsidRDefault="006D467B" w:rsidP="003F2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</w:tcPr>
          <w:p w:rsidR="006D467B" w:rsidRPr="006E1098" w:rsidRDefault="006D467B" w:rsidP="006D467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 комиссии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Pr="006E1098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  <w:p w:rsidR="006D467B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2C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9FD" w:rsidRPr="006E1098">
              <w:rPr>
                <w:rFonts w:ascii="Times New Roman" w:hAnsi="Times New Roman" w:cs="Times New Roman"/>
                <w:sz w:val="24"/>
                <w:szCs w:val="24"/>
              </w:rPr>
              <w:t>» декабря 2019</w:t>
            </w:r>
            <w:r w:rsidRPr="006E10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E1098" w:rsidRPr="006E10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F2C74" w:rsidRPr="003F2C74" w:rsidRDefault="003F2C74" w:rsidP="003F2C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>твержден</w:t>
            </w:r>
            <w:proofErr w:type="gramEnd"/>
            <w:r w:rsidRPr="003F2C74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20.12.2019 №27</w:t>
            </w:r>
            <w:r w:rsidR="00CB6F37">
              <w:rPr>
                <w:rFonts w:ascii="Times New Roman" w:hAnsi="Times New Roman" w:cs="Times New Roman"/>
                <w:sz w:val="24"/>
                <w:szCs w:val="24"/>
              </w:rPr>
              <w:t>, изменения от 23.1</w:t>
            </w:r>
            <w:r w:rsidR="00160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F37">
              <w:rPr>
                <w:rFonts w:ascii="Times New Roman" w:hAnsi="Times New Roman" w:cs="Times New Roman"/>
                <w:sz w:val="24"/>
                <w:szCs w:val="24"/>
              </w:rPr>
              <w:t>.2020 №32</w:t>
            </w:r>
            <w:r w:rsidRPr="003F2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67B" w:rsidRPr="006E1098" w:rsidRDefault="006D467B" w:rsidP="006D46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2A6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5CF1" w:rsidRPr="006E1098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работы Контрольно-ревизионной комиссии муниципального образования</w:t>
      </w:r>
    </w:p>
    <w:p w:rsidR="000E5E0E" w:rsidRDefault="00915CF1" w:rsidP="008A322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1098">
        <w:rPr>
          <w:rFonts w:ascii="Times New Roman" w:hAnsi="Times New Roman" w:cs="Times New Roman"/>
          <w:b/>
          <w:sz w:val="26"/>
          <w:szCs w:val="26"/>
        </w:rPr>
        <w:t>«Вяземский район» Смоленской области на 20</w:t>
      </w:r>
      <w:r w:rsidR="006D467B" w:rsidRPr="006E1098">
        <w:rPr>
          <w:rFonts w:ascii="Times New Roman" w:hAnsi="Times New Roman" w:cs="Times New Roman"/>
          <w:b/>
          <w:sz w:val="26"/>
          <w:szCs w:val="26"/>
        </w:rPr>
        <w:t>20</w:t>
      </w:r>
      <w:r w:rsidRPr="006E109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49C9" w:rsidRPr="006E10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4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8201"/>
        <w:gridCol w:w="2032"/>
        <w:gridCol w:w="1701"/>
        <w:gridCol w:w="2219"/>
      </w:tblGrid>
      <w:tr w:rsidR="006E1098" w:rsidRPr="00B74550" w:rsidTr="006C3353">
        <w:trPr>
          <w:cantSplit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аименование мероприятия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тветственные за проведение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11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снование для включения мероприятия в план</w:t>
            </w:r>
          </w:p>
        </w:tc>
      </w:tr>
      <w:tr w:rsidR="006E1098" w:rsidRPr="00B74550" w:rsidTr="000E5E0E">
        <w:trPr>
          <w:trHeight w:val="44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ий</w:t>
            </w:r>
            <w:r w:rsidRPr="007D5D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6E1098" w:rsidRPr="00B74550" w:rsidTr="000E5E0E">
        <w:trPr>
          <w:trHeight w:val="54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proofErr w:type="gramEnd"/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в 20</w:t>
            </w:r>
            <w:r w:rsidR="00B355BF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 </w:t>
            </w:r>
          </w:p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proofErr w:type="gramStart"/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>за</w:t>
            </w:r>
            <w:proofErr w:type="gramEnd"/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формировани</w:t>
            </w:r>
            <w:r w:rsidR="003F2C74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образования «Вяземский район» Смоленской области </w:t>
            </w:r>
          </w:p>
          <w:p w:rsidR="006E1098" w:rsidRPr="007D5D82" w:rsidRDefault="006E1098" w:rsidP="00B35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B35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плановый период 202</w:t>
            </w:r>
            <w:r w:rsidR="00F43F07">
              <w:rPr>
                <w:rFonts w:ascii="Times New Roman" w:eastAsia="Times New Roman" w:hAnsi="Times New Roman" w:cs="Times New Roman"/>
                <w:lang w:eastAsia="ru-RU"/>
              </w:rPr>
              <w:t>2 и 2023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B93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0AAB">
              <w:rPr>
                <w:rFonts w:ascii="Times New Roman" w:eastAsia="Times New Roman" w:hAnsi="Times New Roman" w:cs="Times New Roman"/>
                <w:lang w:eastAsia="ru-RU"/>
              </w:rPr>
              <w:t>Анализ изменений, вносимых в бюджет муниципального образования «Вяземский район» Смоленской области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C56B0B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0E5E0E">
        <w:trPr>
          <w:trHeight w:val="7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6E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6E1098" w:rsidRPr="00911934" w:rsidRDefault="006E1098" w:rsidP="006E10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6E1098" w:rsidRPr="00B74550" w:rsidTr="000E5E0E">
        <w:trPr>
          <w:trHeight w:val="20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F4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proofErr w:type="gramEnd"/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бюджета муниципального образования «Вяземский район» Смоленской области </w:t>
            </w:r>
            <w:r w:rsidRPr="00B41B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E1098" w:rsidRPr="00B74550" w:rsidTr="000E5E0E">
        <w:trPr>
          <w:trHeight w:val="5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3C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редседатель КРК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 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0E5E0E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редседатель КРК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0E5E0E">
        <w:trPr>
          <w:trHeight w:val="5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980A3A" w:rsidRDefault="006E1098" w:rsidP="003C3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3C3132">
              <w:rPr>
                <w:rFonts w:ascii="Times New Roman" w:eastAsia="Times New Roman" w:hAnsi="Times New Roman" w:cs="Times New Roman"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2020 </w:t>
            </w:r>
            <w:r w:rsidRPr="00980A3A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 истечении 45 </w:t>
            </w:r>
            <w:r w:rsidR="007D49FD"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дней после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редседатель КРК</w:t>
            </w:r>
          </w:p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п.9.1 с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  <w:r w:rsidRPr="007D5D82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</w:p>
          <w:p w:rsidR="006E1098" w:rsidRDefault="006E1098" w:rsidP="006E1098">
            <w:pPr>
              <w:spacing w:after="0" w:line="240" w:lineRule="auto"/>
              <w:jc w:val="center"/>
            </w:pPr>
            <w:r w:rsidRPr="00CF554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Регламента КРК</w:t>
            </w:r>
          </w:p>
        </w:tc>
      </w:tr>
      <w:tr w:rsidR="006E1098" w:rsidRPr="00B74550" w:rsidTr="000E5E0E">
        <w:trPr>
          <w:trHeight w:val="21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F4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proofErr w:type="gramEnd"/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</w:t>
            </w:r>
            <w:r w:rsidRPr="00F630C3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за 201</w:t>
            </w:r>
            <w:r w:rsidR="003C313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A31590" w:rsidRPr="00B74550" w:rsidTr="000E5E0E">
        <w:trPr>
          <w:trHeight w:val="5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7D5D82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A322E" w:rsidRDefault="00A31590" w:rsidP="00A31590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322E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муниципального образования «Вяземский район» Смоленской области за 201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="00B355BF">
              <w:rPr>
                <w:rFonts w:ascii="Times New Roman" w:hAnsi="Times New Roman"/>
                <w:lang w:eastAsia="ru-RU"/>
              </w:rPr>
              <w:t xml:space="preserve"> </w:t>
            </w:r>
            <w:r w:rsidRPr="008A322E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C530A" w:rsidRDefault="00A31590" w:rsidP="00A31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0E5E0E">
        <w:trPr>
          <w:trHeight w:val="4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911934" w:rsidRDefault="006E1098" w:rsidP="00F6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</w:t>
            </w:r>
            <w:r w:rsidR="00F60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формировани</w:t>
            </w:r>
            <w:r w:rsidR="00F60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исполнени</w:t>
            </w:r>
            <w:r w:rsidR="00F601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бюджета</w:t>
            </w:r>
            <w:r w:rsidRPr="00911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Вяземского городского поселения Вяземского района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</w:tr>
      <w:tr w:rsidR="006E1098" w:rsidRPr="00B74550" w:rsidTr="000E5E0E">
        <w:trPr>
          <w:trHeight w:val="41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A95EDD" w:rsidRDefault="006E1098" w:rsidP="00604414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Внешняя проверка </w:t>
            </w:r>
            <w:proofErr w:type="gramStart"/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исполнения бюджета Вяземско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 Вяземского района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</w:t>
            </w:r>
            <w:proofErr w:type="gramEnd"/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201</w:t>
            </w:r>
            <w:r w:rsidR="0060441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A95E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6E1098" w:rsidRPr="00B74550" w:rsidTr="000E5E0E">
        <w:trPr>
          <w:trHeight w:val="5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B74550" w:rsidRDefault="006E1098" w:rsidP="00604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</w:t>
            </w:r>
            <w:r w:rsidR="003F2C74">
              <w:rPr>
                <w:rFonts w:ascii="Times New Roman" w:eastAsia="Times New Roman" w:hAnsi="Times New Roman" w:cs="Times New Roman"/>
                <w:lang w:eastAsia="ru-RU"/>
              </w:rPr>
              <w:t xml:space="preserve"> годового отчёта об исполнении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городского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Вяземского </w:t>
            </w:r>
            <w:r w:rsidRPr="00A95EDD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6044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E1098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0441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6E1098" w:rsidRPr="0034580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C530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0E5E0E">
        <w:trPr>
          <w:trHeight w:val="7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6044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6E1098" w:rsidRPr="00B74550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5802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CB6F37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 w:rsidR="006E1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0441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6E1098" w:rsidRPr="0034580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C530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3C3132">
        <w:trPr>
          <w:trHeight w:val="6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6044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год – </w:t>
            </w:r>
          </w:p>
          <w:p w:rsidR="006E1098" w:rsidRPr="00B74550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CB6F37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 w:rsidR="006E1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0441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6E1098" w:rsidRPr="0034580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C530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3C3132">
        <w:trPr>
          <w:trHeight w:val="63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6044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6E1098" w:rsidRPr="00B74550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45CA5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отношений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CB6F37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 w:rsidR="006E1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0441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6E1098" w:rsidRPr="0034580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C530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6E1098" w:rsidRPr="00B74550" w:rsidTr="003C3132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7D5D8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2.1.5.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Default="006E1098" w:rsidP="006E10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6044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6E1098" w:rsidRPr="00B74550" w:rsidRDefault="006D52B1" w:rsidP="006D52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Совета депутатов Вяземского городского поселения 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>Вяземск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31590" w:rsidRPr="00A31590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CB6F37" w:rsidP="00604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 w:rsidR="006E1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345802" w:rsidRDefault="00604414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="006E1098"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6E1098" w:rsidRPr="00345802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C530A" w:rsidRDefault="006E1098" w:rsidP="006E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B6F37" w:rsidRPr="00B74550" w:rsidTr="003C3132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CB6F37" w:rsidRPr="00B74550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34580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34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CB6F37" w:rsidRPr="0034580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FC530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</w:t>
            </w:r>
            <w:r w:rsidRPr="00FC5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B6F37" w:rsidRPr="00B74550" w:rsidTr="003C3132">
        <w:trPr>
          <w:trHeight w:val="31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Внешняя проверка </w:t>
            </w:r>
            <w:proofErr w:type="gramStart"/>
            <w:r w:rsidRPr="00911934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исполнения бюджетов сельских поселений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2019 год </w:t>
            </w:r>
          </w:p>
        </w:tc>
      </w:tr>
      <w:tr w:rsidR="00CB6F37" w:rsidRPr="00B74550" w:rsidTr="00E826AA">
        <w:trPr>
          <w:trHeight w:val="3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FA446E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Андрейковского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E826AA">
        <w:trPr>
          <w:trHeight w:val="30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proofErr w:type="gramStart"/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E826AA">
        <w:trPr>
          <w:trHeight w:val="50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E826AA">
        <w:trPr>
          <w:trHeight w:val="4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E826AA">
        <w:trPr>
          <w:trHeight w:val="3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Семлёвского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E826AA">
        <w:trPr>
          <w:trHeight w:val="3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Степаниковского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E826AA">
        <w:trPr>
          <w:trHeight w:val="4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Внешняя проверка</w:t>
            </w:r>
            <w:r w:rsidRPr="00FA446E">
              <w:rPr>
                <w:rFonts w:ascii="Times New Roman" w:hAnsi="Times New Roman"/>
              </w:rPr>
              <w:t xml:space="preserve"> годового отчета об исполнении бюджета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Тумановского сельского поселения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района</w:t>
            </w:r>
            <w:r w:rsidRPr="00FA446E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5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980A3A" w:rsidRDefault="00CB6F37" w:rsidP="00CB6F37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отчёты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 исполнении бюджетов </w:t>
            </w:r>
            <w:r w:rsidRPr="001A2AAB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 городского поселения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сельских поселений Вяземского района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Смоленской области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первый квартал, 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полугодие 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девять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месяцев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2020 года </w:t>
            </w:r>
          </w:p>
        </w:tc>
      </w:tr>
      <w:tr w:rsidR="00CB6F37" w:rsidRPr="00B74550" w:rsidTr="003C3132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36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33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42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38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3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4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1193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980A3A" w:rsidRDefault="00CB6F37" w:rsidP="00CB6F37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2020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году</w:t>
            </w:r>
            <w:r w:rsidRPr="00980A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CF6F73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A2AAB" w:rsidRDefault="00CB6F37" w:rsidP="00CB6F37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F6F73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FA561B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6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75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Default="00CB6F37" w:rsidP="00CB6F37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 проект решени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бюджете 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>Вяземского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поселения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Вяземского района Смоленской области </w:t>
            </w:r>
          </w:p>
          <w:p w:rsidR="00CB6F37" w:rsidRDefault="00CB6F37" w:rsidP="00CB6F37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 проекты решений о бюджетах</w:t>
            </w:r>
            <w:r w:rsidRPr="00CF6F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сельских поселений Вяземского района Смоленской области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B6F37" w:rsidRPr="00FA561B" w:rsidRDefault="00CB6F37" w:rsidP="00CB6F37">
            <w:pPr>
              <w:tabs>
                <w:tab w:val="left" w:pos="472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EC4A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CB6F37" w:rsidRPr="00B74550" w:rsidTr="003C3132">
        <w:trPr>
          <w:trHeight w:val="8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47F75" w:rsidRDefault="00CB6F37" w:rsidP="00CB6F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и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68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47F75" w:rsidRDefault="00CB6F37" w:rsidP="00CB6F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Андрейковского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7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47F75" w:rsidRDefault="00CB6F37" w:rsidP="00CB6F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proofErr w:type="gramStart"/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6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47F75" w:rsidRDefault="00CB6F37" w:rsidP="00CB6F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Кайдаковского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55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47F75" w:rsidRDefault="00CB6F37" w:rsidP="00CB6F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Новосельского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66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47F75" w:rsidRDefault="00CB6F37" w:rsidP="00CB6F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Семлевского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rHeight w:val="8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47F75" w:rsidRDefault="00CB6F37" w:rsidP="00CB6F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Степаниковского сельского поселения Вяземского района Смоленской области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60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74550" w:rsidRDefault="00CB6F37" w:rsidP="00CB6F3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2AAB">
              <w:rPr>
                <w:rFonts w:ascii="Times New Roman" w:eastAsia="Times New Roman" w:hAnsi="Times New Roman" w:cs="Times New Roman"/>
                <w:lang w:eastAsia="ru-RU"/>
              </w:rPr>
              <w:t>Вяземского района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1590">
              <w:rPr>
                <w:rFonts w:ascii="Times New Roman" w:eastAsia="Times New Roman" w:hAnsi="Times New Roman" w:cs="Times New Roman"/>
                <w:lang w:eastAsia="ru-RU"/>
              </w:rPr>
              <w:t>на 2021 год и плановый период 2022 и 2023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980A3A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3C3132">
        <w:trPr>
          <w:trHeight w:val="2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791D8B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91D8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Контрольная деятельность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CB6F37" w:rsidRPr="00B74550" w:rsidTr="003C3132">
        <w:trPr>
          <w:trHeight w:val="27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C8056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05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CB6F37" w:rsidRPr="00B74550" w:rsidTr="000E5E0E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959D5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892830">
              <w:rPr>
                <w:rFonts w:ascii="Times New Roman" w:eastAsia="Times New Roman" w:hAnsi="Times New Roman" w:cs="Times New Roman"/>
                <w:lang w:eastAsia="ru-RU"/>
              </w:rPr>
              <w:t>равильность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892830">
              <w:rPr>
                <w:rFonts w:ascii="Times New Roman" w:eastAsia="Times New Roman" w:hAnsi="Times New Roman" w:cs="Times New Roman"/>
                <w:lang w:eastAsia="ru-RU"/>
              </w:rPr>
              <w:t xml:space="preserve"> и полнот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892830">
              <w:rPr>
                <w:rFonts w:ascii="Times New Roman" w:eastAsia="Times New Roman" w:hAnsi="Times New Roman" w:cs="Times New Roman"/>
                <w:lang w:eastAsia="ru-RU"/>
              </w:rPr>
              <w:t xml:space="preserve"> передачи объектов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области, </w:t>
            </w:r>
            <w:r w:rsidRPr="00892830">
              <w:rPr>
                <w:rFonts w:ascii="Times New Roman" w:eastAsia="Times New Roman" w:hAnsi="Times New Roman" w:cs="Times New Roman"/>
                <w:lang w:eastAsia="ru-RU"/>
              </w:rPr>
              <w:t>в рамках концессионного соглашения с ООО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Региональные объединенные системы водоснабжения и водоотведения Смоленской области</w:t>
            </w:r>
            <w:r w:rsidRPr="0089283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C8056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8056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</w:t>
            </w:r>
          </w:p>
          <w:p w:rsidR="00CB6F37" w:rsidRPr="00B7506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Вяземского городского</w:t>
            </w:r>
          </w:p>
          <w:p w:rsidR="00CB6F37" w:rsidRPr="00C80560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</w:tc>
      </w:tr>
      <w:tr w:rsidR="00CB6F37" w:rsidRPr="00B74550" w:rsidTr="000E5E0E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959D5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кредиторской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дебиторской </w:t>
            </w:r>
            <w:r w:rsidRPr="001959D5">
              <w:rPr>
                <w:rFonts w:ascii="Times New Roman" w:eastAsia="Times New Roman" w:hAnsi="Times New Roman" w:cs="Times New Roman"/>
                <w:lang w:eastAsia="ru-RU"/>
              </w:rPr>
              <w:t>задолженности муниципального образования «Вяземский район» Смоленской области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состоянию на 01.01.2020 года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7506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7506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CB6F37" w:rsidRPr="00B74550" w:rsidTr="000E5E0E">
        <w:trPr>
          <w:trHeight w:val="54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959D5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</w:t>
            </w:r>
            <w:proofErr w:type="gramStart"/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C56B0B">
              <w:rPr>
                <w:rFonts w:ascii="Times New Roman" w:eastAsia="Times New Roman" w:hAnsi="Times New Roman" w:cs="Times New Roman"/>
                <w:lang w:eastAsia="ru-RU"/>
              </w:rPr>
              <w:t xml:space="preserve"> законностью, результативностью (эффективностью и экономностью) использования средств бюджета Степаниковского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за 2018 и 2019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7506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75064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CB6F37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CB6F37" w:rsidRPr="00B74550" w:rsidTr="000E5E0E">
        <w:trPr>
          <w:trHeight w:val="79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56B0B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ффективность использования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бюджетных </w:t>
            </w:r>
            <w:r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направленных на реализацию муниципальной программы «Благоустройство территории Вяземского городского поселения Вяземского района Смоленской области»,</w:t>
            </w:r>
            <w:r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рамках исполнения мероприятия «расходы на обеспечение деятельности </w:t>
            </w:r>
            <w:r w:rsidRPr="00984554">
              <w:rPr>
                <w:rFonts w:ascii="Times New Roman" w:eastAsia="Times New Roman" w:hAnsi="Times New Roman" w:cs="Times New Roman"/>
                <w:lang w:eastAsia="ru-RU"/>
              </w:rPr>
              <w:t>муниципального бюджетного учреждения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жилищно-коммунального хозяйства</w:t>
            </w:r>
            <w:r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Вяземское коммунальное управление</w:t>
            </w:r>
            <w:r w:rsidRPr="00984554">
              <w:rPr>
                <w:rFonts w:ascii="Times New Roman" w:eastAsia="Times New Roman" w:hAnsi="Times New Roman" w:cs="Times New Roman"/>
                <w:lang w:eastAsia="ru-RU"/>
              </w:rPr>
              <w:t>» г. Вязьмы Смоленской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 за 2018 и 2019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47F75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147F75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8056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8056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</w:t>
            </w:r>
          </w:p>
          <w:p w:rsidR="00CB6F37" w:rsidRPr="00B7506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Вяземского городского</w:t>
            </w:r>
          </w:p>
          <w:p w:rsidR="00CB6F37" w:rsidRPr="00C80560" w:rsidRDefault="00CB6F37" w:rsidP="00CB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0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</w:tc>
      </w:tr>
      <w:tr w:rsidR="00CB6F37" w:rsidRPr="00B74550" w:rsidTr="000E5E0E">
        <w:trPr>
          <w:trHeight w:val="144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3.1.7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56B0B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7506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осуществление </w:t>
            </w:r>
            <w:proofErr w:type="gramStart"/>
            <w:r w:rsidRPr="00B75064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B75064">
              <w:rPr>
                <w:rFonts w:ascii="Times New Roman" w:eastAsia="Times New Roman" w:hAnsi="Times New Roman" w:cs="Times New Roman"/>
                <w:lang w:eastAsia="ru-RU"/>
              </w:rPr>
              <w:t xml:space="preserve">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ения и распоряжения имуществом муниципальным бюджетным</w:t>
            </w:r>
            <w:r w:rsidRPr="00B75064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ем</w:t>
            </w:r>
            <w:r w:rsidRPr="00B75064">
              <w:rPr>
                <w:rFonts w:ascii="Times New Roman" w:eastAsia="Times New Roman" w:hAnsi="Times New Roman" w:cs="Times New Roman"/>
                <w:lang w:eastAsia="ru-RU"/>
              </w:rPr>
              <w:t xml:space="preserve"> «Спортивная школа» г. Вязьмы Смоленской области за 2018 и 2019 годы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47F75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  <w:r w:rsidRPr="00147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</w:t>
            </w:r>
          </w:p>
          <w:p w:rsidR="00CB6F37" w:rsidRPr="00C8056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C6FE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C8056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6F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C80560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C80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</w:t>
            </w:r>
          </w:p>
          <w:p w:rsidR="00CB6F37" w:rsidRPr="00C80560" w:rsidRDefault="00CB6F37" w:rsidP="00CB6F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CB6F37" w:rsidRPr="00B74550" w:rsidTr="003C3132">
        <w:trPr>
          <w:trHeight w:val="21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5F331E" w:rsidRDefault="00CB6F37" w:rsidP="00CB6F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CB6F37" w:rsidRPr="00B74550" w:rsidTr="003C3132">
        <w:trPr>
          <w:trHeight w:val="66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A9790F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ревизионной комиссии </w:t>
            </w:r>
            <w:r w:rsidRPr="00147F75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п.15.2 ст. 15 </w:t>
            </w:r>
          </w:p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Регламента КРК </w:t>
            </w:r>
          </w:p>
        </w:tc>
      </w:tr>
      <w:tr w:rsidR="00CB6F37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6E6EC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6E6EC0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CB6F37" w:rsidRDefault="00CB6F37" w:rsidP="00CB6F37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6E6EC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6E6EC0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CB6F37" w:rsidRDefault="00CB6F37" w:rsidP="00CB6F37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6E6EC0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</w:t>
            </w:r>
            <w:proofErr w:type="gramStart"/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CB6F37" w:rsidRDefault="00CB6F37" w:rsidP="00CB6F37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4.5.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6E6EC0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CB6F37" w:rsidRDefault="00CB6F37" w:rsidP="00CB6F37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6E6EC0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марта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CB6F37" w:rsidRDefault="00CB6F37" w:rsidP="00CB6F37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6E6EC0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Семлёвского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CB6F37" w:rsidRDefault="00CB6F37" w:rsidP="00CB6F37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6E6EC0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CB6F37" w:rsidRDefault="00CB6F37" w:rsidP="00CB6F37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6E6EC0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E6EC0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CB6F37" w:rsidRDefault="00CB6F37" w:rsidP="00CB6F37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rHeight w:val="83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74550" w:rsidRDefault="00CB6F37" w:rsidP="00CB6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полугодие текущего финансового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01 августа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ст.</w:t>
            </w: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CB6F37" w:rsidRDefault="00CB6F37" w:rsidP="00CB6F37">
            <w:pPr>
              <w:spacing w:after="0" w:line="240" w:lineRule="auto"/>
              <w:jc w:val="center"/>
            </w:pPr>
            <w:r w:rsidRPr="000A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rHeight w:val="6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74550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Председателю Вяземского районного Совета депутатов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A609C5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п.8.8 ст.8</w:t>
            </w:r>
          </w:p>
          <w:p w:rsidR="00CB6F37" w:rsidRPr="00A609C5" w:rsidRDefault="00CB6F37" w:rsidP="00CB6F37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rHeight w:val="5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74550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20</w:t>
            </w:r>
            <w:r w:rsidRPr="00FA561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A4706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5A47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A609C5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п.8.10 ст.8</w:t>
            </w:r>
          </w:p>
          <w:p w:rsidR="00CB6F37" w:rsidRPr="00A609C5" w:rsidRDefault="00CB6F37" w:rsidP="00CB6F37">
            <w:pPr>
              <w:spacing w:after="0" w:line="240" w:lineRule="auto"/>
              <w:jc w:val="center"/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Регламента КРК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F5984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1F5984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дополнительных соглашений о передаче полномочий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существлению внешнего муниципального контроля с поселениями, входящими в состав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Смоленской области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F5984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15 ноября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74550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муниципального образования «Вяземский район» Смоленской области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A609C5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0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CB6F37" w:rsidRPr="00B74550" w:rsidTr="003C3132">
        <w:trPr>
          <w:trHeight w:val="43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A9790F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</w:t>
            </w:r>
          </w:p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74550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 5.12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 5</w:t>
            </w:r>
          </w:p>
          <w:p w:rsidR="00CB6F37" w:rsidRPr="000B775D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КРК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70CA3" w:rsidRDefault="00CB6F37" w:rsidP="00CB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0B775D" w:rsidRDefault="00CB6F37" w:rsidP="00CB6F3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0B775D" w:rsidRDefault="00CB6F37" w:rsidP="00CB6F3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0B77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программами контрольных мероприятий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851C7D" w:rsidRDefault="00CB6F37" w:rsidP="00CB6F3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CB6F37" w:rsidRPr="00851C7D" w:rsidRDefault="00CB6F37" w:rsidP="00CB6F3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-обучение н</w:t>
            </w:r>
            <w:r>
              <w:rPr>
                <w:rFonts w:ascii="Times New Roman" w:hAnsi="Times New Roman" w:cs="Times New Roman"/>
              </w:rPr>
              <w:t>а курсах повышения квалификации;</w:t>
            </w:r>
          </w:p>
          <w:p w:rsidR="00CB6F37" w:rsidRPr="00B85238" w:rsidRDefault="00CB6F37" w:rsidP="00CB6F3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51C7D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</w:t>
            </w:r>
            <w:r w:rsidR="00F23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КРК</w:t>
            </w:r>
          </w:p>
          <w:p w:rsidR="00CB6F37" w:rsidRPr="00DF1118" w:rsidRDefault="00CB6F37" w:rsidP="00F23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Марфичев</w:t>
            </w:r>
            <w:r w:rsidR="00F23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bookmarkStart w:id="0" w:name="_GoBack"/>
            <w:bookmarkEnd w:id="0"/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629E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</w:p>
          <w:p w:rsidR="00CB6F37" w:rsidRPr="00B629E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(приглашение);</w:t>
            </w:r>
          </w:p>
          <w:p w:rsidR="00CB6F37" w:rsidRPr="00B629E0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9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B85238" w:rsidRDefault="00CB6F37" w:rsidP="00CB6F3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</w:t>
            </w:r>
          </w:p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CB6F37" w:rsidRPr="00B74550" w:rsidTr="003C3132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5.</w:t>
            </w:r>
          </w:p>
        </w:tc>
        <w:tc>
          <w:tcPr>
            <w:tcW w:w="1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5F33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CB6F37" w:rsidRPr="00B74550" w:rsidTr="000E5E0E">
        <w:trPr>
          <w:trHeight w:val="7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A278F" w:rsidRDefault="00CB6F37" w:rsidP="00CB6F3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CB6F37" w:rsidRPr="00B74550" w:rsidTr="000E5E0E">
        <w:trPr>
          <w:trHeight w:val="4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A278F" w:rsidRDefault="00CB6F37" w:rsidP="00CB6F3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</w:t>
            </w:r>
            <w:r w:rsidRPr="000B775D">
              <w:rPr>
                <w:rFonts w:ascii="Times New Roman" w:hAnsi="Times New Roman" w:cs="Times New Roman"/>
              </w:rPr>
              <w:t>подготовка документов к передаче в архив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нспектор КРК Агафонова Н.В.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CB6F37" w:rsidRPr="00B74550" w:rsidTr="000E5E0E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7D5D82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  <w:r w:rsidRPr="007D5D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9A278F" w:rsidRDefault="00CB6F37" w:rsidP="00CB6F3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770CA3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CB6F37" w:rsidRPr="005F331E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3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 КРК Марфичева О.Н.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CB6F37" w:rsidRPr="00DF1118" w:rsidRDefault="00CB6F37" w:rsidP="00CB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915CF1" w:rsidRPr="008A322E" w:rsidRDefault="00915CF1" w:rsidP="006C33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CF1" w:rsidRPr="008A322E" w:rsidSect="007D49FD">
      <w:headerReference w:type="default" r:id="rId9"/>
      <w:footerReference w:type="default" r:id="rId10"/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7A" w:rsidRDefault="00F0107A" w:rsidP="00560373">
      <w:pPr>
        <w:spacing w:after="0" w:line="240" w:lineRule="auto"/>
      </w:pPr>
      <w:r>
        <w:separator/>
      </w:r>
    </w:p>
  </w:endnote>
  <w:endnote w:type="continuationSeparator" w:id="0">
    <w:p w:rsidR="00F0107A" w:rsidRDefault="00F0107A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773920"/>
      <w:docPartObj>
        <w:docPartGallery w:val="Page Numbers (Bottom of Page)"/>
        <w:docPartUnique/>
      </w:docPartObj>
    </w:sdtPr>
    <w:sdtContent>
      <w:p w:rsidR="00F0107A" w:rsidRDefault="00F010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B89">
          <w:rPr>
            <w:noProof/>
          </w:rPr>
          <w:t>8</w:t>
        </w:r>
        <w:r>
          <w:fldChar w:fldCharType="end"/>
        </w:r>
      </w:p>
    </w:sdtContent>
  </w:sdt>
  <w:p w:rsidR="00F0107A" w:rsidRDefault="00F010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7A" w:rsidRDefault="00F0107A" w:rsidP="00560373">
      <w:pPr>
        <w:spacing w:after="0" w:line="240" w:lineRule="auto"/>
      </w:pPr>
      <w:r>
        <w:separator/>
      </w:r>
    </w:p>
  </w:footnote>
  <w:footnote w:type="continuationSeparator" w:id="0">
    <w:p w:rsidR="00F0107A" w:rsidRDefault="00F0107A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7A" w:rsidRPr="008A322E" w:rsidRDefault="00F0107A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0A93"/>
    <w:rsid w:val="00013274"/>
    <w:rsid w:val="00014A8B"/>
    <w:rsid w:val="00026662"/>
    <w:rsid w:val="00026A66"/>
    <w:rsid w:val="00034DDE"/>
    <w:rsid w:val="0003550A"/>
    <w:rsid w:val="00040AC6"/>
    <w:rsid w:val="00045642"/>
    <w:rsid w:val="00061843"/>
    <w:rsid w:val="00071FAF"/>
    <w:rsid w:val="0007682D"/>
    <w:rsid w:val="00083D9F"/>
    <w:rsid w:val="00085A30"/>
    <w:rsid w:val="00085B0E"/>
    <w:rsid w:val="00086F7D"/>
    <w:rsid w:val="00094BED"/>
    <w:rsid w:val="00096359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318A"/>
    <w:rsid w:val="000C682B"/>
    <w:rsid w:val="000C7045"/>
    <w:rsid w:val="000D1F8E"/>
    <w:rsid w:val="000E13AB"/>
    <w:rsid w:val="000E1C28"/>
    <w:rsid w:val="000E5E0E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5FFF"/>
    <w:rsid w:val="001603EA"/>
    <w:rsid w:val="00161957"/>
    <w:rsid w:val="00163B5E"/>
    <w:rsid w:val="00170992"/>
    <w:rsid w:val="001817E4"/>
    <w:rsid w:val="00181BAC"/>
    <w:rsid w:val="001822C4"/>
    <w:rsid w:val="001857F1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22FE6"/>
    <w:rsid w:val="00227BAE"/>
    <w:rsid w:val="002301C6"/>
    <w:rsid w:val="002312BF"/>
    <w:rsid w:val="00231E43"/>
    <w:rsid w:val="002322A5"/>
    <w:rsid w:val="00233F2B"/>
    <w:rsid w:val="002347E9"/>
    <w:rsid w:val="00240716"/>
    <w:rsid w:val="002435A1"/>
    <w:rsid w:val="00255309"/>
    <w:rsid w:val="00256ED6"/>
    <w:rsid w:val="002604D6"/>
    <w:rsid w:val="002614F2"/>
    <w:rsid w:val="00264C86"/>
    <w:rsid w:val="00264E58"/>
    <w:rsid w:val="002655BF"/>
    <w:rsid w:val="002661B6"/>
    <w:rsid w:val="00274930"/>
    <w:rsid w:val="00277631"/>
    <w:rsid w:val="002805F0"/>
    <w:rsid w:val="00280C40"/>
    <w:rsid w:val="00282D19"/>
    <w:rsid w:val="00284C87"/>
    <w:rsid w:val="002860DD"/>
    <w:rsid w:val="00287764"/>
    <w:rsid w:val="002933A2"/>
    <w:rsid w:val="002A05DF"/>
    <w:rsid w:val="002A1529"/>
    <w:rsid w:val="002A18CB"/>
    <w:rsid w:val="002A3D4C"/>
    <w:rsid w:val="002C26EC"/>
    <w:rsid w:val="002C34FB"/>
    <w:rsid w:val="002C4F43"/>
    <w:rsid w:val="002D1F69"/>
    <w:rsid w:val="002D3B68"/>
    <w:rsid w:val="002E5784"/>
    <w:rsid w:val="002E6E43"/>
    <w:rsid w:val="002E759C"/>
    <w:rsid w:val="002F4518"/>
    <w:rsid w:val="002F5AE6"/>
    <w:rsid w:val="002F6347"/>
    <w:rsid w:val="003054A0"/>
    <w:rsid w:val="00310980"/>
    <w:rsid w:val="003125E9"/>
    <w:rsid w:val="003132D2"/>
    <w:rsid w:val="003154DA"/>
    <w:rsid w:val="0031558B"/>
    <w:rsid w:val="003212F3"/>
    <w:rsid w:val="003230E1"/>
    <w:rsid w:val="00324656"/>
    <w:rsid w:val="003253FA"/>
    <w:rsid w:val="00330952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0AF4"/>
    <w:rsid w:val="003A182C"/>
    <w:rsid w:val="003A5B6D"/>
    <w:rsid w:val="003A6E78"/>
    <w:rsid w:val="003B035F"/>
    <w:rsid w:val="003B583F"/>
    <w:rsid w:val="003C1C18"/>
    <w:rsid w:val="003C3132"/>
    <w:rsid w:val="003C492E"/>
    <w:rsid w:val="003C4B9F"/>
    <w:rsid w:val="003D2D91"/>
    <w:rsid w:val="003D5040"/>
    <w:rsid w:val="003E34A3"/>
    <w:rsid w:val="003E3C40"/>
    <w:rsid w:val="003F2C74"/>
    <w:rsid w:val="003F660C"/>
    <w:rsid w:val="00405488"/>
    <w:rsid w:val="00411B52"/>
    <w:rsid w:val="004158B0"/>
    <w:rsid w:val="00426FDB"/>
    <w:rsid w:val="00432021"/>
    <w:rsid w:val="004355E4"/>
    <w:rsid w:val="00440E05"/>
    <w:rsid w:val="004431C4"/>
    <w:rsid w:val="00450340"/>
    <w:rsid w:val="00453BE6"/>
    <w:rsid w:val="00456461"/>
    <w:rsid w:val="004568A2"/>
    <w:rsid w:val="00456EE5"/>
    <w:rsid w:val="00457F66"/>
    <w:rsid w:val="00461D21"/>
    <w:rsid w:val="00463AC4"/>
    <w:rsid w:val="00473FA9"/>
    <w:rsid w:val="004746D8"/>
    <w:rsid w:val="004838EF"/>
    <w:rsid w:val="00491CF2"/>
    <w:rsid w:val="004922D9"/>
    <w:rsid w:val="00492554"/>
    <w:rsid w:val="004956B3"/>
    <w:rsid w:val="00496EFE"/>
    <w:rsid w:val="004A75DB"/>
    <w:rsid w:val="004B2AC1"/>
    <w:rsid w:val="004B7ADE"/>
    <w:rsid w:val="004C0B02"/>
    <w:rsid w:val="004C1794"/>
    <w:rsid w:val="004D3520"/>
    <w:rsid w:val="004D46AF"/>
    <w:rsid w:val="004E0422"/>
    <w:rsid w:val="004E264D"/>
    <w:rsid w:val="004F1196"/>
    <w:rsid w:val="00504BAF"/>
    <w:rsid w:val="005061CB"/>
    <w:rsid w:val="0051172C"/>
    <w:rsid w:val="00521055"/>
    <w:rsid w:val="005218A3"/>
    <w:rsid w:val="00524305"/>
    <w:rsid w:val="00525731"/>
    <w:rsid w:val="00543C1D"/>
    <w:rsid w:val="00544508"/>
    <w:rsid w:val="00546F0F"/>
    <w:rsid w:val="00547378"/>
    <w:rsid w:val="00547E7D"/>
    <w:rsid w:val="0055144E"/>
    <w:rsid w:val="00551CB2"/>
    <w:rsid w:val="00553BD0"/>
    <w:rsid w:val="00556A83"/>
    <w:rsid w:val="00557F4E"/>
    <w:rsid w:val="0056031B"/>
    <w:rsid w:val="00560373"/>
    <w:rsid w:val="0056041A"/>
    <w:rsid w:val="0056315D"/>
    <w:rsid w:val="0056537F"/>
    <w:rsid w:val="00566B24"/>
    <w:rsid w:val="005677E4"/>
    <w:rsid w:val="005678ED"/>
    <w:rsid w:val="00570822"/>
    <w:rsid w:val="0057156F"/>
    <w:rsid w:val="00571D85"/>
    <w:rsid w:val="005801D7"/>
    <w:rsid w:val="00586D69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4414"/>
    <w:rsid w:val="00605F58"/>
    <w:rsid w:val="006060B7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5C0"/>
    <w:rsid w:val="00643C33"/>
    <w:rsid w:val="006529F3"/>
    <w:rsid w:val="006608B6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3207"/>
    <w:rsid w:val="006C3353"/>
    <w:rsid w:val="006C3B7D"/>
    <w:rsid w:val="006C59BA"/>
    <w:rsid w:val="006C77EB"/>
    <w:rsid w:val="006D41C1"/>
    <w:rsid w:val="006D467B"/>
    <w:rsid w:val="006D52B1"/>
    <w:rsid w:val="006D552E"/>
    <w:rsid w:val="006E1098"/>
    <w:rsid w:val="006E24BC"/>
    <w:rsid w:val="006E339A"/>
    <w:rsid w:val="006E59CD"/>
    <w:rsid w:val="006E6EC0"/>
    <w:rsid w:val="006E7C49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36A88"/>
    <w:rsid w:val="007507FC"/>
    <w:rsid w:val="00754077"/>
    <w:rsid w:val="00755E75"/>
    <w:rsid w:val="00766761"/>
    <w:rsid w:val="00770CA3"/>
    <w:rsid w:val="00771200"/>
    <w:rsid w:val="0077256B"/>
    <w:rsid w:val="00772BDA"/>
    <w:rsid w:val="007761EB"/>
    <w:rsid w:val="00776720"/>
    <w:rsid w:val="00777E6E"/>
    <w:rsid w:val="00782428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16C5"/>
    <w:rsid w:val="007D3969"/>
    <w:rsid w:val="007D49FD"/>
    <w:rsid w:val="007D5D82"/>
    <w:rsid w:val="007D6216"/>
    <w:rsid w:val="007E031D"/>
    <w:rsid w:val="007F03A7"/>
    <w:rsid w:val="007F3D3C"/>
    <w:rsid w:val="007F40EC"/>
    <w:rsid w:val="007F656A"/>
    <w:rsid w:val="00803384"/>
    <w:rsid w:val="00806235"/>
    <w:rsid w:val="008072F8"/>
    <w:rsid w:val="00810C27"/>
    <w:rsid w:val="00812F05"/>
    <w:rsid w:val="00816AFE"/>
    <w:rsid w:val="00816D7A"/>
    <w:rsid w:val="0082430A"/>
    <w:rsid w:val="00826532"/>
    <w:rsid w:val="0082776F"/>
    <w:rsid w:val="00830285"/>
    <w:rsid w:val="008303DB"/>
    <w:rsid w:val="00836D9D"/>
    <w:rsid w:val="0084314C"/>
    <w:rsid w:val="008436C8"/>
    <w:rsid w:val="00851C7D"/>
    <w:rsid w:val="008520E8"/>
    <w:rsid w:val="00853F42"/>
    <w:rsid w:val="00864575"/>
    <w:rsid w:val="00864B44"/>
    <w:rsid w:val="00873F16"/>
    <w:rsid w:val="0087452D"/>
    <w:rsid w:val="0087569A"/>
    <w:rsid w:val="00880600"/>
    <w:rsid w:val="00880E4B"/>
    <w:rsid w:val="008821BA"/>
    <w:rsid w:val="00885863"/>
    <w:rsid w:val="00885976"/>
    <w:rsid w:val="00890FC5"/>
    <w:rsid w:val="00892830"/>
    <w:rsid w:val="00894FAA"/>
    <w:rsid w:val="008A322E"/>
    <w:rsid w:val="008A3F1D"/>
    <w:rsid w:val="008A57B4"/>
    <w:rsid w:val="008A7A62"/>
    <w:rsid w:val="008B5241"/>
    <w:rsid w:val="008C4192"/>
    <w:rsid w:val="008C6FE4"/>
    <w:rsid w:val="008D0229"/>
    <w:rsid w:val="008F0E82"/>
    <w:rsid w:val="008F2FC7"/>
    <w:rsid w:val="009049A2"/>
    <w:rsid w:val="00904B58"/>
    <w:rsid w:val="009110F9"/>
    <w:rsid w:val="00911934"/>
    <w:rsid w:val="00912B51"/>
    <w:rsid w:val="00915CF1"/>
    <w:rsid w:val="009212B3"/>
    <w:rsid w:val="009214E8"/>
    <w:rsid w:val="009231FF"/>
    <w:rsid w:val="00930FD4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1FB5"/>
    <w:rsid w:val="00964568"/>
    <w:rsid w:val="009670F2"/>
    <w:rsid w:val="00975BBB"/>
    <w:rsid w:val="00976A36"/>
    <w:rsid w:val="00980A3A"/>
    <w:rsid w:val="009814ED"/>
    <w:rsid w:val="0098318C"/>
    <w:rsid w:val="00983F65"/>
    <w:rsid w:val="00984554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522E"/>
    <w:rsid w:val="009E6600"/>
    <w:rsid w:val="009E6C76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65EB"/>
    <w:rsid w:val="00A31590"/>
    <w:rsid w:val="00A369AF"/>
    <w:rsid w:val="00A45CA5"/>
    <w:rsid w:val="00A47387"/>
    <w:rsid w:val="00A51F02"/>
    <w:rsid w:val="00A538CE"/>
    <w:rsid w:val="00A609C5"/>
    <w:rsid w:val="00A60CD6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0DE"/>
    <w:rsid w:val="00AA6D4B"/>
    <w:rsid w:val="00AB50FB"/>
    <w:rsid w:val="00AB6C9D"/>
    <w:rsid w:val="00AC1030"/>
    <w:rsid w:val="00AC2066"/>
    <w:rsid w:val="00AC616B"/>
    <w:rsid w:val="00AD7938"/>
    <w:rsid w:val="00AE472C"/>
    <w:rsid w:val="00AF35BC"/>
    <w:rsid w:val="00AF725A"/>
    <w:rsid w:val="00B01D73"/>
    <w:rsid w:val="00B026D7"/>
    <w:rsid w:val="00B031B8"/>
    <w:rsid w:val="00B0387F"/>
    <w:rsid w:val="00B03D14"/>
    <w:rsid w:val="00B11D00"/>
    <w:rsid w:val="00B12454"/>
    <w:rsid w:val="00B155D7"/>
    <w:rsid w:val="00B208BF"/>
    <w:rsid w:val="00B20CEF"/>
    <w:rsid w:val="00B22056"/>
    <w:rsid w:val="00B25E3A"/>
    <w:rsid w:val="00B26752"/>
    <w:rsid w:val="00B30876"/>
    <w:rsid w:val="00B31078"/>
    <w:rsid w:val="00B34444"/>
    <w:rsid w:val="00B355BF"/>
    <w:rsid w:val="00B41BD6"/>
    <w:rsid w:val="00B41ECF"/>
    <w:rsid w:val="00B42CF6"/>
    <w:rsid w:val="00B533FE"/>
    <w:rsid w:val="00B629E0"/>
    <w:rsid w:val="00B632E7"/>
    <w:rsid w:val="00B670BF"/>
    <w:rsid w:val="00B74550"/>
    <w:rsid w:val="00B75064"/>
    <w:rsid w:val="00B757FB"/>
    <w:rsid w:val="00B7735D"/>
    <w:rsid w:val="00B77AD8"/>
    <w:rsid w:val="00B82E03"/>
    <w:rsid w:val="00B85238"/>
    <w:rsid w:val="00B86066"/>
    <w:rsid w:val="00B90987"/>
    <w:rsid w:val="00B90E0C"/>
    <w:rsid w:val="00B935DC"/>
    <w:rsid w:val="00B94F2C"/>
    <w:rsid w:val="00B95FB1"/>
    <w:rsid w:val="00BA195E"/>
    <w:rsid w:val="00BA26F8"/>
    <w:rsid w:val="00BA278D"/>
    <w:rsid w:val="00BB1B46"/>
    <w:rsid w:val="00BB420D"/>
    <w:rsid w:val="00BB4F9E"/>
    <w:rsid w:val="00BC5B94"/>
    <w:rsid w:val="00BC5E32"/>
    <w:rsid w:val="00BC6628"/>
    <w:rsid w:val="00BD2878"/>
    <w:rsid w:val="00BD4791"/>
    <w:rsid w:val="00BD65D9"/>
    <w:rsid w:val="00BD6F54"/>
    <w:rsid w:val="00BE0757"/>
    <w:rsid w:val="00BE2497"/>
    <w:rsid w:val="00BE5AF6"/>
    <w:rsid w:val="00BF0AAB"/>
    <w:rsid w:val="00BF301C"/>
    <w:rsid w:val="00BF66E4"/>
    <w:rsid w:val="00C01EEA"/>
    <w:rsid w:val="00C03F7D"/>
    <w:rsid w:val="00C06485"/>
    <w:rsid w:val="00C0732B"/>
    <w:rsid w:val="00C1320C"/>
    <w:rsid w:val="00C20B83"/>
    <w:rsid w:val="00C210F6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47AE8"/>
    <w:rsid w:val="00C510B3"/>
    <w:rsid w:val="00C51857"/>
    <w:rsid w:val="00C52217"/>
    <w:rsid w:val="00C531C8"/>
    <w:rsid w:val="00C56B0B"/>
    <w:rsid w:val="00C5744D"/>
    <w:rsid w:val="00C57BEE"/>
    <w:rsid w:val="00C702D4"/>
    <w:rsid w:val="00C71171"/>
    <w:rsid w:val="00C7506F"/>
    <w:rsid w:val="00C80560"/>
    <w:rsid w:val="00C83638"/>
    <w:rsid w:val="00C846AA"/>
    <w:rsid w:val="00C867F8"/>
    <w:rsid w:val="00C96927"/>
    <w:rsid w:val="00CA0B89"/>
    <w:rsid w:val="00CA2132"/>
    <w:rsid w:val="00CB6F37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2AC4"/>
    <w:rsid w:val="00D1305A"/>
    <w:rsid w:val="00D131F4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44437"/>
    <w:rsid w:val="00D44EF8"/>
    <w:rsid w:val="00D45529"/>
    <w:rsid w:val="00D50C9A"/>
    <w:rsid w:val="00D55282"/>
    <w:rsid w:val="00D557CB"/>
    <w:rsid w:val="00D57597"/>
    <w:rsid w:val="00D64074"/>
    <w:rsid w:val="00D76398"/>
    <w:rsid w:val="00D76FB2"/>
    <w:rsid w:val="00D77870"/>
    <w:rsid w:val="00D80E21"/>
    <w:rsid w:val="00D846CB"/>
    <w:rsid w:val="00D84C7A"/>
    <w:rsid w:val="00D84CF1"/>
    <w:rsid w:val="00D87FCA"/>
    <w:rsid w:val="00D9304A"/>
    <w:rsid w:val="00DA09CB"/>
    <w:rsid w:val="00DA0BBB"/>
    <w:rsid w:val="00DA3EF8"/>
    <w:rsid w:val="00DA40CD"/>
    <w:rsid w:val="00DA4D39"/>
    <w:rsid w:val="00DA7643"/>
    <w:rsid w:val="00DB1CEC"/>
    <w:rsid w:val="00DB1E5B"/>
    <w:rsid w:val="00DB50FC"/>
    <w:rsid w:val="00DB52B7"/>
    <w:rsid w:val="00DB7C59"/>
    <w:rsid w:val="00DC21AD"/>
    <w:rsid w:val="00DC4217"/>
    <w:rsid w:val="00DC5B3D"/>
    <w:rsid w:val="00DC62D0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344E"/>
    <w:rsid w:val="00E03F9A"/>
    <w:rsid w:val="00E04BFB"/>
    <w:rsid w:val="00E13B37"/>
    <w:rsid w:val="00E15101"/>
    <w:rsid w:val="00E171C8"/>
    <w:rsid w:val="00E22753"/>
    <w:rsid w:val="00E235C7"/>
    <w:rsid w:val="00E308A5"/>
    <w:rsid w:val="00E32B5B"/>
    <w:rsid w:val="00E37F7C"/>
    <w:rsid w:val="00E45721"/>
    <w:rsid w:val="00E45EE2"/>
    <w:rsid w:val="00E47E99"/>
    <w:rsid w:val="00E520B8"/>
    <w:rsid w:val="00E5536A"/>
    <w:rsid w:val="00E57566"/>
    <w:rsid w:val="00E6094F"/>
    <w:rsid w:val="00E62950"/>
    <w:rsid w:val="00E64076"/>
    <w:rsid w:val="00E649C9"/>
    <w:rsid w:val="00E7310D"/>
    <w:rsid w:val="00E749A7"/>
    <w:rsid w:val="00E74E15"/>
    <w:rsid w:val="00E77429"/>
    <w:rsid w:val="00E826AA"/>
    <w:rsid w:val="00E8382F"/>
    <w:rsid w:val="00E9273A"/>
    <w:rsid w:val="00E9403C"/>
    <w:rsid w:val="00E95CAD"/>
    <w:rsid w:val="00EA258E"/>
    <w:rsid w:val="00EA401D"/>
    <w:rsid w:val="00EA4B9D"/>
    <w:rsid w:val="00EB537E"/>
    <w:rsid w:val="00EB5474"/>
    <w:rsid w:val="00EB6C6E"/>
    <w:rsid w:val="00EB7E51"/>
    <w:rsid w:val="00EC4A42"/>
    <w:rsid w:val="00EC50D4"/>
    <w:rsid w:val="00EC60BC"/>
    <w:rsid w:val="00EC73EF"/>
    <w:rsid w:val="00ED139B"/>
    <w:rsid w:val="00EE5FD4"/>
    <w:rsid w:val="00EF5C0A"/>
    <w:rsid w:val="00EF6824"/>
    <w:rsid w:val="00EF7003"/>
    <w:rsid w:val="00F0107A"/>
    <w:rsid w:val="00F0295A"/>
    <w:rsid w:val="00F02BE5"/>
    <w:rsid w:val="00F04D47"/>
    <w:rsid w:val="00F1254B"/>
    <w:rsid w:val="00F12B7F"/>
    <w:rsid w:val="00F20DE0"/>
    <w:rsid w:val="00F21A7A"/>
    <w:rsid w:val="00F23535"/>
    <w:rsid w:val="00F26302"/>
    <w:rsid w:val="00F3177D"/>
    <w:rsid w:val="00F342A6"/>
    <w:rsid w:val="00F4281A"/>
    <w:rsid w:val="00F43F07"/>
    <w:rsid w:val="00F4425E"/>
    <w:rsid w:val="00F46084"/>
    <w:rsid w:val="00F5090D"/>
    <w:rsid w:val="00F555CB"/>
    <w:rsid w:val="00F565EC"/>
    <w:rsid w:val="00F601F3"/>
    <w:rsid w:val="00F630C3"/>
    <w:rsid w:val="00F63B24"/>
    <w:rsid w:val="00F67C31"/>
    <w:rsid w:val="00F71732"/>
    <w:rsid w:val="00F71D83"/>
    <w:rsid w:val="00F76A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CED"/>
    <w:rsid w:val="00FB277A"/>
    <w:rsid w:val="00FC2BF4"/>
    <w:rsid w:val="00FC530A"/>
    <w:rsid w:val="00FD010B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49180-4646-499E-B723-8E2B51AD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5</cp:revision>
  <cp:lastPrinted>2021-01-14T06:32:00Z</cp:lastPrinted>
  <dcterms:created xsi:type="dcterms:W3CDTF">2020-12-30T09:56:00Z</dcterms:created>
  <dcterms:modified xsi:type="dcterms:W3CDTF">2021-01-14T06:45:00Z</dcterms:modified>
</cp:coreProperties>
</file>