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F0737D" w:rsidRPr="00350EF8" w:rsidTr="00F0737D">
        <w:tc>
          <w:tcPr>
            <w:tcW w:w="4579" w:type="dxa"/>
          </w:tcPr>
          <w:p w:rsidR="00F0737D" w:rsidRPr="006E1098" w:rsidRDefault="00F0737D" w:rsidP="00BF75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7D" w:rsidRPr="006E1098" w:rsidRDefault="00F0737D" w:rsidP="006E1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</w:tcPr>
          <w:p w:rsidR="00F0737D" w:rsidRPr="006E1098" w:rsidRDefault="00F0737D" w:rsidP="00BF75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31A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bookmarkStart w:id="0" w:name="_GoBack"/>
            <w:bookmarkEnd w:id="0"/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F0737D" w:rsidRPr="006E1098" w:rsidRDefault="006E1C7A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4400" cy="2882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172" cy="29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37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37D"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E1C7A" w:rsidRDefault="00F0737D" w:rsidP="006E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1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»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E1C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1C7A" w:rsidRPr="003F2C74" w:rsidRDefault="006E1C7A" w:rsidP="006E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24.12.2021 №15</w:t>
            </w:r>
            <w:r w:rsidR="004807A6">
              <w:rPr>
                <w:rFonts w:ascii="Times New Roman" w:hAnsi="Times New Roman" w:cs="Times New Roman"/>
                <w:sz w:val="24"/>
                <w:szCs w:val="24"/>
              </w:rPr>
              <w:t>, в редакции приказа от 28.02.2022 №</w:t>
            </w:r>
            <w:r w:rsidR="007F2D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</w:t>
      </w:r>
      <w:r w:rsidR="00F0737D">
        <w:rPr>
          <w:rFonts w:ascii="Times New Roman" w:hAnsi="Times New Roman" w:cs="Times New Roman"/>
          <w:b/>
          <w:sz w:val="26"/>
          <w:szCs w:val="26"/>
        </w:rPr>
        <w:t>2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45DB0" w:rsidRDefault="00645DB0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674"/>
        <w:gridCol w:w="2032"/>
        <w:gridCol w:w="1701"/>
        <w:gridCol w:w="2219"/>
      </w:tblGrid>
      <w:tr w:rsidR="006E1098" w:rsidRPr="00B74550" w:rsidTr="00645DB0">
        <w:trPr>
          <w:cantSplit/>
          <w:trHeight w:val="89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645DB0">
        <w:trPr>
          <w:trHeight w:val="76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645DB0">
        <w:trPr>
          <w:trHeight w:val="914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737D" w:rsidRPr="00F0737D">
              <w:rPr>
                <w:rFonts w:ascii="Times New Roman" w:eastAsia="Times New Roman" w:hAnsi="Times New Roman" w:cs="Times New Roman"/>
                <w:lang w:eastAsia="ru-RU"/>
              </w:rPr>
              <w:t>на 2023 год и плановый период 2024 и 2025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645DB0">
        <w:trPr>
          <w:trHeight w:val="8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645DB0">
        <w:trPr>
          <w:trHeight w:val="84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645DB0">
        <w:trPr>
          <w:trHeight w:val="51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FB0673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645DB0">
        <w:trPr>
          <w:trHeight w:val="52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5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28C9"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31590" w:rsidRPr="00B74550" w:rsidTr="00FB0673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F0737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>
              <w:rPr>
                <w:rFonts w:ascii="Times New Roman" w:hAnsi="Times New Roman"/>
                <w:lang w:eastAsia="ru-RU"/>
              </w:rPr>
              <w:t>2</w:t>
            </w:r>
            <w:r w:rsidR="00F0737D">
              <w:rPr>
                <w:rFonts w:ascii="Times New Roman" w:hAnsi="Times New Roman"/>
                <w:lang w:eastAsia="ru-RU"/>
              </w:rPr>
              <w:t>1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28C9" w:rsidRDefault="007D687D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28C9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F0737D" w:rsidRPr="007D28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7D28C9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Вяземского район</w:t>
            </w:r>
            <w:r w:rsidR="007D28C9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28C9" w:rsidRPr="007D28C9">
              <w:rPr>
                <w:rFonts w:ascii="Times New Roman" w:eastAsia="Times New Roman" w:hAnsi="Times New Roman" w:cs="Times New Roman"/>
                <w:lang w:eastAsia="ru-RU"/>
              </w:rPr>
              <w:t>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68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A322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645DB0">
        <w:trPr>
          <w:trHeight w:val="22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исполнением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F0737D" w:rsidRPr="00B74550" w:rsidTr="00645DB0">
        <w:trPr>
          <w:trHeight w:val="23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A95EDD" w:rsidRDefault="00F0737D" w:rsidP="0056603B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B74550" w:rsidTr="00645DB0">
        <w:trPr>
          <w:trHeight w:val="2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566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645DB0">
        <w:trPr>
          <w:trHeight w:val="2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68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A322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B74550" w:rsidTr="00FB0673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446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CF6F73" w:rsidRDefault="00F0737D" w:rsidP="00566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4C78AF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10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Default="00F0737D" w:rsidP="00F073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F0737D" w:rsidRDefault="00F0737D" w:rsidP="00F073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0737D" w:rsidRPr="00FA561B" w:rsidRDefault="00F0737D" w:rsidP="0056603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F0737D" w:rsidRPr="00B74550" w:rsidTr="00FB0673">
        <w:trPr>
          <w:trHeight w:val="7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BF7554" w:rsidRPr="00BF7554">
              <w:rPr>
                <w:rFonts w:ascii="Times New Roman" w:eastAsia="Times New Roman" w:hAnsi="Times New Roman" w:cs="Times New Roman"/>
                <w:lang w:eastAsia="ru-RU"/>
              </w:rPr>
              <w:t>2023 год и плановый период 2024 и 2025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4C78AF">
        <w:trPr>
          <w:trHeight w:val="22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4C78AF">
        <w:trPr>
          <w:trHeight w:val="26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4C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4C78AF">
        <w:trPr>
          <w:trHeight w:val="39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0737D" w:rsidRPr="00791D8B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F0737D" w:rsidRPr="00B74550" w:rsidTr="004C78AF">
        <w:trPr>
          <w:trHeight w:val="3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F073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2C319A" w:rsidRDefault="004807A6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2C319A">
              <w:rPr>
                <w:rFonts w:ascii="Times New Roman" w:eastAsia="Times New Roman" w:hAnsi="Times New Roman" w:cs="Times New Roman"/>
                <w:i/>
                <w:lang w:eastAsia="ru-RU"/>
              </w:rPr>
              <w:t>исключен (приказ от 28.02.2022 №</w:t>
            </w:r>
            <w:r w:rsidR="002C319A" w:rsidRPr="002C319A">
              <w:rPr>
                <w:rFonts w:ascii="Times New Roman" w:eastAsia="Times New Roman" w:hAnsi="Times New Roman" w:cs="Times New Roman"/>
                <w:i/>
                <w:lang w:eastAsia="ru-RU"/>
              </w:rPr>
              <w:t>13)</w:t>
            </w:r>
            <w:r w:rsidRPr="002C319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80560" w:rsidRDefault="003058E8" w:rsidP="0030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Совета депутатов Вяземского городского поселения Вяземского района Смоленской области</w:t>
            </w:r>
          </w:p>
        </w:tc>
      </w:tr>
      <w:tr w:rsidR="00F0737D" w:rsidRPr="00B74550" w:rsidTr="004C78AF">
        <w:trPr>
          <w:trHeight w:val="38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87" w:rsidRPr="00280687" w:rsidRDefault="00280687" w:rsidP="0028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0687">
              <w:rPr>
                <w:rFonts w:ascii="Times New Roman" w:hAnsi="Times New Roman" w:cs="Times New Roman"/>
              </w:rPr>
              <w:t xml:space="preserve">Разработка стандартов внешнего </w:t>
            </w:r>
            <w:r>
              <w:rPr>
                <w:rFonts w:ascii="Times New Roman" w:hAnsi="Times New Roman" w:cs="Times New Roman"/>
              </w:rPr>
              <w:t>м</w:t>
            </w:r>
            <w:r w:rsidRPr="00280687">
              <w:rPr>
                <w:rFonts w:ascii="Times New Roman" w:hAnsi="Times New Roman" w:cs="Times New Roman"/>
              </w:rPr>
              <w:t>униципального финансового контроля</w:t>
            </w:r>
          </w:p>
          <w:p w:rsidR="00F0737D" w:rsidRPr="00BF7554" w:rsidRDefault="00F0737D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280687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506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280687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F0737D" w:rsidRPr="00B74550" w:rsidTr="003058E8">
        <w:trPr>
          <w:trHeight w:val="70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280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A0377" w:rsidRDefault="00F0737D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финансово-хозяйственной деятельности </w:t>
            </w:r>
            <w:r w:rsidR="00413EB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>униципального предприятия «Орша»  (МП «Орша») за 20</w:t>
            </w:r>
            <w:r w:rsidR="00FB5DE8" w:rsidRPr="00FB5DE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 год и 202</w:t>
            </w:r>
            <w:r w:rsidR="00FB5DE8" w:rsidRPr="00FB5D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055C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2C319A" w:rsidRPr="00B74550" w:rsidTr="004C78AF">
        <w:trPr>
          <w:trHeight w:val="10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FB5DE8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9A">
              <w:rPr>
                <w:rFonts w:ascii="Times New Roman" w:eastAsia="Times New Roman" w:hAnsi="Times New Roman" w:cs="Times New Roman"/>
                <w:lang w:eastAsia="ru-RU"/>
              </w:rPr>
              <w:t xml:space="preserve"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 2-я </w:t>
            </w:r>
            <w:proofErr w:type="spellStart"/>
            <w:r w:rsidRPr="002C319A">
              <w:rPr>
                <w:rFonts w:ascii="Times New Roman" w:eastAsia="Times New Roman" w:hAnsi="Times New Roman" w:cs="Times New Roman"/>
                <w:lang w:eastAsia="ru-RU"/>
              </w:rPr>
              <w:t>Бозня</w:t>
            </w:r>
            <w:proofErr w:type="spellEnd"/>
            <w:r w:rsidRPr="002C31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319A">
              <w:rPr>
                <w:rFonts w:ascii="Times New Roman" w:eastAsia="Times New Roman" w:hAnsi="Times New Roman" w:cs="Times New Roman"/>
                <w:lang w:eastAsia="ru-RU"/>
              </w:rPr>
              <w:t>г.Вязьма</w:t>
            </w:r>
            <w:proofErr w:type="spellEnd"/>
            <w:r w:rsidRPr="002C319A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за 2020 и 2021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5064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8C6FE4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E8" w:rsidRPr="006055C6" w:rsidRDefault="002C319A" w:rsidP="004C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Совета депутатов Вяземского городского поселения Вяземского района Смоленской области</w:t>
            </w:r>
          </w:p>
        </w:tc>
      </w:tr>
      <w:tr w:rsidR="002C319A" w:rsidRPr="00B74550" w:rsidTr="003058E8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C319A" w:rsidRPr="005F331E" w:rsidRDefault="002C319A" w:rsidP="002C31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2C319A" w:rsidRPr="00B74550" w:rsidTr="00FB0673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A9790F" w:rsidRDefault="002C319A" w:rsidP="004C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4C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4C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4C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F" w:rsidRPr="006E6EC0" w:rsidRDefault="002C319A" w:rsidP="004C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4C78AF">
        <w:trPr>
          <w:trHeight w:val="22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переданных полномочий и представление его в Совет депутатов 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6E6EC0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3058E8">
        <w:trPr>
          <w:trHeight w:val="2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4550" w:rsidRDefault="002C319A" w:rsidP="002C3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2C319A" w:rsidRDefault="002C319A" w:rsidP="002C319A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3058E8">
        <w:trPr>
          <w:trHeight w:val="2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4550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A609C5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2C319A" w:rsidRPr="00A609C5" w:rsidRDefault="002C319A" w:rsidP="002C319A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3058E8">
        <w:trPr>
          <w:trHeight w:val="9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4550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A4706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A609C5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2C319A" w:rsidRPr="00A609C5" w:rsidRDefault="002C319A" w:rsidP="002C319A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2C319A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4550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A609C5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2C319A" w:rsidRPr="00B74550" w:rsidTr="003058E8">
        <w:trPr>
          <w:trHeight w:val="2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A9790F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2C319A" w:rsidRPr="00B74550" w:rsidTr="003058E8">
        <w:trPr>
          <w:trHeight w:val="59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74550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2C319A" w:rsidRPr="000B775D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2C319A" w:rsidRPr="00B74550" w:rsidTr="003058E8">
        <w:trPr>
          <w:trHeight w:val="2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70CA3" w:rsidRDefault="002C319A" w:rsidP="002C31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0B775D" w:rsidRDefault="002C319A" w:rsidP="002C31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0B775D" w:rsidRDefault="002C319A" w:rsidP="002C31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2C319A" w:rsidRPr="00B74550" w:rsidTr="002E7170">
        <w:trPr>
          <w:trHeight w:val="110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851C7D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2C319A" w:rsidRPr="00851C7D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C7D">
              <w:rPr>
                <w:rFonts w:ascii="Times New Roman" w:hAnsi="Times New Roman" w:cs="Times New Roman"/>
              </w:rPr>
              <w:t>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2C319A" w:rsidRPr="00B85238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C7D">
              <w:rPr>
                <w:rFonts w:ascii="Times New Roman" w:hAnsi="Times New Roman" w:cs="Times New Roman"/>
              </w:rPr>
              <w:t>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E7170" w:rsidRDefault="002C319A" w:rsidP="002E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70">
              <w:rPr>
                <w:rFonts w:ascii="Times New Roman" w:hAnsi="Times New Roman" w:cs="Times New Roman"/>
                <w:sz w:val="20"/>
                <w:szCs w:val="20"/>
              </w:rPr>
              <w:t>письменный вызов</w:t>
            </w:r>
          </w:p>
          <w:p w:rsidR="002C319A" w:rsidRPr="002E7170" w:rsidRDefault="002C319A" w:rsidP="002E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70">
              <w:rPr>
                <w:rFonts w:ascii="Times New Roman" w:hAnsi="Times New Roman" w:cs="Times New Roman"/>
                <w:sz w:val="20"/>
                <w:szCs w:val="20"/>
              </w:rPr>
              <w:t>(приглашение);</w:t>
            </w:r>
          </w:p>
          <w:p w:rsidR="002C319A" w:rsidRPr="002E7170" w:rsidRDefault="002C319A" w:rsidP="002E7170">
            <w:pPr>
              <w:spacing w:after="0" w:line="240" w:lineRule="auto"/>
              <w:jc w:val="center"/>
            </w:pPr>
            <w:r w:rsidRPr="002E7170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2E7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170">
              <w:rPr>
                <w:rFonts w:ascii="Times New Roman" w:hAnsi="Times New Roman" w:cs="Times New Roman"/>
                <w:sz w:val="20"/>
                <w:szCs w:val="20"/>
              </w:rPr>
              <w:t>с вузом о проведении курса</w:t>
            </w:r>
          </w:p>
        </w:tc>
      </w:tr>
      <w:tr w:rsidR="002C319A" w:rsidRPr="00B74550" w:rsidTr="003058E8">
        <w:trPr>
          <w:trHeight w:val="28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B85238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отрудничество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2C319A" w:rsidRPr="00B74550" w:rsidTr="002E7170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2C319A" w:rsidRPr="00B74550" w:rsidTr="00FB0673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9A278F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E6D55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2C319A" w:rsidRPr="00B74550" w:rsidTr="00FB0673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9A278F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E6D55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2C319A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7D5D82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9A278F" w:rsidRDefault="002C319A" w:rsidP="002C31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2C319A" w:rsidRPr="005F331E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2C319A" w:rsidRPr="00DF1118" w:rsidRDefault="002C319A" w:rsidP="002C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E001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FB0673">
      <w:headerReference w:type="default" r:id="rId9"/>
      <w:footerReference w:type="default" r:id="rId10"/>
      <w:pgSz w:w="16838" w:h="11906" w:orient="landscape" w:code="9"/>
      <w:pgMar w:top="130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B0" w:rsidRDefault="00645DB0" w:rsidP="00560373">
      <w:pPr>
        <w:spacing w:after="0" w:line="240" w:lineRule="auto"/>
      </w:pPr>
      <w:r>
        <w:separator/>
      </w:r>
    </w:p>
  </w:endnote>
  <w:endnote w:type="continuationSeparator" w:id="0">
    <w:p w:rsidR="00645DB0" w:rsidRDefault="00645DB0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73920"/>
      <w:docPartObj>
        <w:docPartGallery w:val="Page Numbers (Bottom of Page)"/>
        <w:docPartUnique/>
      </w:docPartObj>
    </w:sdtPr>
    <w:sdtEndPr/>
    <w:sdtContent>
      <w:p w:rsidR="00645DB0" w:rsidRDefault="00645D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A7">
          <w:rPr>
            <w:noProof/>
          </w:rPr>
          <w:t>9</w:t>
        </w:r>
        <w:r>
          <w:fldChar w:fldCharType="end"/>
        </w:r>
      </w:p>
    </w:sdtContent>
  </w:sdt>
  <w:p w:rsidR="00645DB0" w:rsidRDefault="00645D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B0" w:rsidRDefault="00645DB0" w:rsidP="00560373">
      <w:pPr>
        <w:spacing w:after="0" w:line="240" w:lineRule="auto"/>
      </w:pPr>
      <w:r>
        <w:separator/>
      </w:r>
    </w:p>
  </w:footnote>
  <w:footnote w:type="continuationSeparator" w:id="0">
    <w:p w:rsidR="00645DB0" w:rsidRDefault="00645DB0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B0" w:rsidRPr="008A322E" w:rsidRDefault="00645DB0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687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19A"/>
    <w:rsid w:val="002C34FB"/>
    <w:rsid w:val="002C4F43"/>
    <w:rsid w:val="002D1F69"/>
    <w:rsid w:val="002D3B68"/>
    <w:rsid w:val="002E5784"/>
    <w:rsid w:val="002E6E43"/>
    <w:rsid w:val="002E7170"/>
    <w:rsid w:val="002E759C"/>
    <w:rsid w:val="002F4518"/>
    <w:rsid w:val="002F503F"/>
    <w:rsid w:val="002F5AE6"/>
    <w:rsid w:val="002F6347"/>
    <w:rsid w:val="003054A0"/>
    <w:rsid w:val="003058E8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0E46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377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3EB6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07A6"/>
    <w:rsid w:val="004838EF"/>
    <w:rsid w:val="00491CF2"/>
    <w:rsid w:val="004922D9"/>
    <w:rsid w:val="00492554"/>
    <w:rsid w:val="004956B3"/>
    <w:rsid w:val="00496EFE"/>
    <w:rsid w:val="004A75DB"/>
    <w:rsid w:val="004B2AC1"/>
    <w:rsid w:val="004B4967"/>
    <w:rsid w:val="004B7ADE"/>
    <w:rsid w:val="004C0B02"/>
    <w:rsid w:val="004C1794"/>
    <w:rsid w:val="004C78AF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03B"/>
    <w:rsid w:val="00566B24"/>
    <w:rsid w:val="005677E4"/>
    <w:rsid w:val="005678ED"/>
    <w:rsid w:val="00570822"/>
    <w:rsid w:val="0057156F"/>
    <w:rsid w:val="00571D85"/>
    <w:rsid w:val="005801D7"/>
    <w:rsid w:val="00586D69"/>
    <w:rsid w:val="005931A7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45DB0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1C7A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28C9"/>
    <w:rsid w:val="007D3969"/>
    <w:rsid w:val="007D49FD"/>
    <w:rsid w:val="007D5D82"/>
    <w:rsid w:val="007D6216"/>
    <w:rsid w:val="007D687D"/>
    <w:rsid w:val="007E031D"/>
    <w:rsid w:val="007E6D55"/>
    <w:rsid w:val="007F03A7"/>
    <w:rsid w:val="007F2D19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BF755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0737D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B5DE8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6798-F9B4-42B6-A06E-1280B4C6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8</cp:revision>
  <cp:lastPrinted>2020-12-30T09:42:00Z</cp:lastPrinted>
  <dcterms:created xsi:type="dcterms:W3CDTF">2022-03-01T13:31:00Z</dcterms:created>
  <dcterms:modified xsi:type="dcterms:W3CDTF">2022-03-02T07:32:00Z</dcterms:modified>
</cp:coreProperties>
</file>