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951844" w:rsidRDefault="00CF72BA" w:rsidP="00CF7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Default="00CF72BA" w:rsidP="00282B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Вяземского районного Совета депутатов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Вяземского районного Совета депутатов от 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26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.12.20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18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E1A" w:rsidRPr="00951844">
        <w:rPr>
          <w:rFonts w:ascii="Times New Roman" w:hAnsi="Times New Roman" w:cs="Times New Roman"/>
          <w:b/>
          <w:sz w:val="24"/>
          <w:szCs w:val="24"/>
        </w:rPr>
        <w:t>№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15</w:t>
      </w:r>
      <w:r w:rsidR="000C69EA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Pr="00951844">
        <w:rPr>
          <w:rFonts w:ascii="Times New Roman" w:hAnsi="Times New Roman" w:cs="Times New Roman"/>
          <w:b/>
          <w:sz w:val="24"/>
          <w:szCs w:val="24"/>
        </w:rPr>
        <w:t>бюджете муниципального образования «Вяземский район» Смоленской области на 20</w:t>
      </w:r>
      <w:r w:rsidR="007B21F2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9</w:t>
      </w:r>
      <w:r w:rsidR="00890225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844">
        <w:rPr>
          <w:rFonts w:ascii="Times New Roman" w:hAnsi="Times New Roman" w:cs="Times New Roman"/>
          <w:b/>
          <w:sz w:val="24"/>
          <w:szCs w:val="24"/>
        </w:rPr>
        <w:t>год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20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7B21F2" w:rsidRPr="00951844">
        <w:rPr>
          <w:rFonts w:ascii="Times New Roman" w:hAnsi="Times New Roman" w:cs="Times New Roman"/>
          <w:b/>
          <w:sz w:val="24"/>
          <w:szCs w:val="24"/>
        </w:rPr>
        <w:t>2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»</w:t>
      </w:r>
    </w:p>
    <w:p w:rsidR="00BF2DE6" w:rsidRPr="00951844" w:rsidRDefault="00BF2DE6" w:rsidP="00282B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9240B" w:rsidRPr="00951844" w:rsidTr="00B9240B">
        <w:tc>
          <w:tcPr>
            <w:tcW w:w="4672" w:type="dxa"/>
          </w:tcPr>
          <w:p w:rsidR="00B9240B" w:rsidRPr="00951844" w:rsidRDefault="00B9240B" w:rsidP="00B92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4">
              <w:rPr>
                <w:rFonts w:ascii="Times New Roman" w:hAnsi="Times New Roman" w:cs="Times New Roman"/>
                <w:sz w:val="24"/>
                <w:szCs w:val="24"/>
              </w:rPr>
              <w:t>г. Вязьма</w:t>
            </w:r>
          </w:p>
        </w:tc>
        <w:tc>
          <w:tcPr>
            <w:tcW w:w="4673" w:type="dxa"/>
          </w:tcPr>
          <w:p w:rsidR="00B9240B" w:rsidRPr="00951844" w:rsidRDefault="00610F75" w:rsidP="0028326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832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4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2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9240B" w:rsidRPr="0095184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8E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7334" w:rsidRPr="00951844" w:rsidRDefault="00937334" w:rsidP="00D815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0E62" w:rsidRPr="005A72D1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2D1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AA0E62" w:rsidRPr="005A72D1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2D1">
        <w:rPr>
          <w:rFonts w:ascii="Times New Roman" w:hAnsi="Times New Roman" w:cs="Times New Roman"/>
          <w:sz w:val="24"/>
          <w:szCs w:val="24"/>
        </w:rPr>
        <w:t>- ст.265 Бюджетно</w:t>
      </w:r>
      <w:r w:rsidR="00D06248">
        <w:rPr>
          <w:rFonts w:ascii="Times New Roman" w:hAnsi="Times New Roman" w:cs="Times New Roman"/>
          <w:sz w:val="24"/>
          <w:szCs w:val="24"/>
        </w:rPr>
        <w:t>го Кодекса Российской Федерации;</w:t>
      </w:r>
    </w:p>
    <w:p w:rsidR="00AA0E62" w:rsidRDefault="00AA0E62" w:rsidP="00283266">
      <w:pPr>
        <w:pStyle w:val="a3"/>
        <w:tabs>
          <w:tab w:val="left" w:pos="851"/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2D1">
        <w:rPr>
          <w:rFonts w:ascii="Times New Roman" w:hAnsi="Times New Roman" w:cs="Times New Roman"/>
          <w:sz w:val="24"/>
          <w:szCs w:val="24"/>
        </w:rPr>
        <w:t>-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5A72D1" w:rsidRDefault="005A72D1" w:rsidP="005A72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Положение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Контрольно-ревизионной комиссии муниципального образования «Вяземский район» Смоленской области»</w:t>
      </w:r>
      <w:r>
        <w:rPr>
          <w:rFonts w:ascii="Times New Roman" w:hAnsi="Times New Roman" w:cs="Times New Roman"/>
          <w:sz w:val="24"/>
          <w:szCs w:val="24"/>
        </w:rPr>
        <w:t>, утвержденное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27.09.2017 №</w:t>
      </w:r>
      <w:r w:rsidRPr="002E1F24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72D1" w:rsidRDefault="005A72D1" w:rsidP="005A72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2BB6">
        <w:rPr>
          <w:rFonts w:ascii="Times New Roman" w:hAnsi="Times New Roman" w:cs="Times New Roman"/>
          <w:sz w:val="24"/>
          <w:szCs w:val="24"/>
        </w:rPr>
        <w:t xml:space="preserve">- пункт </w:t>
      </w:r>
      <w:r w:rsidR="00912BB6" w:rsidRPr="00912BB6">
        <w:rPr>
          <w:rFonts w:ascii="Times New Roman" w:hAnsi="Times New Roman" w:cs="Times New Roman"/>
          <w:sz w:val="24"/>
          <w:szCs w:val="24"/>
        </w:rPr>
        <w:t>1</w:t>
      </w:r>
      <w:r w:rsidRPr="00912BB6">
        <w:rPr>
          <w:rFonts w:ascii="Times New Roman" w:hAnsi="Times New Roman" w:cs="Times New Roman"/>
          <w:sz w:val="24"/>
          <w:szCs w:val="24"/>
        </w:rPr>
        <w:t>.</w:t>
      </w:r>
      <w:r w:rsidR="00912BB6" w:rsidRPr="00912BB6">
        <w:rPr>
          <w:rFonts w:ascii="Times New Roman" w:hAnsi="Times New Roman" w:cs="Times New Roman"/>
          <w:sz w:val="24"/>
          <w:szCs w:val="24"/>
        </w:rPr>
        <w:t>1</w:t>
      </w:r>
      <w:r w:rsidRPr="00912BB6">
        <w:rPr>
          <w:rFonts w:ascii="Times New Roman" w:hAnsi="Times New Roman" w:cs="Times New Roman"/>
          <w:sz w:val="24"/>
          <w:szCs w:val="24"/>
        </w:rPr>
        <w:t>.</w:t>
      </w:r>
      <w:r w:rsidR="00912BB6" w:rsidRPr="00912BB6">
        <w:rPr>
          <w:rFonts w:ascii="Times New Roman" w:hAnsi="Times New Roman" w:cs="Times New Roman"/>
          <w:sz w:val="24"/>
          <w:szCs w:val="24"/>
        </w:rPr>
        <w:t>2</w:t>
      </w:r>
      <w:r w:rsidRPr="00912BB6">
        <w:rPr>
          <w:rFonts w:ascii="Times New Roman" w:hAnsi="Times New Roman" w:cs="Times New Roman"/>
          <w:sz w:val="24"/>
          <w:szCs w:val="24"/>
        </w:rPr>
        <w:t xml:space="preserve"> Плана</w:t>
      </w:r>
      <w:r w:rsidRPr="002E1F24">
        <w:rPr>
          <w:rFonts w:ascii="Times New Roman" w:hAnsi="Times New Roman" w:cs="Times New Roman"/>
          <w:sz w:val="24"/>
          <w:szCs w:val="24"/>
        </w:rPr>
        <w:t xml:space="preserve"> работы Контрольно-ревизионной комиссии на 201</w:t>
      </w:r>
      <w:r w:rsidR="003970E6">
        <w:rPr>
          <w:rFonts w:ascii="Times New Roman" w:hAnsi="Times New Roman" w:cs="Times New Roman"/>
          <w:sz w:val="24"/>
          <w:szCs w:val="24"/>
        </w:rPr>
        <w:t>9</w:t>
      </w:r>
      <w:r w:rsidRPr="002E1F2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15BB7" w:rsidRDefault="00B15BB7" w:rsidP="00222208">
      <w:pPr>
        <w:ind w:firstLine="709"/>
        <w:jc w:val="both"/>
        <w:rPr>
          <w:b/>
        </w:rPr>
      </w:pPr>
    </w:p>
    <w:p w:rsidR="00222208" w:rsidRDefault="00222208" w:rsidP="00222208">
      <w:pPr>
        <w:ind w:firstLine="709"/>
        <w:jc w:val="both"/>
        <w:rPr>
          <w:b/>
        </w:rPr>
      </w:pPr>
      <w:r w:rsidRPr="00D4378E">
        <w:rPr>
          <w:b/>
        </w:rPr>
        <w:t>Цель экспер</w:t>
      </w:r>
      <w:r>
        <w:rPr>
          <w:b/>
        </w:rPr>
        <w:t>тно-аналитического мероприятия:</w:t>
      </w:r>
    </w:p>
    <w:p w:rsidR="00222208" w:rsidRDefault="00222208" w:rsidP="00222208">
      <w:pPr>
        <w:ind w:firstLine="709"/>
        <w:jc w:val="both"/>
        <w:rPr>
          <w:b/>
        </w:rPr>
      </w:pPr>
      <w:r>
        <w:rPr>
          <w:b/>
        </w:rPr>
        <w:t xml:space="preserve">- </w:t>
      </w:r>
      <w:r w:rsidRPr="00D4378E">
        <w:t xml:space="preserve">определение достоверности и обоснованности показателей вносимых изменений в </w:t>
      </w:r>
      <w:r w:rsidRPr="00222208">
        <w:t>бюджет муниципального образования «Вяземский район» Смоленской области на</w:t>
      </w:r>
      <w:r w:rsidRPr="00D4378E">
        <w:t xml:space="preserve"> очередной финансовый год и плановый период</w:t>
      </w:r>
      <w:r>
        <w:t>;</w:t>
      </w:r>
    </w:p>
    <w:p w:rsidR="00222208" w:rsidRPr="00A24FE4" w:rsidRDefault="00222208" w:rsidP="00222208">
      <w:pPr>
        <w:ind w:firstLine="709"/>
        <w:jc w:val="both"/>
        <w:rPr>
          <w:b/>
        </w:rPr>
      </w:pPr>
      <w:r>
        <w:rPr>
          <w:b/>
        </w:rPr>
        <w:t xml:space="preserve">- </w:t>
      </w:r>
      <w:r w:rsidRPr="007C1A2A">
        <w:rPr>
          <w:rFonts w:eastAsia="Calibri"/>
          <w:color w:val="000000"/>
        </w:rPr>
        <w:t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</w:t>
      </w:r>
      <w:r>
        <w:rPr>
          <w:rFonts w:eastAsia="Calibri"/>
          <w:color w:val="000000"/>
        </w:rPr>
        <w:t>.</w:t>
      </w:r>
      <w:r w:rsidRPr="007C1A2A">
        <w:rPr>
          <w:rFonts w:eastAsia="Calibri"/>
          <w:color w:val="000000"/>
        </w:rPr>
        <w:t xml:space="preserve"> </w:t>
      </w:r>
    </w:p>
    <w:p w:rsidR="00B15BB7" w:rsidRDefault="00B15BB7" w:rsidP="0022220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208" w:rsidRPr="002556C1" w:rsidRDefault="00222208" w:rsidP="0022220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C1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222208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2A2">
        <w:rPr>
          <w:rFonts w:ascii="Times New Roman" w:hAnsi="Times New Roman" w:cs="Times New Roman"/>
          <w:sz w:val="24"/>
          <w:szCs w:val="24"/>
        </w:rPr>
        <w:t>- Бюджетный кодекс Российской Федерации</w:t>
      </w:r>
      <w:r w:rsidR="00D06248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2252A2">
        <w:rPr>
          <w:rFonts w:ascii="Times New Roman" w:hAnsi="Times New Roman" w:cs="Times New Roman"/>
          <w:sz w:val="24"/>
          <w:szCs w:val="24"/>
        </w:rPr>
        <w:t>;</w:t>
      </w:r>
    </w:p>
    <w:p w:rsidR="00222208" w:rsidRPr="002252A2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52A2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252A2">
        <w:rPr>
          <w:rFonts w:ascii="Times New Roman" w:hAnsi="Times New Roman" w:cs="Times New Roman"/>
          <w:sz w:val="24"/>
          <w:szCs w:val="24"/>
        </w:rPr>
        <w:t xml:space="preserve"> закон от 06.10.2003 №131-ФЗ «Об общих принципах организации местного самоуправления в Российской Федерации»;</w:t>
      </w:r>
    </w:p>
    <w:p w:rsidR="00222208" w:rsidRPr="002252A2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2A2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222208" w:rsidRPr="002556C1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>- Положение о бюджетном процессе муниципально</w:t>
      </w:r>
      <w:r w:rsidR="00EA1F7A">
        <w:rPr>
          <w:rFonts w:ascii="Times New Roman" w:hAnsi="Times New Roman" w:cs="Times New Roman"/>
          <w:sz w:val="24"/>
          <w:szCs w:val="24"/>
        </w:rPr>
        <w:t>го</w:t>
      </w:r>
      <w:r w:rsidRPr="002556C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A1F7A">
        <w:rPr>
          <w:rFonts w:ascii="Times New Roman" w:hAnsi="Times New Roman" w:cs="Times New Roman"/>
          <w:sz w:val="24"/>
          <w:szCs w:val="24"/>
        </w:rPr>
        <w:t>я</w:t>
      </w:r>
      <w:r w:rsidRPr="002556C1">
        <w:rPr>
          <w:rFonts w:ascii="Times New Roman" w:hAnsi="Times New Roman" w:cs="Times New Roman"/>
          <w:sz w:val="24"/>
          <w:szCs w:val="24"/>
        </w:rPr>
        <w:t xml:space="preserve"> </w:t>
      </w:r>
      <w:r w:rsidR="00EA1F7A"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2556C1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решением Вяземского </w:t>
      </w:r>
      <w:r w:rsidR="0004239A">
        <w:rPr>
          <w:rFonts w:ascii="Times New Roman" w:hAnsi="Times New Roman" w:cs="Times New Roman"/>
          <w:sz w:val="24"/>
          <w:szCs w:val="24"/>
        </w:rPr>
        <w:t xml:space="preserve">районного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C24E7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24E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C24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C24E7">
        <w:rPr>
          <w:rFonts w:ascii="Times New Roman" w:hAnsi="Times New Roman" w:cs="Times New Roman"/>
          <w:sz w:val="24"/>
          <w:szCs w:val="24"/>
        </w:rPr>
        <w:t>12 (с учетом вносимых изменений)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BB7" w:rsidRDefault="00B15BB7" w:rsidP="007535C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5C3" w:rsidRPr="007535C3" w:rsidRDefault="00222208" w:rsidP="007535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5C3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 w:rsidR="0004239A" w:rsidRPr="00753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39A" w:rsidRPr="007535C3">
        <w:rPr>
          <w:rFonts w:ascii="Times New Roman" w:hAnsi="Times New Roman" w:cs="Times New Roman"/>
          <w:sz w:val="24"/>
          <w:szCs w:val="24"/>
        </w:rPr>
        <w:t>п</w:t>
      </w:r>
      <w:r w:rsidR="00D274AD" w:rsidRPr="007535C3">
        <w:rPr>
          <w:rFonts w:ascii="Times New Roman" w:hAnsi="Times New Roman" w:cs="Times New Roman"/>
          <w:sz w:val="24"/>
          <w:szCs w:val="24"/>
        </w:rPr>
        <w:t>роект решения Вяземского районного Совета депутатов «</w:t>
      </w:r>
      <w:r w:rsidR="00B763A2" w:rsidRPr="007535C3">
        <w:rPr>
          <w:rFonts w:ascii="Times New Roman" w:hAnsi="Times New Roman" w:cs="Times New Roman"/>
          <w:sz w:val="24"/>
          <w:szCs w:val="24"/>
        </w:rPr>
        <w:t>О внесении изменений в решение Вяземского районного Совета депутатов</w:t>
      </w:r>
      <w:r w:rsidR="0004239A" w:rsidRPr="007535C3">
        <w:rPr>
          <w:rFonts w:ascii="Times New Roman" w:hAnsi="Times New Roman" w:cs="Times New Roman"/>
          <w:sz w:val="24"/>
          <w:szCs w:val="24"/>
        </w:rPr>
        <w:t xml:space="preserve"> 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от </w:t>
      </w:r>
      <w:r w:rsidR="0004239A" w:rsidRPr="007535C3">
        <w:rPr>
          <w:rFonts w:ascii="Times New Roman" w:hAnsi="Times New Roman" w:cs="Times New Roman"/>
          <w:sz w:val="24"/>
          <w:szCs w:val="24"/>
        </w:rPr>
        <w:t>26</w:t>
      </w:r>
      <w:r w:rsidR="00B763A2" w:rsidRPr="007535C3">
        <w:rPr>
          <w:rFonts w:ascii="Times New Roman" w:hAnsi="Times New Roman" w:cs="Times New Roman"/>
          <w:sz w:val="24"/>
          <w:szCs w:val="24"/>
        </w:rPr>
        <w:t>.12.201</w:t>
      </w:r>
      <w:r w:rsidR="0004239A" w:rsidRPr="007535C3">
        <w:rPr>
          <w:rFonts w:ascii="Times New Roman" w:hAnsi="Times New Roman" w:cs="Times New Roman"/>
          <w:sz w:val="24"/>
          <w:szCs w:val="24"/>
        </w:rPr>
        <w:t>8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№</w:t>
      </w:r>
      <w:r w:rsidR="0004239A" w:rsidRPr="007535C3">
        <w:rPr>
          <w:rFonts w:ascii="Times New Roman" w:hAnsi="Times New Roman" w:cs="Times New Roman"/>
          <w:sz w:val="24"/>
          <w:szCs w:val="24"/>
        </w:rPr>
        <w:t>115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04239A" w:rsidRPr="007535C3">
        <w:rPr>
          <w:rFonts w:ascii="Times New Roman" w:hAnsi="Times New Roman" w:cs="Times New Roman"/>
          <w:sz w:val="24"/>
          <w:szCs w:val="24"/>
        </w:rPr>
        <w:t>9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год</w:t>
      </w:r>
      <w:r w:rsidR="00EB6D0E" w:rsidRPr="007535C3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04239A" w:rsidRPr="007535C3">
        <w:rPr>
          <w:rFonts w:ascii="Times New Roman" w:hAnsi="Times New Roman" w:cs="Times New Roman"/>
          <w:sz w:val="24"/>
          <w:szCs w:val="24"/>
        </w:rPr>
        <w:t>20</w:t>
      </w:r>
      <w:r w:rsidR="007B21F2" w:rsidRPr="007535C3">
        <w:rPr>
          <w:rFonts w:ascii="Times New Roman" w:hAnsi="Times New Roman" w:cs="Times New Roman"/>
          <w:sz w:val="24"/>
          <w:szCs w:val="24"/>
        </w:rPr>
        <w:t xml:space="preserve"> и 202</w:t>
      </w:r>
      <w:r w:rsidR="0004239A" w:rsidRPr="007535C3">
        <w:rPr>
          <w:rFonts w:ascii="Times New Roman" w:hAnsi="Times New Roman" w:cs="Times New Roman"/>
          <w:sz w:val="24"/>
          <w:szCs w:val="24"/>
        </w:rPr>
        <w:t>1</w:t>
      </w:r>
      <w:r w:rsidR="00EB6D0E" w:rsidRPr="007535C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763A2" w:rsidRPr="007535C3">
        <w:rPr>
          <w:rFonts w:ascii="Times New Roman" w:hAnsi="Times New Roman" w:cs="Times New Roman"/>
          <w:sz w:val="24"/>
          <w:szCs w:val="24"/>
        </w:rPr>
        <w:t>»</w:t>
      </w:r>
      <w:r w:rsidR="0004239A" w:rsidRPr="007535C3">
        <w:rPr>
          <w:rFonts w:ascii="Times New Roman" w:hAnsi="Times New Roman" w:cs="Times New Roman"/>
          <w:sz w:val="24"/>
          <w:szCs w:val="24"/>
        </w:rPr>
        <w:t xml:space="preserve"> (далее – проект решения о внесении изменений в бюджет).</w:t>
      </w:r>
    </w:p>
    <w:p w:rsidR="007535C3" w:rsidRPr="007535C3" w:rsidRDefault="007535C3" w:rsidP="007535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5C3">
        <w:rPr>
          <w:rFonts w:ascii="Times New Roman" w:hAnsi="Times New Roman" w:cs="Times New Roman"/>
          <w:sz w:val="24"/>
          <w:szCs w:val="24"/>
        </w:rPr>
        <w:t>В соответствии с п.2 ст.13 Положения о бюджетном процессе</w:t>
      </w:r>
      <w:r w:rsidR="00C73C08">
        <w:rPr>
          <w:rFonts w:ascii="Times New Roman" w:hAnsi="Times New Roman" w:cs="Times New Roman"/>
          <w:sz w:val="24"/>
          <w:szCs w:val="24"/>
        </w:rPr>
        <w:t>,</w:t>
      </w:r>
      <w:r w:rsidRPr="007535C3">
        <w:rPr>
          <w:rFonts w:ascii="Times New Roman" w:hAnsi="Times New Roman" w:cs="Times New Roman"/>
          <w:sz w:val="24"/>
          <w:szCs w:val="24"/>
        </w:rPr>
        <w:t xml:space="preserve"> проект решения о внесении изменений в решение о бюджете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направлен </w:t>
      </w:r>
      <w:r w:rsidRPr="007535C3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Pr="007535C3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C73C08">
        <w:rPr>
          <w:rFonts w:ascii="Times New Roman" w:hAnsi="Times New Roman" w:cs="Times New Roman"/>
          <w:sz w:val="24"/>
          <w:szCs w:val="24"/>
        </w:rPr>
        <w:t>,</w:t>
      </w:r>
      <w:r w:rsidRPr="007535C3">
        <w:rPr>
          <w:rFonts w:ascii="Times New Roman" w:hAnsi="Times New Roman" w:cs="Times New Roman"/>
          <w:sz w:val="24"/>
          <w:szCs w:val="24"/>
        </w:rPr>
        <w:t xml:space="preserve"> для подготовки заключения на проект решения</w:t>
      </w:r>
      <w:r>
        <w:rPr>
          <w:rFonts w:ascii="Times New Roman" w:hAnsi="Times New Roman" w:cs="Times New Roman"/>
          <w:sz w:val="24"/>
          <w:szCs w:val="24"/>
        </w:rPr>
        <w:t xml:space="preserve"> (вх. от</w:t>
      </w:r>
      <w:r w:rsidR="00283266">
        <w:rPr>
          <w:rFonts w:ascii="Times New Roman" w:hAnsi="Times New Roman" w:cs="Times New Roman"/>
          <w:sz w:val="24"/>
          <w:szCs w:val="24"/>
        </w:rPr>
        <w:t xml:space="preserve"> 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326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.2019 №</w:t>
      </w:r>
      <w:r w:rsidR="00283266">
        <w:rPr>
          <w:rFonts w:ascii="Times New Roman" w:hAnsi="Times New Roman" w:cs="Times New Roman"/>
          <w:sz w:val="24"/>
          <w:szCs w:val="24"/>
        </w:rPr>
        <w:t>362</w:t>
      </w:r>
      <w:r>
        <w:rPr>
          <w:rFonts w:ascii="Times New Roman" w:hAnsi="Times New Roman" w:cs="Times New Roman"/>
          <w:sz w:val="24"/>
          <w:szCs w:val="24"/>
        </w:rPr>
        <w:t>-р)</w:t>
      </w:r>
      <w:r w:rsidRPr="007535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3A2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FC9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B763A2" w:rsidRPr="00D85FC9">
        <w:rPr>
          <w:rFonts w:ascii="Times New Roman" w:hAnsi="Times New Roman" w:cs="Times New Roman"/>
          <w:sz w:val="24"/>
          <w:szCs w:val="24"/>
        </w:rPr>
        <w:t xml:space="preserve">на проект решения </w:t>
      </w:r>
      <w:r w:rsidR="00EA1F7A" w:rsidRPr="00D85FC9">
        <w:rPr>
          <w:rFonts w:ascii="Times New Roman" w:hAnsi="Times New Roman" w:cs="Times New Roman"/>
          <w:sz w:val="24"/>
          <w:szCs w:val="24"/>
        </w:rPr>
        <w:t xml:space="preserve">Вяземского районного Совета депутатов </w:t>
      </w:r>
      <w:r w:rsidR="00B15BB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A1F7A" w:rsidRPr="00D85FC9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Вяземского районного Совета депутатов от 26.12.2018 №115 «О бюджете муниципального </w:t>
      </w:r>
      <w:r w:rsidR="00EA1F7A" w:rsidRPr="00EA1F7A">
        <w:rPr>
          <w:rFonts w:ascii="Times New Roman" w:hAnsi="Times New Roman" w:cs="Times New Roman"/>
          <w:sz w:val="24"/>
          <w:szCs w:val="24"/>
        </w:rPr>
        <w:t>образования «Вяземский район» Смоленской области на 2019 год и на плановый период 2020 и 2021 годов»</w:t>
      </w:r>
      <w:r w:rsidR="00B763A2" w:rsidRPr="00EA1F7A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="00B15BB7">
        <w:rPr>
          <w:rFonts w:ascii="Times New Roman" w:hAnsi="Times New Roman" w:cs="Times New Roman"/>
          <w:sz w:val="24"/>
          <w:szCs w:val="24"/>
        </w:rPr>
        <w:t>председателем</w:t>
      </w:r>
      <w:r w:rsidR="007535C3">
        <w:rPr>
          <w:rFonts w:ascii="Times New Roman" w:hAnsi="Times New Roman" w:cs="Times New Roman"/>
          <w:sz w:val="24"/>
          <w:szCs w:val="24"/>
        </w:rPr>
        <w:t xml:space="preserve"> </w:t>
      </w:r>
      <w:r w:rsidRPr="00EA1F7A">
        <w:rPr>
          <w:rFonts w:ascii="Times New Roman" w:hAnsi="Times New Roman" w:cs="Times New Roman"/>
          <w:sz w:val="24"/>
          <w:szCs w:val="24"/>
        </w:rPr>
        <w:lastRenderedPageBreak/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B15BB7">
        <w:rPr>
          <w:rFonts w:ascii="Times New Roman" w:hAnsi="Times New Roman" w:cs="Times New Roman"/>
          <w:sz w:val="24"/>
          <w:szCs w:val="24"/>
        </w:rPr>
        <w:t>О.Н. Марфичевой</w:t>
      </w:r>
      <w:r w:rsidR="00EA1F7A" w:rsidRPr="00EA1F7A">
        <w:rPr>
          <w:rFonts w:ascii="Times New Roman" w:hAnsi="Times New Roman" w:cs="Times New Roman"/>
          <w:sz w:val="24"/>
          <w:szCs w:val="24"/>
        </w:rPr>
        <w:t>.</w:t>
      </w:r>
    </w:p>
    <w:p w:rsidR="00D85FC9" w:rsidRDefault="00D85FC9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4657" w:rsidRPr="007962C7" w:rsidRDefault="00724D62" w:rsidP="007535C3">
      <w:pPr>
        <w:pStyle w:val="a3"/>
        <w:tabs>
          <w:tab w:val="left" w:pos="9356"/>
        </w:tabs>
        <w:ind w:right="-1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7962C7">
        <w:rPr>
          <w:rStyle w:val="ad"/>
          <w:rFonts w:ascii="Times New Roman" w:hAnsi="Times New Roman" w:cs="Times New Roman"/>
          <w:sz w:val="24"/>
          <w:szCs w:val="24"/>
        </w:rPr>
        <w:t xml:space="preserve">Анализ изменений, вносимых в решение о бюджете </w:t>
      </w:r>
    </w:p>
    <w:p w:rsidR="00124657" w:rsidRPr="007962C7" w:rsidRDefault="00724D62" w:rsidP="007535C3">
      <w:pPr>
        <w:pStyle w:val="a3"/>
        <w:tabs>
          <w:tab w:val="left" w:pos="9356"/>
        </w:tabs>
        <w:ind w:right="-1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7962C7">
        <w:rPr>
          <w:rStyle w:val="ad"/>
          <w:rFonts w:ascii="Times New Roman" w:hAnsi="Times New Roman" w:cs="Times New Roman"/>
          <w:sz w:val="24"/>
          <w:szCs w:val="24"/>
        </w:rPr>
        <w:t xml:space="preserve">муниципального образования «Вяземский район» Смоленской области на 2019 год </w:t>
      </w:r>
    </w:p>
    <w:p w:rsidR="00724D62" w:rsidRPr="007962C7" w:rsidRDefault="00724D62" w:rsidP="007535C3">
      <w:pPr>
        <w:pStyle w:val="a3"/>
        <w:tabs>
          <w:tab w:val="left" w:pos="9356"/>
        </w:tabs>
        <w:ind w:right="-1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7962C7">
        <w:rPr>
          <w:rStyle w:val="ad"/>
          <w:rFonts w:ascii="Times New Roman" w:hAnsi="Times New Roman" w:cs="Times New Roman"/>
          <w:sz w:val="24"/>
          <w:szCs w:val="24"/>
        </w:rPr>
        <w:t>и на плановый период 2020 и 2021</w:t>
      </w:r>
      <w:r w:rsidR="007535C3" w:rsidRPr="007962C7">
        <w:rPr>
          <w:rStyle w:val="ad"/>
          <w:rFonts w:ascii="Times New Roman" w:hAnsi="Times New Roman" w:cs="Times New Roman"/>
          <w:sz w:val="24"/>
          <w:szCs w:val="24"/>
        </w:rPr>
        <w:t xml:space="preserve"> годов</w:t>
      </w:r>
    </w:p>
    <w:p w:rsidR="00D06248" w:rsidRPr="007962C7" w:rsidRDefault="00D06248" w:rsidP="00124657">
      <w:pPr>
        <w:pStyle w:val="a3"/>
        <w:tabs>
          <w:tab w:val="left" w:pos="9356"/>
        </w:tabs>
        <w:ind w:right="-1"/>
        <w:rPr>
          <w:rStyle w:val="ad"/>
          <w:rFonts w:ascii="Times New Roman" w:hAnsi="Times New Roman" w:cs="Times New Roman"/>
          <w:sz w:val="24"/>
          <w:szCs w:val="24"/>
        </w:rPr>
      </w:pPr>
    </w:p>
    <w:p w:rsidR="00AA11AB" w:rsidRPr="00124657" w:rsidRDefault="00AA11AB" w:rsidP="00AA11AB">
      <w:pPr>
        <w:ind w:firstLine="709"/>
        <w:jc w:val="both"/>
      </w:pPr>
      <w:r w:rsidRPr="00124657">
        <w:t>Согласно предоставленной пояснительной записки к проекту решения, изменения, вносимые в решение о бюджете, обусловлены необходимостью уточнения плановых назначений по собственным доходам и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района.</w:t>
      </w:r>
    </w:p>
    <w:p w:rsidR="00BC7751" w:rsidRPr="00124657" w:rsidRDefault="00AA11AB" w:rsidP="00BC7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657">
        <w:rPr>
          <w:rFonts w:ascii="Times New Roman" w:hAnsi="Times New Roman" w:cs="Times New Roman"/>
          <w:sz w:val="24"/>
          <w:szCs w:val="24"/>
        </w:rPr>
        <w:tab/>
        <w:t xml:space="preserve">Предлагаемые поправки, вносимые в </w:t>
      </w:r>
      <w:r w:rsidR="00BC7751" w:rsidRPr="00124657">
        <w:rPr>
          <w:rFonts w:ascii="Times New Roman" w:hAnsi="Times New Roman" w:cs="Times New Roman"/>
          <w:sz w:val="24"/>
          <w:szCs w:val="24"/>
        </w:rPr>
        <w:t>решени</w:t>
      </w:r>
      <w:r w:rsidRPr="00124657">
        <w:rPr>
          <w:rFonts w:ascii="Times New Roman" w:hAnsi="Times New Roman" w:cs="Times New Roman"/>
          <w:sz w:val="24"/>
          <w:szCs w:val="24"/>
        </w:rPr>
        <w:t>е</w:t>
      </w:r>
      <w:r w:rsidR="00BC7751" w:rsidRPr="00124657">
        <w:rPr>
          <w:rFonts w:ascii="Times New Roman" w:hAnsi="Times New Roman" w:cs="Times New Roman"/>
          <w:sz w:val="24"/>
          <w:szCs w:val="24"/>
        </w:rPr>
        <w:t xml:space="preserve"> о бюджете представлены в </w:t>
      </w:r>
      <w:r w:rsidRPr="00124657">
        <w:rPr>
          <w:rFonts w:ascii="Times New Roman" w:hAnsi="Times New Roman" w:cs="Times New Roman"/>
          <w:sz w:val="24"/>
          <w:szCs w:val="24"/>
        </w:rPr>
        <w:t xml:space="preserve">       </w:t>
      </w:r>
      <w:r w:rsidR="00BC330F" w:rsidRPr="00124657">
        <w:rPr>
          <w:rFonts w:ascii="Times New Roman" w:hAnsi="Times New Roman" w:cs="Times New Roman"/>
          <w:sz w:val="24"/>
          <w:szCs w:val="24"/>
        </w:rPr>
        <w:t>Т</w:t>
      </w:r>
      <w:r w:rsidR="00BC7751" w:rsidRPr="00124657">
        <w:rPr>
          <w:rFonts w:ascii="Times New Roman" w:hAnsi="Times New Roman" w:cs="Times New Roman"/>
          <w:sz w:val="24"/>
          <w:szCs w:val="24"/>
        </w:rPr>
        <w:t>аблице</w:t>
      </w:r>
      <w:r w:rsidR="00BC330F" w:rsidRPr="00124657">
        <w:rPr>
          <w:rFonts w:ascii="Times New Roman" w:hAnsi="Times New Roman" w:cs="Times New Roman"/>
          <w:sz w:val="24"/>
          <w:szCs w:val="24"/>
        </w:rPr>
        <w:t xml:space="preserve"> №</w:t>
      </w:r>
      <w:r w:rsidRPr="00124657">
        <w:rPr>
          <w:rFonts w:ascii="Times New Roman" w:hAnsi="Times New Roman" w:cs="Times New Roman"/>
          <w:sz w:val="24"/>
          <w:szCs w:val="24"/>
        </w:rPr>
        <w:t>1</w:t>
      </w:r>
      <w:r w:rsidR="00BC7751" w:rsidRPr="00124657">
        <w:rPr>
          <w:rFonts w:ascii="Times New Roman" w:hAnsi="Times New Roman" w:cs="Times New Roman"/>
          <w:sz w:val="24"/>
          <w:szCs w:val="24"/>
        </w:rPr>
        <w:t>.</w:t>
      </w:r>
    </w:p>
    <w:p w:rsidR="00BC330F" w:rsidRPr="00124657" w:rsidRDefault="00BC330F" w:rsidP="00BC775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24657">
        <w:rPr>
          <w:rFonts w:ascii="Times New Roman" w:hAnsi="Times New Roman" w:cs="Times New Roman"/>
          <w:sz w:val="20"/>
          <w:szCs w:val="20"/>
        </w:rPr>
        <w:t>Таблица</w:t>
      </w:r>
      <w:r w:rsidR="00AA11AB" w:rsidRPr="00124657">
        <w:rPr>
          <w:rFonts w:ascii="Times New Roman" w:hAnsi="Times New Roman" w:cs="Times New Roman"/>
          <w:sz w:val="20"/>
          <w:szCs w:val="20"/>
        </w:rPr>
        <w:t xml:space="preserve"> </w:t>
      </w:r>
      <w:r w:rsidRPr="00124657">
        <w:rPr>
          <w:rFonts w:ascii="Times New Roman" w:hAnsi="Times New Roman" w:cs="Times New Roman"/>
          <w:sz w:val="20"/>
          <w:szCs w:val="20"/>
        </w:rPr>
        <w:t>№</w:t>
      </w:r>
      <w:r w:rsidR="00AA11AB" w:rsidRPr="00124657">
        <w:rPr>
          <w:rFonts w:ascii="Times New Roman" w:hAnsi="Times New Roman" w:cs="Times New Roman"/>
          <w:sz w:val="20"/>
          <w:szCs w:val="20"/>
        </w:rPr>
        <w:t>1</w:t>
      </w:r>
    </w:p>
    <w:p w:rsidR="00BC7751" w:rsidRPr="00124657" w:rsidRDefault="00BC330F" w:rsidP="00BC7751">
      <w:pPr>
        <w:pStyle w:val="a3"/>
        <w:jc w:val="right"/>
        <w:rPr>
          <w:rFonts w:ascii="Times New Roman" w:hAnsi="Times New Roman" w:cs="Times New Roman"/>
        </w:rPr>
      </w:pPr>
      <w:r w:rsidRPr="00124657">
        <w:rPr>
          <w:rFonts w:ascii="Times New Roman" w:hAnsi="Times New Roman" w:cs="Times New Roman"/>
          <w:sz w:val="20"/>
          <w:szCs w:val="20"/>
        </w:rPr>
        <w:t>(</w:t>
      </w:r>
      <w:r w:rsidR="00BC7751" w:rsidRPr="00124657">
        <w:rPr>
          <w:rFonts w:ascii="Times New Roman" w:hAnsi="Times New Roman" w:cs="Times New Roman"/>
          <w:sz w:val="20"/>
          <w:szCs w:val="20"/>
        </w:rPr>
        <w:t>тыс. рублей</w:t>
      </w:r>
      <w:r w:rsidRPr="00124657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5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507"/>
        <w:gridCol w:w="1560"/>
        <w:gridCol w:w="1559"/>
        <w:gridCol w:w="1134"/>
      </w:tblGrid>
      <w:tr w:rsidR="00A370E8" w:rsidRPr="00A370E8" w:rsidTr="00191FF1">
        <w:trPr>
          <w:cantSplit/>
          <w:trHeight w:val="900"/>
        </w:trPr>
        <w:tc>
          <w:tcPr>
            <w:tcW w:w="709" w:type="dxa"/>
            <w:tcBorders>
              <w:bottom w:val="single" w:sz="4" w:space="0" w:color="auto"/>
            </w:tcBorders>
          </w:tcPr>
          <w:p w:rsidR="007535C3" w:rsidRPr="00BA24C3" w:rsidRDefault="007535C3" w:rsidP="00191F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="00191FF1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="00191F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5C3" w:rsidRPr="00BA24C3" w:rsidRDefault="007535C3" w:rsidP="00191F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Решение о бюджете от 26.12.2018 №115 (с изм</w:t>
            </w:r>
            <w:r w:rsidR="00191F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Проект решение о бюджете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Поправки изменения (+/-)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Доходы на 2019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1 222 059,3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1 242 191,3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C979AC" w:rsidRDefault="009F29CB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20 132,0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  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750 586,0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9F29CB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761 718,0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C979AC" w:rsidRDefault="009F29CB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11 132,0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ind w:left="48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757 718,6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9F29CB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768 468,6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C979AC" w:rsidRDefault="009F29CB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10 750,0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Расходы на 2019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1 272 407,2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3266" w:rsidRDefault="009F29CB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1 292 539,2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3266" w:rsidRPr="00C979AC" w:rsidRDefault="009F29CB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20 132,0</w:t>
            </w:r>
          </w:p>
        </w:tc>
      </w:tr>
      <w:tr w:rsidR="00283266" w:rsidRPr="00A370E8" w:rsidTr="00191FF1">
        <w:tc>
          <w:tcPr>
            <w:tcW w:w="709" w:type="dxa"/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507" w:type="dxa"/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Дефицит на 2019 год, в том числе:</w:t>
            </w:r>
          </w:p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кредиты кредитных организаций</w:t>
            </w:r>
          </w:p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бюджетные кредиты</w:t>
            </w:r>
          </w:p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изменение остатков средств</w:t>
            </w:r>
          </w:p>
        </w:tc>
        <w:tc>
          <w:tcPr>
            <w:tcW w:w="1560" w:type="dxa"/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50 347,9</w:t>
            </w: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42 500,0</w:t>
            </w: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7 847,9</w:t>
            </w:r>
          </w:p>
        </w:tc>
        <w:tc>
          <w:tcPr>
            <w:tcW w:w="1559" w:type="dxa"/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50 347,9</w:t>
            </w: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42 500,0</w:t>
            </w: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7 847,9</w:t>
            </w:r>
          </w:p>
        </w:tc>
        <w:tc>
          <w:tcPr>
            <w:tcW w:w="1134" w:type="dxa"/>
          </w:tcPr>
          <w:p w:rsidR="00283266" w:rsidRPr="00C979AC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sz w:val="20"/>
                <w:szCs w:val="20"/>
              </w:rPr>
              <w:t>+1 000,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83266" w:rsidRPr="00C979AC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83266" w:rsidRPr="00C979AC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83266" w:rsidRPr="00C979AC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sz w:val="20"/>
                <w:szCs w:val="20"/>
              </w:rPr>
              <w:t>+1 000,0</w:t>
            </w:r>
          </w:p>
        </w:tc>
      </w:tr>
      <w:tr w:rsidR="00283266" w:rsidRPr="00A370E8" w:rsidTr="00191FF1">
        <w:tc>
          <w:tcPr>
            <w:tcW w:w="709" w:type="dxa"/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07" w:type="dxa"/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предоставляемые из бюджета района бюджетам поселений в 2019 году</w:t>
            </w:r>
          </w:p>
        </w:tc>
        <w:tc>
          <w:tcPr>
            <w:tcW w:w="1560" w:type="dxa"/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559" w:type="dxa"/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134" w:type="dxa"/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bottom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предоставляемые из бюджетов поселений в бюджет района (полномочия) в 2019 году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3 897,9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3266" w:rsidRDefault="000D049B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5 096,5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3266" w:rsidRDefault="000D049B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+ 1 198,6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Доходы на 2020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1 100 873,6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1 100 873,6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Доходы на 2021 год,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Расходы на 2020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1 100 873,6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1 100 873,6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Российской Федерации, имеющих целевое значение)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C979AC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Расходы на 2021 год,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Российской Федерации, имеющих целевое значение)</w:t>
            </w:r>
          </w:p>
          <w:p w:rsidR="00191FF1" w:rsidRPr="00BA24C3" w:rsidRDefault="00191FF1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24 700,0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Дефицит на 2020 год </w:t>
            </w:r>
          </w:p>
          <w:p w:rsidR="00283266" w:rsidRPr="00BA24C3" w:rsidRDefault="00283266" w:rsidP="00283266">
            <w:pPr>
              <w:pStyle w:val="a3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Дефицит на 2020 год </w:t>
            </w:r>
          </w:p>
          <w:p w:rsidR="00283266" w:rsidRPr="00BA24C3" w:rsidRDefault="00283266" w:rsidP="00283266">
            <w:pPr>
              <w:pStyle w:val="a3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предоставляемых бюджетам бюджетной системы Российской Федерации из бюджета района в 2020 году,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предоставляемых бюджетам бюджетной системы Российской Федерации из бюджета района в 2021 году,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37 726,1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37 726,1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Общий объем межбюджетных трансфертов, поступающих из бюджетов поселений в бюджет района в связи с передачей полномочий в:</w:t>
            </w:r>
          </w:p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4 677,5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4 677,5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4 714,8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4 714,8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исполнение публичных нормативных обязательств 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22 941,5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9F29CB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23 909,5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9F29CB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968,0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 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1 250 951,6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9F29CB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1 267 738,2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9F29CB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16 786,6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1 077 188,7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1 077 188,7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1 094 246,2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1 094 246,2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дорожного фонда муниципального образования «Вяземский район» Смоленской области на: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35 679,0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35 679,0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0D049B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14 120,1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14 120,1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бюджетных ассигнований дорожного фонда муниципального образования «Вяземский район» Смоленской области (решение от 26.03.2014 №18) 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35 679,0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35 679,0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79AC">
              <w:rPr>
                <w:rFonts w:ascii="Times New Roman" w:hAnsi="Times New Roman" w:cs="Times New Roman"/>
                <w:b/>
                <w:sz w:val="20"/>
                <w:szCs w:val="20"/>
              </w:rPr>
              <w:t>+26 315,5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14 120,1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14 120,1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предоставления субсидии (за исключением грантов в форме субсидий) лицам, указанным в ст.78 БК РФ, объем бюджетных ассигнований на предоставление конкретной субсидии в: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  <w:p w:rsidR="00191FF1" w:rsidRDefault="00191FF1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F1" w:rsidRDefault="00191FF1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F1" w:rsidRPr="00BA24C3" w:rsidRDefault="00191FF1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предоставления субсидии (за исключением грантов в форме субсидий) некоммерческим организациям, не являющимися муниципальными бюджетными, автономными и казенными учреждениями в: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предоставление муниципальным учреждениям субсидий на осуществление капитальных вложений в объекты капитального строительства или приобретение объектов недвижимого имущества в: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2 059,1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2 059,1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0D049B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10 284,0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9F29C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9F29CB">
              <w:rPr>
                <w:rFonts w:ascii="Times New Roman" w:hAnsi="Times New Roman" w:cs="Times New Roman"/>
                <w:b/>
                <w:sz w:val="20"/>
                <w:szCs w:val="20"/>
              </w:rPr>
              <w:t> 263,8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9F29CB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-20,2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Администрации муниципального образования «Вяземский район» Смоленской области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2 500,0 (0,19%)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2 500,0 (0,19%)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(0,09%)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(0,09%)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500,0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(0,05%)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500,0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(0,05%)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дотаций на выравнивание бюджетной обеспеченности поселений, образующих районный фонд финансовой поддержки поселений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распределение дотаций на выравнивание бюджетной обеспеченности поселений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год, в том числе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31 327,0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31 327,0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подушевая дотация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6 758,9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30 334,0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подушевая дотация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7 015,8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7 015,8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30 129,0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подушевая дотация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7 296,4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иных межбюджетных трансфертов, предоставляемых из бюджета района бюджетам поселений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  <w:p w:rsidR="00191FF1" w:rsidRDefault="00191FF1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F1" w:rsidRPr="00BA24C3" w:rsidRDefault="00191FF1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Распределение объемов иных межбюджетных трансфертов бюджетам поселений по каждому виду иного межбюджетного трансферта на 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Программа муниципальных внутренних заимствований: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 2019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341 875,9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341 875,9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 2020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jc w:val="right"/>
            </w:pPr>
            <w:r w:rsidRPr="00E73DC5">
              <w:rPr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jc w:val="right"/>
            </w:pPr>
            <w:r w:rsidRPr="00E73DC5">
              <w:rPr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 2021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jc w:val="right"/>
            </w:pPr>
            <w:r w:rsidRPr="003A2E25">
              <w:rPr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jc w:val="right"/>
            </w:pPr>
            <w:r w:rsidRPr="003A2E25">
              <w:rPr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объем муниципального долга на 2019 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Верхний предел муниципального долга на 01.01.2020 по долговым обязательствам муниципального образования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jc w:val="right"/>
            </w:pPr>
            <w:r w:rsidRPr="00F945E7">
              <w:rPr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Предельный объем муниципального долга на 2020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450 000,0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450 000,0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3266" w:rsidRDefault="00283266" w:rsidP="00283266">
            <w:pPr>
              <w:jc w:val="right"/>
            </w:pPr>
            <w:r w:rsidRPr="00F945E7">
              <w:rPr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Верхний предел муниципального долга на 01.01.2021 по долговым обязательствам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jc w:val="right"/>
            </w:pPr>
            <w:r w:rsidRPr="00F945E7">
              <w:rPr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4507" w:type="dxa"/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Предельный объем муниципального долга на 2021 год</w:t>
            </w:r>
          </w:p>
        </w:tc>
        <w:tc>
          <w:tcPr>
            <w:tcW w:w="1560" w:type="dxa"/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450 000,0</w:t>
            </w:r>
          </w:p>
        </w:tc>
        <w:tc>
          <w:tcPr>
            <w:tcW w:w="1559" w:type="dxa"/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450 000,0</w:t>
            </w:r>
          </w:p>
        </w:tc>
        <w:tc>
          <w:tcPr>
            <w:tcW w:w="1134" w:type="dxa"/>
          </w:tcPr>
          <w:p w:rsidR="00283266" w:rsidRDefault="00283266" w:rsidP="00283266">
            <w:pPr>
              <w:jc w:val="right"/>
            </w:pPr>
            <w:r w:rsidRPr="00F945E7">
              <w:rPr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Верхний предел муниципального долга на 01.01.2022 по долговым обязательствам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jc w:val="right"/>
            </w:pPr>
            <w:r w:rsidRPr="00F945E7">
              <w:rPr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расходов на обслуживание муниципального долга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31 996,2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(4,46%)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9F29C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9F29CB">
              <w:rPr>
                <w:rFonts w:ascii="Times New Roman" w:hAnsi="Times New Roman" w:cs="Times New Roman"/>
                <w:b/>
                <w:sz w:val="20"/>
                <w:szCs w:val="20"/>
              </w:rPr>
              <w:t> 786,1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(4,</w:t>
            </w:r>
            <w:r w:rsidR="009F29C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9F29CB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-210,1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(6,09%)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(6,09%)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(6,14%)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(6,14%)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муниципальных гарантий муниципального образования «Вяземский район» Смоленской области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бюджетных ассигнований, предусмотренных на исполнение муниципальных гарантий муниципального образования «Вяземский район» Смоленской области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83266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Pr="00BA24C3" w:rsidRDefault="00283266" w:rsidP="0028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6" w:rsidRDefault="00283266" w:rsidP="0028326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AD5FD9" w:rsidRDefault="00AD5FD9" w:rsidP="00375C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751" w:rsidRPr="0084478F" w:rsidRDefault="00BC7751" w:rsidP="00375C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В представленном проекте решения Администрацией муниципального образования «Вяземский район» Смоленской области </w:t>
      </w:r>
      <w:r w:rsidR="00375C61" w:rsidRPr="0084478F">
        <w:rPr>
          <w:rFonts w:ascii="Times New Roman" w:hAnsi="Times New Roman" w:cs="Times New Roman"/>
          <w:sz w:val="24"/>
          <w:szCs w:val="24"/>
        </w:rPr>
        <w:t>д</w:t>
      </w:r>
      <w:r w:rsidR="0072575F" w:rsidRPr="0084478F">
        <w:rPr>
          <w:rFonts w:ascii="Times New Roman" w:hAnsi="Times New Roman" w:cs="Times New Roman"/>
          <w:sz w:val="24"/>
          <w:szCs w:val="24"/>
        </w:rPr>
        <w:t xml:space="preserve">оходная часть бюджета района на 2019 год предлагается к утверждению в сумме </w:t>
      </w:r>
      <w:r w:rsidR="00415880" w:rsidRPr="0084478F">
        <w:rPr>
          <w:rFonts w:ascii="Times New Roman" w:hAnsi="Times New Roman" w:cs="Times New Roman"/>
          <w:b/>
          <w:sz w:val="24"/>
          <w:szCs w:val="24"/>
        </w:rPr>
        <w:t>1 2</w:t>
      </w:r>
      <w:r w:rsidR="000F2087">
        <w:rPr>
          <w:rFonts w:ascii="Times New Roman" w:hAnsi="Times New Roman" w:cs="Times New Roman"/>
          <w:b/>
          <w:sz w:val="24"/>
          <w:szCs w:val="24"/>
        </w:rPr>
        <w:t>42</w:t>
      </w:r>
      <w:r w:rsidR="00415880" w:rsidRPr="0084478F">
        <w:rPr>
          <w:rFonts w:ascii="Times New Roman" w:hAnsi="Times New Roman" w:cs="Times New Roman"/>
          <w:b/>
          <w:sz w:val="24"/>
          <w:szCs w:val="24"/>
        </w:rPr>
        <w:t> </w:t>
      </w:r>
      <w:r w:rsidR="000F2087">
        <w:rPr>
          <w:rFonts w:ascii="Times New Roman" w:hAnsi="Times New Roman" w:cs="Times New Roman"/>
          <w:b/>
          <w:sz w:val="24"/>
          <w:szCs w:val="24"/>
        </w:rPr>
        <w:t>191</w:t>
      </w:r>
      <w:r w:rsidR="00415880" w:rsidRPr="0084478F">
        <w:rPr>
          <w:rFonts w:ascii="Times New Roman" w:hAnsi="Times New Roman" w:cs="Times New Roman"/>
          <w:b/>
          <w:sz w:val="24"/>
          <w:szCs w:val="24"/>
        </w:rPr>
        <w:t>,3</w:t>
      </w:r>
      <w:r w:rsidR="0072575F"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84478F">
        <w:rPr>
          <w:rFonts w:ascii="Times New Roman" w:hAnsi="Times New Roman" w:cs="Times New Roman"/>
          <w:sz w:val="24"/>
          <w:szCs w:val="24"/>
        </w:rPr>
        <w:t>тыс.</w:t>
      </w:r>
      <w:r w:rsidR="00DA728E"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84478F">
        <w:rPr>
          <w:rFonts w:ascii="Times New Roman" w:hAnsi="Times New Roman" w:cs="Times New Roman"/>
          <w:sz w:val="24"/>
          <w:szCs w:val="24"/>
        </w:rPr>
        <w:t>рублей</w:t>
      </w:r>
      <w:r w:rsidR="0072575F" w:rsidRPr="0084478F">
        <w:rPr>
          <w:rFonts w:ascii="Times New Roman" w:hAnsi="Times New Roman" w:cs="Times New Roman"/>
          <w:sz w:val="24"/>
          <w:szCs w:val="24"/>
        </w:rPr>
        <w:t>, в том числе</w:t>
      </w:r>
      <w:r w:rsidRPr="0084478F">
        <w:rPr>
          <w:rFonts w:ascii="Times New Roman" w:hAnsi="Times New Roman" w:cs="Times New Roman"/>
          <w:sz w:val="24"/>
          <w:szCs w:val="24"/>
        </w:rPr>
        <w:t>:</w:t>
      </w:r>
    </w:p>
    <w:p w:rsidR="00BC7751" w:rsidRPr="0084478F" w:rsidRDefault="00BC7751" w:rsidP="007257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>- собственны</w:t>
      </w:r>
      <w:r w:rsidR="00EF7962" w:rsidRPr="0084478F">
        <w:rPr>
          <w:rFonts w:ascii="Times New Roman" w:hAnsi="Times New Roman" w:cs="Times New Roman"/>
          <w:sz w:val="24"/>
          <w:szCs w:val="24"/>
        </w:rPr>
        <w:t>е</w:t>
      </w:r>
      <w:r w:rsidRPr="0084478F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EF7962" w:rsidRPr="0084478F">
        <w:rPr>
          <w:rFonts w:ascii="Times New Roman" w:hAnsi="Times New Roman" w:cs="Times New Roman"/>
          <w:sz w:val="24"/>
          <w:szCs w:val="24"/>
        </w:rPr>
        <w:t>ы</w:t>
      </w:r>
      <w:r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72575F" w:rsidRPr="0084478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F2087">
        <w:rPr>
          <w:rFonts w:ascii="Times New Roman" w:hAnsi="Times New Roman" w:cs="Times New Roman"/>
          <w:b/>
          <w:sz w:val="24"/>
          <w:szCs w:val="24"/>
        </w:rPr>
        <w:t>480 473,3</w:t>
      </w:r>
      <w:r w:rsidR="00D71B71" w:rsidRPr="0084478F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16A13" w:rsidRPr="0084478F">
        <w:rPr>
          <w:rFonts w:ascii="Times New Roman" w:hAnsi="Times New Roman" w:cs="Times New Roman"/>
          <w:sz w:val="24"/>
          <w:szCs w:val="24"/>
        </w:rPr>
        <w:t>лей</w:t>
      </w:r>
      <w:r w:rsidRPr="0084478F">
        <w:rPr>
          <w:rFonts w:ascii="Times New Roman" w:hAnsi="Times New Roman" w:cs="Times New Roman"/>
          <w:sz w:val="24"/>
          <w:szCs w:val="24"/>
        </w:rPr>
        <w:t>;</w:t>
      </w:r>
    </w:p>
    <w:p w:rsidR="00DA728E" w:rsidRPr="0084478F" w:rsidRDefault="00BC7751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- </w:t>
      </w:r>
      <w:r w:rsidR="00EF7962" w:rsidRPr="0084478F">
        <w:rPr>
          <w:rFonts w:ascii="Times New Roman" w:hAnsi="Times New Roman" w:cs="Times New Roman"/>
          <w:sz w:val="24"/>
          <w:szCs w:val="24"/>
        </w:rPr>
        <w:t>безвозмездные поступления</w:t>
      </w:r>
      <w:r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DA728E" w:rsidRPr="0084478F">
        <w:rPr>
          <w:rFonts w:ascii="Times New Roman" w:hAnsi="Times New Roman" w:cs="Times New Roman"/>
          <w:sz w:val="24"/>
          <w:szCs w:val="24"/>
        </w:rPr>
        <w:t>в сумме</w:t>
      </w:r>
      <w:r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0F2087">
        <w:rPr>
          <w:rFonts w:ascii="Times New Roman" w:hAnsi="Times New Roman" w:cs="Times New Roman"/>
          <w:b/>
          <w:sz w:val="24"/>
          <w:szCs w:val="24"/>
        </w:rPr>
        <w:t>761 718,0</w:t>
      </w:r>
      <w:r w:rsidRPr="0084478F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16A13" w:rsidRPr="0084478F">
        <w:rPr>
          <w:rFonts w:ascii="Times New Roman" w:hAnsi="Times New Roman" w:cs="Times New Roman"/>
          <w:sz w:val="24"/>
          <w:szCs w:val="24"/>
        </w:rPr>
        <w:t>лей</w:t>
      </w:r>
      <w:r w:rsidRPr="0084478F">
        <w:rPr>
          <w:rFonts w:ascii="Times New Roman" w:hAnsi="Times New Roman" w:cs="Times New Roman"/>
          <w:sz w:val="24"/>
          <w:szCs w:val="24"/>
        </w:rPr>
        <w:t>.</w:t>
      </w:r>
    </w:p>
    <w:p w:rsidR="00DA728E" w:rsidRPr="0084478F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Общий объем доходов муниципального образования планируется утвердить в сумме </w:t>
      </w:r>
      <w:r w:rsidR="000F2087">
        <w:rPr>
          <w:rFonts w:ascii="Times New Roman" w:hAnsi="Times New Roman" w:cs="Times New Roman"/>
          <w:b/>
          <w:sz w:val="24"/>
          <w:szCs w:val="24"/>
        </w:rPr>
        <w:t>242 191</w:t>
      </w:r>
      <w:r w:rsidR="007962C7" w:rsidRPr="0084478F">
        <w:rPr>
          <w:rFonts w:ascii="Times New Roman" w:hAnsi="Times New Roman" w:cs="Times New Roman"/>
          <w:b/>
          <w:sz w:val="24"/>
          <w:szCs w:val="24"/>
        </w:rPr>
        <w:t>,3</w:t>
      </w:r>
      <w:r w:rsidRPr="0084478F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 w:rsidR="00B95F94">
        <w:rPr>
          <w:rFonts w:ascii="Times New Roman" w:hAnsi="Times New Roman" w:cs="Times New Roman"/>
          <w:sz w:val="24"/>
          <w:szCs w:val="24"/>
        </w:rPr>
        <w:t>увеличением</w:t>
      </w:r>
      <w:r w:rsidRPr="0084478F">
        <w:rPr>
          <w:rFonts w:ascii="Times New Roman" w:hAnsi="Times New Roman" w:cs="Times New Roman"/>
          <w:sz w:val="24"/>
          <w:szCs w:val="24"/>
        </w:rPr>
        <w:t xml:space="preserve"> на </w:t>
      </w:r>
      <w:r w:rsidR="00B95F94" w:rsidRPr="00B95F94">
        <w:rPr>
          <w:rFonts w:ascii="Times New Roman" w:hAnsi="Times New Roman" w:cs="Times New Roman"/>
          <w:b/>
          <w:sz w:val="24"/>
          <w:szCs w:val="24"/>
        </w:rPr>
        <w:t>20 132,0</w:t>
      </w:r>
      <w:r w:rsidR="007962C7" w:rsidRPr="0084478F">
        <w:rPr>
          <w:rFonts w:ascii="Times New Roman" w:hAnsi="Times New Roman" w:cs="Times New Roman"/>
          <w:sz w:val="24"/>
          <w:szCs w:val="24"/>
        </w:rPr>
        <w:t xml:space="preserve"> тыс. рублей, за счет</w:t>
      </w:r>
      <w:r w:rsidRPr="0084478F">
        <w:rPr>
          <w:rFonts w:ascii="Times New Roman" w:hAnsi="Times New Roman" w:cs="Times New Roman"/>
          <w:sz w:val="24"/>
          <w:szCs w:val="24"/>
        </w:rPr>
        <w:t>:</w:t>
      </w:r>
    </w:p>
    <w:p w:rsidR="00DA728E" w:rsidRPr="0084478F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- </w:t>
      </w:r>
      <w:r w:rsidR="007962C7" w:rsidRPr="0084478F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Pr="0084478F">
        <w:rPr>
          <w:rFonts w:ascii="Times New Roman" w:hAnsi="Times New Roman" w:cs="Times New Roman"/>
          <w:sz w:val="24"/>
          <w:szCs w:val="24"/>
        </w:rPr>
        <w:t xml:space="preserve">собственных доходов в сумме </w:t>
      </w:r>
      <w:r w:rsidR="00B95F94">
        <w:rPr>
          <w:rFonts w:ascii="Times New Roman" w:hAnsi="Times New Roman" w:cs="Times New Roman"/>
          <w:b/>
          <w:sz w:val="24"/>
          <w:szCs w:val="24"/>
        </w:rPr>
        <w:t>9 000,0</w:t>
      </w:r>
      <w:r w:rsidRPr="0084478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A728E" w:rsidRPr="007962C7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95F94" w:rsidRPr="00B95F94">
        <w:rPr>
          <w:rFonts w:ascii="Times New Roman" w:hAnsi="Times New Roman" w:cs="Times New Roman"/>
          <w:sz w:val="24"/>
          <w:szCs w:val="24"/>
        </w:rPr>
        <w:t>увеличения</w:t>
      </w:r>
      <w:r w:rsidR="007962C7"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Pr="0084478F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="007962C7" w:rsidRPr="0084478F">
        <w:rPr>
          <w:rFonts w:ascii="Times New Roman" w:hAnsi="Times New Roman" w:cs="Times New Roman"/>
          <w:sz w:val="24"/>
          <w:szCs w:val="24"/>
        </w:rPr>
        <w:t>на</w:t>
      </w:r>
      <w:r w:rsidR="00E311D0" w:rsidRPr="0084478F">
        <w:rPr>
          <w:rFonts w:ascii="Times New Roman" w:hAnsi="Times New Roman" w:cs="Times New Roman"/>
          <w:sz w:val="24"/>
          <w:szCs w:val="24"/>
        </w:rPr>
        <w:t xml:space="preserve"> сумм</w:t>
      </w:r>
      <w:r w:rsidR="007962C7" w:rsidRPr="0084478F">
        <w:rPr>
          <w:rFonts w:ascii="Times New Roman" w:hAnsi="Times New Roman" w:cs="Times New Roman"/>
          <w:sz w:val="24"/>
          <w:szCs w:val="24"/>
        </w:rPr>
        <w:t>у</w:t>
      </w:r>
      <w:r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B95F94">
        <w:rPr>
          <w:rFonts w:ascii="Times New Roman" w:hAnsi="Times New Roman" w:cs="Times New Roman"/>
          <w:b/>
          <w:sz w:val="24"/>
          <w:szCs w:val="24"/>
        </w:rPr>
        <w:t>11 132,0</w:t>
      </w:r>
      <w:r w:rsidRPr="0084478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311D0" w:rsidRDefault="00EC5939" w:rsidP="00E3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решения</w:t>
      </w:r>
      <w:r w:rsidR="00E311D0" w:rsidRPr="00CC6235">
        <w:rPr>
          <w:rFonts w:ascii="Times New Roman" w:hAnsi="Times New Roman" w:cs="Times New Roman"/>
          <w:sz w:val="24"/>
          <w:szCs w:val="24"/>
        </w:rPr>
        <w:t xml:space="preserve"> планируется увеличить</w:t>
      </w:r>
      <w:r w:rsidRPr="00EC5939">
        <w:rPr>
          <w:rFonts w:ascii="Times New Roman" w:hAnsi="Times New Roman" w:cs="Times New Roman"/>
          <w:sz w:val="24"/>
          <w:szCs w:val="24"/>
        </w:rPr>
        <w:t xml:space="preserve"> </w:t>
      </w:r>
      <w:r w:rsidRPr="00CC6235">
        <w:rPr>
          <w:rFonts w:ascii="Times New Roman" w:hAnsi="Times New Roman" w:cs="Times New Roman"/>
          <w:sz w:val="24"/>
          <w:szCs w:val="24"/>
        </w:rPr>
        <w:t>собственны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6235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311D0" w:rsidRPr="00CC6235">
        <w:rPr>
          <w:rFonts w:ascii="Times New Roman" w:hAnsi="Times New Roman" w:cs="Times New Roman"/>
          <w:sz w:val="24"/>
          <w:szCs w:val="24"/>
        </w:rPr>
        <w:t>:</w:t>
      </w:r>
    </w:p>
    <w:p w:rsidR="00B95F94" w:rsidRPr="00C56014" w:rsidRDefault="00C56014" w:rsidP="00E311D0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6014">
        <w:rPr>
          <w:rFonts w:ascii="Times New Roman" w:hAnsi="Times New Roman" w:cs="Times New Roman"/>
          <w:i/>
          <w:sz w:val="24"/>
          <w:szCs w:val="24"/>
          <w:u w:val="single"/>
        </w:rPr>
        <w:t>за счет увеличения налоговых доходов</w:t>
      </w:r>
      <w:r w:rsidR="009048CF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сумме </w:t>
      </w:r>
      <w:r w:rsidR="009048CF" w:rsidRPr="009048CF">
        <w:rPr>
          <w:rFonts w:ascii="Times New Roman" w:hAnsi="Times New Roman" w:cs="Times New Roman"/>
          <w:b/>
          <w:i/>
          <w:sz w:val="24"/>
          <w:szCs w:val="24"/>
          <w:u w:val="single"/>
        </w:rPr>
        <w:t>4 255,7</w:t>
      </w:r>
      <w:r w:rsidR="009048CF">
        <w:rPr>
          <w:rFonts w:ascii="Times New Roman" w:hAnsi="Times New Roman" w:cs="Times New Roman"/>
          <w:i/>
          <w:sz w:val="24"/>
          <w:szCs w:val="24"/>
          <w:u w:val="single"/>
        </w:rPr>
        <w:t xml:space="preserve"> тыс. рублей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B95F94" w:rsidRDefault="00B95F94" w:rsidP="00E3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в виде налогов на совокупный доход в сумме </w:t>
      </w:r>
      <w:r w:rsidRPr="00B95F94">
        <w:rPr>
          <w:rFonts w:ascii="Times New Roman" w:hAnsi="Times New Roman" w:cs="Times New Roman"/>
          <w:b/>
          <w:sz w:val="24"/>
          <w:szCs w:val="24"/>
        </w:rPr>
        <w:t>2 355,7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95F94" w:rsidRPr="00C56014" w:rsidRDefault="00B95F94" w:rsidP="00C56014">
      <w:pPr>
        <w:pStyle w:val="a3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-доходы в виде налога на добычу общераспространенных полезных ископаемых в сумме </w:t>
      </w:r>
      <w:r w:rsidR="00C56014">
        <w:rPr>
          <w:rFonts w:ascii="Times New Roman" w:hAnsi="Times New Roman" w:cs="Times New Roman"/>
          <w:b/>
          <w:sz w:val="24"/>
          <w:szCs w:val="24"/>
        </w:rPr>
        <w:t>1900,0</w:t>
      </w:r>
      <w:r w:rsidR="00C5601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95F94" w:rsidRPr="00C56014" w:rsidRDefault="00C56014" w:rsidP="00E311D0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6014">
        <w:rPr>
          <w:rFonts w:ascii="Times New Roman" w:hAnsi="Times New Roman" w:cs="Times New Roman"/>
          <w:i/>
          <w:sz w:val="24"/>
          <w:szCs w:val="24"/>
          <w:u w:val="single"/>
        </w:rPr>
        <w:t>за счет увеличения неналоговых доходов</w:t>
      </w:r>
      <w:r w:rsidR="009048CF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сумме </w:t>
      </w:r>
      <w:r w:rsidR="009048CF" w:rsidRPr="009048CF">
        <w:rPr>
          <w:rFonts w:ascii="Times New Roman" w:hAnsi="Times New Roman" w:cs="Times New Roman"/>
          <w:b/>
          <w:i/>
          <w:sz w:val="24"/>
          <w:szCs w:val="24"/>
          <w:u w:val="single"/>
        </w:rPr>
        <w:t>4 744,3</w:t>
      </w:r>
      <w:r w:rsidR="009048CF">
        <w:rPr>
          <w:rFonts w:ascii="Times New Roman" w:hAnsi="Times New Roman" w:cs="Times New Roman"/>
          <w:i/>
          <w:sz w:val="24"/>
          <w:szCs w:val="24"/>
          <w:u w:val="single"/>
        </w:rPr>
        <w:t xml:space="preserve"> тыс. рублей</w:t>
      </w:r>
      <w:r w:rsidRPr="00C56014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CC6235" w:rsidRDefault="00CC6235" w:rsidP="00E3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части прибыли в сумме </w:t>
      </w:r>
      <w:r w:rsidR="009048CF">
        <w:rPr>
          <w:rFonts w:ascii="Times New Roman" w:hAnsi="Times New Roman" w:cs="Times New Roman"/>
          <w:b/>
          <w:sz w:val="24"/>
          <w:szCs w:val="24"/>
        </w:rPr>
        <w:t>367,8</w:t>
      </w:r>
      <w:r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CC6235" w:rsidRDefault="00CC6235" w:rsidP="00E3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оказания платных услуг в сумме </w:t>
      </w:r>
      <w:r w:rsidR="009048CF">
        <w:rPr>
          <w:rFonts w:ascii="Times New Roman" w:hAnsi="Times New Roman" w:cs="Times New Roman"/>
          <w:b/>
          <w:sz w:val="24"/>
          <w:szCs w:val="24"/>
        </w:rPr>
        <w:t>424,9</w:t>
      </w:r>
      <w:r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CC6235" w:rsidRDefault="00CC6235" w:rsidP="002D0B66">
      <w:pPr>
        <w:pStyle w:val="a3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 w:rsidRPr="00CC6235">
        <w:rPr>
          <w:rFonts w:ascii="Times New Roman" w:hAnsi="Times New Roman" w:cs="Times New Roman"/>
          <w:sz w:val="24"/>
          <w:szCs w:val="24"/>
        </w:rPr>
        <w:t xml:space="preserve">- доходы от реализации иного имущества, находящегося в </w:t>
      </w:r>
      <w:r w:rsidR="009048CF">
        <w:rPr>
          <w:rFonts w:ascii="Times New Roman" w:hAnsi="Times New Roman" w:cs="Times New Roman"/>
          <w:sz w:val="24"/>
          <w:szCs w:val="24"/>
        </w:rPr>
        <w:t>оперативном управлении</w:t>
      </w:r>
      <w:r w:rsidRPr="00CC623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048CF">
        <w:rPr>
          <w:rFonts w:ascii="Times New Roman" w:hAnsi="Times New Roman" w:cs="Times New Roman"/>
          <w:b/>
          <w:sz w:val="24"/>
          <w:szCs w:val="24"/>
        </w:rPr>
        <w:t>1</w:t>
      </w:r>
      <w:r w:rsidRPr="00CC6235">
        <w:rPr>
          <w:rFonts w:ascii="Times New Roman" w:hAnsi="Times New Roman" w:cs="Times New Roman"/>
          <w:b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C6235" w:rsidRDefault="00CC6235" w:rsidP="002D0B66">
      <w:pPr>
        <w:pStyle w:val="a3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продажи земельных участков (не разграничены – </w:t>
      </w:r>
      <w:r w:rsidR="009048CF">
        <w:rPr>
          <w:rFonts w:ascii="Times New Roman" w:hAnsi="Times New Roman" w:cs="Times New Roman"/>
          <w:sz w:val="24"/>
          <w:szCs w:val="24"/>
        </w:rPr>
        <w:t>городское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) в сумме </w:t>
      </w:r>
      <w:r w:rsidR="009048CF">
        <w:rPr>
          <w:rFonts w:ascii="Times New Roman" w:hAnsi="Times New Roman" w:cs="Times New Roman"/>
          <w:b/>
          <w:sz w:val="24"/>
          <w:szCs w:val="24"/>
        </w:rPr>
        <w:t>3 270,0</w:t>
      </w:r>
      <w:r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9048CF" w:rsidRDefault="009048CF" w:rsidP="002D0B66">
      <w:pPr>
        <w:pStyle w:val="a3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штрафы санкции возмещение ущерба в сумме </w:t>
      </w:r>
      <w:r w:rsidRPr="009048CF">
        <w:rPr>
          <w:rFonts w:ascii="Times New Roman" w:hAnsi="Times New Roman" w:cs="Times New Roman"/>
          <w:b/>
          <w:sz w:val="24"/>
          <w:szCs w:val="24"/>
        </w:rPr>
        <w:t>800,6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C6235" w:rsidRPr="00CC6235" w:rsidRDefault="001D7142" w:rsidP="00CC62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142">
        <w:rPr>
          <w:rFonts w:ascii="Times New Roman" w:hAnsi="Times New Roman" w:cs="Times New Roman"/>
          <w:sz w:val="24"/>
          <w:szCs w:val="24"/>
        </w:rPr>
        <w:t xml:space="preserve">Проектом решения планируется </w:t>
      </w:r>
      <w:r w:rsidR="00CB5A96">
        <w:rPr>
          <w:rFonts w:ascii="Times New Roman" w:hAnsi="Times New Roman" w:cs="Times New Roman"/>
          <w:sz w:val="24"/>
          <w:szCs w:val="24"/>
        </w:rPr>
        <w:t>уменьшить</w:t>
      </w:r>
      <w:r w:rsidRPr="001D7142">
        <w:rPr>
          <w:rFonts w:ascii="Times New Roman" w:hAnsi="Times New Roman" w:cs="Times New Roman"/>
          <w:sz w:val="24"/>
          <w:szCs w:val="24"/>
        </w:rPr>
        <w:t xml:space="preserve"> собственные доходы</w:t>
      </w:r>
      <w:r w:rsidR="00CB5A96">
        <w:rPr>
          <w:rFonts w:ascii="Times New Roman" w:hAnsi="Times New Roman" w:cs="Times New Roman"/>
          <w:sz w:val="24"/>
          <w:szCs w:val="24"/>
        </w:rPr>
        <w:t xml:space="preserve"> </w:t>
      </w:r>
      <w:r w:rsidR="002B28EA">
        <w:rPr>
          <w:rFonts w:ascii="Times New Roman" w:hAnsi="Times New Roman" w:cs="Times New Roman"/>
          <w:sz w:val="24"/>
          <w:szCs w:val="24"/>
        </w:rPr>
        <w:t xml:space="preserve">(неналоговые доходы) </w:t>
      </w:r>
      <w:r w:rsidR="00CB5A96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CB5A96" w:rsidRPr="00CB5A96">
        <w:rPr>
          <w:rFonts w:ascii="Times New Roman" w:hAnsi="Times New Roman" w:cs="Times New Roman"/>
          <w:sz w:val="24"/>
          <w:szCs w:val="24"/>
        </w:rPr>
        <w:t>доход</w:t>
      </w:r>
      <w:r w:rsidR="00CB5A96">
        <w:rPr>
          <w:rFonts w:ascii="Times New Roman" w:hAnsi="Times New Roman" w:cs="Times New Roman"/>
          <w:sz w:val="24"/>
          <w:szCs w:val="24"/>
        </w:rPr>
        <w:t>ов</w:t>
      </w:r>
      <w:r w:rsidR="00CB5A96" w:rsidRPr="00CB5A96">
        <w:rPr>
          <w:rFonts w:ascii="Times New Roman" w:hAnsi="Times New Roman" w:cs="Times New Roman"/>
          <w:sz w:val="24"/>
          <w:szCs w:val="24"/>
        </w:rPr>
        <w:t xml:space="preserve"> от продажи земельных участков (не разграничены – </w:t>
      </w:r>
      <w:r w:rsidR="00CB5A96">
        <w:rPr>
          <w:rFonts w:ascii="Times New Roman" w:hAnsi="Times New Roman" w:cs="Times New Roman"/>
          <w:sz w:val="24"/>
          <w:szCs w:val="24"/>
        </w:rPr>
        <w:t>сельские</w:t>
      </w:r>
      <w:r w:rsidR="00CB5A96" w:rsidRPr="00CB5A96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CB5A96">
        <w:rPr>
          <w:rFonts w:ascii="Times New Roman" w:hAnsi="Times New Roman" w:cs="Times New Roman"/>
          <w:sz w:val="24"/>
          <w:szCs w:val="24"/>
        </w:rPr>
        <w:t>я и район</w:t>
      </w:r>
      <w:r w:rsidR="00CB5A96" w:rsidRPr="00CB5A96">
        <w:rPr>
          <w:rFonts w:ascii="Times New Roman" w:hAnsi="Times New Roman" w:cs="Times New Roman"/>
          <w:sz w:val="24"/>
          <w:szCs w:val="24"/>
        </w:rPr>
        <w:t>)</w:t>
      </w:r>
      <w:r w:rsidR="00CC623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B5A96">
        <w:rPr>
          <w:rFonts w:ascii="Times New Roman" w:hAnsi="Times New Roman" w:cs="Times New Roman"/>
          <w:b/>
          <w:sz w:val="24"/>
          <w:szCs w:val="24"/>
        </w:rPr>
        <w:t>120,0</w:t>
      </w:r>
      <w:r w:rsidR="00CC6235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CC6235" w:rsidRPr="0006584A" w:rsidRDefault="00CC6235" w:rsidP="00E3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477E" w:rsidRPr="0006584A" w:rsidRDefault="00A713B1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84A">
        <w:rPr>
          <w:rFonts w:ascii="Times New Roman" w:hAnsi="Times New Roman" w:cs="Times New Roman"/>
          <w:sz w:val="24"/>
          <w:szCs w:val="24"/>
        </w:rPr>
        <w:t xml:space="preserve">Изменения по безвозмездным поступлениям от других бюджетов бюджетной системы в сумме </w:t>
      </w:r>
      <w:r w:rsidR="00BA0A1E">
        <w:rPr>
          <w:rFonts w:ascii="Times New Roman" w:hAnsi="Times New Roman" w:cs="Times New Roman"/>
          <w:b/>
          <w:sz w:val="24"/>
          <w:szCs w:val="24"/>
        </w:rPr>
        <w:t>11 132,0</w:t>
      </w:r>
      <w:r w:rsidR="00745BF1" w:rsidRPr="00065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584A">
        <w:rPr>
          <w:rFonts w:ascii="Times New Roman" w:hAnsi="Times New Roman" w:cs="Times New Roman"/>
          <w:sz w:val="24"/>
          <w:szCs w:val="24"/>
        </w:rPr>
        <w:t>тыс. рублей сложил</w:t>
      </w:r>
      <w:r w:rsidR="00EC5939">
        <w:rPr>
          <w:rFonts w:ascii="Times New Roman" w:hAnsi="Times New Roman" w:cs="Times New Roman"/>
          <w:sz w:val="24"/>
          <w:szCs w:val="24"/>
        </w:rPr>
        <w:t>и</w:t>
      </w:r>
      <w:r w:rsidRPr="0006584A">
        <w:rPr>
          <w:rFonts w:ascii="Times New Roman" w:hAnsi="Times New Roman" w:cs="Times New Roman"/>
          <w:sz w:val="24"/>
          <w:szCs w:val="24"/>
        </w:rPr>
        <w:t>сь за счет:</w:t>
      </w:r>
    </w:p>
    <w:p w:rsidR="002D040C" w:rsidRDefault="00A713B1" w:rsidP="00BA0A1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84A">
        <w:rPr>
          <w:rFonts w:ascii="Times New Roman" w:hAnsi="Times New Roman" w:cs="Times New Roman"/>
          <w:sz w:val="24"/>
          <w:szCs w:val="24"/>
          <w:u w:val="single"/>
        </w:rPr>
        <w:t>уменьшения</w:t>
      </w:r>
      <w:r w:rsidR="002D040C" w:rsidRPr="0006584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A0A1E" w:rsidRDefault="00BA0A1E" w:rsidP="00CB28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A1E">
        <w:rPr>
          <w:rFonts w:ascii="Times New Roman" w:hAnsi="Times New Roman" w:cs="Times New Roman"/>
          <w:sz w:val="24"/>
          <w:szCs w:val="24"/>
        </w:rPr>
        <w:t xml:space="preserve">- </w:t>
      </w:r>
      <w:r w:rsidR="00CB287A" w:rsidRPr="00CB287A">
        <w:rPr>
          <w:rFonts w:ascii="Times New Roman" w:hAnsi="Times New Roman" w:cs="Times New Roman"/>
          <w:sz w:val="24"/>
          <w:szCs w:val="24"/>
        </w:rPr>
        <w:t>субсидии на разработку генеральных планов, правил землепользования и застройки сельских поселений Смоленской области</w:t>
      </w:r>
      <w:r w:rsidR="00CB287A" w:rsidRPr="00CB287A">
        <w:t xml:space="preserve"> </w:t>
      </w:r>
      <w:r w:rsidR="00CB287A" w:rsidRPr="00CB287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CB287A">
        <w:rPr>
          <w:rFonts w:ascii="Times New Roman" w:hAnsi="Times New Roman" w:cs="Times New Roman"/>
          <w:b/>
          <w:sz w:val="24"/>
          <w:szCs w:val="24"/>
        </w:rPr>
        <w:t>1,9</w:t>
      </w:r>
      <w:r w:rsidR="00CB287A" w:rsidRPr="00CB287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77FEE">
        <w:rPr>
          <w:rFonts w:ascii="Times New Roman" w:hAnsi="Times New Roman" w:cs="Times New Roman"/>
          <w:sz w:val="24"/>
          <w:szCs w:val="24"/>
        </w:rPr>
        <w:t>;</w:t>
      </w:r>
    </w:p>
    <w:p w:rsidR="00077FEE" w:rsidRDefault="00077FEE" w:rsidP="00CB28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77FEE">
        <w:rPr>
          <w:rFonts w:ascii="Times New Roman" w:hAnsi="Times New Roman" w:cs="Times New Roman"/>
          <w:sz w:val="24"/>
          <w:szCs w:val="24"/>
        </w:rPr>
        <w:t xml:space="preserve">убвенции, предоставляемые бюджетам муниципальных районов </w:t>
      </w:r>
      <w:r w:rsidR="00CB375B" w:rsidRPr="00077FEE">
        <w:rPr>
          <w:rFonts w:ascii="Times New Roman" w:hAnsi="Times New Roman" w:cs="Times New Roman"/>
          <w:sz w:val="24"/>
          <w:szCs w:val="24"/>
        </w:rPr>
        <w:t>и городских</w:t>
      </w:r>
      <w:r w:rsidRPr="00077FEE">
        <w:rPr>
          <w:rFonts w:ascii="Times New Roman" w:hAnsi="Times New Roman" w:cs="Times New Roman"/>
          <w:sz w:val="24"/>
          <w:szCs w:val="24"/>
        </w:rPr>
        <w:t xml:space="preserve">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назначению и выплате ежемесячных денежных средств на содержание ребенка, находящегося под опекой (попечительством)</w:t>
      </w:r>
      <w:r w:rsidRPr="00077FEE">
        <w:t xml:space="preserve"> </w:t>
      </w:r>
      <w:r w:rsidRPr="00077FEE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CB375B">
        <w:rPr>
          <w:rFonts w:ascii="Times New Roman" w:hAnsi="Times New Roman" w:cs="Times New Roman"/>
          <w:b/>
          <w:sz w:val="24"/>
          <w:szCs w:val="24"/>
        </w:rPr>
        <w:t>460,0</w:t>
      </w:r>
      <w:r w:rsidRPr="00077FEE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7FEE" w:rsidRDefault="00CB375B" w:rsidP="00CB28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B375B">
        <w:rPr>
          <w:rFonts w:ascii="Times New Roman" w:hAnsi="Times New Roman" w:cs="Times New Roman"/>
          <w:sz w:val="24"/>
          <w:szCs w:val="24"/>
        </w:rPr>
        <w:t>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 w:rsidRPr="00CB375B">
        <w:t xml:space="preserve"> </w:t>
      </w:r>
      <w:r w:rsidRPr="00CB375B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CB375B">
        <w:rPr>
          <w:rFonts w:ascii="Times New Roman" w:hAnsi="Times New Roman" w:cs="Times New Roman"/>
          <w:b/>
          <w:sz w:val="24"/>
          <w:szCs w:val="24"/>
        </w:rPr>
        <w:t>5 236,6</w:t>
      </w:r>
      <w:r w:rsidRPr="00CB375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77FEE" w:rsidRDefault="00CB375B" w:rsidP="00CB28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75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B375B">
        <w:rPr>
          <w:rFonts w:ascii="Times New Roman" w:hAnsi="Times New Roman" w:cs="Times New Roman"/>
          <w:sz w:val="24"/>
          <w:szCs w:val="24"/>
        </w:rPr>
        <w:t xml:space="preserve">убвенции, предоставляемые бюджетам муниципальных районов и городских округов Смоленской области 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 на сумму </w:t>
      </w:r>
      <w:r w:rsidRPr="00CB375B">
        <w:rPr>
          <w:rFonts w:ascii="Times New Roman" w:hAnsi="Times New Roman" w:cs="Times New Roman"/>
          <w:b/>
          <w:sz w:val="24"/>
          <w:szCs w:val="24"/>
        </w:rPr>
        <w:t>584,7</w:t>
      </w:r>
      <w:r w:rsidRPr="00CB375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B375B" w:rsidRDefault="00CB375B" w:rsidP="00CB28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75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B375B">
        <w:rPr>
          <w:rFonts w:ascii="Times New Roman" w:hAnsi="Times New Roman" w:cs="Times New Roman"/>
          <w:sz w:val="24"/>
          <w:szCs w:val="24"/>
        </w:rPr>
        <w:t xml:space="preserve">убвенции на осуществление государственных полномочий по выплате денежных средств на содержание ребенка, переданного на воспитание в приемную семью, в соответствии с областным законом от 25 декабря 2006 года № 162-з </w:t>
      </w:r>
      <w:r w:rsidR="002B28EA">
        <w:rPr>
          <w:rFonts w:ascii="Times New Roman" w:hAnsi="Times New Roman" w:cs="Times New Roman"/>
          <w:sz w:val="24"/>
          <w:szCs w:val="24"/>
        </w:rPr>
        <w:t>«</w:t>
      </w:r>
      <w:r w:rsidRPr="00CB375B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родителям, денежных средств на содержание ребенка, переданного на воспитание в приемную семью</w:t>
      </w:r>
      <w:r w:rsidR="002B28EA">
        <w:rPr>
          <w:rFonts w:ascii="Times New Roman" w:hAnsi="Times New Roman" w:cs="Times New Roman"/>
          <w:sz w:val="24"/>
          <w:szCs w:val="24"/>
        </w:rPr>
        <w:t>»</w:t>
      </w:r>
      <w:r w:rsidRPr="00CB375B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Pr="00CB375B">
        <w:rPr>
          <w:rFonts w:ascii="Times New Roman" w:hAnsi="Times New Roman" w:cs="Times New Roman"/>
          <w:b/>
          <w:sz w:val="24"/>
          <w:szCs w:val="24"/>
        </w:rPr>
        <w:t>227,0</w:t>
      </w:r>
      <w:r w:rsidRPr="00CB375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B375B" w:rsidRDefault="00CB375B" w:rsidP="00CB28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75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B375B">
        <w:rPr>
          <w:rFonts w:ascii="Times New Roman" w:hAnsi="Times New Roman" w:cs="Times New Roman"/>
          <w:sz w:val="24"/>
          <w:szCs w:val="24"/>
        </w:rPr>
        <w:t xml:space="preserve">убвенции на осуществление государственных полномочий по выплате вознаграждения, причитающегося приемным родителям, в соответствии с областным </w:t>
      </w:r>
      <w:r w:rsidRPr="00CB375B">
        <w:rPr>
          <w:rFonts w:ascii="Times New Roman" w:hAnsi="Times New Roman" w:cs="Times New Roman"/>
          <w:sz w:val="24"/>
          <w:szCs w:val="24"/>
        </w:rPr>
        <w:lastRenderedPageBreak/>
        <w:t xml:space="preserve">законом от 25 декабря 2006 года № 162-з </w:t>
      </w:r>
      <w:r w:rsidR="002B28EA">
        <w:rPr>
          <w:rFonts w:ascii="Times New Roman" w:hAnsi="Times New Roman" w:cs="Times New Roman"/>
          <w:sz w:val="24"/>
          <w:szCs w:val="24"/>
        </w:rPr>
        <w:t>«</w:t>
      </w:r>
      <w:r w:rsidRPr="00CB375B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</w:t>
      </w:r>
      <w:r w:rsidR="002B28EA">
        <w:rPr>
          <w:rFonts w:ascii="Times New Roman" w:hAnsi="Times New Roman" w:cs="Times New Roman"/>
          <w:sz w:val="24"/>
          <w:szCs w:val="24"/>
        </w:rPr>
        <w:t>»</w:t>
      </w:r>
      <w:r w:rsidRPr="00CB375B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Pr="00CB375B">
        <w:rPr>
          <w:rFonts w:ascii="Times New Roman" w:hAnsi="Times New Roman" w:cs="Times New Roman"/>
          <w:b/>
          <w:sz w:val="24"/>
          <w:szCs w:val="24"/>
        </w:rPr>
        <w:t>65,0</w:t>
      </w:r>
      <w:r w:rsidRPr="00CB375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B375B" w:rsidRDefault="00CB375B" w:rsidP="00CB28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75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B375B">
        <w:rPr>
          <w:rFonts w:ascii="Times New Roman" w:hAnsi="Times New Roman" w:cs="Times New Roman"/>
          <w:sz w:val="24"/>
          <w:szCs w:val="24"/>
        </w:rPr>
        <w:t xml:space="preserve">озврат прочих остатков субсидий, субвенций и иных межбюджетных трансфертов, имеющих целевое назначение, прошлых лет из бюджетов муниципальных районов на сумму </w:t>
      </w:r>
      <w:r w:rsidRPr="00CB375B">
        <w:rPr>
          <w:rFonts w:ascii="Times New Roman" w:hAnsi="Times New Roman" w:cs="Times New Roman"/>
          <w:b/>
          <w:sz w:val="24"/>
          <w:szCs w:val="24"/>
        </w:rPr>
        <w:t>1 198,6</w:t>
      </w:r>
      <w:r w:rsidRPr="00CB375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B375B" w:rsidRDefault="00CB375B" w:rsidP="00CB28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75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B375B">
        <w:rPr>
          <w:rFonts w:ascii="Times New Roman" w:hAnsi="Times New Roman" w:cs="Times New Roman"/>
          <w:sz w:val="24"/>
          <w:szCs w:val="24"/>
        </w:rPr>
        <w:t xml:space="preserve">рочие безвозмездные поступления в бюджеты муниципальных районов на сумму </w:t>
      </w:r>
      <w:r w:rsidRPr="00CB375B">
        <w:rPr>
          <w:rFonts w:ascii="Times New Roman" w:hAnsi="Times New Roman" w:cs="Times New Roman"/>
          <w:b/>
          <w:sz w:val="24"/>
          <w:szCs w:val="24"/>
        </w:rPr>
        <w:t>382,0</w:t>
      </w:r>
      <w:r w:rsidRPr="00CB375B">
        <w:rPr>
          <w:rFonts w:ascii="Times New Roman" w:hAnsi="Times New Roman" w:cs="Times New Roman"/>
          <w:sz w:val="24"/>
          <w:szCs w:val="24"/>
        </w:rPr>
        <w:t xml:space="preserve"> тыс. ру</w:t>
      </w:r>
      <w:r>
        <w:rPr>
          <w:rFonts w:ascii="Times New Roman" w:hAnsi="Times New Roman" w:cs="Times New Roman"/>
          <w:sz w:val="24"/>
          <w:szCs w:val="24"/>
        </w:rPr>
        <w:t>блей.</w:t>
      </w:r>
    </w:p>
    <w:p w:rsidR="00CB375B" w:rsidRDefault="00CB375B" w:rsidP="00CB28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077" w:rsidRPr="0006584A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84A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района на 2019 год планируется утвердить в сумме </w:t>
      </w:r>
      <w:r w:rsidR="009A537E">
        <w:rPr>
          <w:rFonts w:ascii="Times New Roman" w:hAnsi="Times New Roman" w:cs="Times New Roman"/>
          <w:b/>
          <w:sz w:val="24"/>
          <w:szCs w:val="24"/>
        </w:rPr>
        <w:t>1 292 539,2</w:t>
      </w:r>
      <w:r w:rsidRPr="0006584A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 w:rsidR="009A537E">
        <w:rPr>
          <w:rFonts w:ascii="Times New Roman" w:hAnsi="Times New Roman" w:cs="Times New Roman"/>
          <w:sz w:val="24"/>
          <w:szCs w:val="24"/>
        </w:rPr>
        <w:t>увеличением</w:t>
      </w:r>
      <w:r w:rsidRPr="0006584A">
        <w:rPr>
          <w:rFonts w:ascii="Times New Roman" w:hAnsi="Times New Roman" w:cs="Times New Roman"/>
          <w:sz w:val="24"/>
          <w:szCs w:val="24"/>
        </w:rPr>
        <w:t xml:space="preserve"> на</w:t>
      </w:r>
      <w:r w:rsidR="0006584A" w:rsidRPr="0006584A">
        <w:rPr>
          <w:rFonts w:ascii="Times New Roman" w:hAnsi="Times New Roman" w:cs="Times New Roman"/>
          <w:sz w:val="24"/>
          <w:szCs w:val="24"/>
        </w:rPr>
        <w:t xml:space="preserve"> </w:t>
      </w:r>
      <w:r w:rsidR="009A537E">
        <w:rPr>
          <w:rFonts w:ascii="Times New Roman" w:hAnsi="Times New Roman" w:cs="Times New Roman"/>
          <w:b/>
          <w:sz w:val="24"/>
          <w:szCs w:val="24"/>
        </w:rPr>
        <w:t>20 132,0</w:t>
      </w:r>
      <w:r w:rsidRPr="0006584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14077" w:rsidRPr="009455F0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5F0">
        <w:rPr>
          <w:rFonts w:ascii="Times New Roman" w:hAnsi="Times New Roman" w:cs="Times New Roman"/>
          <w:sz w:val="24"/>
          <w:szCs w:val="24"/>
        </w:rPr>
        <w:t>Распределение расходной части бюджета предлагается к утверждению следующим образом:</w:t>
      </w:r>
    </w:p>
    <w:p w:rsidR="00514077" w:rsidRPr="009455F0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5F0">
        <w:rPr>
          <w:rFonts w:ascii="Times New Roman" w:hAnsi="Times New Roman" w:cs="Times New Roman"/>
          <w:sz w:val="24"/>
          <w:szCs w:val="24"/>
        </w:rPr>
        <w:t xml:space="preserve">- </w:t>
      </w:r>
      <w:r w:rsidR="009A537E">
        <w:rPr>
          <w:rFonts w:ascii="Times New Roman" w:hAnsi="Times New Roman" w:cs="Times New Roman"/>
          <w:sz w:val="24"/>
          <w:szCs w:val="24"/>
        </w:rPr>
        <w:t>увеличение</w:t>
      </w:r>
      <w:r w:rsidRPr="009455F0">
        <w:rPr>
          <w:rFonts w:ascii="Times New Roman" w:hAnsi="Times New Roman" w:cs="Times New Roman"/>
          <w:sz w:val="24"/>
          <w:szCs w:val="24"/>
        </w:rPr>
        <w:t xml:space="preserve"> лимитов бюджетных средств на реализацию муниципальных программ </w:t>
      </w:r>
      <w:r w:rsidR="009455F0" w:rsidRPr="009455F0">
        <w:rPr>
          <w:rFonts w:ascii="Times New Roman" w:hAnsi="Times New Roman" w:cs="Times New Roman"/>
          <w:sz w:val="24"/>
          <w:szCs w:val="24"/>
        </w:rPr>
        <w:t>на</w:t>
      </w:r>
      <w:r w:rsidRPr="009455F0">
        <w:rPr>
          <w:rFonts w:ascii="Times New Roman" w:hAnsi="Times New Roman" w:cs="Times New Roman"/>
          <w:sz w:val="24"/>
          <w:szCs w:val="24"/>
        </w:rPr>
        <w:t xml:space="preserve"> </w:t>
      </w:r>
      <w:r w:rsidR="009A537E">
        <w:rPr>
          <w:rFonts w:ascii="Times New Roman" w:hAnsi="Times New Roman" w:cs="Times New Roman"/>
          <w:b/>
          <w:sz w:val="24"/>
          <w:szCs w:val="24"/>
        </w:rPr>
        <w:t>16 786,6</w:t>
      </w:r>
      <w:r w:rsidRPr="009455F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14077" w:rsidRPr="009455F0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5F0">
        <w:rPr>
          <w:rFonts w:ascii="Times New Roman" w:hAnsi="Times New Roman" w:cs="Times New Roman"/>
          <w:sz w:val="24"/>
          <w:szCs w:val="24"/>
        </w:rPr>
        <w:t xml:space="preserve">- </w:t>
      </w:r>
      <w:r w:rsidR="009455F0" w:rsidRPr="009455F0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9455F0">
        <w:rPr>
          <w:rFonts w:ascii="Times New Roman" w:hAnsi="Times New Roman" w:cs="Times New Roman"/>
          <w:sz w:val="24"/>
          <w:szCs w:val="24"/>
        </w:rPr>
        <w:t xml:space="preserve">непрограммных расходов </w:t>
      </w:r>
      <w:r w:rsidR="009455F0" w:rsidRPr="009455F0">
        <w:rPr>
          <w:rFonts w:ascii="Times New Roman" w:hAnsi="Times New Roman" w:cs="Times New Roman"/>
          <w:sz w:val="24"/>
          <w:szCs w:val="24"/>
        </w:rPr>
        <w:t>на</w:t>
      </w:r>
      <w:r w:rsidRPr="009455F0">
        <w:rPr>
          <w:rFonts w:ascii="Times New Roman" w:hAnsi="Times New Roman" w:cs="Times New Roman"/>
          <w:sz w:val="24"/>
          <w:szCs w:val="24"/>
        </w:rPr>
        <w:t xml:space="preserve"> </w:t>
      </w:r>
      <w:r w:rsidR="009A537E">
        <w:rPr>
          <w:rFonts w:ascii="Times New Roman" w:hAnsi="Times New Roman" w:cs="Times New Roman"/>
          <w:b/>
          <w:sz w:val="24"/>
          <w:szCs w:val="24"/>
        </w:rPr>
        <w:t>3 345,4</w:t>
      </w:r>
      <w:r w:rsidRPr="009455F0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06584A" w:rsidRDefault="0006584A" w:rsidP="00514077">
      <w:pPr>
        <w:pStyle w:val="a3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14077" w:rsidRPr="00313B53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13B53">
        <w:rPr>
          <w:rFonts w:ascii="Times New Roman" w:hAnsi="Times New Roman" w:cs="Times New Roman"/>
          <w:i/>
          <w:sz w:val="24"/>
          <w:szCs w:val="24"/>
          <w:u w:val="single"/>
        </w:rPr>
        <w:t>В рамках муниципальных программ отражены следующие изменения:</w:t>
      </w:r>
    </w:p>
    <w:p w:rsidR="00514077" w:rsidRPr="00BB06B5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5E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7A55E5" w:rsidRPr="007A55E5">
        <w:rPr>
          <w:rFonts w:ascii="Times New Roman" w:hAnsi="Times New Roman" w:cs="Times New Roman"/>
          <w:sz w:val="24"/>
          <w:szCs w:val="24"/>
        </w:rPr>
        <w:t xml:space="preserve"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</w:t>
      </w:r>
      <w:r w:rsidR="007A55E5" w:rsidRPr="00BB06B5">
        <w:rPr>
          <w:rFonts w:ascii="Times New Roman" w:hAnsi="Times New Roman" w:cs="Times New Roman"/>
          <w:sz w:val="24"/>
          <w:szCs w:val="24"/>
        </w:rPr>
        <w:t>информирование граждан о формах семейного устройства «Ребенок должен жить в семье»</w:t>
      </w:r>
      <w:r w:rsidRPr="00BB06B5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9A537E">
        <w:rPr>
          <w:rFonts w:ascii="Times New Roman" w:hAnsi="Times New Roman" w:cs="Times New Roman"/>
          <w:b/>
          <w:sz w:val="24"/>
          <w:szCs w:val="24"/>
        </w:rPr>
        <w:t>24 651,9</w:t>
      </w:r>
      <w:r w:rsidRPr="00BB0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6B5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 w:rsidR="009A537E">
        <w:rPr>
          <w:rFonts w:ascii="Times New Roman" w:hAnsi="Times New Roman" w:cs="Times New Roman"/>
          <w:sz w:val="24"/>
          <w:szCs w:val="24"/>
        </w:rPr>
        <w:t>увеличением</w:t>
      </w:r>
      <w:r w:rsidRPr="00BB06B5">
        <w:rPr>
          <w:rFonts w:ascii="Times New Roman" w:hAnsi="Times New Roman" w:cs="Times New Roman"/>
          <w:sz w:val="24"/>
          <w:szCs w:val="24"/>
        </w:rPr>
        <w:t xml:space="preserve"> </w:t>
      </w:r>
      <w:r w:rsidR="0078469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B06B5">
        <w:rPr>
          <w:rFonts w:ascii="Times New Roman" w:hAnsi="Times New Roman" w:cs="Times New Roman"/>
          <w:sz w:val="24"/>
          <w:szCs w:val="24"/>
        </w:rPr>
        <w:t xml:space="preserve">на </w:t>
      </w:r>
      <w:r w:rsidR="009A537E">
        <w:rPr>
          <w:rFonts w:ascii="Times New Roman" w:hAnsi="Times New Roman" w:cs="Times New Roman"/>
          <w:b/>
          <w:sz w:val="24"/>
          <w:szCs w:val="24"/>
        </w:rPr>
        <w:t xml:space="preserve">752,0 </w:t>
      </w:r>
      <w:r w:rsidR="00B0718D" w:rsidRPr="00BB06B5">
        <w:rPr>
          <w:rFonts w:ascii="Times New Roman" w:hAnsi="Times New Roman" w:cs="Times New Roman"/>
          <w:sz w:val="24"/>
          <w:szCs w:val="24"/>
        </w:rPr>
        <w:t>тыс. рублей</w:t>
      </w:r>
      <w:r w:rsidRPr="00BB06B5">
        <w:rPr>
          <w:rFonts w:ascii="Times New Roman" w:hAnsi="Times New Roman" w:cs="Times New Roman"/>
          <w:sz w:val="24"/>
          <w:szCs w:val="24"/>
        </w:rPr>
        <w:t>;</w:t>
      </w:r>
    </w:p>
    <w:p w:rsidR="00514077" w:rsidRPr="00BB06B5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6B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BB06B5" w:rsidRPr="00BB06B5">
        <w:rPr>
          <w:rFonts w:ascii="Times New Roman" w:hAnsi="Times New Roman" w:cs="Times New Roman"/>
          <w:sz w:val="24"/>
          <w:szCs w:val="24"/>
        </w:rPr>
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</w:t>
      </w:r>
      <w:r w:rsidRPr="00BB06B5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9A537E">
        <w:rPr>
          <w:rFonts w:ascii="Times New Roman" w:hAnsi="Times New Roman" w:cs="Times New Roman"/>
          <w:b/>
          <w:sz w:val="24"/>
          <w:szCs w:val="24"/>
        </w:rPr>
        <w:t>16 641,1</w:t>
      </w:r>
      <w:r w:rsidRPr="00BB0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6B5">
        <w:rPr>
          <w:rFonts w:ascii="Times New Roman" w:hAnsi="Times New Roman" w:cs="Times New Roman"/>
          <w:sz w:val="24"/>
          <w:szCs w:val="24"/>
        </w:rPr>
        <w:t xml:space="preserve">тыс. </w:t>
      </w:r>
      <w:r w:rsidR="002B28EA" w:rsidRPr="00BB06B5">
        <w:rPr>
          <w:rFonts w:ascii="Times New Roman" w:hAnsi="Times New Roman" w:cs="Times New Roman"/>
          <w:sz w:val="24"/>
          <w:szCs w:val="24"/>
        </w:rPr>
        <w:t>рублей,</w:t>
      </w:r>
      <w:r w:rsidR="002B28EA">
        <w:rPr>
          <w:rFonts w:ascii="Times New Roman" w:hAnsi="Times New Roman" w:cs="Times New Roman"/>
          <w:sz w:val="24"/>
          <w:szCs w:val="24"/>
        </w:rPr>
        <w:t xml:space="preserve"> </w:t>
      </w:r>
      <w:r w:rsidRPr="00BB06B5">
        <w:rPr>
          <w:rFonts w:ascii="Times New Roman" w:hAnsi="Times New Roman" w:cs="Times New Roman"/>
          <w:sz w:val="24"/>
          <w:szCs w:val="24"/>
        </w:rPr>
        <w:t xml:space="preserve">с </w:t>
      </w:r>
      <w:r w:rsidR="00B0718D" w:rsidRPr="00BB06B5">
        <w:rPr>
          <w:rFonts w:ascii="Times New Roman" w:hAnsi="Times New Roman" w:cs="Times New Roman"/>
          <w:sz w:val="24"/>
          <w:szCs w:val="24"/>
        </w:rPr>
        <w:t>увеличением</w:t>
      </w:r>
      <w:r w:rsidRPr="00BB06B5">
        <w:rPr>
          <w:rFonts w:ascii="Times New Roman" w:hAnsi="Times New Roman" w:cs="Times New Roman"/>
          <w:sz w:val="24"/>
          <w:szCs w:val="24"/>
        </w:rPr>
        <w:t xml:space="preserve"> на </w:t>
      </w:r>
      <w:r w:rsidR="009A537E">
        <w:rPr>
          <w:rFonts w:ascii="Times New Roman" w:hAnsi="Times New Roman" w:cs="Times New Roman"/>
          <w:b/>
          <w:sz w:val="24"/>
          <w:szCs w:val="24"/>
        </w:rPr>
        <w:t>410,5</w:t>
      </w:r>
      <w:r w:rsidR="00B0718D" w:rsidRPr="00BB06B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Pr="00BB06B5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6B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BB06B5" w:rsidRPr="00BB06B5">
        <w:rPr>
          <w:rFonts w:ascii="Times New Roman" w:hAnsi="Times New Roman" w:cs="Times New Roman"/>
          <w:sz w:val="24"/>
          <w:szCs w:val="24"/>
        </w:rPr>
        <w:t>Развитие культуры и туризма в муниципальном образовании «Вяземский район» Смоленской области</w:t>
      </w:r>
      <w:r w:rsidRPr="00BB06B5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9A537E">
        <w:rPr>
          <w:rFonts w:ascii="Times New Roman" w:hAnsi="Times New Roman" w:cs="Times New Roman"/>
          <w:b/>
          <w:sz w:val="24"/>
          <w:szCs w:val="24"/>
        </w:rPr>
        <w:t>154 883,8</w:t>
      </w:r>
      <w:r w:rsidRPr="00BB0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6B5">
        <w:rPr>
          <w:rFonts w:ascii="Times New Roman" w:hAnsi="Times New Roman" w:cs="Times New Roman"/>
          <w:sz w:val="24"/>
          <w:szCs w:val="24"/>
        </w:rPr>
        <w:t xml:space="preserve">тыс. рублей, с увеличением </w:t>
      </w:r>
      <w:r w:rsidR="00E6011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B06B5">
        <w:rPr>
          <w:rFonts w:ascii="Times New Roman" w:hAnsi="Times New Roman" w:cs="Times New Roman"/>
          <w:sz w:val="24"/>
          <w:szCs w:val="24"/>
        </w:rPr>
        <w:t xml:space="preserve">на </w:t>
      </w:r>
      <w:r w:rsidR="009A537E">
        <w:rPr>
          <w:rFonts w:ascii="Times New Roman" w:hAnsi="Times New Roman" w:cs="Times New Roman"/>
          <w:b/>
          <w:sz w:val="24"/>
          <w:szCs w:val="24"/>
        </w:rPr>
        <w:t>4 953,9</w:t>
      </w:r>
      <w:r w:rsidRPr="00BB06B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6B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BB06B5" w:rsidRPr="00BB06B5">
        <w:rPr>
          <w:rFonts w:ascii="Times New Roman" w:hAnsi="Times New Roman" w:cs="Times New Roman"/>
          <w:sz w:val="24"/>
          <w:szCs w:val="24"/>
        </w:rPr>
        <w:t xml:space="preserve">Управление объектами муниципальной </w:t>
      </w:r>
      <w:r w:rsidR="00BB06B5" w:rsidRPr="00E6011F">
        <w:rPr>
          <w:rFonts w:ascii="Times New Roman" w:hAnsi="Times New Roman" w:cs="Times New Roman"/>
          <w:sz w:val="24"/>
          <w:szCs w:val="24"/>
        </w:rPr>
        <w:t>собственности и земельными ресурсами муниципального образования «Вяземский район» Смоленской области</w:t>
      </w:r>
      <w:r w:rsidRPr="00E6011F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9A537E">
        <w:rPr>
          <w:rFonts w:ascii="Times New Roman" w:hAnsi="Times New Roman" w:cs="Times New Roman"/>
          <w:b/>
          <w:sz w:val="24"/>
          <w:szCs w:val="24"/>
        </w:rPr>
        <w:t>6 697,2</w:t>
      </w:r>
      <w:r w:rsidRPr="00E60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11F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 w:rsidR="00EC5939">
        <w:rPr>
          <w:rFonts w:ascii="Times New Roman" w:hAnsi="Times New Roman" w:cs="Times New Roman"/>
          <w:sz w:val="24"/>
          <w:szCs w:val="24"/>
        </w:rPr>
        <w:t>увеличением</w:t>
      </w:r>
      <w:r w:rsidRPr="00E6011F">
        <w:rPr>
          <w:rFonts w:ascii="Times New Roman" w:hAnsi="Times New Roman" w:cs="Times New Roman"/>
          <w:sz w:val="24"/>
          <w:szCs w:val="24"/>
        </w:rPr>
        <w:t xml:space="preserve"> на </w:t>
      </w:r>
      <w:r w:rsidR="009A537E">
        <w:rPr>
          <w:rFonts w:ascii="Times New Roman" w:hAnsi="Times New Roman" w:cs="Times New Roman"/>
          <w:b/>
          <w:sz w:val="24"/>
          <w:szCs w:val="24"/>
        </w:rPr>
        <w:t>450,9</w:t>
      </w:r>
      <w:r w:rsidRPr="00E6011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A5AD1" w:rsidRDefault="00AA5AD1" w:rsidP="00AA5A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6B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AA5AD1">
        <w:rPr>
          <w:rFonts w:ascii="Times New Roman" w:hAnsi="Times New Roman" w:cs="Times New Roman"/>
          <w:sz w:val="24"/>
          <w:szCs w:val="24"/>
        </w:rPr>
        <w:t>Развитие системы образования муниципального образования «Вяземский район» Смоленской области</w:t>
      </w:r>
      <w:r w:rsidRPr="00E6011F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810 540,9</w:t>
      </w:r>
      <w:r w:rsidRPr="00E60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11F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>увеличением</w:t>
      </w:r>
      <w:r w:rsidRPr="00E6011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9 398,5</w:t>
      </w:r>
      <w:r w:rsidRPr="00E6011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Pr="00457871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11F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E6011F" w:rsidRPr="00E6011F">
        <w:rPr>
          <w:rFonts w:ascii="Times New Roman" w:hAnsi="Times New Roman" w:cs="Times New Roman"/>
          <w:sz w:val="24"/>
          <w:szCs w:val="24"/>
        </w:rPr>
        <w:t>Создание условий для эффективного муниципального управления в муниципальном образовании «Вяземский район» Смоленской области</w:t>
      </w:r>
      <w:r w:rsidRPr="00E6011F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E6011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6011F" w:rsidRPr="00E6011F">
        <w:rPr>
          <w:rFonts w:ascii="Times New Roman" w:hAnsi="Times New Roman" w:cs="Times New Roman"/>
          <w:b/>
          <w:sz w:val="24"/>
          <w:szCs w:val="24"/>
        </w:rPr>
        <w:t>61</w:t>
      </w:r>
      <w:r w:rsidR="00AA5AD1">
        <w:rPr>
          <w:rFonts w:ascii="Times New Roman" w:hAnsi="Times New Roman" w:cs="Times New Roman"/>
          <w:b/>
          <w:sz w:val="24"/>
          <w:szCs w:val="24"/>
        </w:rPr>
        <w:t> 720,2</w:t>
      </w:r>
      <w:r w:rsidRPr="00E60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11F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 w:rsidR="00AA5AD1">
        <w:rPr>
          <w:rFonts w:ascii="Times New Roman" w:hAnsi="Times New Roman" w:cs="Times New Roman"/>
          <w:b/>
          <w:sz w:val="24"/>
          <w:szCs w:val="24"/>
        </w:rPr>
        <w:t>333,0</w:t>
      </w:r>
      <w:r w:rsidRPr="00E6011F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457871">
        <w:rPr>
          <w:rFonts w:ascii="Times New Roman" w:hAnsi="Times New Roman" w:cs="Times New Roman"/>
          <w:sz w:val="24"/>
          <w:szCs w:val="24"/>
        </w:rPr>
        <w:t>рублей;</w:t>
      </w:r>
    </w:p>
    <w:p w:rsidR="00B0718D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E6011F" w:rsidRPr="00457871">
        <w:rPr>
          <w:rFonts w:ascii="Times New Roman" w:hAnsi="Times New Roman" w:cs="Times New Roman"/>
          <w:sz w:val="24"/>
          <w:szCs w:val="24"/>
        </w:rPr>
        <w:t>Создание условий для осуществления градостроительной деятельности на территории Вяземского района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AA5AD1">
        <w:rPr>
          <w:rFonts w:ascii="Times New Roman" w:hAnsi="Times New Roman" w:cs="Times New Roman"/>
          <w:b/>
          <w:sz w:val="24"/>
          <w:szCs w:val="24"/>
        </w:rPr>
        <w:t>2 488,5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</w:t>
      </w:r>
      <w:r w:rsidR="003C1B4C" w:rsidRPr="00457871">
        <w:rPr>
          <w:rFonts w:ascii="Times New Roman" w:hAnsi="Times New Roman" w:cs="Times New Roman"/>
          <w:sz w:val="24"/>
          <w:szCs w:val="24"/>
        </w:rPr>
        <w:t>рублей,</w:t>
      </w:r>
      <w:r w:rsidR="003C1B4C">
        <w:rPr>
          <w:rFonts w:ascii="Times New Roman" w:hAnsi="Times New Roman" w:cs="Times New Roman"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AA5AD1">
        <w:rPr>
          <w:rFonts w:ascii="Times New Roman" w:hAnsi="Times New Roman" w:cs="Times New Roman"/>
          <w:b/>
          <w:sz w:val="24"/>
          <w:szCs w:val="24"/>
        </w:rPr>
        <w:t>38,1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C1B4C" w:rsidRPr="00457871" w:rsidRDefault="003C1B4C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lastRenderedPageBreak/>
        <w:t>- расходы на реализацию мероприятий муниципальной программы «</w:t>
      </w:r>
      <w:r w:rsidRPr="003C1B4C">
        <w:rPr>
          <w:rFonts w:ascii="Times New Roman" w:hAnsi="Times New Roman" w:cs="Times New Roman"/>
          <w:sz w:val="24"/>
          <w:szCs w:val="24"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80 637,2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>тыс. 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уменьшением</w:t>
      </w:r>
      <w:r w:rsidRPr="0045787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210,1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D20AE7" w:rsidRPr="00457871">
        <w:rPr>
          <w:rFonts w:ascii="Times New Roman" w:hAnsi="Times New Roman" w:cs="Times New Roman"/>
          <w:sz w:val="24"/>
          <w:szCs w:val="24"/>
        </w:rPr>
        <w:t>Развитие физической культуры, спорта и молодежной политики в муниципальном образовании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3C1B4C">
        <w:rPr>
          <w:rFonts w:ascii="Times New Roman" w:hAnsi="Times New Roman" w:cs="Times New Roman"/>
          <w:b/>
          <w:sz w:val="24"/>
          <w:szCs w:val="24"/>
        </w:rPr>
        <w:t>51 843,8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 w:rsidR="003C1B4C">
        <w:rPr>
          <w:rFonts w:ascii="Times New Roman" w:hAnsi="Times New Roman" w:cs="Times New Roman"/>
          <w:b/>
          <w:sz w:val="24"/>
          <w:szCs w:val="24"/>
        </w:rPr>
        <w:t>161,0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C1B4C" w:rsidRDefault="003C1B4C" w:rsidP="003C1B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3C1B4C">
        <w:rPr>
          <w:rFonts w:ascii="Times New Roman" w:hAnsi="Times New Roman" w:cs="Times New Roman"/>
          <w:sz w:val="24"/>
          <w:szCs w:val="24"/>
        </w:rPr>
        <w:t>Обеспечение законности и правопорядка в Вяземском районе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>уменьшением</w:t>
      </w:r>
      <w:r w:rsidRPr="0045787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30,0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C1B4C" w:rsidRDefault="003C1B4C" w:rsidP="003C1B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3C1B4C">
        <w:rPr>
          <w:rFonts w:ascii="Times New Roman" w:hAnsi="Times New Roman" w:cs="Times New Roman"/>
          <w:sz w:val="24"/>
          <w:szCs w:val="24"/>
        </w:rPr>
        <w:t>Развитие субъектов малого и среднего предпринимательства муниципального образования «Вязе</w:t>
      </w:r>
      <w:r>
        <w:rPr>
          <w:rFonts w:ascii="Times New Roman" w:hAnsi="Times New Roman" w:cs="Times New Roman"/>
          <w:sz w:val="24"/>
          <w:szCs w:val="24"/>
        </w:rPr>
        <w:t>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8,1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 xml:space="preserve">уменьшением </w:t>
      </w:r>
      <w:r w:rsidRPr="00457871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31,9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C1B4C" w:rsidRDefault="003C1B4C" w:rsidP="003C1B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3C1B4C">
        <w:rPr>
          <w:rFonts w:ascii="Times New Roman" w:hAnsi="Times New Roman" w:cs="Times New Roman"/>
          <w:sz w:val="24"/>
          <w:szCs w:val="24"/>
        </w:rPr>
        <w:t>Кадровая политика в здравоохранении муниципальном образовании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393,0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18,0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57871" w:rsidRDefault="00B0718D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D20AE7" w:rsidRPr="00457871">
        <w:rPr>
          <w:rFonts w:ascii="Times New Roman" w:hAnsi="Times New Roman" w:cs="Times New Roman"/>
          <w:sz w:val="24"/>
          <w:szCs w:val="24"/>
        </w:rPr>
        <w:t>Газификация муниципального образования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C10870">
        <w:rPr>
          <w:rFonts w:ascii="Times New Roman" w:hAnsi="Times New Roman" w:cs="Times New Roman"/>
          <w:b/>
          <w:sz w:val="24"/>
          <w:szCs w:val="24"/>
        </w:rPr>
        <w:t>8 355,4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 w:rsidR="00C10870">
        <w:rPr>
          <w:rFonts w:ascii="Times New Roman" w:hAnsi="Times New Roman" w:cs="Times New Roman"/>
          <w:b/>
          <w:sz w:val="24"/>
          <w:szCs w:val="24"/>
        </w:rPr>
        <w:t>119,9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10870">
        <w:rPr>
          <w:rFonts w:ascii="Times New Roman" w:hAnsi="Times New Roman" w:cs="Times New Roman"/>
          <w:sz w:val="24"/>
          <w:szCs w:val="24"/>
        </w:rPr>
        <w:t>;</w:t>
      </w:r>
    </w:p>
    <w:p w:rsidR="00AF56B5" w:rsidRDefault="00AF56B5" w:rsidP="00AF56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AF56B5">
        <w:rPr>
          <w:rFonts w:ascii="Times New Roman" w:hAnsi="Times New Roman" w:cs="Times New Roman"/>
          <w:sz w:val="24"/>
          <w:szCs w:val="24"/>
        </w:rPr>
        <w:t xml:space="preserve">Устойчивое развитие сельских территории муниципального образования </w:t>
      </w:r>
      <w:r w:rsidR="002B28EA">
        <w:rPr>
          <w:rFonts w:ascii="Times New Roman" w:hAnsi="Times New Roman" w:cs="Times New Roman"/>
          <w:sz w:val="24"/>
          <w:szCs w:val="24"/>
        </w:rPr>
        <w:t>«</w:t>
      </w:r>
      <w:r w:rsidRPr="00AF56B5">
        <w:rPr>
          <w:rFonts w:ascii="Times New Roman" w:hAnsi="Times New Roman" w:cs="Times New Roman"/>
          <w:sz w:val="24"/>
          <w:szCs w:val="24"/>
        </w:rPr>
        <w:t>Вяземский район</w:t>
      </w:r>
      <w:r w:rsidR="002B28EA">
        <w:rPr>
          <w:rFonts w:ascii="Times New Roman" w:hAnsi="Times New Roman" w:cs="Times New Roman"/>
          <w:sz w:val="24"/>
          <w:szCs w:val="24"/>
        </w:rPr>
        <w:t>»</w:t>
      </w:r>
      <w:r w:rsidRPr="00AF56B5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435,1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34,1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56B5" w:rsidRDefault="00AF56B5" w:rsidP="00AF56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AF56B5">
        <w:rPr>
          <w:rFonts w:ascii="Times New Roman" w:hAnsi="Times New Roman" w:cs="Times New Roman"/>
          <w:sz w:val="24"/>
          <w:szCs w:val="24"/>
        </w:rPr>
        <w:t>Охрана окружающей среды и экологическое информирование населения на территории муниципальном образовании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185,6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40,6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56B5" w:rsidRDefault="00AF56B5" w:rsidP="00AF56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AF56B5">
        <w:rPr>
          <w:rFonts w:ascii="Times New Roman" w:hAnsi="Times New Roman" w:cs="Times New Roman"/>
          <w:sz w:val="24"/>
          <w:szCs w:val="24"/>
        </w:rPr>
        <w:t>Обеспечение жильем молодых семей на территории муниципального образования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9 739,6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>уменьшением</w:t>
      </w:r>
      <w:r w:rsidRPr="0045787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111,9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0870" w:rsidRDefault="00AF56B5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6B5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«Обеспечение жильем молодых семей на территории муниципального образования «Вяземский район» Смоленской области» предлагается утвердить в сумме </w:t>
      </w:r>
      <w:r w:rsidR="00F616FE">
        <w:rPr>
          <w:rFonts w:ascii="Times New Roman" w:hAnsi="Times New Roman" w:cs="Times New Roman"/>
          <w:b/>
          <w:sz w:val="24"/>
          <w:szCs w:val="24"/>
        </w:rPr>
        <w:t>993,9</w:t>
      </w:r>
      <w:r w:rsidRPr="00AF56B5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>
        <w:rPr>
          <w:rFonts w:ascii="Times New Roman" w:hAnsi="Times New Roman" w:cs="Times New Roman"/>
          <w:sz w:val="24"/>
          <w:szCs w:val="24"/>
        </w:rPr>
        <w:t>увеличением</w:t>
      </w:r>
      <w:r w:rsidRPr="00AF56B5">
        <w:rPr>
          <w:rFonts w:ascii="Times New Roman" w:hAnsi="Times New Roman" w:cs="Times New Roman"/>
          <w:sz w:val="24"/>
          <w:szCs w:val="24"/>
        </w:rPr>
        <w:t xml:space="preserve"> на </w:t>
      </w:r>
      <w:r w:rsidR="00F616FE">
        <w:rPr>
          <w:rFonts w:ascii="Times New Roman" w:hAnsi="Times New Roman" w:cs="Times New Roman"/>
          <w:b/>
          <w:sz w:val="24"/>
          <w:szCs w:val="24"/>
        </w:rPr>
        <w:t xml:space="preserve">460,0 </w:t>
      </w:r>
      <w:r w:rsidR="00F616FE">
        <w:rPr>
          <w:rFonts w:ascii="Times New Roman" w:hAnsi="Times New Roman" w:cs="Times New Roman"/>
          <w:sz w:val="24"/>
          <w:szCs w:val="24"/>
        </w:rPr>
        <w:t>тыс. рублей.</w:t>
      </w:r>
    </w:p>
    <w:p w:rsidR="00C10870" w:rsidRDefault="00C10870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0870" w:rsidRDefault="00313B53" w:rsidP="00A5662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13B53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не</w:t>
      </w:r>
      <w:r w:rsidRPr="00313B53">
        <w:rPr>
          <w:rFonts w:ascii="Times New Roman" w:hAnsi="Times New Roman" w:cs="Times New Roman"/>
          <w:i/>
          <w:sz w:val="24"/>
          <w:szCs w:val="24"/>
          <w:u w:val="single"/>
        </w:rPr>
        <w:t>программ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ных расходов </w:t>
      </w:r>
      <w:r w:rsidRPr="00313B53">
        <w:rPr>
          <w:rFonts w:ascii="Times New Roman" w:hAnsi="Times New Roman" w:cs="Times New Roman"/>
          <w:i/>
          <w:sz w:val="24"/>
          <w:szCs w:val="24"/>
          <w:u w:val="single"/>
        </w:rPr>
        <w:t>отражены следующие изменения:</w:t>
      </w:r>
    </w:p>
    <w:p w:rsidR="009927D2" w:rsidRDefault="009927D2" w:rsidP="005759BF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27D2">
        <w:rPr>
          <w:rFonts w:ascii="Times New Roman" w:hAnsi="Times New Roman" w:cs="Times New Roman"/>
          <w:sz w:val="24"/>
          <w:szCs w:val="24"/>
        </w:rPr>
        <w:t xml:space="preserve">- расходы на </w:t>
      </w:r>
      <w:r>
        <w:rPr>
          <w:rFonts w:ascii="Times New Roman" w:hAnsi="Times New Roman" w:cs="Times New Roman"/>
          <w:sz w:val="24"/>
          <w:szCs w:val="24"/>
        </w:rPr>
        <w:t>содержание Вяземского районного Совета депутатов предлагается</w:t>
      </w:r>
      <w:r w:rsidRPr="009927D2">
        <w:rPr>
          <w:rFonts w:ascii="Times New Roman" w:hAnsi="Times New Roman" w:cs="Times New Roman"/>
          <w:sz w:val="24"/>
          <w:szCs w:val="24"/>
        </w:rPr>
        <w:t xml:space="preserve"> утвердить в сумме </w:t>
      </w:r>
      <w:r w:rsidRPr="009927D2">
        <w:rPr>
          <w:rFonts w:ascii="Times New Roman" w:hAnsi="Times New Roman" w:cs="Times New Roman"/>
          <w:b/>
          <w:sz w:val="24"/>
          <w:szCs w:val="24"/>
        </w:rPr>
        <w:t>5 584,7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4379C">
        <w:rPr>
          <w:rFonts w:ascii="Times New Roman" w:hAnsi="Times New Roman" w:cs="Times New Roman"/>
          <w:sz w:val="24"/>
          <w:szCs w:val="24"/>
        </w:rPr>
        <w:t>, с уменьшением 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27D2" w:rsidRDefault="009927D2" w:rsidP="002B28EA">
      <w:pPr>
        <w:pStyle w:val="a3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7D2">
        <w:rPr>
          <w:rFonts w:ascii="Times New Roman" w:hAnsi="Times New Roman" w:cs="Times New Roman"/>
          <w:sz w:val="24"/>
          <w:szCs w:val="24"/>
        </w:rPr>
        <w:t>Председатель Вяземского районного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– утвердить в сумме </w:t>
      </w:r>
      <w:r w:rsidRPr="009927D2">
        <w:rPr>
          <w:rFonts w:ascii="Times New Roman" w:hAnsi="Times New Roman" w:cs="Times New Roman"/>
          <w:b/>
          <w:sz w:val="24"/>
          <w:szCs w:val="24"/>
        </w:rPr>
        <w:t>1 135,8</w:t>
      </w:r>
      <w:r>
        <w:rPr>
          <w:rFonts w:ascii="Times New Roman" w:hAnsi="Times New Roman" w:cs="Times New Roman"/>
          <w:sz w:val="24"/>
          <w:szCs w:val="24"/>
        </w:rPr>
        <w:t xml:space="preserve"> тыс.рублей, с уменьшением на </w:t>
      </w:r>
      <w:r w:rsidRPr="009927D2">
        <w:rPr>
          <w:rFonts w:ascii="Times New Roman" w:hAnsi="Times New Roman" w:cs="Times New Roman"/>
          <w:b/>
          <w:sz w:val="24"/>
          <w:szCs w:val="24"/>
        </w:rPr>
        <w:t>708,5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927D2" w:rsidRDefault="009927D2" w:rsidP="002B28EA">
      <w:pPr>
        <w:pStyle w:val="a3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Вяземский районный Совет депутатов - утвердить в сумме </w:t>
      </w:r>
      <w:r w:rsidR="00367B3D">
        <w:rPr>
          <w:rFonts w:ascii="Times New Roman" w:hAnsi="Times New Roman" w:cs="Times New Roman"/>
          <w:b/>
          <w:sz w:val="24"/>
          <w:szCs w:val="24"/>
        </w:rPr>
        <w:t>2 539,1</w:t>
      </w:r>
      <w:r>
        <w:rPr>
          <w:rFonts w:ascii="Times New Roman" w:hAnsi="Times New Roman" w:cs="Times New Roman"/>
          <w:sz w:val="24"/>
          <w:szCs w:val="24"/>
        </w:rPr>
        <w:t xml:space="preserve"> тыс.рублей, с уменьшением на </w:t>
      </w:r>
      <w:r w:rsidR="00367B3D">
        <w:rPr>
          <w:rFonts w:ascii="Times New Roman" w:hAnsi="Times New Roman" w:cs="Times New Roman"/>
          <w:b/>
          <w:sz w:val="24"/>
          <w:szCs w:val="24"/>
        </w:rPr>
        <w:t>478,9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67B3D" w:rsidRDefault="00367B3D" w:rsidP="002B28EA">
      <w:pPr>
        <w:pStyle w:val="a3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Контрольно-ревизионная комиссия -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1 909,8</w:t>
      </w:r>
      <w:r>
        <w:rPr>
          <w:rFonts w:ascii="Times New Roman" w:hAnsi="Times New Roman" w:cs="Times New Roman"/>
          <w:sz w:val="24"/>
          <w:szCs w:val="24"/>
        </w:rPr>
        <w:t xml:space="preserve"> тыс.рублей, с уменьшением на </w:t>
      </w:r>
      <w:r>
        <w:rPr>
          <w:rFonts w:ascii="Times New Roman" w:hAnsi="Times New Roman" w:cs="Times New Roman"/>
          <w:b/>
          <w:sz w:val="24"/>
          <w:szCs w:val="24"/>
        </w:rPr>
        <w:t>43,7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13B53" w:rsidRDefault="00E715F7" w:rsidP="005759BF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E715F7">
        <w:rPr>
          <w:rFonts w:ascii="Times New Roman" w:hAnsi="Times New Roman" w:cs="Times New Roman"/>
          <w:sz w:val="24"/>
          <w:szCs w:val="24"/>
        </w:rPr>
        <w:t xml:space="preserve">езервный фонд Администрации Смоленской области </w:t>
      </w:r>
      <w:r w:rsidRPr="00AF56B5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4 503,5</w:t>
      </w:r>
      <w:r w:rsidRPr="00AF56B5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>
        <w:rPr>
          <w:rFonts w:ascii="Times New Roman" w:hAnsi="Times New Roman" w:cs="Times New Roman"/>
          <w:sz w:val="24"/>
          <w:szCs w:val="24"/>
        </w:rPr>
        <w:t>увеличением</w:t>
      </w:r>
      <w:r w:rsidRPr="00AF56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 xml:space="preserve">3 259,4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E715F7" w:rsidRDefault="00E715F7" w:rsidP="005759BF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</w:t>
      </w:r>
      <w:r w:rsidRPr="00E715F7">
        <w:rPr>
          <w:rFonts w:ascii="Times New Roman" w:hAnsi="Times New Roman" w:cs="Times New Roman"/>
          <w:sz w:val="24"/>
          <w:szCs w:val="24"/>
        </w:rPr>
        <w:t xml:space="preserve">езервный фонд Администрации Смоленской области </w:t>
      </w:r>
      <w:r w:rsidRPr="00AF56B5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4 721,5</w:t>
      </w:r>
      <w:r w:rsidRPr="00AF56B5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>
        <w:rPr>
          <w:rFonts w:ascii="Times New Roman" w:hAnsi="Times New Roman" w:cs="Times New Roman"/>
          <w:sz w:val="24"/>
          <w:szCs w:val="24"/>
        </w:rPr>
        <w:t>увеличением</w:t>
      </w:r>
      <w:r w:rsidRPr="00AF56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 xml:space="preserve">3 477,4 </w:t>
      </w:r>
      <w:r>
        <w:rPr>
          <w:rFonts w:ascii="Times New Roman" w:hAnsi="Times New Roman" w:cs="Times New Roman"/>
          <w:sz w:val="24"/>
          <w:szCs w:val="24"/>
        </w:rPr>
        <w:t xml:space="preserve">тыс. рублей (в том числе </w:t>
      </w:r>
      <w:r w:rsidRPr="00E715F7">
        <w:rPr>
          <w:rFonts w:ascii="Times New Roman" w:hAnsi="Times New Roman" w:cs="Times New Roman"/>
          <w:sz w:val="24"/>
          <w:szCs w:val="24"/>
        </w:rPr>
        <w:t>софинансирование за счет средств местного бюджета)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15F7" w:rsidRDefault="00E715F7" w:rsidP="005759BF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E715F7">
        <w:rPr>
          <w:rFonts w:ascii="Times New Roman" w:hAnsi="Times New Roman" w:cs="Times New Roman"/>
          <w:sz w:val="24"/>
          <w:szCs w:val="24"/>
        </w:rPr>
        <w:t>азработк</w:t>
      </w:r>
      <w:r w:rsidR="009B2F4F">
        <w:rPr>
          <w:rFonts w:ascii="Times New Roman" w:hAnsi="Times New Roman" w:cs="Times New Roman"/>
          <w:sz w:val="24"/>
          <w:szCs w:val="24"/>
        </w:rPr>
        <w:t>у</w:t>
      </w:r>
      <w:r w:rsidRPr="00E715F7">
        <w:rPr>
          <w:rFonts w:ascii="Times New Roman" w:hAnsi="Times New Roman" w:cs="Times New Roman"/>
          <w:sz w:val="24"/>
          <w:szCs w:val="24"/>
        </w:rPr>
        <w:t xml:space="preserve"> нормативов градостроительного проектирования</w:t>
      </w:r>
      <w:r w:rsidR="009B2F4F" w:rsidRPr="009B2F4F">
        <w:rPr>
          <w:rFonts w:ascii="Times New Roman" w:hAnsi="Times New Roman" w:cs="Times New Roman"/>
          <w:sz w:val="24"/>
          <w:szCs w:val="24"/>
        </w:rPr>
        <w:t xml:space="preserve"> </w:t>
      </w:r>
      <w:r w:rsidR="009B2F4F" w:rsidRPr="00AF56B5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 w:rsidR="009B2F4F">
        <w:rPr>
          <w:rFonts w:ascii="Times New Roman" w:hAnsi="Times New Roman" w:cs="Times New Roman"/>
          <w:b/>
          <w:sz w:val="24"/>
          <w:szCs w:val="24"/>
        </w:rPr>
        <w:t>257,5</w:t>
      </w:r>
      <w:r w:rsidR="009B2F4F" w:rsidRPr="00AF56B5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 w:rsidR="009B2F4F">
        <w:rPr>
          <w:rFonts w:ascii="Times New Roman" w:hAnsi="Times New Roman" w:cs="Times New Roman"/>
          <w:sz w:val="24"/>
          <w:szCs w:val="24"/>
        </w:rPr>
        <w:t>увеличением</w:t>
      </w:r>
      <w:r w:rsidR="009B2F4F" w:rsidRPr="00AF56B5">
        <w:rPr>
          <w:rFonts w:ascii="Times New Roman" w:hAnsi="Times New Roman" w:cs="Times New Roman"/>
          <w:sz w:val="24"/>
          <w:szCs w:val="24"/>
        </w:rPr>
        <w:t xml:space="preserve"> на </w:t>
      </w:r>
      <w:r w:rsidR="009B2F4F">
        <w:rPr>
          <w:rFonts w:ascii="Times New Roman" w:hAnsi="Times New Roman" w:cs="Times New Roman"/>
          <w:b/>
          <w:sz w:val="24"/>
          <w:szCs w:val="24"/>
        </w:rPr>
        <w:t xml:space="preserve">60,0 </w:t>
      </w:r>
      <w:r w:rsidR="009B2F4F">
        <w:rPr>
          <w:rFonts w:ascii="Times New Roman" w:hAnsi="Times New Roman" w:cs="Times New Roman"/>
          <w:sz w:val="24"/>
          <w:szCs w:val="24"/>
        </w:rPr>
        <w:t>тыс. рублей;</w:t>
      </w:r>
    </w:p>
    <w:p w:rsidR="009B2F4F" w:rsidRDefault="009B2F4F" w:rsidP="005759BF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B2F4F">
        <w:rPr>
          <w:rFonts w:ascii="Times New Roman" w:hAnsi="Times New Roman" w:cs="Times New Roman"/>
          <w:sz w:val="24"/>
          <w:szCs w:val="24"/>
        </w:rPr>
        <w:t xml:space="preserve">осуществление полномочий по организации досуга обеспечения услугами организации культуры (согласно заключенных соглашений) </w:t>
      </w:r>
      <w:r w:rsidRPr="00AF56B5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1 000,0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B2F4F" w:rsidRDefault="009B2F4F" w:rsidP="005759BF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B2F4F">
        <w:rPr>
          <w:rFonts w:ascii="Times New Roman" w:hAnsi="Times New Roman" w:cs="Times New Roman"/>
          <w:sz w:val="24"/>
          <w:szCs w:val="24"/>
        </w:rPr>
        <w:t xml:space="preserve">расходы на исполнение судебных актов </w:t>
      </w:r>
      <w:r w:rsidRPr="00AF56B5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 w:rsidR="009927D2">
        <w:rPr>
          <w:rFonts w:ascii="Times New Roman" w:hAnsi="Times New Roman" w:cs="Times New Roman"/>
          <w:b/>
          <w:sz w:val="24"/>
          <w:szCs w:val="24"/>
        </w:rPr>
        <w:t xml:space="preserve">39,1               </w:t>
      </w:r>
      <w:r w:rsidR="009927D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56622" w:rsidRDefault="00A56622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622">
        <w:rPr>
          <w:rFonts w:ascii="Times New Roman" w:hAnsi="Times New Roman" w:cs="Times New Roman"/>
          <w:sz w:val="24"/>
          <w:szCs w:val="24"/>
        </w:rPr>
        <w:t>Анализ изменения финансирования по муниципальным программам и непрограммным направлениям представлен в таблице №2.</w:t>
      </w:r>
    </w:p>
    <w:p w:rsidR="00525C14" w:rsidRPr="00525C14" w:rsidRDefault="00525C14" w:rsidP="00525C14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25C14">
        <w:rPr>
          <w:rFonts w:ascii="Times New Roman" w:hAnsi="Times New Roman" w:cs="Times New Roman"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sz w:val="20"/>
          <w:szCs w:val="20"/>
        </w:rPr>
        <w:t>№2</w:t>
      </w:r>
      <w:r w:rsidR="00805DB5">
        <w:rPr>
          <w:rFonts w:ascii="Times New Roman" w:hAnsi="Times New Roman" w:cs="Times New Roman"/>
          <w:sz w:val="20"/>
          <w:szCs w:val="20"/>
        </w:rPr>
        <w:t xml:space="preserve"> </w:t>
      </w:r>
      <w:r w:rsidRPr="00525C14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05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34"/>
        <w:gridCol w:w="1420"/>
        <w:gridCol w:w="1377"/>
        <w:gridCol w:w="1051"/>
      </w:tblGrid>
      <w:tr w:rsidR="00525C14" w:rsidRPr="00525C14" w:rsidTr="00525C14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№ МП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805DB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sz w:val="20"/>
                <w:szCs w:val="20"/>
              </w:rPr>
              <w:t>Решение о бюджете от 26.12.2018 №115 (с изм</w:t>
            </w:r>
            <w:r w:rsidR="00805DB5">
              <w:rPr>
                <w:sz w:val="20"/>
                <w:szCs w:val="20"/>
              </w:rPr>
              <w:t>.</w:t>
            </w:r>
            <w:r w:rsidRPr="00525C14">
              <w:rPr>
                <w:sz w:val="20"/>
                <w:szCs w:val="20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Отклонения</w:t>
            </w:r>
          </w:p>
        </w:tc>
      </w:tr>
      <w:tr w:rsidR="00525C14" w:rsidRPr="00525C14" w:rsidTr="008F21F1">
        <w:trPr>
          <w:trHeight w:val="56"/>
        </w:trPr>
        <w:tc>
          <w:tcPr>
            <w:tcW w:w="10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Программные расходы бюджета Вяземского района Смоленской области в 2019 году</w:t>
            </w:r>
          </w:p>
        </w:tc>
      </w:tr>
      <w:tr w:rsidR="006069F5" w:rsidRPr="00525C14" w:rsidTr="006069F5">
        <w:trPr>
          <w:trHeight w:val="7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</w:t>
            </w:r>
            <w:r>
              <w:rPr>
                <w:color w:val="000000"/>
                <w:sz w:val="20"/>
                <w:szCs w:val="20"/>
              </w:rPr>
              <w:t>а «Ребенок должен жить в семье»»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23 899,9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24 651,9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752,0</w:t>
            </w:r>
          </w:p>
        </w:tc>
      </w:tr>
      <w:tr w:rsidR="006069F5" w:rsidRPr="00525C14" w:rsidTr="006069F5">
        <w:trPr>
          <w:trHeight w:val="4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</w:t>
            </w:r>
            <w:r>
              <w:rPr>
                <w:color w:val="000000"/>
                <w:sz w:val="20"/>
                <w:szCs w:val="20"/>
              </w:rPr>
              <w:t>дного и техногенного характера»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16 230,6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16 641,1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410,5</w:t>
            </w:r>
          </w:p>
        </w:tc>
      </w:tr>
      <w:tr w:rsidR="006069F5" w:rsidRPr="00525C14" w:rsidTr="006069F5">
        <w:trPr>
          <w:trHeight w:val="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культуры и туризма в муниципальном образовании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149 929,9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154 883,8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4 953,9</w:t>
            </w:r>
          </w:p>
        </w:tc>
      </w:tr>
      <w:tr w:rsidR="006069F5" w:rsidRPr="00525C14" w:rsidTr="006069F5">
        <w:trPr>
          <w:trHeight w:val="3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Управление объектами муниципальной собственности и земельными ресурсами муниципального образования «Вязе</w:t>
            </w:r>
            <w:r>
              <w:rPr>
                <w:color w:val="000000"/>
                <w:sz w:val="20"/>
                <w:szCs w:val="20"/>
              </w:rPr>
              <w:t>мский район» Смоленской области»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6 246,3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6 697,2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450,9</w:t>
            </w:r>
          </w:p>
        </w:tc>
      </w:tr>
      <w:tr w:rsidR="006069F5" w:rsidRPr="00525C14" w:rsidTr="006069F5">
        <w:trPr>
          <w:trHeight w:val="2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системы образования муниципального образования «Вязе</w:t>
            </w:r>
            <w:r>
              <w:rPr>
                <w:color w:val="000000"/>
                <w:sz w:val="20"/>
                <w:szCs w:val="20"/>
              </w:rPr>
              <w:t>мский район» Смоленской области»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801 142,4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810 540,9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9 398,5</w:t>
            </w:r>
          </w:p>
        </w:tc>
      </w:tr>
      <w:tr w:rsidR="006069F5" w:rsidRPr="00525C14" w:rsidTr="006069F5">
        <w:trPr>
          <w:trHeight w:val="1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Социальная поддержка граждан, проживающих на территории Вяземс</w:t>
            </w:r>
            <w:r>
              <w:rPr>
                <w:color w:val="000000"/>
                <w:sz w:val="20"/>
                <w:szCs w:val="20"/>
              </w:rPr>
              <w:t>кого района Смоленской области»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069F5" w:rsidRPr="00525C14" w:rsidTr="006069F5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Создание условий для эффективного муниципального управления в муниципальном образовании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61 387,2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61 720,2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333,0</w:t>
            </w:r>
          </w:p>
        </w:tc>
      </w:tr>
      <w:tr w:rsidR="006069F5" w:rsidRPr="00525C14" w:rsidTr="006069F5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Создание условий для осуществления градостроительной деятельности на территории Вяземского района С</w:t>
            </w:r>
            <w:r>
              <w:rPr>
                <w:color w:val="000000"/>
                <w:sz w:val="20"/>
                <w:szCs w:val="20"/>
              </w:rPr>
              <w:t>моленской области»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2 450,4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2 488,5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38,1</w:t>
            </w:r>
          </w:p>
        </w:tc>
      </w:tr>
      <w:tr w:rsidR="006069F5" w:rsidRPr="00525C14" w:rsidTr="006069F5">
        <w:trPr>
          <w:trHeight w:val="9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</w:t>
            </w:r>
            <w:r>
              <w:rPr>
                <w:color w:val="000000"/>
                <w:sz w:val="20"/>
                <w:szCs w:val="20"/>
              </w:rPr>
              <w:t>ский район» Смоленской области»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80 847,3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80 637,2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-210,1</w:t>
            </w:r>
          </w:p>
        </w:tc>
      </w:tr>
      <w:tr w:rsidR="006069F5" w:rsidRPr="00525C14" w:rsidTr="006069F5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51 682,8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51 843,8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161,0</w:t>
            </w:r>
          </w:p>
        </w:tc>
      </w:tr>
      <w:tr w:rsidR="006069F5" w:rsidRPr="00525C14" w:rsidTr="006069F5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Обеспечение законности и правопорядка в Вяземском районе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-30,0</w:t>
            </w:r>
          </w:p>
        </w:tc>
      </w:tr>
      <w:tr w:rsidR="006069F5" w:rsidRPr="00525C14" w:rsidTr="006069F5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малого и среднего предпринимательства 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-31,9</w:t>
            </w:r>
          </w:p>
        </w:tc>
      </w:tr>
      <w:tr w:rsidR="006069F5" w:rsidRPr="00525C14" w:rsidTr="006069F5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F5" w:rsidRDefault="00805DB5" w:rsidP="00805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="006069F5" w:rsidRPr="00A370E8">
              <w:rPr>
                <w:color w:val="000000"/>
                <w:sz w:val="20"/>
                <w:szCs w:val="20"/>
              </w:rPr>
              <w:t xml:space="preserve">Энергосбережение и повышение энергетической эффективности на территории муниципального образования </w:t>
            </w:r>
            <w:r>
              <w:rPr>
                <w:color w:val="000000"/>
                <w:sz w:val="20"/>
                <w:szCs w:val="20"/>
              </w:rPr>
              <w:t>«</w:t>
            </w:r>
            <w:r w:rsidR="006069F5" w:rsidRPr="00A370E8">
              <w:rPr>
                <w:color w:val="000000"/>
                <w:sz w:val="20"/>
                <w:szCs w:val="20"/>
              </w:rPr>
              <w:t>Вяземский район</w:t>
            </w:r>
            <w:r>
              <w:rPr>
                <w:color w:val="000000"/>
                <w:sz w:val="20"/>
                <w:szCs w:val="20"/>
              </w:rPr>
              <w:t>»</w:t>
            </w:r>
            <w:r w:rsidR="006069F5" w:rsidRPr="00A370E8">
              <w:rPr>
                <w:color w:val="000000"/>
                <w:sz w:val="20"/>
                <w:szCs w:val="20"/>
              </w:rPr>
              <w:t xml:space="preserve">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597,9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597,9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069F5" w:rsidRPr="00525C14" w:rsidTr="006069F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Кадровая политика</w:t>
            </w:r>
            <w:r>
              <w:rPr>
                <w:color w:val="000000"/>
                <w:sz w:val="20"/>
                <w:szCs w:val="20"/>
              </w:rPr>
              <w:t xml:space="preserve"> в здравоохранении муниципального образования</w:t>
            </w:r>
            <w:r w:rsidRPr="00525C14">
              <w:rPr>
                <w:color w:val="000000"/>
                <w:sz w:val="20"/>
                <w:szCs w:val="20"/>
              </w:rPr>
              <w:t xml:space="preserve">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6069F5" w:rsidRPr="00525C14" w:rsidTr="00805DB5">
        <w:trPr>
          <w:trHeight w:val="3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дорожно-транспортного комплекса 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35 679,0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35 679,0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069F5" w:rsidRPr="00525C14" w:rsidTr="00805DB5">
        <w:trPr>
          <w:trHeight w:val="2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Газифика</w:t>
            </w:r>
            <w:r>
              <w:rPr>
                <w:color w:val="000000"/>
                <w:sz w:val="20"/>
                <w:szCs w:val="20"/>
              </w:rPr>
              <w:t>ция муниципального образования «</w:t>
            </w:r>
            <w:r w:rsidRPr="00525C14">
              <w:rPr>
                <w:color w:val="000000"/>
                <w:sz w:val="20"/>
                <w:szCs w:val="20"/>
              </w:rPr>
              <w:t>Вяземский район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8 235,5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8 355,4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119,9</w:t>
            </w:r>
          </w:p>
        </w:tc>
      </w:tr>
      <w:tr w:rsidR="006069F5" w:rsidRPr="00525C14" w:rsidTr="00805DB5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Устойчив</w:t>
            </w:r>
            <w:r>
              <w:rPr>
                <w:color w:val="000000"/>
                <w:sz w:val="20"/>
                <w:szCs w:val="20"/>
              </w:rPr>
              <w:t>ое развитие сельских территорий Вяземского района Смоленской области»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401,0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435,1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34,1</w:t>
            </w:r>
          </w:p>
        </w:tc>
      </w:tr>
      <w:tr w:rsidR="006069F5" w:rsidRPr="00525C14" w:rsidTr="006069F5">
        <w:trPr>
          <w:trHeight w:val="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Охрана окружающей среды и экологическое информирование населения на территории муниципальном образовании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185,6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6069F5" w:rsidRPr="00525C14" w:rsidTr="006069F5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Обеспечение жильем молодых семей на территории муниципального образования «Вязе</w:t>
            </w:r>
            <w:r>
              <w:rPr>
                <w:color w:val="000000"/>
                <w:sz w:val="20"/>
                <w:szCs w:val="20"/>
              </w:rPr>
              <w:t>мский район» Смоленской области»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9 851,5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9 739,6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-111,9</w:t>
            </w:r>
          </w:p>
        </w:tc>
      </w:tr>
      <w:tr w:rsidR="006069F5" w:rsidRPr="00525C14" w:rsidTr="006069F5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Информатизация муниципального образования «Вязе</w:t>
            </w:r>
            <w:r>
              <w:rPr>
                <w:color w:val="000000"/>
                <w:sz w:val="20"/>
                <w:szCs w:val="20"/>
              </w:rPr>
              <w:t>мский район» Смоленской области»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533,9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993,9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460,0</w:t>
            </w:r>
          </w:p>
        </w:tc>
      </w:tr>
      <w:tr w:rsidR="006069F5" w:rsidRPr="00525C14" w:rsidTr="006069F5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</w:t>
            </w:r>
            <w:r>
              <w:rPr>
                <w:color w:val="000000"/>
                <w:sz w:val="20"/>
                <w:szCs w:val="20"/>
              </w:rPr>
              <w:t>ский район» Смоленской области»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1 101,0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1 101,0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069F5" w:rsidRPr="00525C14" w:rsidTr="006069F5">
        <w:trPr>
          <w:trHeight w:val="1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525C14" w:rsidRDefault="006069F5" w:rsidP="006069F5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525C14" w:rsidRDefault="006069F5" w:rsidP="006069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69F5">
              <w:rPr>
                <w:b/>
                <w:bCs/>
                <w:color w:val="000000"/>
                <w:sz w:val="20"/>
                <w:szCs w:val="20"/>
              </w:rPr>
              <w:t>1 250 951,6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69F5">
              <w:rPr>
                <w:b/>
                <w:bCs/>
                <w:color w:val="000000"/>
                <w:sz w:val="20"/>
                <w:szCs w:val="20"/>
              </w:rPr>
              <w:t>1 267 738,2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69F5">
              <w:rPr>
                <w:b/>
                <w:bCs/>
                <w:color w:val="000000"/>
                <w:sz w:val="20"/>
                <w:szCs w:val="20"/>
              </w:rPr>
              <w:t>16 786,6</w:t>
            </w:r>
          </w:p>
        </w:tc>
      </w:tr>
      <w:tr w:rsidR="00525C14" w:rsidRPr="00525C14" w:rsidTr="008F21F1">
        <w:trPr>
          <w:trHeight w:val="185"/>
        </w:trPr>
        <w:tc>
          <w:tcPr>
            <w:tcW w:w="10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Непрограммные расходы бюджета Вяземского района Смоленской области в 2019 году</w:t>
            </w:r>
          </w:p>
        </w:tc>
      </w:tr>
      <w:tr w:rsidR="006069F5" w:rsidRPr="00525C14" w:rsidTr="006069F5">
        <w:trPr>
          <w:trHeight w:val="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9F5" w:rsidRPr="006069F5" w:rsidRDefault="006069F5" w:rsidP="006069F5">
            <w:pPr>
              <w:jc w:val="both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Глава муниципального образования Вяземский район Смоленской области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1 961,1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1 961,1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069F5" w:rsidRPr="00525C14" w:rsidTr="006069F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9F5" w:rsidRPr="006069F5" w:rsidRDefault="006069F5" w:rsidP="006069F5">
            <w:pPr>
              <w:jc w:val="both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 xml:space="preserve">Председатель Вяземского районного Совета депутатов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1 844,3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1 135,8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-708,5</w:t>
            </w:r>
          </w:p>
        </w:tc>
      </w:tr>
      <w:tr w:rsidR="006069F5" w:rsidRPr="00525C14" w:rsidTr="006069F5">
        <w:trPr>
          <w:trHeight w:val="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9F5" w:rsidRPr="006069F5" w:rsidRDefault="006069F5" w:rsidP="006069F5">
            <w:pPr>
              <w:jc w:val="both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Вяземский районный Совет депутатов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3 018,0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2 539,1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-478,9</w:t>
            </w:r>
          </w:p>
        </w:tc>
      </w:tr>
      <w:tr w:rsidR="006069F5" w:rsidRPr="00525C14" w:rsidTr="006069F5">
        <w:trPr>
          <w:trHeight w:val="1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9F5" w:rsidRPr="006069F5" w:rsidRDefault="006069F5" w:rsidP="006069F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069F5">
              <w:rPr>
                <w:color w:val="000000"/>
                <w:sz w:val="20"/>
                <w:szCs w:val="20"/>
              </w:rPr>
              <w:t>онтрольно-ревизионная комиссия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1 953,5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1 909,8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-43,7</w:t>
            </w:r>
          </w:p>
        </w:tc>
      </w:tr>
      <w:tr w:rsidR="006069F5" w:rsidRPr="00525C14" w:rsidTr="006069F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9F5" w:rsidRPr="006069F5" w:rsidRDefault="006069F5" w:rsidP="006069F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6069F5">
              <w:rPr>
                <w:color w:val="000000"/>
                <w:sz w:val="20"/>
                <w:szCs w:val="20"/>
              </w:rPr>
              <w:t>езервный фонд Администрации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069F5" w:rsidRPr="00525C14" w:rsidTr="006069F5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9F5" w:rsidRPr="006069F5" w:rsidRDefault="006069F5" w:rsidP="006069F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6069F5">
              <w:rPr>
                <w:color w:val="000000"/>
                <w:sz w:val="20"/>
                <w:szCs w:val="20"/>
              </w:rPr>
              <w:t>езервный фонд Администрации Смоленской области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1 244,1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4 503,5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3 259,4</w:t>
            </w:r>
          </w:p>
        </w:tc>
      </w:tr>
      <w:tr w:rsidR="006069F5" w:rsidRPr="00525C14" w:rsidTr="006069F5">
        <w:trPr>
          <w:trHeight w:val="3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9F5" w:rsidRPr="006069F5" w:rsidRDefault="006069F5" w:rsidP="006069F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6069F5">
              <w:rPr>
                <w:color w:val="000000"/>
                <w:sz w:val="20"/>
                <w:szCs w:val="20"/>
              </w:rPr>
              <w:t>езервный фонд Администрации Смоленской области (софинансирование за счет средств местного бюджета)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218,0</w:t>
            </w:r>
          </w:p>
        </w:tc>
      </w:tr>
      <w:tr w:rsidR="006069F5" w:rsidRPr="00525C14" w:rsidTr="006069F5">
        <w:trPr>
          <w:trHeight w:val="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9F5" w:rsidRPr="006069F5" w:rsidRDefault="006069F5" w:rsidP="006069F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6069F5">
              <w:rPr>
                <w:color w:val="000000"/>
                <w:sz w:val="20"/>
                <w:szCs w:val="20"/>
              </w:rPr>
              <w:t xml:space="preserve">олномочия по составлению списков кандидатов в присяжные заседатели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069F5" w:rsidRPr="00525C14" w:rsidTr="006069F5">
        <w:trPr>
          <w:trHeight w:val="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9F5" w:rsidRPr="006069F5" w:rsidRDefault="006069F5" w:rsidP="006069F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6069F5">
              <w:rPr>
                <w:color w:val="000000"/>
                <w:sz w:val="20"/>
                <w:szCs w:val="20"/>
              </w:rPr>
              <w:t>олномочия по государственной регистрации актов гражданского состояния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2 928,8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2 928,8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069F5" w:rsidRPr="00525C14" w:rsidTr="006069F5">
        <w:trPr>
          <w:trHeight w:val="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9F5" w:rsidRPr="006069F5" w:rsidRDefault="006069F5" w:rsidP="006069F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6069F5">
              <w:rPr>
                <w:color w:val="000000"/>
                <w:sz w:val="20"/>
                <w:szCs w:val="20"/>
              </w:rPr>
              <w:t>азработка нормативов градостроительного проектирования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257,5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6069F5" w:rsidRPr="00525C14" w:rsidTr="006069F5">
        <w:trPr>
          <w:trHeight w:val="2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9F5" w:rsidRPr="006069F5" w:rsidRDefault="006069F5" w:rsidP="006069F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6069F5">
              <w:rPr>
                <w:color w:val="000000"/>
                <w:sz w:val="20"/>
                <w:szCs w:val="20"/>
              </w:rPr>
              <w:t>роведение выборов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4 800,0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4 800,0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069F5" w:rsidRPr="00525C14" w:rsidTr="006069F5">
        <w:trPr>
          <w:trHeight w:val="2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9F5" w:rsidRPr="006069F5" w:rsidRDefault="006069F5" w:rsidP="006069F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6069F5">
              <w:rPr>
                <w:color w:val="000000"/>
                <w:sz w:val="20"/>
                <w:szCs w:val="20"/>
              </w:rPr>
              <w:t xml:space="preserve">убсидии некоммерческим организациям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069F5" w:rsidRPr="00525C14" w:rsidTr="006069F5">
        <w:trPr>
          <w:trHeight w:val="2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9F5" w:rsidRPr="006069F5" w:rsidRDefault="006069F5" w:rsidP="006069F5">
            <w:pPr>
              <w:jc w:val="both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осуществление полномочий по организации досуга обеспечения услугами организации культуры (согласно заключенных соглашений)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6069F5" w:rsidRPr="00525C14" w:rsidTr="006069F5">
        <w:trPr>
          <w:trHeight w:val="2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9F5" w:rsidRPr="006069F5" w:rsidRDefault="006069F5" w:rsidP="006069F5">
            <w:pPr>
              <w:jc w:val="both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9F5" w:rsidRPr="006069F5" w:rsidRDefault="006069F5" w:rsidP="006069F5">
            <w:pPr>
              <w:jc w:val="right"/>
              <w:rPr>
                <w:color w:val="000000"/>
                <w:sz w:val="20"/>
                <w:szCs w:val="20"/>
              </w:rPr>
            </w:pPr>
            <w:r w:rsidRPr="006069F5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6069F5" w:rsidRPr="00525C14" w:rsidTr="006069F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69F5">
              <w:rPr>
                <w:b/>
                <w:bCs/>
                <w:color w:val="000000"/>
                <w:sz w:val="20"/>
                <w:szCs w:val="20"/>
              </w:rPr>
              <w:t>21 455,6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69F5">
              <w:rPr>
                <w:b/>
                <w:bCs/>
                <w:color w:val="000000"/>
                <w:sz w:val="20"/>
                <w:szCs w:val="20"/>
              </w:rPr>
              <w:t>24 801,0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69F5">
              <w:rPr>
                <w:b/>
                <w:bCs/>
                <w:color w:val="000000"/>
                <w:sz w:val="20"/>
                <w:szCs w:val="20"/>
              </w:rPr>
              <w:t>3 345,4</w:t>
            </w:r>
          </w:p>
        </w:tc>
      </w:tr>
      <w:tr w:rsidR="006069F5" w:rsidRPr="00525C14" w:rsidTr="006069F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9F5" w:rsidRPr="00525C14" w:rsidRDefault="006069F5" w:rsidP="006069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69F5">
              <w:rPr>
                <w:b/>
                <w:bCs/>
                <w:color w:val="000000"/>
                <w:sz w:val="20"/>
                <w:szCs w:val="20"/>
              </w:rPr>
              <w:t>1 272 407,2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69F5">
              <w:rPr>
                <w:b/>
                <w:bCs/>
                <w:color w:val="000000"/>
                <w:sz w:val="20"/>
                <w:szCs w:val="20"/>
              </w:rPr>
              <w:t>1 292 539,2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9F5" w:rsidRPr="006069F5" w:rsidRDefault="006069F5" w:rsidP="006069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069F5">
              <w:rPr>
                <w:b/>
                <w:bCs/>
                <w:color w:val="000000"/>
                <w:sz w:val="20"/>
                <w:szCs w:val="20"/>
              </w:rPr>
              <w:t>20 132,0</w:t>
            </w:r>
          </w:p>
        </w:tc>
      </w:tr>
    </w:tbl>
    <w:p w:rsidR="00A56622" w:rsidRDefault="00A56622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08DB" w:rsidRDefault="00D708DB" w:rsidP="00D708DB">
      <w:pPr>
        <w:ind w:firstLine="708"/>
        <w:jc w:val="both"/>
      </w:pPr>
      <w:r>
        <w:rPr>
          <w:color w:val="0A0A0A"/>
        </w:rPr>
        <w:t>Решением о бюджете предусмотрено</w:t>
      </w:r>
      <w:r w:rsidRPr="00D708DB">
        <w:rPr>
          <w:color w:val="0A0A0A"/>
        </w:rPr>
        <w:t xml:space="preserve"> финансирование </w:t>
      </w:r>
      <w:r w:rsidR="006069F5">
        <w:rPr>
          <w:color w:val="0A0A0A"/>
        </w:rPr>
        <w:t>23</w:t>
      </w:r>
      <w:r w:rsidRPr="00D708DB">
        <w:rPr>
          <w:color w:val="0A0A0A"/>
        </w:rPr>
        <w:t xml:space="preserve"> муниципальн</w:t>
      </w:r>
      <w:r w:rsidR="00A73AFF">
        <w:rPr>
          <w:color w:val="0A0A0A"/>
        </w:rPr>
        <w:t>ые</w:t>
      </w:r>
      <w:r w:rsidRPr="00D708DB">
        <w:rPr>
          <w:color w:val="0A0A0A"/>
        </w:rPr>
        <w:t xml:space="preserve"> программ</w:t>
      </w:r>
      <w:r w:rsidR="00A73AFF">
        <w:rPr>
          <w:color w:val="0A0A0A"/>
        </w:rPr>
        <w:t>ы</w:t>
      </w:r>
      <w:r w:rsidRPr="00D708DB">
        <w:rPr>
          <w:color w:val="0A0A0A"/>
        </w:rPr>
        <w:t xml:space="preserve">. Проектом решения планируется </w:t>
      </w:r>
      <w:r w:rsidR="00B36E83">
        <w:rPr>
          <w:color w:val="0A0A0A"/>
        </w:rPr>
        <w:t xml:space="preserve">внести </w:t>
      </w:r>
      <w:r w:rsidRPr="00D708DB">
        <w:rPr>
          <w:color w:val="0A0A0A"/>
        </w:rPr>
        <w:t>измен</w:t>
      </w:r>
      <w:r w:rsidR="00B36E83">
        <w:rPr>
          <w:color w:val="0A0A0A"/>
        </w:rPr>
        <w:t>ения в</w:t>
      </w:r>
      <w:r w:rsidRPr="00D708DB">
        <w:rPr>
          <w:color w:val="0A0A0A"/>
        </w:rPr>
        <w:t xml:space="preserve"> объем</w:t>
      </w:r>
      <w:r w:rsidR="00B36E83">
        <w:rPr>
          <w:color w:val="0A0A0A"/>
        </w:rPr>
        <w:t>ы</w:t>
      </w:r>
      <w:r w:rsidRPr="00D708DB">
        <w:rPr>
          <w:color w:val="0A0A0A"/>
        </w:rPr>
        <w:t xml:space="preserve"> финансирования </w:t>
      </w:r>
      <w:r>
        <w:rPr>
          <w:color w:val="0A0A0A"/>
        </w:rPr>
        <w:t>двенадцати</w:t>
      </w:r>
      <w:r w:rsidRPr="00D708DB">
        <w:rPr>
          <w:color w:val="0A0A0A"/>
        </w:rPr>
        <w:t xml:space="preserve"> муниципальных программ, с </w:t>
      </w:r>
      <w:r w:rsidR="00A73AFF">
        <w:rPr>
          <w:color w:val="0A0A0A"/>
        </w:rPr>
        <w:t>увеличением</w:t>
      </w:r>
      <w:r w:rsidRPr="00D708DB">
        <w:rPr>
          <w:color w:val="0A0A0A"/>
        </w:rPr>
        <w:t xml:space="preserve"> на </w:t>
      </w:r>
      <w:r w:rsidR="00A73AFF">
        <w:rPr>
          <w:b/>
          <w:bCs/>
          <w:color w:val="000000"/>
        </w:rPr>
        <w:t>16 786,6</w:t>
      </w:r>
      <w:r w:rsidR="00A370E8">
        <w:rPr>
          <w:b/>
          <w:bCs/>
          <w:color w:val="000000"/>
        </w:rPr>
        <w:t xml:space="preserve"> </w:t>
      </w:r>
      <w:r w:rsidRPr="00D708DB">
        <w:rPr>
          <w:color w:val="0A0A0A"/>
        </w:rPr>
        <w:t xml:space="preserve">тыс. рублей. Общий объем финансирования муниципальных программ планируется утвердить в сумме </w:t>
      </w:r>
      <w:r w:rsidRPr="00D708DB">
        <w:rPr>
          <w:b/>
          <w:bCs/>
          <w:color w:val="000000"/>
        </w:rPr>
        <w:t>1</w:t>
      </w:r>
      <w:r w:rsidR="00A73AFF">
        <w:rPr>
          <w:b/>
          <w:bCs/>
          <w:color w:val="000000"/>
        </w:rPr>
        <w:t> 267 738,2</w:t>
      </w:r>
      <w:r w:rsidRPr="00D708DB">
        <w:rPr>
          <w:b/>
          <w:bCs/>
          <w:color w:val="000000"/>
        </w:rPr>
        <w:t xml:space="preserve"> </w:t>
      </w:r>
      <w:r w:rsidRPr="00D708DB">
        <w:rPr>
          <w:color w:val="0A0A0A"/>
        </w:rPr>
        <w:t xml:space="preserve">тыс. рублей. </w:t>
      </w:r>
      <w:r w:rsidRPr="00D708DB">
        <w:t xml:space="preserve">Удельный вес программных расходов в общей структуре расходов бюджета </w:t>
      </w:r>
      <w:r>
        <w:t>района</w:t>
      </w:r>
      <w:r w:rsidRPr="00D708DB">
        <w:t xml:space="preserve"> составит </w:t>
      </w:r>
      <w:r w:rsidRPr="00D708DB">
        <w:rPr>
          <w:b/>
        </w:rPr>
        <w:t>98,</w:t>
      </w:r>
      <w:r w:rsidR="00A73AFF">
        <w:rPr>
          <w:b/>
        </w:rPr>
        <w:t>1</w:t>
      </w:r>
      <w:r w:rsidRPr="00D708DB">
        <w:t>%.</w:t>
      </w:r>
    </w:p>
    <w:p w:rsidR="00AD5FD9" w:rsidRDefault="00AD5FD9" w:rsidP="00D708DB">
      <w:pPr>
        <w:ind w:firstLine="708"/>
        <w:jc w:val="both"/>
      </w:pPr>
    </w:p>
    <w:p w:rsidR="0084133D" w:rsidRDefault="0084133D" w:rsidP="00D708DB">
      <w:pPr>
        <w:ind w:firstLine="708"/>
        <w:jc w:val="both"/>
      </w:pPr>
      <w:r w:rsidRPr="000C5213">
        <w:t>Планиру</w:t>
      </w:r>
      <w:r>
        <w:t>е</w:t>
      </w:r>
      <w:r w:rsidRPr="000C5213">
        <w:t>тся</w:t>
      </w:r>
      <w:r>
        <w:t xml:space="preserve"> внесение</w:t>
      </w:r>
      <w:r w:rsidRPr="000C5213">
        <w:t xml:space="preserve"> изменени</w:t>
      </w:r>
      <w:r>
        <w:t>е</w:t>
      </w:r>
      <w:r w:rsidRPr="000C5213">
        <w:t xml:space="preserve"> в программную часть бюджета, а именно в </w:t>
      </w:r>
      <w:r w:rsidR="002B10E2">
        <w:t>семнадцать</w:t>
      </w:r>
      <w:r w:rsidRPr="000C5213">
        <w:t xml:space="preserve"> муниципальных программ</w:t>
      </w:r>
      <w:r w:rsidR="002746E5">
        <w:t>:</w:t>
      </w:r>
    </w:p>
    <w:p w:rsidR="002746E5" w:rsidRDefault="002746E5" w:rsidP="00AB742B">
      <w:pPr>
        <w:pStyle w:val="a8"/>
        <w:numPr>
          <w:ilvl w:val="0"/>
          <w:numId w:val="14"/>
        </w:numPr>
        <w:ind w:left="0" w:firstLine="426"/>
        <w:jc w:val="both"/>
      </w:pPr>
      <w:r>
        <w:t xml:space="preserve">уменьшены бюджетные ассигнования </w:t>
      </w:r>
      <w:r w:rsidR="00E30057">
        <w:t>на реализацию</w:t>
      </w:r>
      <w:r w:rsidR="00E30057" w:rsidRPr="002746E5">
        <w:t xml:space="preserve"> </w:t>
      </w:r>
      <w:r w:rsidRPr="002746E5">
        <w:t xml:space="preserve">муниципальной программы "Реализация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семье»" </w:t>
      </w:r>
      <w:r>
        <w:t>за счет областного бюджета</w:t>
      </w:r>
      <w:r w:rsidRPr="002746E5">
        <w:t xml:space="preserve"> на сумму</w:t>
      </w:r>
      <w:r>
        <w:t xml:space="preserve"> </w:t>
      </w:r>
      <w:r w:rsidR="00A73AFF" w:rsidRPr="008D069C">
        <w:rPr>
          <w:b/>
        </w:rPr>
        <w:t>752,0</w:t>
      </w:r>
      <w:r w:rsidRPr="002746E5">
        <w:t xml:space="preserve"> тыс.</w:t>
      </w:r>
      <w:r>
        <w:t xml:space="preserve"> </w:t>
      </w:r>
      <w:r w:rsidRPr="002746E5">
        <w:t>рублей</w:t>
      </w:r>
      <w:r>
        <w:t xml:space="preserve">  (</w:t>
      </w:r>
      <w:r w:rsidR="00A73AFF" w:rsidRPr="00A73AFF">
        <w:t xml:space="preserve">расходы </w:t>
      </w:r>
      <w:r w:rsidR="00A73AFF" w:rsidRPr="00A73AFF">
        <w:lastRenderedPageBreak/>
        <w:t xml:space="preserve">на осуществление государственных полномочий по выплате </w:t>
      </w:r>
      <w:r w:rsidR="00A73AFF">
        <w:t>д</w:t>
      </w:r>
      <w:r w:rsidR="00A73AFF" w:rsidRPr="00A73AFF">
        <w:t xml:space="preserve">енежных средств на содержание ребенка, </w:t>
      </w:r>
      <w:r w:rsidR="00A73AFF">
        <w:t xml:space="preserve">передаваемого на воспитание в приемную семью, </w:t>
      </w:r>
      <w:r>
        <w:t>расходы на осуществление государственных полномочий по выплате ежемесячных денежных средств на содержание ребенка, находящегося под опекой (попечительством));</w:t>
      </w:r>
    </w:p>
    <w:p w:rsidR="008D069C" w:rsidRDefault="008D069C" w:rsidP="008D069C">
      <w:pPr>
        <w:pStyle w:val="a8"/>
        <w:jc w:val="both"/>
      </w:pPr>
    </w:p>
    <w:p w:rsidR="00E2132F" w:rsidRDefault="00E2132F" w:rsidP="00AB742B">
      <w:pPr>
        <w:pStyle w:val="a8"/>
        <w:numPr>
          <w:ilvl w:val="0"/>
          <w:numId w:val="14"/>
        </w:numPr>
        <w:ind w:left="0" w:firstLine="426"/>
        <w:jc w:val="both"/>
      </w:pPr>
      <w:r w:rsidRPr="00E2132F">
        <w:t xml:space="preserve">увеличены бюджетные ассигнования на реализацию муниципальной программы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 на сумму </w:t>
      </w:r>
      <w:r>
        <w:t>410,5</w:t>
      </w:r>
      <w:r w:rsidRPr="00E2132F">
        <w:t xml:space="preserve"> тыс. рублей на </w:t>
      </w:r>
      <w:r>
        <w:t>содержание учреждения (</w:t>
      </w:r>
      <w:r w:rsidRPr="00E2132F">
        <w:t>оплату ГСМ</w:t>
      </w:r>
      <w:r>
        <w:t>, на приобретение спецодежды, на уплату кредиторской задолженности по страховым взносам)</w:t>
      </w:r>
      <w:r w:rsidRPr="00E2132F">
        <w:t>;</w:t>
      </w:r>
    </w:p>
    <w:p w:rsidR="00C14212" w:rsidRDefault="00C14212" w:rsidP="00C14212">
      <w:pPr>
        <w:pStyle w:val="a8"/>
        <w:jc w:val="both"/>
      </w:pPr>
    </w:p>
    <w:p w:rsidR="00336F86" w:rsidRDefault="00336F86" w:rsidP="00AB742B">
      <w:pPr>
        <w:pStyle w:val="a8"/>
        <w:numPr>
          <w:ilvl w:val="0"/>
          <w:numId w:val="14"/>
        </w:numPr>
        <w:ind w:left="0" w:firstLine="426"/>
        <w:jc w:val="both"/>
      </w:pPr>
      <w:r>
        <w:t>увеличены</w:t>
      </w:r>
      <w:r w:rsidRPr="00336F86">
        <w:t xml:space="preserve"> бюджетные ассигнования </w:t>
      </w:r>
      <w:r w:rsidR="00E30057">
        <w:t>на реализацию</w:t>
      </w:r>
      <w:r w:rsidR="00E30057" w:rsidRPr="00336F86">
        <w:t xml:space="preserve"> </w:t>
      </w:r>
      <w:r w:rsidRPr="00336F86">
        <w:t xml:space="preserve">муниципальной программы «Развитие культуры и туризма в муниципальном образовании «Вяземский район» Смоленской области» на сумму </w:t>
      </w:r>
      <w:r w:rsidR="00E83CC2">
        <w:rPr>
          <w:b/>
        </w:rPr>
        <w:t>4 954,0</w:t>
      </w:r>
      <w:r w:rsidRPr="00336F86">
        <w:t xml:space="preserve"> тыс.</w:t>
      </w:r>
      <w:r>
        <w:t xml:space="preserve"> </w:t>
      </w:r>
      <w:r w:rsidRPr="00336F86">
        <w:t>рублей</w:t>
      </w:r>
      <w:r>
        <w:t>:</w:t>
      </w:r>
    </w:p>
    <w:p w:rsidR="00C14212" w:rsidRDefault="00336F86" w:rsidP="00AB742B">
      <w:pPr>
        <w:pStyle w:val="a8"/>
        <w:ind w:left="284" w:hanging="273"/>
        <w:jc w:val="both"/>
      </w:pPr>
      <w:r>
        <w:t>-</w:t>
      </w:r>
      <w:r w:rsidRPr="00336F86">
        <w:t xml:space="preserve"> </w:t>
      </w:r>
      <w:r w:rsidRPr="00C14212">
        <w:rPr>
          <w:u w:val="single"/>
        </w:rPr>
        <w:t xml:space="preserve">за счет </w:t>
      </w:r>
      <w:r w:rsidR="00EF71F0">
        <w:rPr>
          <w:u w:val="single"/>
        </w:rPr>
        <w:t>дополнительных собственных доходов бюджета района</w:t>
      </w:r>
      <w:r>
        <w:t xml:space="preserve"> в сумме </w:t>
      </w:r>
      <w:r w:rsidR="00EF71F0">
        <w:rPr>
          <w:b/>
        </w:rPr>
        <w:t>2 866,5</w:t>
      </w:r>
      <w:r>
        <w:t xml:space="preserve"> </w:t>
      </w:r>
      <w:r w:rsidR="00AB742B">
        <w:t xml:space="preserve">                       </w:t>
      </w:r>
      <w:r>
        <w:t>тыс. рублей</w:t>
      </w:r>
      <w:r w:rsidR="00C14212">
        <w:t>;</w:t>
      </w:r>
    </w:p>
    <w:p w:rsidR="00336F86" w:rsidRDefault="00C14212" w:rsidP="00AB742B">
      <w:pPr>
        <w:pStyle w:val="a8"/>
        <w:ind w:left="284" w:hanging="273"/>
        <w:jc w:val="both"/>
      </w:pPr>
      <w:r>
        <w:t xml:space="preserve">- </w:t>
      </w:r>
      <w:r w:rsidRPr="00C14212">
        <w:rPr>
          <w:u w:val="single"/>
        </w:rPr>
        <w:t>за счет перераспределения бюджетных ассигнований между муниципальными программами и непрограммными расходами бюджета</w:t>
      </w:r>
      <w:r>
        <w:t xml:space="preserve"> в сумме </w:t>
      </w:r>
      <w:r w:rsidR="00EF71F0">
        <w:rPr>
          <w:b/>
        </w:rPr>
        <w:t>2 087,5</w:t>
      </w:r>
      <w:r w:rsidR="00EF71F0">
        <w:t xml:space="preserve"> тыс. рублей.</w:t>
      </w:r>
    </w:p>
    <w:p w:rsidR="00EF71F0" w:rsidRDefault="00EF71F0" w:rsidP="00AB742B">
      <w:pPr>
        <w:pStyle w:val="a8"/>
        <w:tabs>
          <w:tab w:val="left" w:pos="851"/>
        </w:tabs>
        <w:ind w:left="0" w:firstLine="709"/>
        <w:jc w:val="both"/>
      </w:pPr>
      <w:r>
        <w:t>Кроме того,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</w:t>
      </w:r>
      <w:r w:rsidR="00AB742B">
        <w:t>;</w:t>
      </w:r>
    </w:p>
    <w:p w:rsidR="00C14212" w:rsidRDefault="00C14212" w:rsidP="00C14212">
      <w:pPr>
        <w:pStyle w:val="a8"/>
        <w:ind w:left="993" w:hanging="273"/>
        <w:jc w:val="both"/>
      </w:pPr>
    </w:p>
    <w:p w:rsidR="00E83CC2" w:rsidRDefault="00E83CC2" w:rsidP="002C28D7">
      <w:pPr>
        <w:pStyle w:val="a8"/>
        <w:numPr>
          <w:ilvl w:val="0"/>
          <w:numId w:val="14"/>
        </w:numPr>
        <w:ind w:left="0" w:firstLine="360"/>
        <w:jc w:val="both"/>
      </w:pPr>
      <w:r>
        <w:t>увеличены бюджетные ассигнования на реализацию муниципальной программы «</w:t>
      </w:r>
      <w:r w:rsidR="00CF0A35" w:rsidRPr="00CF0A35">
        <w:t>Управление объектами муниципальной собственности и земельными ресурсами муниципального образования «Вяземский район» Смоленской области</w:t>
      </w:r>
      <w:r>
        <w:t xml:space="preserve">» на сумму </w:t>
      </w:r>
      <w:r w:rsidR="00CF0A35">
        <w:rPr>
          <w:b/>
        </w:rPr>
        <w:t>450,9</w:t>
      </w:r>
      <w:r>
        <w:t xml:space="preserve"> тыс. рублей</w:t>
      </w:r>
      <w:r w:rsidR="00CF0A35">
        <w:t xml:space="preserve"> на содержание комитета по имущественным отношениям (оплата кредиторской задолженности по уплате страховых взносов, оплата за лицензионный ключ программного комплекса «Учет имущества» и оплата за сопровождение бухгалтерской программы 1С).</w:t>
      </w:r>
    </w:p>
    <w:p w:rsidR="00E83CC2" w:rsidRDefault="00CF0A35" w:rsidP="002C28D7">
      <w:pPr>
        <w:pStyle w:val="a8"/>
        <w:ind w:left="0" w:firstLine="720"/>
        <w:jc w:val="both"/>
      </w:pPr>
      <w:r>
        <w:t>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</w:t>
      </w:r>
      <w:r w:rsidR="00AB742B">
        <w:t>;</w:t>
      </w:r>
    </w:p>
    <w:p w:rsidR="00E83CC2" w:rsidRDefault="00E83CC2" w:rsidP="00C14212">
      <w:pPr>
        <w:pStyle w:val="a8"/>
        <w:ind w:left="993" w:hanging="273"/>
        <w:jc w:val="both"/>
      </w:pPr>
    </w:p>
    <w:p w:rsidR="00C14212" w:rsidRDefault="001906F6" w:rsidP="006C434A">
      <w:pPr>
        <w:pStyle w:val="a8"/>
        <w:numPr>
          <w:ilvl w:val="0"/>
          <w:numId w:val="14"/>
        </w:numPr>
        <w:ind w:left="0" w:firstLine="360"/>
        <w:jc w:val="both"/>
      </w:pPr>
      <w:r>
        <w:t xml:space="preserve">увеличены </w:t>
      </w:r>
      <w:r w:rsidR="00C14212">
        <w:t xml:space="preserve">бюджетные ассигнования </w:t>
      </w:r>
      <w:r w:rsidR="00E30057">
        <w:t xml:space="preserve">на реализацию </w:t>
      </w:r>
      <w:r w:rsidR="00C14212">
        <w:t>муниципальной программы «Развитие системы образования</w:t>
      </w:r>
      <w:r w:rsidR="00C14212" w:rsidRPr="00BA59DF">
        <w:t xml:space="preserve"> </w:t>
      </w:r>
      <w:r w:rsidR="00C14212">
        <w:t xml:space="preserve">муниципального образования «Вяземский район» Смоленской области» на сумму </w:t>
      </w:r>
      <w:r w:rsidR="00745387">
        <w:rPr>
          <w:b/>
        </w:rPr>
        <w:t>9 398,5</w:t>
      </w:r>
      <w:r w:rsidR="00C14212">
        <w:t xml:space="preserve"> тыс. рублей:</w:t>
      </w:r>
    </w:p>
    <w:p w:rsidR="00C14212" w:rsidRDefault="00C14212" w:rsidP="00C472DC">
      <w:pPr>
        <w:pStyle w:val="a8"/>
        <w:ind w:left="284" w:hanging="284"/>
        <w:jc w:val="both"/>
      </w:pPr>
      <w:r>
        <w:t xml:space="preserve">- </w:t>
      </w:r>
      <w:r w:rsidR="00574FAF">
        <w:t xml:space="preserve">увеличены </w:t>
      </w:r>
      <w:r>
        <w:t xml:space="preserve">за счет </w:t>
      </w:r>
      <w:r w:rsidRPr="00A2068A">
        <w:t xml:space="preserve">средств </w:t>
      </w:r>
      <w:r>
        <w:t xml:space="preserve">областного </w:t>
      </w:r>
      <w:r w:rsidRPr="00A2068A">
        <w:t xml:space="preserve">бюджета </w:t>
      </w:r>
      <w:r>
        <w:t xml:space="preserve">в сумме </w:t>
      </w:r>
      <w:r w:rsidR="00745387">
        <w:rPr>
          <w:b/>
        </w:rPr>
        <w:t>5 541,9</w:t>
      </w:r>
      <w:r>
        <w:t xml:space="preserve"> тыс. рублей</w:t>
      </w:r>
      <w:r w:rsidRPr="00A2068A">
        <w:t>;</w:t>
      </w:r>
    </w:p>
    <w:p w:rsidR="00574FAF" w:rsidRDefault="00C14212" w:rsidP="00C472DC">
      <w:pPr>
        <w:ind w:left="142" w:hanging="142"/>
        <w:jc w:val="both"/>
      </w:pPr>
      <w:r>
        <w:t xml:space="preserve">- </w:t>
      </w:r>
      <w:r w:rsidR="00574FAF">
        <w:t xml:space="preserve">увеличены </w:t>
      </w:r>
      <w:r w:rsidRPr="00C472DC">
        <w:rPr>
          <w:u w:val="single"/>
        </w:rPr>
        <w:t>за счет дополнительных собственных доходов бюджета района</w:t>
      </w:r>
      <w:r>
        <w:t xml:space="preserve"> в сумме </w:t>
      </w:r>
      <w:r w:rsidR="00745387" w:rsidRPr="00C472DC">
        <w:rPr>
          <w:b/>
        </w:rPr>
        <w:t>3 928,0</w:t>
      </w:r>
      <w:r>
        <w:t xml:space="preserve"> тыс. рублей</w:t>
      </w:r>
      <w:r w:rsidR="006C434A">
        <w:t xml:space="preserve"> на финансовое обеспечение общеобразовательных школ</w:t>
      </w:r>
      <w:r w:rsidR="00574FAF">
        <w:t>:</w:t>
      </w:r>
    </w:p>
    <w:p w:rsidR="00745387" w:rsidRDefault="00A1202E" w:rsidP="00C472DC">
      <w:pPr>
        <w:pStyle w:val="a8"/>
        <w:ind w:left="284"/>
        <w:jc w:val="both"/>
      </w:pPr>
      <w:r>
        <w:t>ф</w:t>
      </w:r>
      <w:r w:rsidR="009F7F1C">
        <w:t xml:space="preserve">инансовое обеспечение образовательных школ в сумме </w:t>
      </w:r>
      <w:r w:rsidR="009F7F1C" w:rsidRPr="009F7F1C">
        <w:rPr>
          <w:b/>
        </w:rPr>
        <w:t>3413,0</w:t>
      </w:r>
      <w:r w:rsidR="009F7F1C" w:rsidRPr="009F7F1C">
        <w:t xml:space="preserve"> </w:t>
      </w:r>
      <w:r w:rsidR="009F7F1C">
        <w:t>тыс. рублей;</w:t>
      </w:r>
    </w:p>
    <w:p w:rsidR="006C434A" w:rsidRDefault="006C434A" w:rsidP="00C472DC">
      <w:pPr>
        <w:pStyle w:val="a8"/>
        <w:ind w:left="284"/>
        <w:jc w:val="both"/>
      </w:pPr>
      <w:r>
        <w:t>на погашение кредиторской задолженности</w:t>
      </w:r>
      <w:r w:rsidR="00A1202E">
        <w:t xml:space="preserve"> (октябрь-ноябрь 2019 года)</w:t>
      </w:r>
      <w:r>
        <w:t xml:space="preserve"> по питанию учащихся 1-4 классов в сумме </w:t>
      </w:r>
      <w:r w:rsidR="00A1202E">
        <w:rPr>
          <w:b/>
        </w:rPr>
        <w:t>1 813,0</w:t>
      </w:r>
      <w:r>
        <w:t xml:space="preserve"> тыс. рублей;</w:t>
      </w:r>
    </w:p>
    <w:p w:rsidR="006C434A" w:rsidRDefault="006C434A" w:rsidP="00C472DC">
      <w:pPr>
        <w:pStyle w:val="a8"/>
        <w:ind w:left="284"/>
        <w:jc w:val="both"/>
      </w:pPr>
      <w:r>
        <w:t xml:space="preserve">на частичное погашение кредиторской задолженности по перевозке обучающихся в сумме </w:t>
      </w:r>
      <w:r w:rsidR="00A1202E">
        <w:rPr>
          <w:b/>
        </w:rPr>
        <w:t>4</w:t>
      </w:r>
      <w:r w:rsidRPr="006C434A">
        <w:rPr>
          <w:b/>
        </w:rPr>
        <w:t>00,0</w:t>
      </w:r>
      <w:r>
        <w:t xml:space="preserve"> тыс. рублей;</w:t>
      </w:r>
    </w:p>
    <w:p w:rsidR="006C434A" w:rsidRDefault="006C434A" w:rsidP="00C472DC">
      <w:pPr>
        <w:pStyle w:val="a8"/>
        <w:ind w:left="284"/>
        <w:jc w:val="both"/>
      </w:pPr>
      <w:r>
        <w:t xml:space="preserve">на частичное погашение кредиторской задолженности по оплате ГСМ для школьных автобусов в сумме </w:t>
      </w:r>
      <w:r>
        <w:rPr>
          <w:b/>
        </w:rPr>
        <w:t>4</w:t>
      </w:r>
      <w:r w:rsidRPr="006C434A">
        <w:rPr>
          <w:b/>
        </w:rPr>
        <w:t>00,0</w:t>
      </w:r>
      <w:r>
        <w:t xml:space="preserve"> тыс. рублей;</w:t>
      </w:r>
    </w:p>
    <w:p w:rsidR="006C434A" w:rsidRDefault="006C434A" w:rsidP="00C472DC">
      <w:pPr>
        <w:pStyle w:val="a8"/>
        <w:ind w:left="284"/>
        <w:jc w:val="both"/>
      </w:pPr>
      <w:r>
        <w:t xml:space="preserve">на частичное погашение кредиторской задолженности по </w:t>
      </w:r>
      <w:r w:rsidR="00A1202E">
        <w:t>оценке труда в</w:t>
      </w:r>
      <w:r>
        <w:t xml:space="preserve"> сумме </w:t>
      </w:r>
      <w:r w:rsidR="00A1202E" w:rsidRPr="00A1202E">
        <w:rPr>
          <w:b/>
        </w:rPr>
        <w:t>400</w:t>
      </w:r>
      <w:r w:rsidRPr="00A1202E">
        <w:rPr>
          <w:b/>
        </w:rPr>
        <w:t>,</w:t>
      </w:r>
      <w:r w:rsidRPr="006C434A">
        <w:rPr>
          <w:b/>
        </w:rPr>
        <w:t>0</w:t>
      </w:r>
      <w:r>
        <w:t xml:space="preserve"> тыс. рублей;</w:t>
      </w:r>
    </w:p>
    <w:p w:rsidR="00E8434F" w:rsidRDefault="00E8434F" w:rsidP="00C472DC">
      <w:pPr>
        <w:pStyle w:val="a8"/>
        <w:ind w:left="284"/>
        <w:jc w:val="both"/>
      </w:pPr>
      <w:r>
        <w:t xml:space="preserve">на оплату расходов за государственную экспертизу проектной документации по пристройке учебного корпуса к МБОУ СОШ №4 в сумме </w:t>
      </w:r>
      <w:r w:rsidRPr="00A1202E">
        <w:rPr>
          <w:b/>
        </w:rPr>
        <w:t>400,</w:t>
      </w:r>
      <w:r w:rsidRPr="006C434A">
        <w:rPr>
          <w:b/>
        </w:rPr>
        <w:t>0</w:t>
      </w:r>
      <w:r>
        <w:t xml:space="preserve"> тыс. рублей;</w:t>
      </w:r>
    </w:p>
    <w:p w:rsidR="00E8434F" w:rsidRDefault="00E8434F" w:rsidP="00C472DC">
      <w:pPr>
        <w:pStyle w:val="a8"/>
        <w:ind w:left="284"/>
        <w:jc w:val="both"/>
      </w:pPr>
      <w:r>
        <w:lastRenderedPageBreak/>
        <w:t xml:space="preserve">на погашение кредиторской задолженности по страховым взносам комитету образования в сумме </w:t>
      </w:r>
      <w:r>
        <w:rPr>
          <w:b/>
        </w:rPr>
        <w:t>85</w:t>
      </w:r>
      <w:r w:rsidRPr="00A1202E">
        <w:rPr>
          <w:b/>
        </w:rPr>
        <w:t>,</w:t>
      </w:r>
      <w:r w:rsidRPr="006C434A">
        <w:rPr>
          <w:b/>
        </w:rPr>
        <w:t>0</w:t>
      </w:r>
      <w:r>
        <w:t xml:space="preserve"> тыс. рублей;</w:t>
      </w:r>
    </w:p>
    <w:p w:rsidR="00E8434F" w:rsidRDefault="00E8434F" w:rsidP="00C472DC">
      <w:pPr>
        <w:pStyle w:val="a8"/>
        <w:ind w:left="284"/>
        <w:jc w:val="both"/>
      </w:pPr>
      <w:r>
        <w:t xml:space="preserve">на погашение кредиторской задолженности </w:t>
      </w:r>
      <w:r w:rsidRPr="00E8434F">
        <w:t>по страховым взносам</w:t>
      </w:r>
      <w:r>
        <w:t xml:space="preserve"> централизованной бухгалтерии образования в сумме </w:t>
      </w:r>
      <w:r w:rsidRPr="00A1202E">
        <w:rPr>
          <w:b/>
        </w:rPr>
        <w:t>400,</w:t>
      </w:r>
      <w:r w:rsidRPr="006C434A">
        <w:rPr>
          <w:b/>
        </w:rPr>
        <w:t>0</w:t>
      </w:r>
      <w:r>
        <w:t xml:space="preserve"> тыс. рублей;</w:t>
      </w:r>
    </w:p>
    <w:p w:rsidR="00C14212" w:rsidRDefault="00C14212" w:rsidP="00C472DC">
      <w:pPr>
        <w:pStyle w:val="a8"/>
        <w:ind w:left="284" w:hanging="284"/>
        <w:jc w:val="both"/>
      </w:pPr>
      <w:r>
        <w:t xml:space="preserve">- </w:t>
      </w:r>
      <w:r w:rsidR="00574FAF">
        <w:t xml:space="preserve">уменьшены </w:t>
      </w:r>
      <w:r w:rsidRPr="00C14212">
        <w:rPr>
          <w:u w:val="single"/>
        </w:rPr>
        <w:t>за счет перераспределения бюджетных ассигнований между муниципальными программами и непрограммными расходами бюджета</w:t>
      </w:r>
      <w:r>
        <w:t xml:space="preserve"> в сумме </w:t>
      </w:r>
      <w:r w:rsidR="008A0608">
        <w:rPr>
          <w:b/>
        </w:rPr>
        <w:t>71,4</w:t>
      </w:r>
      <w:r>
        <w:t xml:space="preserve"> тыс. рублей</w:t>
      </w:r>
      <w:r w:rsidR="00574FAF">
        <w:t xml:space="preserve"> (</w:t>
      </w:r>
      <w:r w:rsidR="008A0608">
        <w:t xml:space="preserve">увеличены бюджетные ассигнования на финансовое обеспечение образовательных учреждений в сумме </w:t>
      </w:r>
      <w:r w:rsidR="008A0608">
        <w:rPr>
          <w:b/>
        </w:rPr>
        <w:t>613,8</w:t>
      </w:r>
      <w:r w:rsidR="008A0608">
        <w:t xml:space="preserve"> тыс. рублей на погашение пеней по страховым взносам и </w:t>
      </w:r>
      <w:r w:rsidR="00574FAF">
        <w:t xml:space="preserve">уменьшены бюджетные ассигнования на финансовое обеспечение детских садов в сумме </w:t>
      </w:r>
      <w:r w:rsidR="008A0608">
        <w:rPr>
          <w:b/>
        </w:rPr>
        <w:t>613,8</w:t>
      </w:r>
      <w:r w:rsidR="00574FAF">
        <w:t xml:space="preserve"> тыс. рублей</w:t>
      </w:r>
      <w:r w:rsidR="00574FAF" w:rsidRPr="00574FAF">
        <w:t>)</w:t>
      </w:r>
      <w:r w:rsidR="008A0608">
        <w:t>.</w:t>
      </w:r>
    </w:p>
    <w:p w:rsidR="008A0608" w:rsidRDefault="008A0608" w:rsidP="00C472DC">
      <w:pPr>
        <w:pStyle w:val="a8"/>
        <w:ind w:left="0" w:firstLine="709"/>
        <w:jc w:val="both"/>
      </w:pPr>
      <w:r>
        <w:t>Кроме того,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</w:t>
      </w:r>
      <w:r w:rsidR="00C472DC">
        <w:t>ассификации;</w:t>
      </w:r>
    </w:p>
    <w:p w:rsidR="006C434A" w:rsidRPr="00574FAF" w:rsidRDefault="006C434A" w:rsidP="006C434A">
      <w:pPr>
        <w:pStyle w:val="a8"/>
        <w:ind w:left="993" w:hanging="284"/>
        <w:jc w:val="both"/>
      </w:pPr>
    </w:p>
    <w:p w:rsidR="006C434A" w:rsidRDefault="00CF0197" w:rsidP="006C434A">
      <w:pPr>
        <w:pStyle w:val="a8"/>
        <w:numPr>
          <w:ilvl w:val="0"/>
          <w:numId w:val="14"/>
        </w:numPr>
        <w:ind w:left="0" w:firstLine="360"/>
        <w:jc w:val="both"/>
      </w:pPr>
      <w:r>
        <w:t xml:space="preserve">увеличены </w:t>
      </w:r>
      <w:r w:rsidR="006C434A" w:rsidRPr="00A2068A">
        <w:t xml:space="preserve">бюджетные ассигнования </w:t>
      </w:r>
      <w:r w:rsidR="00E30057">
        <w:t>на реализацию</w:t>
      </w:r>
      <w:r w:rsidR="00E30057" w:rsidRPr="00A2068A">
        <w:t xml:space="preserve"> </w:t>
      </w:r>
      <w:r w:rsidR="006C434A" w:rsidRPr="00A2068A">
        <w:t xml:space="preserve">муниципальной программы «Создание условий для эффективного муниципального управления в муниципальном образовании «Вяземский район» Смоленской области» на сумму </w:t>
      </w:r>
      <w:r w:rsidR="00940ED5">
        <w:rPr>
          <w:b/>
        </w:rPr>
        <w:t>333</w:t>
      </w:r>
      <w:r w:rsidR="006C434A">
        <w:rPr>
          <w:b/>
        </w:rPr>
        <w:t>,3</w:t>
      </w:r>
      <w:r w:rsidR="006C434A" w:rsidRPr="006C434A">
        <w:rPr>
          <w:b/>
        </w:rPr>
        <w:t xml:space="preserve"> </w:t>
      </w:r>
      <w:r w:rsidR="006C434A" w:rsidRPr="00A2068A">
        <w:t>тыс.</w:t>
      </w:r>
      <w:r w:rsidR="006C434A">
        <w:t xml:space="preserve"> </w:t>
      </w:r>
      <w:r w:rsidR="006C434A" w:rsidRPr="00A2068A">
        <w:t>рублей</w:t>
      </w:r>
      <w:r w:rsidR="006C434A">
        <w:t>:</w:t>
      </w:r>
    </w:p>
    <w:p w:rsidR="00940ED5" w:rsidRDefault="00940ED5" w:rsidP="00F86DAA">
      <w:pPr>
        <w:pStyle w:val="a8"/>
        <w:ind w:left="142" w:hanging="142"/>
        <w:jc w:val="both"/>
      </w:pPr>
      <w:r>
        <w:t xml:space="preserve">- за счет прочих безвозмездных поступлений (спонсорская помощь) в сумме </w:t>
      </w:r>
      <w:r w:rsidRPr="00940ED5">
        <w:rPr>
          <w:b/>
        </w:rPr>
        <w:t>32,0</w:t>
      </w:r>
      <w:r>
        <w:t xml:space="preserve"> </w:t>
      </w:r>
      <w:r w:rsidR="00F86DAA">
        <w:t xml:space="preserve">                     </w:t>
      </w:r>
      <w:r>
        <w:t>тыс. рублей;</w:t>
      </w:r>
    </w:p>
    <w:p w:rsidR="00CF0197" w:rsidRDefault="006C434A" w:rsidP="00F86DAA">
      <w:pPr>
        <w:pStyle w:val="a8"/>
        <w:ind w:left="142" w:hanging="142"/>
        <w:jc w:val="both"/>
      </w:pPr>
      <w:r>
        <w:t>-</w:t>
      </w:r>
      <w:r w:rsidRPr="00A2068A">
        <w:t xml:space="preserve"> </w:t>
      </w:r>
      <w:r w:rsidR="00CF0197" w:rsidRPr="00A2068A">
        <w:t>увелич</w:t>
      </w:r>
      <w:r w:rsidR="00CF0197">
        <w:t>е</w:t>
      </w:r>
      <w:r w:rsidR="00CF0197" w:rsidRPr="00A2068A">
        <w:t xml:space="preserve">ны </w:t>
      </w:r>
      <w:r w:rsidRPr="00C14212">
        <w:rPr>
          <w:u w:val="single"/>
        </w:rPr>
        <w:t>за счет дополнительных собственных доходов бюджета района</w:t>
      </w:r>
      <w:r>
        <w:t xml:space="preserve"> в сумме </w:t>
      </w:r>
      <w:r w:rsidR="00940ED5">
        <w:rPr>
          <w:b/>
        </w:rPr>
        <w:t>301,0</w:t>
      </w:r>
      <w:r>
        <w:t xml:space="preserve"> тыс. рублей</w:t>
      </w:r>
      <w:r w:rsidR="001906F6">
        <w:t>;</w:t>
      </w:r>
    </w:p>
    <w:p w:rsidR="001906F6" w:rsidRDefault="001906F6" w:rsidP="00CF0197">
      <w:pPr>
        <w:pStyle w:val="a8"/>
        <w:ind w:left="993" w:hanging="284"/>
        <w:jc w:val="both"/>
      </w:pPr>
    </w:p>
    <w:p w:rsidR="001906F6" w:rsidRDefault="00E30057" w:rsidP="00E30057">
      <w:pPr>
        <w:pStyle w:val="a8"/>
        <w:numPr>
          <w:ilvl w:val="0"/>
          <w:numId w:val="14"/>
        </w:numPr>
        <w:ind w:left="0" w:firstLine="360"/>
        <w:jc w:val="both"/>
      </w:pPr>
      <w:r>
        <w:t xml:space="preserve">увеличены </w:t>
      </w:r>
      <w:r w:rsidRPr="00A2068A">
        <w:t>бюджетные ассигнования</w:t>
      </w:r>
      <w:r w:rsidRPr="00E30057">
        <w:t xml:space="preserve"> </w:t>
      </w:r>
      <w:r>
        <w:t>на реализацию</w:t>
      </w:r>
      <w:r w:rsidRPr="00A2068A">
        <w:t xml:space="preserve"> муниципальной </w:t>
      </w:r>
      <w:r w:rsidRPr="00E30057">
        <w:t>программы</w:t>
      </w:r>
      <w:r w:rsidRPr="00E30057">
        <w:rPr>
          <w:color w:val="000000"/>
        </w:rPr>
        <w:t xml:space="preserve"> «Создание условий для осуществления градостроительной деятельности на территории Вяземского района Смоленской области»</w:t>
      </w:r>
      <w:r w:rsidR="00E507C9">
        <w:rPr>
          <w:color w:val="000000"/>
        </w:rPr>
        <w:t xml:space="preserve"> на сумму </w:t>
      </w:r>
      <w:r w:rsidR="00E507C9" w:rsidRPr="00E507C9">
        <w:rPr>
          <w:b/>
          <w:color w:val="000000"/>
        </w:rPr>
        <w:t>38,1</w:t>
      </w:r>
      <w:r w:rsidR="00E507C9">
        <w:rPr>
          <w:color w:val="000000"/>
        </w:rPr>
        <w:t xml:space="preserve"> тыс. рублей</w:t>
      </w:r>
      <w:r w:rsidRPr="00E30057">
        <w:t xml:space="preserve"> </w:t>
      </w:r>
      <w:r w:rsidR="00E507C9">
        <w:t>(</w:t>
      </w:r>
      <w:r>
        <w:t xml:space="preserve">за счет </w:t>
      </w:r>
      <w:r w:rsidR="00E507C9">
        <w:t>средств областного бюджета уменьшены расходы на разработку генеральных планов, правил землепользования и застройки сельских поселений</w:t>
      </w:r>
      <w:r>
        <w:t xml:space="preserve"> </w:t>
      </w:r>
      <w:r w:rsidR="00E507C9">
        <w:t>в</w:t>
      </w:r>
      <w:r w:rsidRPr="00A2068A">
        <w:t xml:space="preserve"> сумм</w:t>
      </w:r>
      <w:r w:rsidR="00E507C9">
        <w:t>е</w:t>
      </w:r>
      <w:r w:rsidRPr="00A2068A">
        <w:t xml:space="preserve"> </w:t>
      </w:r>
      <w:r w:rsidR="00E507C9">
        <w:rPr>
          <w:b/>
        </w:rPr>
        <w:t>1,9</w:t>
      </w:r>
      <w:r w:rsidRPr="006C434A">
        <w:rPr>
          <w:b/>
        </w:rPr>
        <w:t xml:space="preserve"> </w:t>
      </w:r>
      <w:r w:rsidRPr="00A2068A">
        <w:t>тыс.</w:t>
      </w:r>
      <w:r>
        <w:t xml:space="preserve"> </w:t>
      </w:r>
      <w:r w:rsidRPr="00A2068A">
        <w:t>рублей</w:t>
      </w:r>
      <w:r w:rsidR="00057204">
        <w:t xml:space="preserve">, за счет перераспределения бюджетных ассигнований  между муниципальными программами и непрограммными расходами бюджета в сумме </w:t>
      </w:r>
      <w:r w:rsidR="00057204">
        <w:rPr>
          <w:b/>
        </w:rPr>
        <w:t>40,0</w:t>
      </w:r>
      <w:r w:rsidR="00057204" w:rsidRPr="006C434A">
        <w:rPr>
          <w:b/>
        </w:rPr>
        <w:t xml:space="preserve"> </w:t>
      </w:r>
      <w:r w:rsidR="00057204" w:rsidRPr="00A2068A">
        <w:t>тыс.</w:t>
      </w:r>
      <w:r w:rsidR="00057204">
        <w:t xml:space="preserve"> </w:t>
      </w:r>
      <w:r w:rsidR="00057204" w:rsidRPr="00A2068A">
        <w:t>рублей</w:t>
      </w:r>
      <w:r>
        <w:t>);</w:t>
      </w:r>
    </w:p>
    <w:p w:rsidR="002C28D7" w:rsidRDefault="002C28D7" w:rsidP="002C28D7">
      <w:pPr>
        <w:jc w:val="both"/>
      </w:pPr>
    </w:p>
    <w:p w:rsidR="002C28D7" w:rsidRDefault="00050CEC" w:rsidP="00050CEC">
      <w:pPr>
        <w:pStyle w:val="a8"/>
        <w:numPr>
          <w:ilvl w:val="0"/>
          <w:numId w:val="14"/>
        </w:numPr>
        <w:ind w:left="0" w:firstLine="360"/>
        <w:jc w:val="both"/>
      </w:pPr>
      <w:r>
        <w:t>уменьшены</w:t>
      </w:r>
      <w:r w:rsidR="002C28D7">
        <w:t xml:space="preserve"> </w:t>
      </w:r>
      <w:r w:rsidR="002C28D7" w:rsidRPr="00A2068A">
        <w:t xml:space="preserve">бюджетные ассигнования </w:t>
      </w:r>
      <w:r w:rsidR="002C28D7">
        <w:t xml:space="preserve">на реализацию </w:t>
      </w:r>
      <w:r w:rsidR="002C28D7" w:rsidRPr="00A2068A">
        <w:t xml:space="preserve">муниципальной </w:t>
      </w:r>
      <w:r w:rsidR="002C28D7" w:rsidRPr="00E30057">
        <w:t>программы</w:t>
      </w:r>
      <w:r w:rsidR="002C28D7" w:rsidRPr="00E30057">
        <w:rPr>
          <w:color w:val="000000"/>
        </w:rPr>
        <w:t xml:space="preserve"> «</w:t>
      </w:r>
      <w:r w:rsidRPr="00050CEC">
        <w:rPr>
          <w:color w:val="000000"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</w:t>
      </w:r>
      <w:r w:rsidR="002C28D7" w:rsidRPr="00E30057">
        <w:rPr>
          <w:color w:val="000000"/>
        </w:rPr>
        <w:t>»</w:t>
      </w:r>
      <w:r w:rsidR="002C28D7">
        <w:rPr>
          <w:color w:val="000000"/>
        </w:rPr>
        <w:t xml:space="preserve"> на сумму </w:t>
      </w:r>
      <w:r>
        <w:rPr>
          <w:b/>
        </w:rPr>
        <w:t>210,1</w:t>
      </w:r>
      <w:r w:rsidR="002C28D7" w:rsidRPr="006C434A">
        <w:rPr>
          <w:b/>
        </w:rPr>
        <w:t xml:space="preserve"> </w:t>
      </w:r>
      <w:r w:rsidR="002C28D7" w:rsidRPr="00A2068A">
        <w:t>тыс.</w:t>
      </w:r>
      <w:r w:rsidR="002C28D7">
        <w:t xml:space="preserve"> </w:t>
      </w:r>
      <w:r w:rsidR="002C28D7" w:rsidRPr="00A2068A">
        <w:t>рублей</w:t>
      </w:r>
      <w:r w:rsidR="00F86DAA">
        <w:t>;</w:t>
      </w:r>
    </w:p>
    <w:p w:rsidR="002C28D7" w:rsidRDefault="002C28D7" w:rsidP="002C28D7">
      <w:pPr>
        <w:jc w:val="both"/>
      </w:pPr>
    </w:p>
    <w:p w:rsidR="00B75050" w:rsidRDefault="00E30057" w:rsidP="00E30057">
      <w:pPr>
        <w:pStyle w:val="a8"/>
        <w:numPr>
          <w:ilvl w:val="0"/>
          <w:numId w:val="14"/>
        </w:numPr>
        <w:ind w:left="0" w:firstLine="360"/>
        <w:jc w:val="both"/>
      </w:pPr>
      <w:r>
        <w:t xml:space="preserve">увеличены </w:t>
      </w:r>
      <w:r w:rsidRPr="00A2068A">
        <w:t xml:space="preserve">бюджетные ассигнования </w:t>
      </w:r>
      <w:r>
        <w:t xml:space="preserve">на реализацию </w:t>
      </w:r>
      <w:r w:rsidRPr="00A2068A">
        <w:t xml:space="preserve">муниципальной </w:t>
      </w:r>
      <w:r w:rsidRPr="00E30057">
        <w:t>программы</w:t>
      </w:r>
      <w:r w:rsidRPr="00E30057">
        <w:rPr>
          <w:color w:val="000000"/>
        </w:rPr>
        <w:t xml:space="preserve"> «Развитие физической культуры, спорта и молодежной политики в муниципальном образовании «Вяземский район» Смоленской области»</w:t>
      </w:r>
      <w:r w:rsidR="00B75050">
        <w:rPr>
          <w:color w:val="000000"/>
        </w:rPr>
        <w:t xml:space="preserve"> на сумму </w:t>
      </w:r>
      <w:r w:rsidR="00050CEC">
        <w:rPr>
          <w:b/>
        </w:rPr>
        <w:t>161,0</w:t>
      </w:r>
      <w:r w:rsidR="00B75050" w:rsidRPr="006C434A">
        <w:rPr>
          <w:b/>
        </w:rPr>
        <w:t xml:space="preserve"> </w:t>
      </w:r>
      <w:r w:rsidR="00B75050" w:rsidRPr="00A2068A">
        <w:t>тыс.</w:t>
      </w:r>
      <w:r w:rsidR="00B75050">
        <w:t xml:space="preserve"> </w:t>
      </w:r>
      <w:r w:rsidR="00B75050" w:rsidRPr="00A2068A">
        <w:t>рублей</w:t>
      </w:r>
      <w:r w:rsidR="00B75050">
        <w:t>:</w:t>
      </w:r>
    </w:p>
    <w:p w:rsidR="00B75050" w:rsidRDefault="00B75050" w:rsidP="00F86DAA">
      <w:pPr>
        <w:pStyle w:val="a8"/>
        <w:tabs>
          <w:tab w:val="left" w:pos="284"/>
        </w:tabs>
        <w:ind w:left="142" w:hanging="142"/>
        <w:jc w:val="both"/>
        <w:rPr>
          <w:color w:val="000000"/>
        </w:rPr>
      </w:pPr>
      <w:r>
        <w:rPr>
          <w:color w:val="000000"/>
        </w:rPr>
        <w:t xml:space="preserve">- </w:t>
      </w:r>
      <w:r w:rsidR="00050CEC">
        <w:rPr>
          <w:color w:val="000000"/>
        </w:rPr>
        <w:t xml:space="preserve">увеличены </w:t>
      </w:r>
      <w:r w:rsidRPr="00477E68">
        <w:rPr>
          <w:color w:val="000000"/>
          <w:u w:val="single"/>
        </w:rPr>
        <w:t>за счет дополнительных собственных доходов бюджета района</w:t>
      </w:r>
      <w:r w:rsidRPr="00B75050">
        <w:rPr>
          <w:color w:val="000000"/>
        </w:rPr>
        <w:t xml:space="preserve"> в сумме </w:t>
      </w:r>
      <w:r w:rsidR="00477E68">
        <w:rPr>
          <w:b/>
          <w:color w:val="000000"/>
        </w:rPr>
        <w:t>1</w:t>
      </w:r>
      <w:r w:rsidR="00050CEC">
        <w:rPr>
          <w:b/>
          <w:color w:val="000000"/>
        </w:rPr>
        <w:t> 795,</w:t>
      </w:r>
      <w:r w:rsidR="00477E68">
        <w:rPr>
          <w:b/>
          <w:color w:val="000000"/>
        </w:rPr>
        <w:t>0</w:t>
      </w:r>
      <w:r w:rsidRPr="00B75050">
        <w:rPr>
          <w:color w:val="000000"/>
        </w:rPr>
        <w:t xml:space="preserve"> тыс. рублей</w:t>
      </w:r>
      <w:r w:rsidR="00477E68">
        <w:rPr>
          <w:color w:val="000000"/>
        </w:rPr>
        <w:t xml:space="preserve"> (на финансовое обеспечение МБУ «ЦИВС» Вяземского района Смоленской области в сумме </w:t>
      </w:r>
      <w:r w:rsidR="00050CEC">
        <w:rPr>
          <w:b/>
          <w:color w:val="000000"/>
        </w:rPr>
        <w:t>1 532,0</w:t>
      </w:r>
      <w:r w:rsidR="00477E68">
        <w:rPr>
          <w:color w:val="000000"/>
        </w:rPr>
        <w:t xml:space="preserve"> тыс. рублей и МБУ ДО ЦДиЮТиЭ г.</w:t>
      </w:r>
      <w:r w:rsidR="00F86DAA">
        <w:rPr>
          <w:color w:val="000000"/>
        </w:rPr>
        <w:t xml:space="preserve"> </w:t>
      </w:r>
      <w:r w:rsidR="00477E68">
        <w:rPr>
          <w:color w:val="000000"/>
        </w:rPr>
        <w:t xml:space="preserve">Вязьмы Смоленской области в сумме </w:t>
      </w:r>
      <w:r w:rsidR="00050CEC">
        <w:rPr>
          <w:b/>
          <w:color w:val="000000"/>
        </w:rPr>
        <w:t>242,0</w:t>
      </w:r>
      <w:r w:rsidR="00477E68">
        <w:rPr>
          <w:color w:val="000000"/>
        </w:rPr>
        <w:t xml:space="preserve"> тыс. рублей)</w:t>
      </w:r>
      <w:r w:rsidRPr="00B75050">
        <w:rPr>
          <w:color w:val="000000"/>
        </w:rPr>
        <w:t>;</w:t>
      </w:r>
    </w:p>
    <w:p w:rsidR="00B75050" w:rsidRDefault="00050CEC" w:rsidP="00F86DAA">
      <w:pPr>
        <w:pStyle w:val="a8"/>
        <w:tabs>
          <w:tab w:val="left" w:pos="284"/>
        </w:tabs>
        <w:ind w:left="142" w:hanging="142"/>
        <w:jc w:val="both"/>
        <w:rPr>
          <w:color w:val="000000"/>
        </w:rPr>
      </w:pPr>
      <w:r>
        <w:rPr>
          <w:color w:val="000000"/>
        </w:rPr>
        <w:t xml:space="preserve">- </w:t>
      </w:r>
      <w:r w:rsidR="00477E68">
        <w:rPr>
          <w:color w:val="000000"/>
        </w:rPr>
        <w:t>уменьшены</w:t>
      </w:r>
      <w:r>
        <w:rPr>
          <w:color w:val="000000"/>
        </w:rPr>
        <w:t xml:space="preserve"> </w:t>
      </w:r>
      <w:r w:rsidR="00B75050" w:rsidRPr="00477E68">
        <w:rPr>
          <w:color w:val="000000"/>
          <w:u w:val="single"/>
        </w:rPr>
        <w:t>за счет перераспределения бюджетных ассигнований между муниципальными программами и непрограммными расходами бюджета</w:t>
      </w:r>
      <w:r w:rsidR="00B75050" w:rsidRPr="00B75050">
        <w:rPr>
          <w:color w:val="000000"/>
        </w:rPr>
        <w:t xml:space="preserve"> в сумме </w:t>
      </w:r>
      <w:r>
        <w:rPr>
          <w:b/>
          <w:color w:val="000000"/>
        </w:rPr>
        <w:t>1 634,0</w:t>
      </w:r>
      <w:r w:rsidR="00B75050" w:rsidRPr="00B75050">
        <w:rPr>
          <w:color w:val="000000"/>
        </w:rPr>
        <w:t xml:space="preserve"> тыс. рублей;</w:t>
      </w:r>
    </w:p>
    <w:p w:rsidR="00F847F0" w:rsidRDefault="00F847F0" w:rsidP="00F847F0">
      <w:pPr>
        <w:pStyle w:val="a8"/>
        <w:ind w:left="0" w:firstLine="720"/>
        <w:jc w:val="both"/>
        <w:rPr>
          <w:color w:val="000000"/>
        </w:rPr>
      </w:pPr>
    </w:p>
    <w:p w:rsidR="00F847F0" w:rsidRPr="006754D8" w:rsidRDefault="00F847F0" w:rsidP="00F847F0">
      <w:pPr>
        <w:pStyle w:val="a8"/>
        <w:numPr>
          <w:ilvl w:val="0"/>
          <w:numId w:val="14"/>
        </w:numPr>
        <w:ind w:left="0" w:firstLine="360"/>
        <w:jc w:val="both"/>
        <w:rPr>
          <w:color w:val="000000"/>
        </w:rPr>
      </w:pPr>
      <w:r>
        <w:t xml:space="preserve">уменьшены </w:t>
      </w:r>
      <w:r w:rsidRPr="00A2068A">
        <w:t xml:space="preserve">бюджетные ассигнования </w:t>
      </w:r>
      <w:r>
        <w:t xml:space="preserve">на реализацию </w:t>
      </w:r>
      <w:r w:rsidRPr="00A2068A">
        <w:t xml:space="preserve">муниципальной </w:t>
      </w:r>
      <w:r w:rsidRPr="00E30057">
        <w:t>программы</w:t>
      </w:r>
      <w:r>
        <w:t xml:space="preserve"> «О</w:t>
      </w:r>
      <w:r w:rsidRPr="00F847F0">
        <w:rPr>
          <w:color w:val="000000"/>
        </w:rPr>
        <w:t>беспечение законности и правопорядка в Вяземском районе Смоленской области</w:t>
      </w:r>
      <w:r>
        <w:rPr>
          <w:color w:val="000000"/>
        </w:rPr>
        <w:t xml:space="preserve">» </w:t>
      </w:r>
      <w:r w:rsidRPr="00477E68">
        <w:rPr>
          <w:color w:val="000000"/>
          <w:u w:val="single"/>
        </w:rPr>
        <w:t>за счет перераспределения бюджетных ассигнований между муниципальными программами и непрограммными расходами бюджета</w:t>
      </w:r>
      <w:r w:rsidRPr="006754D8">
        <w:rPr>
          <w:color w:val="000000"/>
        </w:rPr>
        <w:t xml:space="preserve"> </w:t>
      </w:r>
      <w:r>
        <w:rPr>
          <w:color w:val="000000"/>
        </w:rPr>
        <w:t xml:space="preserve">на сумму </w:t>
      </w:r>
      <w:r>
        <w:rPr>
          <w:b/>
        </w:rPr>
        <w:t>30,0</w:t>
      </w:r>
      <w:r w:rsidRPr="006C434A">
        <w:rPr>
          <w:b/>
        </w:rPr>
        <w:t xml:space="preserve"> </w:t>
      </w:r>
      <w:r w:rsidRPr="00A2068A">
        <w:t>тыс.</w:t>
      </w:r>
      <w:r>
        <w:t xml:space="preserve"> </w:t>
      </w:r>
      <w:r w:rsidRPr="00A2068A">
        <w:t>рублей</w:t>
      </w:r>
      <w:r>
        <w:t>. Данные средства перераспределены на муниципальную программу «</w:t>
      </w:r>
      <w:r w:rsidRPr="00F847F0">
        <w:t xml:space="preserve">Газификация муниципального образования </w:t>
      </w:r>
      <w:r>
        <w:t>«</w:t>
      </w:r>
      <w:r w:rsidRPr="00F847F0">
        <w:t>Вяземский район</w:t>
      </w:r>
      <w:r>
        <w:t>»</w:t>
      </w:r>
      <w:r w:rsidRPr="00F847F0">
        <w:t xml:space="preserve"> Смоленской области</w:t>
      </w:r>
      <w:r>
        <w:t xml:space="preserve">» на сумму </w:t>
      </w:r>
      <w:r>
        <w:rPr>
          <w:b/>
        </w:rPr>
        <w:t>30,0</w:t>
      </w:r>
      <w:r w:rsidRPr="006C434A">
        <w:rPr>
          <w:b/>
        </w:rPr>
        <w:t xml:space="preserve"> </w:t>
      </w:r>
      <w:r w:rsidRPr="00A2068A">
        <w:t>тыс.</w:t>
      </w:r>
      <w:r>
        <w:t xml:space="preserve"> </w:t>
      </w:r>
      <w:r w:rsidRPr="00A2068A">
        <w:t>рублей</w:t>
      </w:r>
      <w:r>
        <w:t xml:space="preserve"> на </w:t>
      </w:r>
      <w:r>
        <w:lastRenderedPageBreak/>
        <w:t>подготовку технических планов на блочно-модульную газовую котельную для ввода в эксплуатацию;</w:t>
      </w:r>
    </w:p>
    <w:p w:rsidR="006754D8" w:rsidRDefault="006754D8" w:rsidP="006754D8">
      <w:pPr>
        <w:jc w:val="both"/>
        <w:rPr>
          <w:color w:val="000000"/>
        </w:rPr>
      </w:pPr>
    </w:p>
    <w:p w:rsidR="00F847F0" w:rsidRPr="006754D8" w:rsidRDefault="00F847F0" w:rsidP="00E23622">
      <w:pPr>
        <w:pStyle w:val="a8"/>
        <w:numPr>
          <w:ilvl w:val="0"/>
          <w:numId w:val="14"/>
        </w:numPr>
        <w:ind w:left="0" w:firstLine="360"/>
        <w:jc w:val="both"/>
        <w:rPr>
          <w:color w:val="000000"/>
        </w:rPr>
      </w:pPr>
      <w:r>
        <w:t xml:space="preserve">уменьшены </w:t>
      </w:r>
      <w:r w:rsidRPr="00A2068A">
        <w:t xml:space="preserve">бюджетные ассигнования </w:t>
      </w:r>
      <w:r>
        <w:t xml:space="preserve">на реализацию </w:t>
      </w:r>
      <w:r w:rsidRPr="00A2068A">
        <w:t xml:space="preserve">муниципальной </w:t>
      </w:r>
      <w:r w:rsidRPr="00E30057">
        <w:t>программы</w:t>
      </w:r>
      <w:r>
        <w:t xml:space="preserve"> «</w:t>
      </w:r>
      <w:r w:rsidRPr="00F847F0">
        <w:t>Развитие субъектов малого и среднего предпринимательства муниципального образования «Вяземский район» Смоленской област</w:t>
      </w:r>
      <w:r>
        <w:t>и</w:t>
      </w:r>
      <w:r>
        <w:rPr>
          <w:color w:val="000000"/>
        </w:rPr>
        <w:t xml:space="preserve">» </w:t>
      </w:r>
      <w:r w:rsidRPr="00477E68">
        <w:rPr>
          <w:color w:val="000000"/>
          <w:u w:val="single"/>
        </w:rPr>
        <w:t>за счет перераспределения бюджетных ассигнований между муниципальными программами и непрограммными расходами бюджета</w:t>
      </w:r>
      <w:r w:rsidRPr="006754D8">
        <w:rPr>
          <w:color w:val="000000"/>
        </w:rPr>
        <w:t xml:space="preserve"> </w:t>
      </w:r>
      <w:r>
        <w:rPr>
          <w:color w:val="000000"/>
        </w:rPr>
        <w:t xml:space="preserve">на сумму </w:t>
      </w:r>
      <w:r w:rsidR="00E23622">
        <w:rPr>
          <w:b/>
        </w:rPr>
        <w:t>31,9</w:t>
      </w:r>
      <w:r w:rsidRPr="006C434A">
        <w:rPr>
          <w:b/>
        </w:rPr>
        <w:t xml:space="preserve"> </w:t>
      </w:r>
      <w:r w:rsidRPr="00A2068A">
        <w:t>тыс.</w:t>
      </w:r>
      <w:r>
        <w:t xml:space="preserve"> </w:t>
      </w:r>
      <w:r w:rsidRPr="00A2068A">
        <w:t>рублей</w:t>
      </w:r>
      <w:r>
        <w:t>. Данные средства перераспределены на муниципальную программу «</w:t>
      </w:r>
      <w:r w:rsidRPr="00F847F0">
        <w:t xml:space="preserve">Газификация муниципального образования </w:t>
      </w:r>
      <w:r>
        <w:t>«</w:t>
      </w:r>
      <w:r w:rsidRPr="00F847F0">
        <w:t>Вяземский район</w:t>
      </w:r>
      <w:r>
        <w:t>»</w:t>
      </w:r>
      <w:r w:rsidRPr="00F847F0">
        <w:t xml:space="preserve"> Смоленской области</w:t>
      </w:r>
      <w:r>
        <w:t xml:space="preserve">» </w:t>
      </w:r>
      <w:r w:rsidR="00E23622">
        <w:t>и на муниципальную программу «</w:t>
      </w:r>
      <w:r w:rsidR="00E23622" w:rsidRPr="00E23622">
        <w:t>Кадровая политика в здравоохранении муниципальном образовании «Вяземский район» Смоленской области</w:t>
      </w:r>
      <w:r w:rsidR="00E23622">
        <w:t>»</w:t>
      </w:r>
      <w:r>
        <w:t>;</w:t>
      </w:r>
    </w:p>
    <w:p w:rsidR="00F847F0" w:rsidRDefault="00F847F0" w:rsidP="006754D8">
      <w:pPr>
        <w:jc w:val="both"/>
        <w:rPr>
          <w:color w:val="000000"/>
        </w:rPr>
      </w:pPr>
    </w:p>
    <w:p w:rsidR="006754D8" w:rsidRPr="006754D8" w:rsidRDefault="006754D8" w:rsidP="008D46A4">
      <w:pPr>
        <w:pStyle w:val="a8"/>
        <w:numPr>
          <w:ilvl w:val="0"/>
          <w:numId w:val="14"/>
        </w:numPr>
        <w:ind w:left="0" w:firstLine="360"/>
        <w:jc w:val="both"/>
        <w:rPr>
          <w:color w:val="000000"/>
        </w:rPr>
      </w:pPr>
      <w:r>
        <w:t xml:space="preserve">увеличены </w:t>
      </w:r>
      <w:r w:rsidRPr="00A2068A">
        <w:t xml:space="preserve">бюджетные ассигнования </w:t>
      </w:r>
      <w:r>
        <w:t xml:space="preserve">на реализацию </w:t>
      </w:r>
      <w:r w:rsidRPr="00A2068A">
        <w:t xml:space="preserve">муниципальной </w:t>
      </w:r>
      <w:r w:rsidRPr="00E30057">
        <w:t>программы</w:t>
      </w:r>
      <w:r>
        <w:t xml:space="preserve"> </w:t>
      </w:r>
      <w:r w:rsidR="008D46A4">
        <w:t>«</w:t>
      </w:r>
      <w:r w:rsidR="008D46A4" w:rsidRPr="008D46A4">
        <w:rPr>
          <w:color w:val="000000"/>
        </w:rPr>
        <w:t>Кадровая политика в здравоохранении муниципальном образовании «Вяземский район» Смоленской области</w:t>
      </w:r>
      <w:r w:rsidR="008D46A4">
        <w:rPr>
          <w:color w:val="000000"/>
        </w:rPr>
        <w:t>»</w:t>
      </w:r>
      <w:r w:rsidR="008D46A4" w:rsidRPr="008D46A4">
        <w:rPr>
          <w:color w:val="000000"/>
        </w:rPr>
        <w:t xml:space="preserve"> </w:t>
      </w:r>
      <w:r w:rsidR="008D46A4">
        <w:rPr>
          <w:color w:val="000000"/>
        </w:rPr>
        <w:t>за</w:t>
      </w:r>
      <w:r w:rsidRPr="00477E68">
        <w:rPr>
          <w:color w:val="000000"/>
          <w:u w:val="single"/>
        </w:rPr>
        <w:t xml:space="preserve"> счет перераспределения бюджетных ассигнований между муниципальными программами и непрограммными расходами бюджета</w:t>
      </w:r>
      <w:r w:rsidRPr="006754D8">
        <w:rPr>
          <w:color w:val="000000"/>
        </w:rPr>
        <w:t xml:space="preserve"> </w:t>
      </w:r>
      <w:r>
        <w:rPr>
          <w:color w:val="000000"/>
        </w:rPr>
        <w:t xml:space="preserve">на сумму </w:t>
      </w:r>
      <w:r w:rsidR="008D46A4">
        <w:rPr>
          <w:b/>
        </w:rPr>
        <w:t>18,0</w:t>
      </w:r>
      <w:r w:rsidRPr="006C434A">
        <w:rPr>
          <w:b/>
        </w:rPr>
        <w:t xml:space="preserve"> </w:t>
      </w:r>
      <w:r w:rsidRPr="00A2068A">
        <w:t>тыс.</w:t>
      </w:r>
      <w:r>
        <w:t xml:space="preserve"> </w:t>
      </w:r>
      <w:r w:rsidRPr="00A2068A">
        <w:t>рублей</w:t>
      </w:r>
      <w:r>
        <w:t xml:space="preserve"> на </w:t>
      </w:r>
      <w:r w:rsidR="008D46A4">
        <w:t>выплату целевых стипендий на период учебного года (высшее учебное заведение, оплата кредиторской задолженности)</w:t>
      </w:r>
      <w:r>
        <w:t>;</w:t>
      </w:r>
    </w:p>
    <w:p w:rsidR="006754D8" w:rsidRPr="006754D8" w:rsidRDefault="006754D8" w:rsidP="006754D8">
      <w:pPr>
        <w:pStyle w:val="a8"/>
        <w:ind w:left="360"/>
        <w:jc w:val="both"/>
        <w:rPr>
          <w:color w:val="000000"/>
        </w:rPr>
      </w:pPr>
    </w:p>
    <w:p w:rsidR="00DC7017" w:rsidRPr="00540908" w:rsidRDefault="00DC7017" w:rsidP="00DC7017">
      <w:pPr>
        <w:pStyle w:val="a8"/>
        <w:numPr>
          <w:ilvl w:val="0"/>
          <w:numId w:val="14"/>
        </w:numPr>
        <w:ind w:left="0" w:firstLine="360"/>
        <w:jc w:val="both"/>
      </w:pPr>
      <w:r>
        <w:t xml:space="preserve">увеличены </w:t>
      </w:r>
      <w:r w:rsidRPr="00A2068A">
        <w:t xml:space="preserve">бюджетные ассигнования </w:t>
      </w:r>
      <w:r>
        <w:t xml:space="preserve">на реализацию </w:t>
      </w:r>
      <w:r w:rsidRPr="00A2068A">
        <w:t xml:space="preserve">муниципальной </w:t>
      </w:r>
      <w:r w:rsidRPr="00E30057">
        <w:t>программы</w:t>
      </w:r>
      <w:r>
        <w:t xml:space="preserve"> </w:t>
      </w:r>
      <w:r w:rsidRPr="00574FAF">
        <w:t xml:space="preserve">"Газификация муниципального образования </w:t>
      </w:r>
      <w:r w:rsidR="00540908">
        <w:t>«</w:t>
      </w:r>
      <w:r w:rsidRPr="00574FAF">
        <w:t>Вяземский район</w:t>
      </w:r>
      <w:r w:rsidR="00540908">
        <w:t>»</w:t>
      </w:r>
      <w:r w:rsidRPr="00574FAF">
        <w:t xml:space="preserve"> Смоленской области»</w:t>
      </w:r>
      <w:r>
        <w:t xml:space="preserve"> </w:t>
      </w:r>
      <w:r w:rsidRPr="00477E68">
        <w:rPr>
          <w:color w:val="000000"/>
          <w:u w:val="single"/>
        </w:rPr>
        <w:t>за счет перераспределения бюджетных ассигнований между муниципальными программами и непрограммными расходами бюджета</w:t>
      </w:r>
      <w:r w:rsidRPr="00B75050">
        <w:rPr>
          <w:color w:val="000000"/>
        </w:rPr>
        <w:t xml:space="preserve"> в сумме </w:t>
      </w:r>
      <w:r w:rsidR="00431807">
        <w:rPr>
          <w:b/>
          <w:color w:val="000000"/>
        </w:rPr>
        <w:t>119,8</w:t>
      </w:r>
      <w:r w:rsidRPr="00B75050">
        <w:rPr>
          <w:color w:val="000000"/>
        </w:rPr>
        <w:t xml:space="preserve"> тыс. рублей</w:t>
      </w:r>
      <w:r>
        <w:rPr>
          <w:color w:val="000000"/>
        </w:rPr>
        <w:t xml:space="preserve"> </w:t>
      </w:r>
      <w:r w:rsidR="00431807">
        <w:rPr>
          <w:color w:val="000000"/>
        </w:rPr>
        <w:t>на содержание (оплата за отопление) вновь построенных объектов до передачи их в оперативное управление и</w:t>
      </w:r>
      <w:r w:rsidR="00431807" w:rsidRPr="00431807">
        <w:rPr>
          <w:color w:val="000000"/>
        </w:rPr>
        <w:t xml:space="preserve"> </w:t>
      </w:r>
      <w:r w:rsidR="00431807">
        <w:rPr>
          <w:color w:val="000000"/>
        </w:rPr>
        <w:t>на строительство блочно-модульной котельной для МБОУ Исаковской СОШ</w:t>
      </w:r>
      <w:r w:rsidR="00540908">
        <w:rPr>
          <w:color w:val="000000"/>
        </w:rPr>
        <w:t>;</w:t>
      </w:r>
    </w:p>
    <w:p w:rsidR="00540908" w:rsidRDefault="00540908" w:rsidP="00540908">
      <w:pPr>
        <w:pStyle w:val="a8"/>
      </w:pPr>
    </w:p>
    <w:p w:rsidR="00540908" w:rsidRPr="00367A62" w:rsidRDefault="00540908" w:rsidP="00540908">
      <w:pPr>
        <w:pStyle w:val="a8"/>
        <w:numPr>
          <w:ilvl w:val="0"/>
          <w:numId w:val="14"/>
        </w:numPr>
        <w:ind w:left="0" w:firstLine="360"/>
        <w:jc w:val="both"/>
      </w:pPr>
      <w:r>
        <w:t xml:space="preserve">увеличены </w:t>
      </w:r>
      <w:r w:rsidRPr="00A2068A">
        <w:t xml:space="preserve">бюджетные ассигнования </w:t>
      </w:r>
      <w:r>
        <w:t xml:space="preserve">на реализацию </w:t>
      </w:r>
      <w:r w:rsidRPr="00A2068A">
        <w:t xml:space="preserve">муниципальной </w:t>
      </w:r>
      <w:r w:rsidRPr="00E30057">
        <w:t>программы</w:t>
      </w:r>
      <w:r>
        <w:t xml:space="preserve"> </w:t>
      </w:r>
      <w:r w:rsidR="00367A62">
        <w:t>«</w:t>
      </w:r>
      <w:r w:rsidRPr="00540908">
        <w:t xml:space="preserve">Устойчивое развитие сельских территории муниципального образования </w:t>
      </w:r>
      <w:r>
        <w:t>«Вяземский район»</w:t>
      </w:r>
      <w:r w:rsidRPr="00540908">
        <w:t xml:space="preserve"> Смоленской области</w:t>
      </w:r>
      <w:r w:rsidRPr="00574FAF">
        <w:t>»</w:t>
      </w:r>
      <w:r>
        <w:t xml:space="preserve"> </w:t>
      </w:r>
      <w:r w:rsidRPr="00477E68">
        <w:rPr>
          <w:color w:val="000000"/>
          <w:u w:val="single"/>
        </w:rPr>
        <w:t>за счет перераспределения бюджетных ассигнований между муниципальными программами и непрограммными расходами бюджета</w:t>
      </w:r>
      <w:r w:rsidRPr="00B75050">
        <w:rPr>
          <w:color w:val="000000"/>
        </w:rPr>
        <w:t xml:space="preserve"> в сумме </w:t>
      </w:r>
      <w:r>
        <w:rPr>
          <w:b/>
          <w:color w:val="000000"/>
        </w:rPr>
        <w:t>34,1</w:t>
      </w:r>
      <w:r w:rsidR="002075F5">
        <w:rPr>
          <w:b/>
          <w:color w:val="000000"/>
        </w:rPr>
        <w:t xml:space="preserve">                </w:t>
      </w:r>
      <w:r w:rsidRPr="00B75050">
        <w:rPr>
          <w:color w:val="000000"/>
        </w:rPr>
        <w:t xml:space="preserve"> тыс. рублей</w:t>
      </w:r>
      <w:r>
        <w:rPr>
          <w:color w:val="000000"/>
        </w:rPr>
        <w:t xml:space="preserve"> на содержание (оплата за отопление) вновь построенных объектов до передачи их в оперативное управление;</w:t>
      </w:r>
    </w:p>
    <w:p w:rsidR="00367A62" w:rsidRDefault="00367A62" w:rsidP="00367A62">
      <w:pPr>
        <w:pStyle w:val="a8"/>
      </w:pPr>
    </w:p>
    <w:p w:rsidR="00367A62" w:rsidRPr="00367A62" w:rsidRDefault="00367A62" w:rsidP="00367A62">
      <w:pPr>
        <w:pStyle w:val="a8"/>
        <w:numPr>
          <w:ilvl w:val="0"/>
          <w:numId w:val="14"/>
        </w:numPr>
        <w:ind w:left="0" w:firstLine="360"/>
        <w:jc w:val="both"/>
      </w:pPr>
      <w:r>
        <w:t xml:space="preserve">увеличены </w:t>
      </w:r>
      <w:r w:rsidRPr="00A2068A">
        <w:t xml:space="preserve">бюджетные ассигнования </w:t>
      </w:r>
      <w:r>
        <w:t xml:space="preserve">на реализацию </w:t>
      </w:r>
      <w:r w:rsidRPr="00A2068A">
        <w:t xml:space="preserve">муниципальной </w:t>
      </w:r>
      <w:r w:rsidRPr="00E30057">
        <w:t>программы</w:t>
      </w:r>
      <w:r>
        <w:t xml:space="preserve"> «</w:t>
      </w:r>
      <w:r w:rsidRPr="00367A62">
        <w:t>Охрана окружающей среды и экологическое информирование населения на территории муниципальном образовании «Вяземский район» Смоленской облас</w:t>
      </w:r>
      <w:r>
        <w:t>ти</w:t>
      </w:r>
      <w:r w:rsidRPr="00574FAF">
        <w:t>»</w:t>
      </w:r>
      <w:r>
        <w:t xml:space="preserve"> </w:t>
      </w:r>
      <w:r w:rsidRPr="00477E68">
        <w:rPr>
          <w:color w:val="000000"/>
          <w:u w:val="single"/>
        </w:rPr>
        <w:t xml:space="preserve">за счет </w:t>
      </w:r>
      <w:r>
        <w:rPr>
          <w:color w:val="000000"/>
          <w:u w:val="single"/>
        </w:rPr>
        <w:t>дополнительных собственных доходов</w:t>
      </w:r>
      <w:r w:rsidRPr="00477E68">
        <w:rPr>
          <w:color w:val="000000"/>
          <w:u w:val="single"/>
        </w:rPr>
        <w:t xml:space="preserve"> бюджета</w:t>
      </w:r>
      <w:r>
        <w:rPr>
          <w:color w:val="000000"/>
          <w:u w:val="single"/>
        </w:rPr>
        <w:t xml:space="preserve"> района</w:t>
      </w:r>
      <w:r w:rsidRPr="00B75050">
        <w:rPr>
          <w:color w:val="000000"/>
        </w:rPr>
        <w:t xml:space="preserve"> в сумме </w:t>
      </w:r>
      <w:r>
        <w:rPr>
          <w:b/>
          <w:color w:val="000000"/>
        </w:rPr>
        <w:t>40,6</w:t>
      </w:r>
      <w:r w:rsidRPr="00B75050">
        <w:rPr>
          <w:color w:val="000000"/>
        </w:rPr>
        <w:t xml:space="preserve"> тыс. рублей</w:t>
      </w:r>
      <w:r>
        <w:rPr>
          <w:color w:val="000000"/>
        </w:rPr>
        <w:t xml:space="preserve"> на уборку несанкционированных свалок в районе д.Телепнево (кредиторская задолженность);</w:t>
      </w:r>
    </w:p>
    <w:p w:rsidR="00367A62" w:rsidRPr="00367A62" w:rsidRDefault="00367A62" w:rsidP="00367A62">
      <w:pPr>
        <w:pStyle w:val="a8"/>
        <w:ind w:left="360"/>
        <w:jc w:val="both"/>
      </w:pPr>
    </w:p>
    <w:p w:rsidR="00367A62" w:rsidRPr="002075F5" w:rsidRDefault="00367A62" w:rsidP="002B10E2">
      <w:pPr>
        <w:pStyle w:val="a8"/>
        <w:numPr>
          <w:ilvl w:val="0"/>
          <w:numId w:val="14"/>
        </w:numPr>
        <w:ind w:left="0" w:firstLine="360"/>
        <w:jc w:val="both"/>
      </w:pPr>
      <w:r>
        <w:t xml:space="preserve">уменьшены </w:t>
      </w:r>
      <w:r w:rsidRPr="00A2068A">
        <w:t xml:space="preserve">бюджетные ассигнования </w:t>
      </w:r>
      <w:r>
        <w:t xml:space="preserve">на реализацию </w:t>
      </w:r>
      <w:r w:rsidRPr="00A2068A">
        <w:t xml:space="preserve">муниципальной </w:t>
      </w:r>
      <w:r w:rsidRPr="00E30057">
        <w:t>программы</w:t>
      </w:r>
      <w:r>
        <w:t xml:space="preserve"> «</w:t>
      </w:r>
      <w:r w:rsidRPr="00367A62">
        <w:t>Обеспечение жильем молодых семей на территории муниципального образования «Вяземский район» Смоленской област</w:t>
      </w:r>
      <w:r>
        <w:t>и</w:t>
      </w:r>
      <w:r w:rsidRPr="00574FAF">
        <w:t>»</w:t>
      </w:r>
      <w:r>
        <w:t xml:space="preserve"> </w:t>
      </w:r>
      <w:r w:rsidRPr="00477E68">
        <w:rPr>
          <w:color w:val="000000"/>
          <w:u w:val="single"/>
        </w:rPr>
        <w:t xml:space="preserve">за счет </w:t>
      </w:r>
      <w:r>
        <w:rPr>
          <w:color w:val="000000"/>
          <w:u w:val="single"/>
        </w:rPr>
        <w:t>безвозмездных поступлений (средства городского бюджета)</w:t>
      </w:r>
      <w:r w:rsidRPr="00B75050">
        <w:rPr>
          <w:color w:val="000000"/>
        </w:rPr>
        <w:t xml:space="preserve"> </w:t>
      </w:r>
      <w:r>
        <w:rPr>
          <w:color w:val="000000"/>
        </w:rPr>
        <w:t>на</w:t>
      </w:r>
      <w:r w:rsidRPr="00B75050">
        <w:rPr>
          <w:color w:val="000000"/>
        </w:rPr>
        <w:t xml:space="preserve"> сумм</w:t>
      </w:r>
      <w:r>
        <w:rPr>
          <w:color w:val="000000"/>
        </w:rPr>
        <w:t>у</w:t>
      </w:r>
      <w:r w:rsidRPr="00B75050">
        <w:rPr>
          <w:color w:val="000000"/>
        </w:rPr>
        <w:t xml:space="preserve"> </w:t>
      </w:r>
      <w:r>
        <w:rPr>
          <w:b/>
          <w:color w:val="000000"/>
        </w:rPr>
        <w:t>111,9</w:t>
      </w:r>
      <w:r w:rsidRPr="00B75050">
        <w:rPr>
          <w:color w:val="000000"/>
        </w:rPr>
        <w:t xml:space="preserve"> тыс. рублей</w:t>
      </w:r>
      <w:r>
        <w:rPr>
          <w:color w:val="000000"/>
        </w:rPr>
        <w:t xml:space="preserve"> на предоставление молодым семьям социальных выплат на приобретение жилого помещения или создание объекта индивидуального жилищного строительства (в связи с экономией</w:t>
      </w:r>
      <w:r w:rsidR="002B10E2">
        <w:rPr>
          <w:color w:val="000000"/>
        </w:rPr>
        <w:t>, так как</w:t>
      </w:r>
      <w:r>
        <w:rPr>
          <w:color w:val="000000"/>
        </w:rPr>
        <w:t xml:space="preserve"> </w:t>
      </w:r>
      <w:r w:rsidR="002B10E2">
        <w:rPr>
          <w:color w:val="000000"/>
        </w:rPr>
        <w:t>данные выплаты носят заявительный характер</w:t>
      </w:r>
      <w:r>
        <w:rPr>
          <w:color w:val="000000"/>
        </w:rPr>
        <w:t>);</w:t>
      </w:r>
    </w:p>
    <w:p w:rsidR="002075F5" w:rsidRDefault="002075F5" w:rsidP="002075F5">
      <w:pPr>
        <w:pStyle w:val="a8"/>
      </w:pPr>
    </w:p>
    <w:p w:rsidR="00540908" w:rsidRPr="002B10E2" w:rsidRDefault="002B10E2" w:rsidP="002B10E2">
      <w:pPr>
        <w:pStyle w:val="a8"/>
        <w:numPr>
          <w:ilvl w:val="0"/>
          <w:numId w:val="14"/>
        </w:numPr>
        <w:ind w:left="0" w:firstLine="360"/>
        <w:jc w:val="both"/>
      </w:pPr>
      <w:r>
        <w:t xml:space="preserve">увеличены </w:t>
      </w:r>
      <w:r w:rsidRPr="00A2068A">
        <w:t xml:space="preserve">бюджетные ассигнования </w:t>
      </w:r>
      <w:r>
        <w:t xml:space="preserve">на реализацию </w:t>
      </w:r>
      <w:r w:rsidRPr="00A2068A">
        <w:t xml:space="preserve">муниципальной </w:t>
      </w:r>
      <w:r w:rsidRPr="00E30057">
        <w:t>программы</w:t>
      </w:r>
      <w:r>
        <w:t xml:space="preserve"> «</w:t>
      </w:r>
      <w:r w:rsidRPr="002B10E2">
        <w:t>Информатизация муниципального образования «Вяземский район» Смоленской области</w:t>
      </w:r>
      <w:r w:rsidRPr="00574FAF">
        <w:t>»</w:t>
      </w:r>
      <w:r>
        <w:t xml:space="preserve"> </w:t>
      </w:r>
      <w:r w:rsidRPr="002B10E2">
        <w:rPr>
          <w:color w:val="000000"/>
          <w:u w:val="single"/>
        </w:rPr>
        <w:t>за счет областного бюджета</w:t>
      </w:r>
      <w:r w:rsidRPr="002B10E2">
        <w:rPr>
          <w:color w:val="000000"/>
        </w:rPr>
        <w:t xml:space="preserve"> в сумме </w:t>
      </w:r>
      <w:r w:rsidRPr="002B10E2">
        <w:rPr>
          <w:b/>
          <w:color w:val="000000"/>
        </w:rPr>
        <w:t>1 101,0</w:t>
      </w:r>
      <w:r>
        <w:rPr>
          <w:color w:val="000000"/>
        </w:rPr>
        <w:t xml:space="preserve"> тыс. рублей.</w:t>
      </w:r>
    </w:p>
    <w:p w:rsidR="002B10E2" w:rsidRDefault="002B10E2" w:rsidP="002B10E2">
      <w:pPr>
        <w:ind w:left="360"/>
        <w:jc w:val="both"/>
      </w:pPr>
    </w:p>
    <w:p w:rsidR="0033554E" w:rsidRDefault="00D708DB" w:rsidP="00D708DB">
      <w:pPr>
        <w:ind w:firstLine="708"/>
        <w:jc w:val="both"/>
      </w:pPr>
      <w:r w:rsidRPr="00105C02">
        <w:rPr>
          <w:u w:val="single"/>
        </w:rPr>
        <w:lastRenderedPageBreak/>
        <w:t xml:space="preserve">Непрограммные расходы планируется </w:t>
      </w:r>
      <w:r w:rsidRPr="000A1A37">
        <w:t xml:space="preserve">увеличить </w:t>
      </w:r>
      <w:r w:rsidRPr="00D708DB">
        <w:t xml:space="preserve">на </w:t>
      </w:r>
      <w:r w:rsidR="000A1A37">
        <w:rPr>
          <w:b/>
        </w:rPr>
        <w:t>3 345,4</w:t>
      </w:r>
      <w:r w:rsidR="008F21F1">
        <w:t xml:space="preserve"> </w:t>
      </w:r>
      <w:r w:rsidRPr="00D708DB">
        <w:t>тыс. рублей</w:t>
      </w:r>
      <w:r w:rsidR="00CB31C7">
        <w:t xml:space="preserve"> </w:t>
      </w:r>
      <w:r w:rsidR="000A1A37">
        <w:t>за счет</w:t>
      </w:r>
      <w:r w:rsidR="00A370E8">
        <w:t>:</w:t>
      </w:r>
    </w:p>
    <w:p w:rsidR="00F22C48" w:rsidRDefault="00B36E83" w:rsidP="00172372">
      <w:pPr>
        <w:pStyle w:val="a8"/>
        <w:numPr>
          <w:ilvl w:val="0"/>
          <w:numId w:val="26"/>
        </w:numPr>
        <w:tabs>
          <w:tab w:val="left" w:pos="993"/>
        </w:tabs>
        <w:ind w:left="0" w:firstLine="708"/>
        <w:jc w:val="both"/>
      </w:pPr>
      <w:r>
        <w:t xml:space="preserve">поступления </w:t>
      </w:r>
      <w:r w:rsidR="00F22C48">
        <w:t>резервного фонда Администрации Смоленской области</w:t>
      </w:r>
      <w:r w:rsidR="00CB31C7">
        <w:t xml:space="preserve"> </w:t>
      </w:r>
      <w:r w:rsidR="00105C02">
        <w:t>на</w:t>
      </w:r>
      <w:r>
        <w:t xml:space="preserve"> сумм</w:t>
      </w:r>
      <w:r w:rsidR="00105C02">
        <w:t>у</w:t>
      </w:r>
      <w:r>
        <w:t xml:space="preserve"> </w:t>
      </w:r>
      <w:r w:rsidR="000A1A37" w:rsidRPr="00087680">
        <w:rPr>
          <w:b/>
        </w:rPr>
        <w:t>3</w:t>
      </w:r>
      <w:r w:rsidR="00087680" w:rsidRPr="00087680">
        <w:rPr>
          <w:b/>
        </w:rPr>
        <w:t> 259,4</w:t>
      </w:r>
      <w:r w:rsidR="00F22C48">
        <w:t xml:space="preserve"> тыс. рублей;</w:t>
      </w:r>
    </w:p>
    <w:p w:rsidR="00087680" w:rsidRDefault="00EE22F7" w:rsidP="00EE22F7">
      <w:pPr>
        <w:pStyle w:val="a8"/>
        <w:numPr>
          <w:ilvl w:val="0"/>
          <w:numId w:val="26"/>
        </w:numPr>
        <w:tabs>
          <w:tab w:val="left" w:pos="851"/>
        </w:tabs>
        <w:ind w:left="0" w:firstLine="633"/>
        <w:jc w:val="both"/>
      </w:pPr>
      <w:r>
        <w:t xml:space="preserve">поступления </w:t>
      </w:r>
      <w:r w:rsidR="00087680">
        <w:t xml:space="preserve">средств городского бюджета </w:t>
      </w:r>
      <w:r>
        <w:t>в сумме</w:t>
      </w:r>
      <w:r w:rsidR="00087680">
        <w:t xml:space="preserve"> </w:t>
      </w:r>
      <w:r w:rsidR="00087680" w:rsidRPr="00EE22F7">
        <w:rPr>
          <w:b/>
        </w:rPr>
        <w:t>1000,0</w:t>
      </w:r>
      <w:r>
        <w:t xml:space="preserve"> тыс. рублей на осуществление полномочий по организации досуга обеспечения услугами организации культуры согласно заключенного соглашения;</w:t>
      </w:r>
    </w:p>
    <w:p w:rsidR="00F22C48" w:rsidRDefault="00087680" w:rsidP="00EE22F7">
      <w:pPr>
        <w:ind w:firstLine="709"/>
        <w:jc w:val="both"/>
      </w:pPr>
      <w:r>
        <w:t>3</w:t>
      </w:r>
      <w:r w:rsidR="00105C02">
        <w:t xml:space="preserve">. </w:t>
      </w:r>
      <w:r w:rsidR="00605480">
        <w:t>поступления д</w:t>
      </w:r>
      <w:r w:rsidR="00105C02">
        <w:t xml:space="preserve">ополнительных собственных расходов бюджета района </w:t>
      </w:r>
      <w:r w:rsidR="00605480">
        <w:t>на сумму</w:t>
      </w:r>
      <w:r w:rsidR="00605480" w:rsidRPr="00633298">
        <w:t xml:space="preserve"> </w:t>
      </w:r>
      <w:r w:rsidR="00605480">
        <w:rPr>
          <w:b/>
        </w:rPr>
        <w:t>99,1</w:t>
      </w:r>
      <w:r w:rsidR="00605480" w:rsidRPr="00633298">
        <w:t xml:space="preserve"> тыс. рублей</w:t>
      </w:r>
      <w:r w:rsidR="00605480">
        <w:t xml:space="preserve"> </w:t>
      </w:r>
      <w:r w:rsidR="00105C02">
        <w:t>на разработку проектов планировки и проектов межевания территорий (для выполнения условий соглашения, подписанного межу Администрацией муниципального образования «Вяземский район» Смоленской области и Администрацией Смоленской области в целях обеспечения муниципального земельного контроля</w:t>
      </w:r>
      <w:r w:rsidR="00CE12A8">
        <w:t>, расходы на исполнение судебных актов</w:t>
      </w:r>
      <w:r w:rsidR="00105C02">
        <w:t>)</w:t>
      </w:r>
      <w:r w:rsidR="00605480">
        <w:t>;</w:t>
      </w:r>
      <w:r w:rsidR="000866F1">
        <w:t xml:space="preserve"> </w:t>
      </w:r>
    </w:p>
    <w:p w:rsidR="00CE12A8" w:rsidRDefault="00087680" w:rsidP="00605480">
      <w:pPr>
        <w:tabs>
          <w:tab w:val="left" w:pos="709"/>
          <w:tab w:val="left" w:pos="851"/>
          <w:tab w:val="left" w:pos="993"/>
        </w:tabs>
        <w:ind w:firstLine="708"/>
        <w:jc w:val="both"/>
      </w:pPr>
      <w:r>
        <w:t>4</w:t>
      </w:r>
      <w:r w:rsidR="00CE12A8">
        <w:t xml:space="preserve">. </w:t>
      </w:r>
      <w:r w:rsidR="00605480">
        <w:t>уменьшения непрограммных расходов (</w:t>
      </w:r>
      <w:r w:rsidR="00CE12A8">
        <w:t>перераспределени</w:t>
      </w:r>
      <w:r w:rsidR="00605480">
        <w:t>е</w:t>
      </w:r>
      <w:r w:rsidR="00CE12A8" w:rsidRPr="00CE12A8">
        <w:rPr>
          <w:color w:val="000000"/>
        </w:rPr>
        <w:t xml:space="preserve"> </w:t>
      </w:r>
      <w:r w:rsidR="00CE12A8" w:rsidRPr="00477E68">
        <w:rPr>
          <w:color w:val="000000"/>
          <w:u w:val="single"/>
        </w:rPr>
        <w:t>бюджетных ассигнований между муниципальными программами и непрограммными расходами бюджета</w:t>
      </w:r>
      <w:r w:rsidR="00605480">
        <w:rPr>
          <w:color w:val="000000"/>
          <w:u w:val="single"/>
        </w:rPr>
        <w:t>)</w:t>
      </w:r>
      <w:r w:rsidR="00172189" w:rsidRPr="00172189">
        <w:rPr>
          <w:color w:val="000000"/>
        </w:rPr>
        <w:t xml:space="preserve"> </w:t>
      </w:r>
      <w:r w:rsidR="00172189" w:rsidRPr="00B75050">
        <w:rPr>
          <w:color w:val="000000"/>
        </w:rPr>
        <w:t xml:space="preserve">в сумме </w:t>
      </w:r>
      <w:r w:rsidR="00172189">
        <w:rPr>
          <w:b/>
          <w:color w:val="000000"/>
        </w:rPr>
        <w:t>1 013,1</w:t>
      </w:r>
      <w:r w:rsidR="00172189" w:rsidRPr="00B75050">
        <w:rPr>
          <w:color w:val="000000"/>
        </w:rPr>
        <w:t xml:space="preserve"> тыс. рублей</w:t>
      </w:r>
      <w:r w:rsidR="00172189">
        <w:rPr>
          <w:color w:val="000000"/>
        </w:rPr>
        <w:t>.</w:t>
      </w:r>
    </w:p>
    <w:p w:rsidR="00633298" w:rsidRDefault="00633298" w:rsidP="00633298">
      <w:pPr>
        <w:ind w:firstLine="708"/>
        <w:jc w:val="both"/>
      </w:pPr>
      <w:r w:rsidRPr="00633298">
        <w:t xml:space="preserve">Непрограммные расходы планируется утвердить в сумме </w:t>
      </w:r>
      <w:r w:rsidR="00172189">
        <w:rPr>
          <w:b/>
        </w:rPr>
        <w:t>24 801,0</w:t>
      </w:r>
      <w:r>
        <w:t xml:space="preserve"> </w:t>
      </w:r>
      <w:r w:rsidRPr="00633298">
        <w:t>тыс. рублей</w:t>
      </w:r>
      <w:r>
        <w:t xml:space="preserve">, что составляет </w:t>
      </w:r>
      <w:r w:rsidR="00A34E01">
        <w:rPr>
          <w:b/>
        </w:rPr>
        <w:t>1,9</w:t>
      </w:r>
      <w:r w:rsidRPr="00633298">
        <w:t xml:space="preserve">% в общей структуре расходов бюджета </w:t>
      </w:r>
      <w:r>
        <w:t>района.</w:t>
      </w:r>
    </w:p>
    <w:p w:rsidR="00E263B4" w:rsidRPr="00EE22F7" w:rsidRDefault="00E263B4" w:rsidP="00633298">
      <w:pPr>
        <w:ind w:firstLine="708"/>
        <w:jc w:val="both"/>
      </w:pPr>
    </w:p>
    <w:p w:rsidR="00633298" w:rsidRDefault="00EB0CEC" w:rsidP="00633298">
      <w:pPr>
        <w:ind w:firstLine="708"/>
        <w:jc w:val="both"/>
      </w:pPr>
      <w:r w:rsidRPr="002075F5">
        <w:rPr>
          <w:b/>
        </w:rPr>
        <w:t xml:space="preserve">Дефицит бюджета района </w:t>
      </w:r>
      <w:r>
        <w:t xml:space="preserve">планируется утвердить в </w:t>
      </w:r>
      <w:r w:rsidRPr="00CE0EAF">
        <w:t xml:space="preserve">сумме </w:t>
      </w:r>
      <w:r w:rsidR="000866F1" w:rsidRPr="00CE0EAF">
        <w:rPr>
          <w:b/>
        </w:rPr>
        <w:t>50 347,9</w:t>
      </w:r>
      <w:r w:rsidRPr="00CE0EAF">
        <w:t xml:space="preserve"> тыс</w:t>
      </w:r>
      <w:r>
        <w:t>. рублей</w:t>
      </w:r>
      <w:r w:rsidR="00DE16FD">
        <w:t>. Источниками финансирования дефицита являются:</w:t>
      </w:r>
    </w:p>
    <w:p w:rsidR="00DE16FD" w:rsidRDefault="00DE16FD" w:rsidP="002075F5">
      <w:pPr>
        <w:ind w:left="142" w:hanging="142"/>
        <w:jc w:val="both"/>
      </w:pPr>
      <w:r>
        <w:t xml:space="preserve">- кредиты, полученные бюджетом района от кредитных организаций в сумме </w:t>
      </w:r>
      <w:r w:rsidRPr="00DE16FD">
        <w:rPr>
          <w:b/>
        </w:rPr>
        <w:t>42 500,0</w:t>
      </w:r>
      <w:r>
        <w:t xml:space="preserve"> </w:t>
      </w:r>
      <w:r w:rsidR="002075F5">
        <w:t xml:space="preserve">          </w:t>
      </w:r>
      <w:r>
        <w:t>тыс. рублей;</w:t>
      </w:r>
    </w:p>
    <w:p w:rsidR="00DE16FD" w:rsidRPr="00633298" w:rsidRDefault="00DE16FD" w:rsidP="002075F5">
      <w:pPr>
        <w:ind w:left="142" w:hanging="142"/>
        <w:jc w:val="both"/>
      </w:pPr>
      <w:r>
        <w:t xml:space="preserve">- изменение остатков средств на счетах по учету средств бюджета </w:t>
      </w:r>
      <w:r w:rsidR="000866F1">
        <w:t xml:space="preserve">в сумме                      </w:t>
      </w:r>
      <w:r w:rsidR="000866F1">
        <w:rPr>
          <w:b/>
        </w:rPr>
        <w:t>7 84</w:t>
      </w:r>
      <w:r w:rsidR="00E727BF">
        <w:rPr>
          <w:b/>
        </w:rPr>
        <w:t>7</w:t>
      </w:r>
      <w:r w:rsidR="000866F1">
        <w:rPr>
          <w:b/>
        </w:rPr>
        <w:t>,9</w:t>
      </w:r>
      <w:r>
        <w:t xml:space="preserve"> тыс. рублей.</w:t>
      </w:r>
    </w:p>
    <w:p w:rsidR="00633298" w:rsidRPr="00633298" w:rsidRDefault="00633298" w:rsidP="00D708DB">
      <w:pPr>
        <w:ind w:firstLine="708"/>
        <w:jc w:val="both"/>
      </w:pPr>
    </w:p>
    <w:p w:rsidR="004B0B11" w:rsidRDefault="004B0B11" w:rsidP="004B0B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DAF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E779FC" w:rsidRDefault="00E779FC" w:rsidP="004B0B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641" w:rsidRPr="0084478F" w:rsidRDefault="004B0B11" w:rsidP="005A181F">
      <w:pPr>
        <w:pStyle w:val="a3"/>
        <w:numPr>
          <w:ilvl w:val="0"/>
          <w:numId w:val="25"/>
        </w:numPr>
        <w:tabs>
          <w:tab w:val="left" w:pos="426"/>
          <w:tab w:val="left" w:pos="567"/>
          <w:tab w:val="left" w:pos="993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0EAF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CE0EAF">
        <w:rPr>
          <w:rFonts w:ascii="Times New Roman" w:hAnsi="Times New Roman" w:cs="Times New Roman"/>
          <w:b/>
          <w:sz w:val="24"/>
          <w:szCs w:val="24"/>
        </w:rPr>
        <w:t>объем доходов</w:t>
      </w:r>
      <w:r w:rsidRPr="00CE0EAF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сумме </w:t>
      </w:r>
      <w:r w:rsidR="00407641" w:rsidRPr="0084478F">
        <w:rPr>
          <w:rFonts w:ascii="Times New Roman" w:hAnsi="Times New Roman" w:cs="Times New Roman"/>
          <w:b/>
          <w:sz w:val="24"/>
          <w:szCs w:val="24"/>
        </w:rPr>
        <w:t>1 2</w:t>
      </w:r>
      <w:r w:rsidR="00407641">
        <w:rPr>
          <w:rFonts w:ascii="Times New Roman" w:hAnsi="Times New Roman" w:cs="Times New Roman"/>
          <w:b/>
          <w:sz w:val="24"/>
          <w:szCs w:val="24"/>
        </w:rPr>
        <w:t>42</w:t>
      </w:r>
      <w:r w:rsidR="00407641" w:rsidRPr="0084478F">
        <w:rPr>
          <w:rFonts w:ascii="Times New Roman" w:hAnsi="Times New Roman" w:cs="Times New Roman"/>
          <w:b/>
          <w:sz w:val="24"/>
          <w:szCs w:val="24"/>
        </w:rPr>
        <w:t> </w:t>
      </w:r>
      <w:r w:rsidR="00407641">
        <w:rPr>
          <w:rFonts w:ascii="Times New Roman" w:hAnsi="Times New Roman" w:cs="Times New Roman"/>
          <w:b/>
          <w:sz w:val="24"/>
          <w:szCs w:val="24"/>
        </w:rPr>
        <w:t>191</w:t>
      </w:r>
      <w:r w:rsidR="00407641" w:rsidRPr="0084478F">
        <w:rPr>
          <w:rFonts w:ascii="Times New Roman" w:hAnsi="Times New Roman" w:cs="Times New Roman"/>
          <w:b/>
          <w:sz w:val="24"/>
          <w:szCs w:val="24"/>
        </w:rPr>
        <w:t>,3</w:t>
      </w:r>
      <w:r w:rsidR="005A1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641" w:rsidRPr="0084478F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:rsidR="00407641" w:rsidRPr="0084478F" w:rsidRDefault="00407641" w:rsidP="005A181F">
      <w:pPr>
        <w:pStyle w:val="a3"/>
        <w:tabs>
          <w:tab w:val="left" w:pos="426"/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>
        <w:rPr>
          <w:rFonts w:ascii="Times New Roman" w:hAnsi="Times New Roman" w:cs="Times New Roman"/>
          <w:b/>
          <w:sz w:val="24"/>
          <w:szCs w:val="24"/>
        </w:rPr>
        <w:t>480 473,3</w:t>
      </w:r>
      <w:r w:rsidRPr="0084478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07641" w:rsidRPr="0084478F" w:rsidRDefault="00407641" w:rsidP="005A181F">
      <w:pPr>
        <w:pStyle w:val="a3"/>
        <w:tabs>
          <w:tab w:val="left" w:pos="426"/>
          <w:tab w:val="left" w:pos="567"/>
          <w:tab w:val="left" w:pos="851"/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сумме </w:t>
      </w:r>
      <w:r>
        <w:rPr>
          <w:rFonts w:ascii="Times New Roman" w:hAnsi="Times New Roman" w:cs="Times New Roman"/>
          <w:b/>
          <w:sz w:val="24"/>
          <w:szCs w:val="24"/>
        </w:rPr>
        <w:t>761 718,0</w:t>
      </w:r>
      <w:r w:rsidRPr="0084478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6370F" w:rsidRPr="001C3D03" w:rsidRDefault="00146D0E" w:rsidP="005A181F">
      <w:pPr>
        <w:pStyle w:val="a3"/>
        <w:numPr>
          <w:ilvl w:val="0"/>
          <w:numId w:val="25"/>
        </w:numPr>
        <w:tabs>
          <w:tab w:val="left" w:pos="426"/>
          <w:tab w:val="left" w:pos="567"/>
          <w:tab w:val="left" w:pos="993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3D03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1C3D03">
        <w:rPr>
          <w:rFonts w:ascii="Times New Roman" w:hAnsi="Times New Roman" w:cs="Times New Roman"/>
          <w:b/>
          <w:sz w:val="24"/>
          <w:szCs w:val="24"/>
        </w:rPr>
        <w:t>объем расходов</w:t>
      </w:r>
      <w:r w:rsidRPr="001C3D03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сумме </w:t>
      </w:r>
      <w:r w:rsidR="001C3D03" w:rsidRPr="001C3D03">
        <w:rPr>
          <w:rFonts w:ascii="Times New Roman" w:hAnsi="Times New Roman" w:cs="Times New Roman"/>
          <w:b/>
          <w:sz w:val="24"/>
          <w:szCs w:val="24"/>
        </w:rPr>
        <w:t>1 2</w:t>
      </w:r>
      <w:r w:rsidR="00407641">
        <w:rPr>
          <w:rFonts w:ascii="Times New Roman" w:hAnsi="Times New Roman" w:cs="Times New Roman"/>
          <w:b/>
          <w:sz w:val="24"/>
          <w:szCs w:val="24"/>
        </w:rPr>
        <w:t>9</w:t>
      </w:r>
      <w:r w:rsidR="001C3D03" w:rsidRPr="001C3D03">
        <w:rPr>
          <w:rFonts w:ascii="Times New Roman" w:hAnsi="Times New Roman" w:cs="Times New Roman"/>
          <w:b/>
          <w:sz w:val="24"/>
          <w:szCs w:val="24"/>
        </w:rPr>
        <w:t>2</w:t>
      </w:r>
      <w:r w:rsidR="00407641">
        <w:rPr>
          <w:rFonts w:ascii="Times New Roman" w:hAnsi="Times New Roman" w:cs="Times New Roman"/>
          <w:b/>
          <w:sz w:val="24"/>
          <w:szCs w:val="24"/>
        </w:rPr>
        <w:t> 539,2</w:t>
      </w:r>
      <w:r w:rsidR="005A1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D03">
        <w:rPr>
          <w:rFonts w:ascii="Times New Roman" w:hAnsi="Times New Roman" w:cs="Times New Roman"/>
          <w:sz w:val="24"/>
          <w:szCs w:val="24"/>
        </w:rPr>
        <w:t>тыс.</w:t>
      </w:r>
      <w:r w:rsidR="005A181F">
        <w:rPr>
          <w:rFonts w:ascii="Times New Roman" w:hAnsi="Times New Roman" w:cs="Times New Roman"/>
          <w:sz w:val="24"/>
          <w:szCs w:val="24"/>
        </w:rPr>
        <w:t>р</w:t>
      </w:r>
      <w:r w:rsidRPr="001C3D03">
        <w:rPr>
          <w:rFonts w:ascii="Times New Roman" w:hAnsi="Times New Roman" w:cs="Times New Roman"/>
          <w:sz w:val="24"/>
          <w:szCs w:val="24"/>
        </w:rPr>
        <w:t>ублей.</w:t>
      </w:r>
    </w:p>
    <w:p w:rsidR="00DF525F" w:rsidRPr="001C3D03" w:rsidRDefault="00DF525F" w:rsidP="005A181F">
      <w:pPr>
        <w:pStyle w:val="a3"/>
        <w:numPr>
          <w:ilvl w:val="0"/>
          <w:numId w:val="25"/>
        </w:numPr>
        <w:tabs>
          <w:tab w:val="left" w:pos="426"/>
          <w:tab w:val="left" w:pos="567"/>
          <w:tab w:val="left" w:pos="993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3D03">
        <w:rPr>
          <w:rFonts w:ascii="Times New Roman" w:hAnsi="Times New Roman" w:cs="Times New Roman"/>
          <w:b/>
          <w:sz w:val="24"/>
          <w:szCs w:val="24"/>
        </w:rPr>
        <w:t>Дефицит бюджета</w:t>
      </w:r>
      <w:r w:rsidRPr="001C3D03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</w:t>
      </w:r>
      <w:r w:rsidR="00407641" w:rsidRPr="001C3D03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407641" w:rsidRPr="00407641">
        <w:rPr>
          <w:rFonts w:ascii="Times New Roman" w:hAnsi="Times New Roman" w:cs="Times New Roman"/>
          <w:b/>
          <w:sz w:val="24"/>
          <w:szCs w:val="24"/>
        </w:rPr>
        <w:t>50</w:t>
      </w:r>
      <w:r w:rsidR="001C3D03" w:rsidRPr="00407641">
        <w:rPr>
          <w:rFonts w:ascii="Times New Roman" w:hAnsi="Times New Roman" w:cs="Times New Roman"/>
          <w:b/>
          <w:sz w:val="24"/>
          <w:szCs w:val="24"/>
        </w:rPr>
        <w:t> </w:t>
      </w:r>
      <w:r w:rsidR="001C3D03" w:rsidRPr="001C3D03">
        <w:rPr>
          <w:rFonts w:ascii="Times New Roman" w:hAnsi="Times New Roman" w:cs="Times New Roman"/>
          <w:b/>
          <w:sz w:val="24"/>
          <w:szCs w:val="24"/>
        </w:rPr>
        <w:t>347,9</w:t>
      </w:r>
      <w:r w:rsidRPr="001C3D0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F7962" w:rsidRPr="001C3D03">
        <w:rPr>
          <w:rFonts w:ascii="Times New Roman" w:hAnsi="Times New Roman" w:cs="Times New Roman"/>
          <w:sz w:val="24"/>
          <w:szCs w:val="24"/>
        </w:rPr>
        <w:t>.</w:t>
      </w:r>
    </w:p>
    <w:p w:rsidR="00EF7962" w:rsidRPr="001C3D03" w:rsidRDefault="00EF7962" w:rsidP="005A181F">
      <w:pPr>
        <w:pStyle w:val="a8"/>
        <w:tabs>
          <w:tab w:val="left" w:pos="426"/>
          <w:tab w:val="left" w:pos="567"/>
        </w:tabs>
        <w:ind w:left="0" w:firstLine="284"/>
        <w:jc w:val="both"/>
      </w:pPr>
      <w:r w:rsidRPr="001C3D03">
        <w:t>4. Источниками финансирования дефицита являются:</w:t>
      </w:r>
    </w:p>
    <w:p w:rsidR="00EF7962" w:rsidRPr="001C3D03" w:rsidRDefault="00EF7962" w:rsidP="005A181F">
      <w:pPr>
        <w:pStyle w:val="a8"/>
        <w:tabs>
          <w:tab w:val="left" w:pos="426"/>
          <w:tab w:val="left" w:pos="567"/>
        </w:tabs>
        <w:ind w:left="0" w:firstLine="284"/>
        <w:jc w:val="both"/>
      </w:pPr>
      <w:r w:rsidRPr="001C3D03">
        <w:t xml:space="preserve">- кредиты, полученные бюджетом района от кредитных организаций в сумме </w:t>
      </w:r>
      <w:r w:rsidRPr="001C3D03">
        <w:rPr>
          <w:b/>
        </w:rPr>
        <w:t>42 500,0</w:t>
      </w:r>
      <w:r w:rsidR="005A181F">
        <w:rPr>
          <w:b/>
        </w:rPr>
        <w:t xml:space="preserve"> </w:t>
      </w:r>
      <w:r w:rsidRPr="001C3D03">
        <w:t>тыс. рублей;</w:t>
      </w:r>
    </w:p>
    <w:p w:rsidR="00EF7962" w:rsidRPr="001C3D03" w:rsidRDefault="00EF7962" w:rsidP="005A181F">
      <w:pPr>
        <w:pStyle w:val="a8"/>
        <w:tabs>
          <w:tab w:val="left" w:pos="426"/>
          <w:tab w:val="left" w:pos="567"/>
        </w:tabs>
        <w:ind w:left="0" w:firstLine="284"/>
        <w:jc w:val="both"/>
      </w:pPr>
      <w:r w:rsidRPr="001C3D03">
        <w:t>- изменение остатков средств на счетах по учету средств бюджета</w:t>
      </w:r>
      <w:r w:rsidR="001C3D03" w:rsidRPr="001C3D03">
        <w:t xml:space="preserve"> в сумме</w:t>
      </w:r>
      <w:r w:rsidRPr="001C3D03">
        <w:t xml:space="preserve"> </w:t>
      </w:r>
      <w:r w:rsidR="001C3D03" w:rsidRPr="001C3D03">
        <w:rPr>
          <w:b/>
        </w:rPr>
        <w:t>7 84</w:t>
      </w:r>
      <w:r w:rsidR="00E727BF">
        <w:rPr>
          <w:b/>
        </w:rPr>
        <w:t>7</w:t>
      </w:r>
      <w:r w:rsidR="001C3D03" w:rsidRPr="001C3D03">
        <w:rPr>
          <w:b/>
        </w:rPr>
        <w:t>,9</w:t>
      </w:r>
      <w:r w:rsidRPr="001C3D03">
        <w:t xml:space="preserve"> тыс.рублей.</w:t>
      </w:r>
    </w:p>
    <w:p w:rsidR="00EF7962" w:rsidRPr="001C3D03" w:rsidRDefault="00EF7962" w:rsidP="005A181F">
      <w:pPr>
        <w:pStyle w:val="a8"/>
        <w:tabs>
          <w:tab w:val="left" w:pos="426"/>
          <w:tab w:val="left" w:pos="567"/>
        </w:tabs>
        <w:ind w:left="0" w:firstLine="284"/>
        <w:jc w:val="both"/>
      </w:pPr>
      <w:r w:rsidRPr="001C3D03">
        <w:t xml:space="preserve">5. </w:t>
      </w:r>
      <w:r w:rsidR="00781DE4" w:rsidRPr="001C3D03">
        <w:t>Проектом решения</w:t>
      </w:r>
      <w:r w:rsidR="00512891" w:rsidRPr="001C3D03">
        <w:t xml:space="preserve"> предлага</w:t>
      </w:r>
      <w:r w:rsidR="00BD143E" w:rsidRPr="001C3D03">
        <w:t>ю</w:t>
      </w:r>
      <w:r w:rsidRPr="001C3D03">
        <w:t>тся к утверждению:</w:t>
      </w:r>
    </w:p>
    <w:p w:rsidR="00EF7962" w:rsidRPr="001C3D03" w:rsidRDefault="00EF7962" w:rsidP="005A181F">
      <w:pPr>
        <w:pStyle w:val="a8"/>
        <w:widowControl w:val="0"/>
        <w:tabs>
          <w:tab w:val="left" w:pos="426"/>
          <w:tab w:val="left" w:pos="567"/>
          <w:tab w:val="left" w:pos="993"/>
        </w:tabs>
        <w:ind w:left="0" w:firstLine="284"/>
        <w:jc w:val="both"/>
      </w:pPr>
      <w:r w:rsidRPr="001C3D03">
        <w:tab/>
        <w:t xml:space="preserve">- </w:t>
      </w:r>
      <w:r w:rsidR="00512891" w:rsidRPr="001C3D03">
        <w:t>объемы бюджетных ассигнований на фи</w:t>
      </w:r>
      <w:r w:rsidRPr="001C3D03">
        <w:t xml:space="preserve">нансовое обеспечение реализации </w:t>
      </w:r>
      <w:r w:rsidR="00512891" w:rsidRPr="001C3D03">
        <w:t xml:space="preserve">муниципальных программ </w:t>
      </w:r>
      <w:r w:rsidR="002C37E5" w:rsidRPr="001C3D03">
        <w:t>на</w:t>
      </w:r>
      <w:r w:rsidR="00512891" w:rsidRPr="001C3D03">
        <w:t xml:space="preserve"> 2019 год в сумме </w:t>
      </w:r>
      <w:r w:rsidR="001C3D03" w:rsidRPr="001C3D03">
        <w:rPr>
          <w:b/>
        </w:rPr>
        <w:t>1</w:t>
      </w:r>
      <w:r w:rsidR="00F554CB">
        <w:rPr>
          <w:b/>
        </w:rPr>
        <w:t> 267 738,2</w:t>
      </w:r>
      <w:r w:rsidR="00512891" w:rsidRPr="001C3D03">
        <w:t xml:space="preserve"> тыс.</w:t>
      </w:r>
      <w:r w:rsidRPr="001C3D03">
        <w:t xml:space="preserve"> </w:t>
      </w:r>
      <w:r w:rsidR="00512891" w:rsidRPr="001C3D03">
        <w:t xml:space="preserve">рублей, с </w:t>
      </w:r>
      <w:r w:rsidR="00F0065B">
        <w:t>увеличением</w:t>
      </w:r>
      <w:r w:rsidR="00F0065B" w:rsidRPr="001C3D03">
        <w:t xml:space="preserve"> </w:t>
      </w:r>
      <w:r w:rsidR="005A181F">
        <w:t xml:space="preserve">                  </w:t>
      </w:r>
      <w:r w:rsidR="00F0065B" w:rsidRPr="001C3D03">
        <w:t>на</w:t>
      </w:r>
      <w:r w:rsidR="00512891" w:rsidRPr="001C3D03">
        <w:t xml:space="preserve"> </w:t>
      </w:r>
      <w:r w:rsidR="00F554CB">
        <w:rPr>
          <w:b/>
        </w:rPr>
        <w:t>16 786,6</w:t>
      </w:r>
      <w:r w:rsidRPr="001C3D03">
        <w:rPr>
          <w:b/>
        </w:rPr>
        <w:t xml:space="preserve"> </w:t>
      </w:r>
      <w:r w:rsidR="00512891" w:rsidRPr="001C3D03">
        <w:t>тыс.</w:t>
      </w:r>
      <w:r w:rsidRPr="001C3D03">
        <w:t xml:space="preserve"> рублей;</w:t>
      </w:r>
    </w:p>
    <w:p w:rsidR="00781DE4" w:rsidRPr="001C3D03" w:rsidRDefault="00EF7962" w:rsidP="005A181F">
      <w:pPr>
        <w:pStyle w:val="a8"/>
        <w:widowControl w:val="0"/>
        <w:tabs>
          <w:tab w:val="left" w:pos="426"/>
          <w:tab w:val="left" w:pos="567"/>
          <w:tab w:val="left" w:pos="993"/>
        </w:tabs>
        <w:ind w:left="0" w:firstLine="284"/>
        <w:jc w:val="both"/>
      </w:pPr>
      <w:r w:rsidRPr="001C3D03">
        <w:tab/>
        <w:t xml:space="preserve">- </w:t>
      </w:r>
      <w:r w:rsidR="002C37E5" w:rsidRPr="001C3D03">
        <w:t>непрограммны</w:t>
      </w:r>
      <w:r w:rsidRPr="001C3D03">
        <w:t>е</w:t>
      </w:r>
      <w:r w:rsidR="00512891" w:rsidRPr="001C3D03">
        <w:t xml:space="preserve"> расход</w:t>
      </w:r>
      <w:r w:rsidRPr="001C3D03">
        <w:t>ы</w:t>
      </w:r>
      <w:r w:rsidR="00512891" w:rsidRPr="001C3D03">
        <w:t xml:space="preserve"> </w:t>
      </w:r>
      <w:r w:rsidR="002C37E5" w:rsidRPr="001C3D03">
        <w:t>на</w:t>
      </w:r>
      <w:r w:rsidR="00512891" w:rsidRPr="001C3D03">
        <w:t xml:space="preserve"> 2019 год в сумме </w:t>
      </w:r>
      <w:r w:rsidR="00F554CB">
        <w:rPr>
          <w:b/>
        </w:rPr>
        <w:t>24 801,0</w:t>
      </w:r>
      <w:r w:rsidR="00512891" w:rsidRPr="001C3D03">
        <w:t xml:space="preserve"> тыс.</w:t>
      </w:r>
      <w:r w:rsidRPr="001C3D03">
        <w:t xml:space="preserve"> </w:t>
      </w:r>
      <w:r w:rsidR="00F0065B" w:rsidRPr="001C3D03">
        <w:t xml:space="preserve">рублей, </w:t>
      </w:r>
      <w:r w:rsidR="00F0065B">
        <w:t>с</w:t>
      </w:r>
      <w:r w:rsidR="00512891" w:rsidRPr="001C3D03">
        <w:t xml:space="preserve"> увеличением</w:t>
      </w:r>
      <w:r w:rsidR="00512891" w:rsidRPr="001C3D03">
        <w:rPr>
          <w:b/>
        </w:rPr>
        <w:t xml:space="preserve"> </w:t>
      </w:r>
      <w:r w:rsidR="005A181F">
        <w:rPr>
          <w:b/>
        </w:rPr>
        <w:t xml:space="preserve">          </w:t>
      </w:r>
      <w:r w:rsidR="00512891" w:rsidRPr="001C3D03">
        <w:t xml:space="preserve">на </w:t>
      </w:r>
      <w:r w:rsidR="00F554CB">
        <w:rPr>
          <w:b/>
        </w:rPr>
        <w:t>3 345,4</w:t>
      </w:r>
      <w:r w:rsidR="00512891" w:rsidRPr="001C3D03">
        <w:t xml:space="preserve"> тыс.</w:t>
      </w:r>
      <w:r w:rsidRPr="001C3D03">
        <w:t xml:space="preserve"> </w:t>
      </w:r>
      <w:r w:rsidR="00512891" w:rsidRPr="001C3D03">
        <w:t>рублей.</w:t>
      </w:r>
    </w:p>
    <w:p w:rsidR="00EF7962" w:rsidRDefault="00EF7962" w:rsidP="00EF79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70F" w:rsidRDefault="004A6DAF" w:rsidP="00EF7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DAF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A47888" w:rsidRDefault="00A47888" w:rsidP="00EF7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DD4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C55">
        <w:rPr>
          <w:rFonts w:ascii="Times New Roman" w:hAnsi="Times New Roman" w:cs="Times New Roman"/>
          <w:sz w:val="24"/>
          <w:szCs w:val="24"/>
        </w:rPr>
        <w:t>Проанализировав предоставленные Администрацией муниципального образования «Вяземский район» Смоленской области документы и материалы</w:t>
      </w:r>
      <w:r w:rsidR="004A6DAF" w:rsidRPr="00217C55">
        <w:rPr>
          <w:rFonts w:ascii="Times New Roman" w:hAnsi="Times New Roman" w:cs="Times New Roman"/>
          <w:sz w:val="24"/>
          <w:szCs w:val="24"/>
        </w:rPr>
        <w:t>,</w:t>
      </w:r>
      <w:r w:rsidRPr="00217C55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AB0964" w:rsidRPr="00E779FC">
        <w:rPr>
          <w:rFonts w:ascii="Times New Roman" w:hAnsi="Times New Roman" w:cs="Times New Roman"/>
          <w:b/>
          <w:sz w:val="24"/>
          <w:szCs w:val="24"/>
        </w:rPr>
        <w:t>рекомендует</w:t>
      </w:r>
      <w:r w:rsidR="002C37E5" w:rsidRPr="00217C55">
        <w:rPr>
          <w:rFonts w:ascii="Times New Roman" w:hAnsi="Times New Roman" w:cs="Times New Roman"/>
          <w:sz w:val="24"/>
          <w:szCs w:val="24"/>
        </w:rPr>
        <w:t xml:space="preserve"> Вяземскому районному</w:t>
      </w:r>
      <w:r w:rsidR="00AB0964" w:rsidRPr="00217C55">
        <w:rPr>
          <w:rFonts w:ascii="Times New Roman" w:hAnsi="Times New Roman" w:cs="Times New Roman"/>
          <w:sz w:val="24"/>
          <w:szCs w:val="24"/>
        </w:rPr>
        <w:t xml:space="preserve"> </w:t>
      </w:r>
      <w:r w:rsidR="002C37E5" w:rsidRPr="00217C55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AB0964" w:rsidRPr="00E779FC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Pr="00E779FC">
        <w:rPr>
          <w:rFonts w:ascii="Times New Roman" w:hAnsi="Times New Roman" w:cs="Times New Roman"/>
          <w:b/>
          <w:sz w:val="24"/>
          <w:szCs w:val="24"/>
        </w:rPr>
        <w:t xml:space="preserve"> проект решения о внесении изменений</w:t>
      </w:r>
      <w:r w:rsidRPr="00217C55">
        <w:rPr>
          <w:rFonts w:ascii="Times New Roman" w:hAnsi="Times New Roman" w:cs="Times New Roman"/>
          <w:sz w:val="24"/>
          <w:szCs w:val="24"/>
        </w:rPr>
        <w:t xml:space="preserve"> в </w:t>
      </w:r>
      <w:r w:rsidR="002C37E5" w:rsidRPr="00217C55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Pr="00217C55">
        <w:rPr>
          <w:rFonts w:ascii="Times New Roman" w:hAnsi="Times New Roman" w:cs="Times New Roman"/>
          <w:sz w:val="24"/>
          <w:szCs w:val="24"/>
        </w:rPr>
        <w:t>бюджет</w:t>
      </w:r>
      <w:r w:rsidR="002C37E5" w:rsidRPr="00217C55">
        <w:rPr>
          <w:rFonts w:ascii="Times New Roman" w:hAnsi="Times New Roman" w:cs="Times New Roman"/>
          <w:sz w:val="24"/>
          <w:szCs w:val="24"/>
        </w:rPr>
        <w:t>е</w:t>
      </w:r>
      <w:r w:rsidRPr="00217C55">
        <w:rPr>
          <w:rFonts w:ascii="Times New Roman" w:hAnsi="Times New Roman" w:cs="Times New Roman"/>
          <w:sz w:val="24"/>
          <w:szCs w:val="24"/>
        </w:rPr>
        <w:t xml:space="preserve"> </w:t>
      </w:r>
      <w:r w:rsidRPr="00217C55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«Вяземский район» Смоленской области</w:t>
      </w:r>
      <w:r w:rsidR="004A6DAF" w:rsidRPr="00217C55">
        <w:rPr>
          <w:rFonts w:ascii="Times New Roman" w:hAnsi="Times New Roman" w:cs="Times New Roman"/>
          <w:sz w:val="24"/>
          <w:szCs w:val="24"/>
        </w:rPr>
        <w:t xml:space="preserve"> на 2019 год и плановый период 2020 и 2021 годов</w:t>
      </w:r>
      <w:r w:rsidR="00F67E1B" w:rsidRPr="00217C55">
        <w:rPr>
          <w:rFonts w:ascii="Times New Roman" w:hAnsi="Times New Roman" w:cs="Times New Roman"/>
          <w:sz w:val="24"/>
          <w:szCs w:val="24"/>
        </w:rPr>
        <w:t>.</w:t>
      </w:r>
    </w:p>
    <w:p w:rsidR="00E779FC" w:rsidRDefault="00E779FC" w:rsidP="001D7C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Один экземпляр, с сопроводительным письмом, направляется в Вяземский районный Совет депутатов.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7496C" w:rsidRDefault="00E7496C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AD5FD9" w:rsidRDefault="00AD5FD9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AD5FD9" w:rsidRDefault="00AD5FD9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A6DAF" w:rsidTr="004A6DAF">
        <w:tc>
          <w:tcPr>
            <w:tcW w:w="4672" w:type="dxa"/>
          </w:tcPr>
          <w:p w:rsidR="004A6DAF" w:rsidRPr="004A6DAF" w:rsidRDefault="00124657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4A6DAF"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6DAF" w:rsidRPr="004A6DAF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</w:p>
          <w:p w:rsidR="004A6DAF" w:rsidRPr="004A6DAF" w:rsidRDefault="004A6DAF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4A6DAF" w:rsidRPr="004A6DAF" w:rsidRDefault="004A6DAF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4673" w:type="dxa"/>
          </w:tcPr>
          <w:p w:rsidR="004A6DAF" w:rsidRPr="004A6DAF" w:rsidRDefault="004A6DAF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DAF" w:rsidRPr="004A6DAF" w:rsidRDefault="004A6DAF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DAF" w:rsidRPr="004A6DAF" w:rsidRDefault="00124657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A24F68" w:rsidRPr="00951844" w:rsidRDefault="00A24F68" w:rsidP="00CB31C7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sectPr w:rsidR="00A24F68" w:rsidRPr="00951844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F5" w:rsidRDefault="006069F5" w:rsidP="00482AB3">
      <w:r>
        <w:separator/>
      </w:r>
    </w:p>
  </w:endnote>
  <w:endnote w:type="continuationSeparator" w:id="0">
    <w:p w:rsidR="006069F5" w:rsidRDefault="006069F5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EndPr/>
    <w:sdtContent>
      <w:p w:rsidR="006069F5" w:rsidRDefault="006069F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FD9">
          <w:rPr>
            <w:noProof/>
          </w:rPr>
          <w:t>15</w:t>
        </w:r>
        <w:r>
          <w:fldChar w:fldCharType="end"/>
        </w:r>
      </w:p>
    </w:sdtContent>
  </w:sdt>
  <w:p w:rsidR="006069F5" w:rsidRDefault="006069F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F5" w:rsidRDefault="006069F5" w:rsidP="00482AB3">
      <w:r>
        <w:separator/>
      </w:r>
    </w:p>
  </w:footnote>
  <w:footnote w:type="continuationSeparator" w:id="0">
    <w:p w:rsidR="006069F5" w:rsidRDefault="006069F5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B45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403B"/>
    <w:multiLevelType w:val="hybridMultilevel"/>
    <w:tmpl w:val="BFEA0062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8734E96"/>
    <w:multiLevelType w:val="hybridMultilevel"/>
    <w:tmpl w:val="C9D2FCB8"/>
    <w:lvl w:ilvl="0" w:tplc="B4966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85268"/>
    <w:multiLevelType w:val="hybridMultilevel"/>
    <w:tmpl w:val="69B245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C1797"/>
    <w:multiLevelType w:val="hybridMultilevel"/>
    <w:tmpl w:val="37D8D276"/>
    <w:lvl w:ilvl="0" w:tplc="24DA4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1E3D4BC0"/>
    <w:multiLevelType w:val="hybridMultilevel"/>
    <w:tmpl w:val="8B1C2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F191C"/>
    <w:multiLevelType w:val="hybridMultilevel"/>
    <w:tmpl w:val="EEE09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F247D"/>
    <w:multiLevelType w:val="hybridMultilevel"/>
    <w:tmpl w:val="B0CADD82"/>
    <w:lvl w:ilvl="0" w:tplc="EA74F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492F66"/>
    <w:multiLevelType w:val="hybridMultilevel"/>
    <w:tmpl w:val="15E8C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94A4A"/>
    <w:multiLevelType w:val="hybridMultilevel"/>
    <w:tmpl w:val="998283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F43B05"/>
    <w:multiLevelType w:val="hybridMultilevel"/>
    <w:tmpl w:val="C01A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245ED"/>
    <w:multiLevelType w:val="hybridMultilevel"/>
    <w:tmpl w:val="819CDE1E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>
    <w:nsid w:val="4B402D9C"/>
    <w:multiLevelType w:val="hybridMultilevel"/>
    <w:tmpl w:val="01EC0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07708"/>
    <w:multiLevelType w:val="hybridMultilevel"/>
    <w:tmpl w:val="11CC08E2"/>
    <w:lvl w:ilvl="0" w:tplc="1708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7104CA"/>
    <w:multiLevelType w:val="hybridMultilevel"/>
    <w:tmpl w:val="2D021C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612EA"/>
    <w:multiLevelType w:val="hybridMultilevel"/>
    <w:tmpl w:val="A684CA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60CD5C65"/>
    <w:multiLevelType w:val="hybridMultilevel"/>
    <w:tmpl w:val="9998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6B736CC4"/>
    <w:multiLevelType w:val="hybridMultilevel"/>
    <w:tmpl w:val="B6B61542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3">
    <w:nsid w:val="6CC163D0"/>
    <w:multiLevelType w:val="hybridMultilevel"/>
    <w:tmpl w:val="AC361BC0"/>
    <w:lvl w:ilvl="0" w:tplc="8D8468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1C60094"/>
    <w:multiLevelType w:val="hybridMultilevel"/>
    <w:tmpl w:val="4F0CEEC6"/>
    <w:lvl w:ilvl="0" w:tplc="9836EC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21"/>
  </w:num>
  <w:num w:numId="5">
    <w:abstractNumId w:val="25"/>
  </w:num>
  <w:num w:numId="6">
    <w:abstractNumId w:val="8"/>
  </w:num>
  <w:num w:numId="7">
    <w:abstractNumId w:val="15"/>
  </w:num>
  <w:num w:numId="8">
    <w:abstractNumId w:val="0"/>
  </w:num>
  <w:num w:numId="9">
    <w:abstractNumId w:val="2"/>
  </w:num>
  <w:num w:numId="10">
    <w:abstractNumId w:val="5"/>
  </w:num>
  <w:num w:numId="11">
    <w:abstractNumId w:val="22"/>
  </w:num>
  <w:num w:numId="12">
    <w:abstractNumId w:val="24"/>
  </w:num>
  <w:num w:numId="13">
    <w:abstractNumId w:val="3"/>
  </w:num>
  <w:num w:numId="14">
    <w:abstractNumId w:val="18"/>
  </w:num>
  <w:num w:numId="15">
    <w:abstractNumId w:val="14"/>
  </w:num>
  <w:num w:numId="16">
    <w:abstractNumId w:val="9"/>
  </w:num>
  <w:num w:numId="17">
    <w:abstractNumId w:val="19"/>
  </w:num>
  <w:num w:numId="18">
    <w:abstractNumId w:val="13"/>
  </w:num>
  <w:num w:numId="19">
    <w:abstractNumId w:val="12"/>
  </w:num>
  <w:num w:numId="20">
    <w:abstractNumId w:val="7"/>
  </w:num>
  <w:num w:numId="21">
    <w:abstractNumId w:val="16"/>
  </w:num>
  <w:num w:numId="22">
    <w:abstractNumId w:val="11"/>
  </w:num>
  <w:num w:numId="23">
    <w:abstractNumId w:val="1"/>
  </w:num>
  <w:num w:numId="24">
    <w:abstractNumId w:val="20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0C82"/>
    <w:rsid w:val="0000180C"/>
    <w:rsid w:val="0000273D"/>
    <w:rsid w:val="000054FB"/>
    <w:rsid w:val="00006996"/>
    <w:rsid w:val="000110CE"/>
    <w:rsid w:val="00011BF1"/>
    <w:rsid w:val="00015EE8"/>
    <w:rsid w:val="00017596"/>
    <w:rsid w:val="00021644"/>
    <w:rsid w:val="00021837"/>
    <w:rsid w:val="0002344C"/>
    <w:rsid w:val="0002447E"/>
    <w:rsid w:val="00025804"/>
    <w:rsid w:val="00026F51"/>
    <w:rsid w:val="00030226"/>
    <w:rsid w:val="00032CF5"/>
    <w:rsid w:val="000370BE"/>
    <w:rsid w:val="00037222"/>
    <w:rsid w:val="00037EA4"/>
    <w:rsid w:val="00040F82"/>
    <w:rsid w:val="0004239A"/>
    <w:rsid w:val="00046466"/>
    <w:rsid w:val="000509EA"/>
    <w:rsid w:val="00050CEC"/>
    <w:rsid w:val="0005397D"/>
    <w:rsid w:val="0005428A"/>
    <w:rsid w:val="00054C37"/>
    <w:rsid w:val="00055E2C"/>
    <w:rsid w:val="00057204"/>
    <w:rsid w:val="000639B1"/>
    <w:rsid w:val="0006584A"/>
    <w:rsid w:val="00070ABA"/>
    <w:rsid w:val="00070E22"/>
    <w:rsid w:val="00072061"/>
    <w:rsid w:val="00072BC0"/>
    <w:rsid w:val="0007431A"/>
    <w:rsid w:val="0007477E"/>
    <w:rsid w:val="00077FEE"/>
    <w:rsid w:val="00082810"/>
    <w:rsid w:val="00083379"/>
    <w:rsid w:val="00084342"/>
    <w:rsid w:val="000865AC"/>
    <w:rsid w:val="000866F1"/>
    <w:rsid w:val="00087680"/>
    <w:rsid w:val="0009059F"/>
    <w:rsid w:val="000A13E2"/>
    <w:rsid w:val="000A18D4"/>
    <w:rsid w:val="000A1A37"/>
    <w:rsid w:val="000A35B4"/>
    <w:rsid w:val="000A4D6F"/>
    <w:rsid w:val="000A5398"/>
    <w:rsid w:val="000B1270"/>
    <w:rsid w:val="000B7C8F"/>
    <w:rsid w:val="000C5213"/>
    <w:rsid w:val="000C69EA"/>
    <w:rsid w:val="000C6FDC"/>
    <w:rsid w:val="000D049B"/>
    <w:rsid w:val="000D2BD8"/>
    <w:rsid w:val="000E30D9"/>
    <w:rsid w:val="000E584D"/>
    <w:rsid w:val="000F019C"/>
    <w:rsid w:val="000F2087"/>
    <w:rsid w:val="000F659C"/>
    <w:rsid w:val="000F799E"/>
    <w:rsid w:val="00102C05"/>
    <w:rsid w:val="00103394"/>
    <w:rsid w:val="0010489A"/>
    <w:rsid w:val="00105C02"/>
    <w:rsid w:val="001066D3"/>
    <w:rsid w:val="00111205"/>
    <w:rsid w:val="00112E60"/>
    <w:rsid w:val="001145F9"/>
    <w:rsid w:val="0011758C"/>
    <w:rsid w:val="00117B3F"/>
    <w:rsid w:val="00120456"/>
    <w:rsid w:val="00123C00"/>
    <w:rsid w:val="00123FB1"/>
    <w:rsid w:val="00124657"/>
    <w:rsid w:val="0012513F"/>
    <w:rsid w:val="00125583"/>
    <w:rsid w:val="00126F8D"/>
    <w:rsid w:val="00127229"/>
    <w:rsid w:val="0013008D"/>
    <w:rsid w:val="001304B0"/>
    <w:rsid w:val="001322B0"/>
    <w:rsid w:val="00137097"/>
    <w:rsid w:val="00141948"/>
    <w:rsid w:val="00142A3B"/>
    <w:rsid w:val="00146D0E"/>
    <w:rsid w:val="00147315"/>
    <w:rsid w:val="0015007F"/>
    <w:rsid w:val="00150156"/>
    <w:rsid w:val="00160DD7"/>
    <w:rsid w:val="00161883"/>
    <w:rsid w:val="0016382C"/>
    <w:rsid w:val="001648CF"/>
    <w:rsid w:val="00164B24"/>
    <w:rsid w:val="00166A8A"/>
    <w:rsid w:val="001717F3"/>
    <w:rsid w:val="00172189"/>
    <w:rsid w:val="00172372"/>
    <w:rsid w:val="00172374"/>
    <w:rsid w:val="001738BF"/>
    <w:rsid w:val="00173C4B"/>
    <w:rsid w:val="001801D6"/>
    <w:rsid w:val="00180C81"/>
    <w:rsid w:val="001832EC"/>
    <w:rsid w:val="00183EF6"/>
    <w:rsid w:val="00184BEE"/>
    <w:rsid w:val="001875DF"/>
    <w:rsid w:val="00187898"/>
    <w:rsid w:val="001906F6"/>
    <w:rsid w:val="00191FF1"/>
    <w:rsid w:val="00193B69"/>
    <w:rsid w:val="00196283"/>
    <w:rsid w:val="0019781F"/>
    <w:rsid w:val="001A2A52"/>
    <w:rsid w:val="001A3A5A"/>
    <w:rsid w:val="001A3BA0"/>
    <w:rsid w:val="001A42AE"/>
    <w:rsid w:val="001A732F"/>
    <w:rsid w:val="001A73CA"/>
    <w:rsid w:val="001B0498"/>
    <w:rsid w:val="001B300A"/>
    <w:rsid w:val="001C201B"/>
    <w:rsid w:val="001C3C1F"/>
    <w:rsid w:val="001C3D03"/>
    <w:rsid w:val="001C4500"/>
    <w:rsid w:val="001C788D"/>
    <w:rsid w:val="001D549D"/>
    <w:rsid w:val="001D6FB8"/>
    <w:rsid w:val="001D7142"/>
    <w:rsid w:val="001D7C3C"/>
    <w:rsid w:val="001E331C"/>
    <w:rsid w:val="001E574A"/>
    <w:rsid w:val="001E7B81"/>
    <w:rsid w:val="001F118D"/>
    <w:rsid w:val="001F349E"/>
    <w:rsid w:val="001F4346"/>
    <w:rsid w:val="001F4A65"/>
    <w:rsid w:val="001F5F03"/>
    <w:rsid w:val="00200B3B"/>
    <w:rsid w:val="002075F5"/>
    <w:rsid w:val="002122D5"/>
    <w:rsid w:val="00216A13"/>
    <w:rsid w:val="00217B88"/>
    <w:rsid w:val="00217C55"/>
    <w:rsid w:val="002204E8"/>
    <w:rsid w:val="00220D14"/>
    <w:rsid w:val="00220F26"/>
    <w:rsid w:val="00221D7F"/>
    <w:rsid w:val="00221DA8"/>
    <w:rsid w:val="00222208"/>
    <w:rsid w:val="002241D5"/>
    <w:rsid w:val="00227229"/>
    <w:rsid w:val="00230CDF"/>
    <w:rsid w:val="002311D7"/>
    <w:rsid w:val="002320D6"/>
    <w:rsid w:val="002322C1"/>
    <w:rsid w:val="0023461B"/>
    <w:rsid w:val="0023484F"/>
    <w:rsid w:val="0023608E"/>
    <w:rsid w:val="002421FB"/>
    <w:rsid w:val="002456C1"/>
    <w:rsid w:val="00246838"/>
    <w:rsid w:val="00246BA5"/>
    <w:rsid w:val="00246E91"/>
    <w:rsid w:val="002510D0"/>
    <w:rsid w:val="00251569"/>
    <w:rsid w:val="00251677"/>
    <w:rsid w:val="0025378A"/>
    <w:rsid w:val="00254E2C"/>
    <w:rsid w:val="00255BA2"/>
    <w:rsid w:val="00257D22"/>
    <w:rsid w:val="00264E30"/>
    <w:rsid w:val="00265A27"/>
    <w:rsid w:val="00265CA4"/>
    <w:rsid w:val="0026615D"/>
    <w:rsid w:val="00267CE5"/>
    <w:rsid w:val="00271A92"/>
    <w:rsid w:val="0027227E"/>
    <w:rsid w:val="002723D7"/>
    <w:rsid w:val="00272887"/>
    <w:rsid w:val="002746E5"/>
    <w:rsid w:val="00275EE1"/>
    <w:rsid w:val="002771BF"/>
    <w:rsid w:val="00277E0C"/>
    <w:rsid w:val="0028060D"/>
    <w:rsid w:val="00282B4D"/>
    <w:rsid w:val="00283266"/>
    <w:rsid w:val="0028336D"/>
    <w:rsid w:val="00284112"/>
    <w:rsid w:val="0028470B"/>
    <w:rsid w:val="002847E9"/>
    <w:rsid w:val="00285F7B"/>
    <w:rsid w:val="00286287"/>
    <w:rsid w:val="002865FB"/>
    <w:rsid w:val="00290958"/>
    <w:rsid w:val="00295173"/>
    <w:rsid w:val="00295F44"/>
    <w:rsid w:val="00297603"/>
    <w:rsid w:val="002977D6"/>
    <w:rsid w:val="002A0471"/>
    <w:rsid w:val="002A1AB8"/>
    <w:rsid w:val="002A3EAF"/>
    <w:rsid w:val="002A4197"/>
    <w:rsid w:val="002B10E2"/>
    <w:rsid w:val="002B1C69"/>
    <w:rsid w:val="002B2496"/>
    <w:rsid w:val="002B28EA"/>
    <w:rsid w:val="002B58ED"/>
    <w:rsid w:val="002B5BF6"/>
    <w:rsid w:val="002B5ECA"/>
    <w:rsid w:val="002B79B0"/>
    <w:rsid w:val="002B7FF0"/>
    <w:rsid w:val="002C28D7"/>
    <w:rsid w:val="002C37E5"/>
    <w:rsid w:val="002C4148"/>
    <w:rsid w:val="002D040C"/>
    <w:rsid w:val="002D0B66"/>
    <w:rsid w:val="002D12E2"/>
    <w:rsid w:val="002D14F1"/>
    <w:rsid w:val="002D2075"/>
    <w:rsid w:val="002D491B"/>
    <w:rsid w:val="002E003D"/>
    <w:rsid w:val="002E0D09"/>
    <w:rsid w:val="002E3848"/>
    <w:rsid w:val="002E44BB"/>
    <w:rsid w:val="002F007D"/>
    <w:rsid w:val="002F3455"/>
    <w:rsid w:val="002F3D67"/>
    <w:rsid w:val="002F3DAB"/>
    <w:rsid w:val="002F6DDF"/>
    <w:rsid w:val="00304787"/>
    <w:rsid w:val="00313B53"/>
    <w:rsid w:val="00317C57"/>
    <w:rsid w:val="00321A59"/>
    <w:rsid w:val="00322174"/>
    <w:rsid w:val="003238C9"/>
    <w:rsid w:val="00325A2A"/>
    <w:rsid w:val="00326152"/>
    <w:rsid w:val="003261AC"/>
    <w:rsid w:val="00330762"/>
    <w:rsid w:val="003311D3"/>
    <w:rsid w:val="0033205F"/>
    <w:rsid w:val="00334297"/>
    <w:rsid w:val="0033554E"/>
    <w:rsid w:val="00336F86"/>
    <w:rsid w:val="00337F62"/>
    <w:rsid w:val="00340CC4"/>
    <w:rsid w:val="00344508"/>
    <w:rsid w:val="00346350"/>
    <w:rsid w:val="00346351"/>
    <w:rsid w:val="003518AF"/>
    <w:rsid w:val="0035225C"/>
    <w:rsid w:val="00357282"/>
    <w:rsid w:val="003603CB"/>
    <w:rsid w:val="00361B2B"/>
    <w:rsid w:val="00363AE4"/>
    <w:rsid w:val="00364087"/>
    <w:rsid w:val="00367A62"/>
    <w:rsid w:val="00367B3D"/>
    <w:rsid w:val="00375B07"/>
    <w:rsid w:val="00375C61"/>
    <w:rsid w:val="003770E8"/>
    <w:rsid w:val="003814B6"/>
    <w:rsid w:val="00381DAB"/>
    <w:rsid w:val="003848EA"/>
    <w:rsid w:val="00385D07"/>
    <w:rsid w:val="00385E13"/>
    <w:rsid w:val="003876AD"/>
    <w:rsid w:val="0038771A"/>
    <w:rsid w:val="00387899"/>
    <w:rsid w:val="003933CB"/>
    <w:rsid w:val="00395332"/>
    <w:rsid w:val="003970E6"/>
    <w:rsid w:val="003A0173"/>
    <w:rsid w:val="003A0D62"/>
    <w:rsid w:val="003A228B"/>
    <w:rsid w:val="003A3883"/>
    <w:rsid w:val="003A3EC9"/>
    <w:rsid w:val="003A4176"/>
    <w:rsid w:val="003A539E"/>
    <w:rsid w:val="003A5D51"/>
    <w:rsid w:val="003A67A6"/>
    <w:rsid w:val="003B2C40"/>
    <w:rsid w:val="003B36B9"/>
    <w:rsid w:val="003B3D68"/>
    <w:rsid w:val="003B4849"/>
    <w:rsid w:val="003C1B4C"/>
    <w:rsid w:val="003D3128"/>
    <w:rsid w:val="003D5599"/>
    <w:rsid w:val="003D6319"/>
    <w:rsid w:val="003D7D63"/>
    <w:rsid w:val="003E0927"/>
    <w:rsid w:val="003E1B22"/>
    <w:rsid w:val="003E32E4"/>
    <w:rsid w:val="003E7A0C"/>
    <w:rsid w:val="003F039B"/>
    <w:rsid w:val="003F1897"/>
    <w:rsid w:val="003F18DF"/>
    <w:rsid w:val="003F1C69"/>
    <w:rsid w:val="003F2001"/>
    <w:rsid w:val="003F695E"/>
    <w:rsid w:val="00400F8A"/>
    <w:rsid w:val="004023FC"/>
    <w:rsid w:val="00402F70"/>
    <w:rsid w:val="00407641"/>
    <w:rsid w:val="004104D1"/>
    <w:rsid w:val="00411B1A"/>
    <w:rsid w:val="00414EB4"/>
    <w:rsid w:val="004151E6"/>
    <w:rsid w:val="00415880"/>
    <w:rsid w:val="00416AAF"/>
    <w:rsid w:val="00421795"/>
    <w:rsid w:val="004225D2"/>
    <w:rsid w:val="00422866"/>
    <w:rsid w:val="00423722"/>
    <w:rsid w:val="004240B7"/>
    <w:rsid w:val="0043040C"/>
    <w:rsid w:val="00430EB5"/>
    <w:rsid w:val="00431807"/>
    <w:rsid w:val="00431E32"/>
    <w:rsid w:val="004347CB"/>
    <w:rsid w:val="0043492B"/>
    <w:rsid w:val="00434BBD"/>
    <w:rsid w:val="00435536"/>
    <w:rsid w:val="00436369"/>
    <w:rsid w:val="00437C98"/>
    <w:rsid w:val="00440512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55EBE"/>
    <w:rsid w:val="00457871"/>
    <w:rsid w:val="00465DA6"/>
    <w:rsid w:val="0047175D"/>
    <w:rsid w:val="00473BF6"/>
    <w:rsid w:val="0047588F"/>
    <w:rsid w:val="00477C92"/>
    <w:rsid w:val="00477E68"/>
    <w:rsid w:val="0048185B"/>
    <w:rsid w:val="00481953"/>
    <w:rsid w:val="004822A2"/>
    <w:rsid w:val="00482AB3"/>
    <w:rsid w:val="00482CDC"/>
    <w:rsid w:val="0048414B"/>
    <w:rsid w:val="00484422"/>
    <w:rsid w:val="00485B3A"/>
    <w:rsid w:val="00486767"/>
    <w:rsid w:val="00494377"/>
    <w:rsid w:val="00496CFB"/>
    <w:rsid w:val="004A6DAF"/>
    <w:rsid w:val="004B0B11"/>
    <w:rsid w:val="004B4CAE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7900"/>
    <w:rsid w:val="004E2D30"/>
    <w:rsid w:val="004E3AE8"/>
    <w:rsid w:val="004E4137"/>
    <w:rsid w:val="004F14D7"/>
    <w:rsid w:val="004F2BCE"/>
    <w:rsid w:val="00502691"/>
    <w:rsid w:val="00503B37"/>
    <w:rsid w:val="00504F1E"/>
    <w:rsid w:val="00505141"/>
    <w:rsid w:val="00505BC0"/>
    <w:rsid w:val="00512891"/>
    <w:rsid w:val="00512B50"/>
    <w:rsid w:val="00514077"/>
    <w:rsid w:val="00514D78"/>
    <w:rsid w:val="00516B4A"/>
    <w:rsid w:val="00517C9C"/>
    <w:rsid w:val="00522941"/>
    <w:rsid w:val="00522F88"/>
    <w:rsid w:val="005247F6"/>
    <w:rsid w:val="00524C97"/>
    <w:rsid w:val="00525C14"/>
    <w:rsid w:val="0053398E"/>
    <w:rsid w:val="00533A95"/>
    <w:rsid w:val="00535B55"/>
    <w:rsid w:val="00537E42"/>
    <w:rsid w:val="005405B5"/>
    <w:rsid w:val="00540908"/>
    <w:rsid w:val="0054380B"/>
    <w:rsid w:val="00543F4B"/>
    <w:rsid w:val="00546C3F"/>
    <w:rsid w:val="00550C27"/>
    <w:rsid w:val="00554A90"/>
    <w:rsid w:val="00555672"/>
    <w:rsid w:val="005610B6"/>
    <w:rsid w:val="00563A6D"/>
    <w:rsid w:val="00564570"/>
    <w:rsid w:val="0056473D"/>
    <w:rsid w:val="005672D0"/>
    <w:rsid w:val="0057249E"/>
    <w:rsid w:val="00572BB3"/>
    <w:rsid w:val="00573483"/>
    <w:rsid w:val="005741FB"/>
    <w:rsid w:val="00574FAF"/>
    <w:rsid w:val="005759BF"/>
    <w:rsid w:val="00576977"/>
    <w:rsid w:val="00576A60"/>
    <w:rsid w:val="00576E6B"/>
    <w:rsid w:val="00583FDD"/>
    <w:rsid w:val="00584B27"/>
    <w:rsid w:val="00586638"/>
    <w:rsid w:val="00597792"/>
    <w:rsid w:val="005A181F"/>
    <w:rsid w:val="005A72D1"/>
    <w:rsid w:val="005B0120"/>
    <w:rsid w:val="005B163E"/>
    <w:rsid w:val="005B1C63"/>
    <w:rsid w:val="005B3FC4"/>
    <w:rsid w:val="005B4758"/>
    <w:rsid w:val="005B72E8"/>
    <w:rsid w:val="005C13B5"/>
    <w:rsid w:val="005C15C7"/>
    <w:rsid w:val="005C15E8"/>
    <w:rsid w:val="005C357E"/>
    <w:rsid w:val="005C54D3"/>
    <w:rsid w:val="005D1782"/>
    <w:rsid w:val="005D780C"/>
    <w:rsid w:val="005E07C7"/>
    <w:rsid w:val="005E4537"/>
    <w:rsid w:val="005E6D0D"/>
    <w:rsid w:val="005E6E5C"/>
    <w:rsid w:val="005E75FA"/>
    <w:rsid w:val="005F0054"/>
    <w:rsid w:val="005F0809"/>
    <w:rsid w:val="005F0E96"/>
    <w:rsid w:val="005F3D32"/>
    <w:rsid w:val="006017FE"/>
    <w:rsid w:val="00602111"/>
    <w:rsid w:val="00603C9C"/>
    <w:rsid w:val="00605480"/>
    <w:rsid w:val="006069F5"/>
    <w:rsid w:val="006107A6"/>
    <w:rsid w:val="00610F75"/>
    <w:rsid w:val="00616F7C"/>
    <w:rsid w:val="00622640"/>
    <w:rsid w:val="00627EFF"/>
    <w:rsid w:val="006314F2"/>
    <w:rsid w:val="006329A5"/>
    <w:rsid w:val="00633298"/>
    <w:rsid w:val="00633410"/>
    <w:rsid w:val="00633CD9"/>
    <w:rsid w:val="00634965"/>
    <w:rsid w:val="006362B4"/>
    <w:rsid w:val="006379E6"/>
    <w:rsid w:val="00637C96"/>
    <w:rsid w:val="00637EA6"/>
    <w:rsid w:val="00640C98"/>
    <w:rsid w:val="0064127B"/>
    <w:rsid w:val="00641FDC"/>
    <w:rsid w:val="00650156"/>
    <w:rsid w:val="006510A3"/>
    <w:rsid w:val="0065280C"/>
    <w:rsid w:val="006538E0"/>
    <w:rsid w:val="006573B3"/>
    <w:rsid w:val="00657E2E"/>
    <w:rsid w:val="0066550E"/>
    <w:rsid w:val="00670130"/>
    <w:rsid w:val="00670533"/>
    <w:rsid w:val="006733A8"/>
    <w:rsid w:val="00674002"/>
    <w:rsid w:val="006747DA"/>
    <w:rsid w:val="006754D8"/>
    <w:rsid w:val="00683E0F"/>
    <w:rsid w:val="00684B13"/>
    <w:rsid w:val="00691049"/>
    <w:rsid w:val="00691752"/>
    <w:rsid w:val="0069212D"/>
    <w:rsid w:val="00696F90"/>
    <w:rsid w:val="006A22B6"/>
    <w:rsid w:val="006A3EE3"/>
    <w:rsid w:val="006A50C9"/>
    <w:rsid w:val="006A5C72"/>
    <w:rsid w:val="006A63FF"/>
    <w:rsid w:val="006A7513"/>
    <w:rsid w:val="006B015A"/>
    <w:rsid w:val="006B1FCD"/>
    <w:rsid w:val="006B34B6"/>
    <w:rsid w:val="006B394B"/>
    <w:rsid w:val="006B3C08"/>
    <w:rsid w:val="006C4187"/>
    <w:rsid w:val="006C434A"/>
    <w:rsid w:val="006C4852"/>
    <w:rsid w:val="006C599F"/>
    <w:rsid w:val="006C5DEF"/>
    <w:rsid w:val="006D11D7"/>
    <w:rsid w:val="006D2F98"/>
    <w:rsid w:val="006D3179"/>
    <w:rsid w:val="006D4F0D"/>
    <w:rsid w:val="006D5129"/>
    <w:rsid w:val="006D5E90"/>
    <w:rsid w:val="006E02AD"/>
    <w:rsid w:val="006E1AE2"/>
    <w:rsid w:val="006E2CAD"/>
    <w:rsid w:val="006E7DAE"/>
    <w:rsid w:val="006F1336"/>
    <w:rsid w:val="006F1538"/>
    <w:rsid w:val="006F1ADC"/>
    <w:rsid w:val="006F28B5"/>
    <w:rsid w:val="006F2B1B"/>
    <w:rsid w:val="006F6544"/>
    <w:rsid w:val="00704E19"/>
    <w:rsid w:val="007119F2"/>
    <w:rsid w:val="00717A60"/>
    <w:rsid w:val="00717D28"/>
    <w:rsid w:val="00720509"/>
    <w:rsid w:val="00721065"/>
    <w:rsid w:val="0072461D"/>
    <w:rsid w:val="00724D62"/>
    <w:rsid w:val="0072575F"/>
    <w:rsid w:val="00733148"/>
    <w:rsid w:val="0073469C"/>
    <w:rsid w:val="007365A1"/>
    <w:rsid w:val="00736BB5"/>
    <w:rsid w:val="00736CD3"/>
    <w:rsid w:val="00741124"/>
    <w:rsid w:val="007415DC"/>
    <w:rsid w:val="0074484B"/>
    <w:rsid w:val="00744B28"/>
    <w:rsid w:val="00745387"/>
    <w:rsid w:val="00745BF1"/>
    <w:rsid w:val="0074611B"/>
    <w:rsid w:val="007535C3"/>
    <w:rsid w:val="007550B2"/>
    <w:rsid w:val="007603AB"/>
    <w:rsid w:val="00761433"/>
    <w:rsid w:val="0076370F"/>
    <w:rsid w:val="00765D2E"/>
    <w:rsid w:val="0077077C"/>
    <w:rsid w:val="007765EA"/>
    <w:rsid w:val="00781DE4"/>
    <w:rsid w:val="00783B72"/>
    <w:rsid w:val="00784317"/>
    <w:rsid w:val="0078469C"/>
    <w:rsid w:val="00787665"/>
    <w:rsid w:val="0079168C"/>
    <w:rsid w:val="00793A7C"/>
    <w:rsid w:val="007944D5"/>
    <w:rsid w:val="007962C7"/>
    <w:rsid w:val="0079750D"/>
    <w:rsid w:val="007A55E5"/>
    <w:rsid w:val="007A6999"/>
    <w:rsid w:val="007B0F32"/>
    <w:rsid w:val="007B21F2"/>
    <w:rsid w:val="007C3CCB"/>
    <w:rsid w:val="007D01ED"/>
    <w:rsid w:val="007D2039"/>
    <w:rsid w:val="007D5039"/>
    <w:rsid w:val="007D539D"/>
    <w:rsid w:val="007E018F"/>
    <w:rsid w:val="007E0C2A"/>
    <w:rsid w:val="007E3996"/>
    <w:rsid w:val="007E3B80"/>
    <w:rsid w:val="007F33BD"/>
    <w:rsid w:val="007F57E6"/>
    <w:rsid w:val="007F5F5A"/>
    <w:rsid w:val="007F60D4"/>
    <w:rsid w:val="007F7198"/>
    <w:rsid w:val="00804F6B"/>
    <w:rsid w:val="008053C8"/>
    <w:rsid w:val="00805DB5"/>
    <w:rsid w:val="00806263"/>
    <w:rsid w:val="0080673F"/>
    <w:rsid w:val="0080795B"/>
    <w:rsid w:val="00807CBC"/>
    <w:rsid w:val="00807D93"/>
    <w:rsid w:val="0081385E"/>
    <w:rsid w:val="008138B0"/>
    <w:rsid w:val="00814DE3"/>
    <w:rsid w:val="00816497"/>
    <w:rsid w:val="008167A5"/>
    <w:rsid w:val="00817266"/>
    <w:rsid w:val="00817788"/>
    <w:rsid w:val="0082196B"/>
    <w:rsid w:val="0082244D"/>
    <w:rsid w:val="00824A2E"/>
    <w:rsid w:val="008276E9"/>
    <w:rsid w:val="00833C78"/>
    <w:rsid w:val="00833DD4"/>
    <w:rsid w:val="0083698C"/>
    <w:rsid w:val="00836EE4"/>
    <w:rsid w:val="008403F3"/>
    <w:rsid w:val="00840D16"/>
    <w:rsid w:val="00840E3E"/>
    <w:rsid w:val="0084133D"/>
    <w:rsid w:val="00843366"/>
    <w:rsid w:val="00843E68"/>
    <w:rsid w:val="0084478F"/>
    <w:rsid w:val="00845D5B"/>
    <w:rsid w:val="00851341"/>
    <w:rsid w:val="008553DA"/>
    <w:rsid w:val="00855E25"/>
    <w:rsid w:val="00857EC8"/>
    <w:rsid w:val="00863B63"/>
    <w:rsid w:val="00866406"/>
    <w:rsid w:val="008673CD"/>
    <w:rsid w:val="008679B2"/>
    <w:rsid w:val="00870050"/>
    <w:rsid w:val="00880C93"/>
    <w:rsid w:val="00883E78"/>
    <w:rsid w:val="00884E62"/>
    <w:rsid w:val="00886E3F"/>
    <w:rsid w:val="008877F5"/>
    <w:rsid w:val="0089005B"/>
    <w:rsid w:val="00890225"/>
    <w:rsid w:val="00894315"/>
    <w:rsid w:val="008949D6"/>
    <w:rsid w:val="00897FB7"/>
    <w:rsid w:val="008A0608"/>
    <w:rsid w:val="008A3C88"/>
    <w:rsid w:val="008A6D11"/>
    <w:rsid w:val="008A75E7"/>
    <w:rsid w:val="008A773C"/>
    <w:rsid w:val="008B2157"/>
    <w:rsid w:val="008B21C2"/>
    <w:rsid w:val="008B35CF"/>
    <w:rsid w:val="008C0725"/>
    <w:rsid w:val="008C24E7"/>
    <w:rsid w:val="008C2790"/>
    <w:rsid w:val="008C33DB"/>
    <w:rsid w:val="008C3573"/>
    <w:rsid w:val="008C6522"/>
    <w:rsid w:val="008D069C"/>
    <w:rsid w:val="008D46A4"/>
    <w:rsid w:val="008D6C55"/>
    <w:rsid w:val="008D7783"/>
    <w:rsid w:val="008E0BC9"/>
    <w:rsid w:val="008E191F"/>
    <w:rsid w:val="008E39BD"/>
    <w:rsid w:val="008E4652"/>
    <w:rsid w:val="008E4A96"/>
    <w:rsid w:val="008E600F"/>
    <w:rsid w:val="008E631E"/>
    <w:rsid w:val="008F07C1"/>
    <w:rsid w:val="008F21F1"/>
    <w:rsid w:val="008F61AE"/>
    <w:rsid w:val="00903C9E"/>
    <w:rsid w:val="009048CF"/>
    <w:rsid w:val="00905ADF"/>
    <w:rsid w:val="00912BB6"/>
    <w:rsid w:val="0091704C"/>
    <w:rsid w:val="00920EBE"/>
    <w:rsid w:val="00921A6C"/>
    <w:rsid w:val="00921E97"/>
    <w:rsid w:val="00922C2A"/>
    <w:rsid w:val="00923379"/>
    <w:rsid w:val="00923473"/>
    <w:rsid w:val="00923B1F"/>
    <w:rsid w:val="00923C79"/>
    <w:rsid w:val="00925B3F"/>
    <w:rsid w:val="009266AF"/>
    <w:rsid w:val="00930485"/>
    <w:rsid w:val="00931AF2"/>
    <w:rsid w:val="009346A7"/>
    <w:rsid w:val="00935409"/>
    <w:rsid w:val="00937334"/>
    <w:rsid w:val="00937A0A"/>
    <w:rsid w:val="00940ED5"/>
    <w:rsid w:val="00941062"/>
    <w:rsid w:val="009433C0"/>
    <w:rsid w:val="009434D7"/>
    <w:rsid w:val="00943994"/>
    <w:rsid w:val="009455F0"/>
    <w:rsid w:val="00945B81"/>
    <w:rsid w:val="00946BDD"/>
    <w:rsid w:val="00947EE9"/>
    <w:rsid w:val="00947EED"/>
    <w:rsid w:val="00951844"/>
    <w:rsid w:val="00951D0B"/>
    <w:rsid w:val="0095679C"/>
    <w:rsid w:val="009578D1"/>
    <w:rsid w:val="00963DCB"/>
    <w:rsid w:val="009656EC"/>
    <w:rsid w:val="00970E60"/>
    <w:rsid w:val="00971990"/>
    <w:rsid w:val="009809E8"/>
    <w:rsid w:val="00982E60"/>
    <w:rsid w:val="00990072"/>
    <w:rsid w:val="00990304"/>
    <w:rsid w:val="009903D2"/>
    <w:rsid w:val="009927D2"/>
    <w:rsid w:val="00993096"/>
    <w:rsid w:val="009930C2"/>
    <w:rsid w:val="00993485"/>
    <w:rsid w:val="00994592"/>
    <w:rsid w:val="00994A7E"/>
    <w:rsid w:val="00995770"/>
    <w:rsid w:val="009965E1"/>
    <w:rsid w:val="00997537"/>
    <w:rsid w:val="00997AE7"/>
    <w:rsid w:val="009A01A5"/>
    <w:rsid w:val="009A0E4D"/>
    <w:rsid w:val="009A11C5"/>
    <w:rsid w:val="009A1778"/>
    <w:rsid w:val="009A182F"/>
    <w:rsid w:val="009A45F3"/>
    <w:rsid w:val="009A47C8"/>
    <w:rsid w:val="009A537E"/>
    <w:rsid w:val="009A662C"/>
    <w:rsid w:val="009B2F4F"/>
    <w:rsid w:val="009B3EE6"/>
    <w:rsid w:val="009B55B5"/>
    <w:rsid w:val="009B6563"/>
    <w:rsid w:val="009C206C"/>
    <w:rsid w:val="009C249A"/>
    <w:rsid w:val="009C349A"/>
    <w:rsid w:val="009C7CE9"/>
    <w:rsid w:val="009D16B3"/>
    <w:rsid w:val="009D665F"/>
    <w:rsid w:val="009D6728"/>
    <w:rsid w:val="009D6FFD"/>
    <w:rsid w:val="009E4944"/>
    <w:rsid w:val="009E5589"/>
    <w:rsid w:val="009F233D"/>
    <w:rsid w:val="009F29CB"/>
    <w:rsid w:val="009F7F1C"/>
    <w:rsid w:val="00A03115"/>
    <w:rsid w:val="00A04143"/>
    <w:rsid w:val="00A047A8"/>
    <w:rsid w:val="00A0690C"/>
    <w:rsid w:val="00A0795B"/>
    <w:rsid w:val="00A11519"/>
    <w:rsid w:val="00A1202E"/>
    <w:rsid w:val="00A162EB"/>
    <w:rsid w:val="00A2068A"/>
    <w:rsid w:val="00A219A8"/>
    <w:rsid w:val="00A220CA"/>
    <w:rsid w:val="00A229CC"/>
    <w:rsid w:val="00A22AA5"/>
    <w:rsid w:val="00A22F5B"/>
    <w:rsid w:val="00A24F68"/>
    <w:rsid w:val="00A2656B"/>
    <w:rsid w:val="00A32DEE"/>
    <w:rsid w:val="00A338D2"/>
    <w:rsid w:val="00A3423A"/>
    <w:rsid w:val="00A34E01"/>
    <w:rsid w:val="00A36ABB"/>
    <w:rsid w:val="00A370E8"/>
    <w:rsid w:val="00A403FC"/>
    <w:rsid w:val="00A4066B"/>
    <w:rsid w:val="00A409C6"/>
    <w:rsid w:val="00A418D3"/>
    <w:rsid w:val="00A42112"/>
    <w:rsid w:val="00A437E5"/>
    <w:rsid w:val="00A44B89"/>
    <w:rsid w:val="00A45A9C"/>
    <w:rsid w:val="00A477EE"/>
    <w:rsid w:val="00A47888"/>
    <w:rsid w:val="00A5113F"/>
    <w:rsid w:val="00A51690"/>
    <w:rsid w:val="00A52E20"/>
    <w:rsid w:val="00A56622"/>
    <w:rsid w:val="00A5735B"/>
    <w:rsid w:val="00A62473"/>
    <w:rsid w:val="00A633E7"/>
    <w:rsid w:val="00A651D0"/>
    <w:rsid w:val="00A65269"/>
    <w:rsid w:val="00A66E1F"/>
    <w:rsid w:val="00A66EB2"/>
    <w:rsid w:val="00A702B2"/>
    <w:rsid w:val="00A713B1"/>
    <w:rsid w:val="00A72A92"/>
    <w:rsid w:val="00A73226"/>
    <w:rsid w:val="00A73AFF"/>
    <w:rsid w:val="00A80449"/>
    <w:rsid w:val="00A8595F"/>
    <w:rsid w:val="00A85A4A"/>
    <w:rsid w:val="00A91606"/>
    <w:rsid w:val="00A92374"/>
    <w:rsid w:val="00A9524C"/>
    <w:rsid w:val="00A974E8"/>
    <w:rsid w:val="00AA0E62"/>
    <w:rsid w:val="00AA11AB"/>
    <w:rsid w:val="00AA5AD1"/>
    <w:rsid w:val="00AA6CAE"/>
    <w:rsid w:val="00AB014B"/>
    <w:rsid w:val="00AB02FF"/>
    <w:rsid w:val="00AB0964"/>
    <w:rsid w:val="00AB0DC1"/>
    <w:rsid w:val="00AB2E98"/>
    <w:rsid w:val="00AB5FEF"/>
    <w:rsid w:val="00AB61A4"/>
    <w:rsid w:val="00AB6207"/>
    <w:rsid w:val="00AB742B"/>
    <w:rsid w:val="00AC4C8E"/>
    <w:rsid w:val="00AC54F8"/>
    <w:rsid w:val="00AC5879"/>
    <w:rsid w:val="00AC6605"/>
    <w:rsid w:val="00AD472D"/>
    <w:rsid w:val="00AD48BD"/>
    <w:rsid w:val="00AD5FD9"/>
    <w:rsid w:val="00AE142D"/>
    <w:rsid w:val="00AE43D0"/>
    <w:rsid w:val="00AE6490"/>
    <w:rsid w:val="00AE765C"/>
    <w:rsid w:val="00AF09FD"/>
    <w:rsid w:val="00AF3EEC"/>
    <w:rsid w:val="00AF56B5"/>
    <w:rsid w:val="00B00ECF"/>
    <w:rsid w:val="00B06632"/>
    <w:rsid w:val="00B0698C"/>
    <w:rsid w:val="00B0718D"/>
    <w:rsid w:val="00B07A13"/>
    <w:rsid w:val="00B11A0D"/>
    <w:rsid w:val="00B13295"/>
    <w:rsid w:val="00B135EF"/>
    <w:rsid w:val="00B15BB7"/>
    <w:rsid w:val="00B202BF"/>
    <w:rsid w:val="00B233FA"/>
    <w:rsid w:val="00B27B19"/>
    <w:rsid w:val="00B3063C"/>
    <w:rsid w:val="00B31DD4"/>
    <w:rsid w:val="00B36E83"/>
    <w:rsid w:val="00B3773E"/>
    <w:rsid w:val="00B4300A"/>
    <w:rsid w:val="00B43BF9"/>
    <w:rsid w:val="00B44088"/>
    <w:rsid w:val="00B45E7D"/>
    <w:rsid w:val="00B46FE5"/>
    <w:rsid w:val="00B51B39"/>
    <w:rsid w:val="00B554BD"/>
    <w:rsid w:val="00B62DD4"/>
    <w:rsid w:val="00B64F76"/>
    <w:rsid w:val="00B6603E"/>
    <w:rsid w:val="00B66E0C"/>
    <w:rsid w:val="00B704EC"/>
    <w:rsid w:val="00B71D6E"/>
    <w:rsid w:val="00B722AD"/>
    <w:rsid w:val="00B72C2B"/>
    <w:rsid w:val="00B7377A"/>
    <w:rsid w:val="00B75050"/>
    <w:rsid w:val="00B75075"/>
    <w:rsid w:val="00B763A2"/>
    <w:rsid w:val="00B8016C"/>
    <w:rsid w:val="00B907FA"/>
    <w:rsid w:val="00B913ED"/>
    <w:rsid w:val="00B9240B"/>
    <w:rsid w:val="00B93628"/>
    <w:rsid w:val="00B941C9"/>
    <w:rsid w:val="00B950B6"/>
    <w:rsid w:val="00B95F94"/>
    <w:rsid w:val="00BA0A1E"/>
    <w:rsid w:val="00BA24C3"/>
    <w:rsid w:val="00BA2D4D"/>
    <w:rsid w:val="00BA3E2E"/>
    <w:rsid w:val="00BA59DF"/>
    <w:rsid w:val="00BA5E53"/>
    <w:rsid w:val="00BA62C1"/>
    <w:rsid w:val="00BB06B5"/>
    <w:rsid w:val="00BB0E0B"/>
    <w:rsid w:val="00BB1F3B"/>
    <w:rsid w:val="00BB2665"/>
    <w:rsid w:val="00BB2DF1"/>
    <w:rsid w:val="00BB3FFE"/>
    <w:rsid w:val="00BB6CFB"/>
    <w:rsid w:val="00BB7157"/>
    <w:rsid w:val="00BC16A3"/>
    <w:rsid w:val="00BC1F69"/>
    <w:rsid w:val="00BC1F6E"/>
    <w:rsid w:val="00BC330F"/>
    <w:rsid w:val="00BC6E36"/>
    <w:rsid w:val="00BC7751"/>
    <w:rsid w:val="00BD143E"/>
    <w:rsid w:val="00BD25E0"/>
    <w:rsid w:val="00BD3802"/>
    <w:rsid w:val="00BD5536"/>
    <w:rsid w:val="00BE1069"/>
    <w:rsid w:val="00BE51A2"/>
    <w:rsid w:val="00BE61AD"/>
    <w:rsid w:val="00BF0CE5"/>
    <w:rsid w:val="00BF1C80"/>
    <w:rsid w:val="00BF2DE6"/>
    <w:rsid w:val="00BF46BA"/>
    <w:rsid w:val="00BF5448"/>
    <w:rsid w:val="00C00800"/>
    <w:rsid w:val="00C02BE1"/>
    <w:rsid w:val="00C031D8"/>
    <w:rsid w:val="00C10432"/>
    <w:rsid w:val="00C10870"/>
    <w:rsid w:val="00C1176B"/>
    <w:rsid w:val="00C11C56"/>
    <w:rsid w:val="00C11EC3"/>
    <w:rsid w:val="00C1257B"/>
    <w:rsid w:val="00C13ADC"/>
    <w:rsid w:val="00C14212"/>
    <w:rsid w:val="00C20818"/>
    <w:rsid w:val="00C22E1A"/>
    <w:rsid w:val="00C23BF7"/>
    <w:rsid w:val="00C31827"/>
    <w:rsid w:val="00C34A4A"/>
    <w:rsid w:val="00C35AE2"/>
    <w:rsid w:val="00C371C9"/>
    <w:rsid w:val="00C4379C"/>
    <w:rsid w:val="00C43BF0"/>
    <w:rsid w:val="00C44C10"/>
    <w:rsid w:val="00C44FC6"/>
    <w:rsid w:val="00C472DC"/>
    <w:rsid w:val="00C50284"/>
    <w:rsid w:val="00C50F08"/>
    <w:rsid w:val="00C51704"/>
    <w:rsid w:val="00C51CF9"/>
    <w:rsid w:val="00C555DB"/>
    <w:rsid w:val="00C56014"/>
    <w:rsid w:val="00C57CF9"/>
    <w:rsid w:val="00C62D43"/>
    <w:rsid w:val="00C66815"/>
    <w:rsid w:val="00C708E1"/>
    <w:rsid w:val="00C73C08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979AC"/>
    <w:rsid w:val="00CA60ED"/>
    <w:rsid w:val="00CA6394"/>
    <w:rsid w:val="00CA6934"/>
    <w:rsid w:val="00CA6CB6"/>
    <w:rsid w:val="00CB0390"/>
    <w:rsid w:val="00CB12A3"/>
    <w:rsid w:val="00CB181A"/>
    <w:rsid w:val="00CB287A"/>
    <w:rsid w:val="00CB31C7"/>
    <w:rsid w:val="00CB375B"/>
    <w:rsid w:val="00CB56EF"/>
    <w:rsid w:val="00CB57BD"/>
    <w:rsid w:val="00CB5A96"/>
    <w:rsid w:val="00CC0B28"/>
    <w:rsid w:val="00CC0F5C"/>
    <w:rsid w:val="00CC136B"/>
    <w:rsid w:val="00CC158B"/>
    <w:rsid w:val="00CC6235"/>
    <w:rsid w:val="00CC6615"/>
    <w:rsid w:val="00CD1ADE"/>
    <w:rsid w:val="00CD1D64"/>
    <w:rsid w:val="00CD4142"/>
    <w:rsid w:val="00CD47DE"/>
    <w:rsid w:val="00CD49B0"/>
    <w:rsid w:val="00CD54FF"/>
    <w:rsid w:val="00CE0EAF"/>
    <w:rsid w:val="00CE12A8"/>
    <w:rsid w:val="00CE1580"/>
    <w:rsid w:val="00CE1BBD"/>
    <w:rsid w:val="00CE234B"/>
    <w:rsid w:val="00CE3A84"/>
    <w:rsid w:val="00CE52AA"/>
    <w:rsid w:val="00CF0197"/>
    <w:rsid w:val="00CF0A35"/>
    <w:rsid w:val="00CF2D7E"/>
    <w:rsid w:val="00CF3B31"/>
    <w:rsid w:val="00CF72BA"/>
    <w:rsid w:val="00CF7658"/>
    <w:rsid w:val="00D01751"/>
    <w:rsid w:val="00D04F9C"/>
    <w:rsid w:val="00D051C3"/>
    <w:rsid w:val="00D06248"/>
    <w:rsid w:val="00D11A0F"/>
    <w:rsid w:val="00D15212"/>
    <w:rsid w:val="00D17B8E"/>
    <w:rsid w:val="00D2020C"/>
    <w:rsid w:val="00D20AE7"/>
    <w:rsid w:val="00D25C50"/>
    <w:rsid w:val="00D274AD"/>
    <w:rsid w:val="00D31AEA"/>
    <w:rsid w:val="00D32137"/>
    <w:rsid w:val="00D34378"/>
    <w:rsid w:val="00D37F14"/>
    <w:rsid w:val="00D401C4"/>
    <w:rsid w:val="00D41C38"/>
    <w:rsid w:val="00D4479D"/>
    <w:rsid w:val="00D44D65"/>
    <w:rsid w:val="00D54A73"/>
    <w:rsid w:val="00D56D06"/>
    <w:rsid w:val="00D708DB"/>
    <w:rsid w:val="00D71B71"/>
    <w:rsid w:val="00D75013"/>
    <w:rsid w:val="00D7602A"/>
    <w:rsid w:val="00D7605D"/>
    <w:rsid w:val="00D77C11"/>
    <w:rsid w:val="00D80783"/>
    <w:rsid w:val="00D815C8"/>
    <w:rsid w:val="00D834DE"/>
    <w:rsid w:val="00D84A41"/>
    <w:rsid w:val="00D85FC9"/>
    <w:rsid w:val="00D87249"/>
    <w:rsid w:val="00D91451"/>
    <w:rsid w:val="00D914D8"/>
    <w:rsid w:val="00D92B6F"/>
    <w:rsid w:val="00D93FAB"/>
    <w:rsid w:val="00D9400D"/>
    <w:rsid w:val="00D9569C"/>
    <w:rsid w:val="00D9676D"/>
    <w:rsid w:val="00D97ABD"/>
    <w:rsid w:val="00DA2F89"/>
    <w:rsid w:val="00DA3CD4"/>
    <w:rsid w:val="00DA4B94"/>
    <w:rsid w:val="00DA50F2"/>
    <w:rsid w:val="00DA5AAE"/>
    <w:rsid w:val="00DA728E"/>
    <w:rsid w:val="00DB1A71"/>
    <w:rsid w:val="00DB28B8"/>
    <w:rsid w:val="00DB32C1"/>
    <w:rsid w:val="00DB4F26"/>
    <w:rsid w:val="00DB729B"/>
    <w:rsid w:val="00DC4E31"/>
    <w:rsid w:val="00DC54B4"/>
    <w:rsid w:val="00DC6763"/>
    <w:rsid w:val="00DC6CA2"/>
    <w:rsid w:val="00DC7017"/>
    <w:rsid w:val="00DC734A"/>
    <w:rsid w:val="00DD2214"/>
    <w:rsid w:val="00DD2E7A"/>
    <w:rsid w:val="00DD7458"/>
    <w:rsid w:val="00DE16FD"/>
    <w:rsid w:val="00DE2953"/>
    <w:rsid w:val="00DE5B0B"/>
    <w:rsid w:val="00DE634C"/>
    <w:rsid w:val="00DF043B"/>
    <w:rsid w:val="00DF19C8"/>
    <w:rsid w:val="00DF505F"/>
    <w:rsid w:val="00DF525F"/>
    <w:rsid w:val="00DF6864"/>
    <w:rsid w:val="00DF6D60"/>
    <w:rsid w:val="00DF76EA"/>
    <w:rsid w:val="00DF7FA6"/>
    <w:rsid w:val="00E05ABB"/>
    <w:rsid w:val="00E0616F"/>
    <w:rsid w:val="00E11E4B"/>
    <w:rsid w:val="00E12405"/>
    <w:rsid w:val="00E145B7"/>
    <w:rsid w:val="00E1736D"/>
    <w:rsid w:val="00E17705"/>
    <w:rsid w:val="00E2132F"/>
    <w:rsid w:val="00E21B2B"/>
    <w:rsid w:val="00E2202F"/>
    <w:rsid w:val="00E22479"/>
    <w:rsid w:val="00E23622"/>
    <w:rsid w:val="00E24668"/>
    <w:rsid w:val="00E25BDD"/>
    <w:rsid w:val="00E263B4"/>
    <w:rsid w:val="00E30057"/>
    <w:rsid w:val="00E3077C"/>
    <w:rsid w:val="00E311D0"/>
    <w:rsid w:val="00E35DF7"/>
    <w:rsid w:val="00E36688"/>
    <w:rsid w:val="00E36D6B"/>
    <w:rsid w:val="00E37231"/>
    <w:rsid w:val="00E37654"/>
    <w:rsid w:val="00E376F2"/>
    <w:rsid w:val="00E37771"/>
    <w:rsid w:val="00E40251"/>
    <w:rsid w:val="00E402BD"/>
    <w:rsid w:val="00E42CB1"/>
    <w:rsid w:val="00E44785"/>
    <w:rsid w:val="00E4728D"/>
    <w:rsid w:val="00E507C9"/>
    <w:rsid w:val="00E51C31"/>
    <w:rsid w:val="00E5437F"/>
    <w:rsid w:val="00E60059"/>
    <w:rsid w:val="00E6011F"/>
    <w:rsid w:val="00E601D1"/>
    <w:rsid w:val="00E61AA3"/>
    <w:rsid w:val="00E61D29"/>
    <w:rsid w:val="00E62F9C"/>
    <w:rsid w:val="00E63E48"/>
    <w:rsid w:val="00E65FF2"/>
    <w:rsid w:val="00E66504"/>
    <w:rsid w:val="00E67764"/>
    <w:rsid w:val="00E715F7"/>
    <w:rsid w:val="00E727BF"/>
    <w:rsid w:val="00E7329A"/>
    <w:rsid w:val="00E744C9"/>
    <w:rsid w:val="00E7496C"/>
    <w:rsid w:val="00E75ECB"/>
    <w:rsid w:val="00E779FC"/>
    <w:rsid w:val="00E83CC2"/>
    <w:rsid w:val="00E8434F"/>
    <w:rsid w:val="00E87E7B"/>
    <w:rsid w:val="00E90986"/>
    <w:rsid w:val="00E92EFB"/>
    <w:rsid w:val="00E94AD2"/>
    <w:rsid w:val="00E968AB"/>
    <w:rsid w:val="00EA0766"/>
    <w:rsid w:val="00EA0F1E"/>
    <w:rsid w:val="00EA1F7A"/>
    <w:rsid w:val="00EA2513"/>
    <w:rsid w:val="00EA2A3F"/>
    <w:rsid w:val="00EA5A5A"/>
    <w:rsid w:val="00EB0CEC"/>
    <w:rsid w:val="00EB6D0E"/>
    <w:rsid w:val="00EB7567"/>
    <w:rsid w:val="00EC030E"/>
    <w:rsid w:val="00EC1845"/>
    <w:rsid w:val="00EC5939"/>
    <w:rsid w:val="00EC5CD0"/>
    <w:rsid w:val="00EC67F0"/>
    <w:rsid w:val="00EC7456"/>
    <w:rsid w:val="00ED222D"/>
    <w:rsid w:val="00ED282D"/>
    <w:rsid w:val="00ED32B3"/>
    <w:rsid w:val="00ED5C71"/>
    <w:rsid w:val="00ED6591"/>
    <w:rsid w:val="00ED6F27"/>
    <w:rsid w:val="00EE127F"/>
    <w:rsid w:val="00EE22F7"/>
    <w:rsid w:val="00EE40FA"/>
    <w:rsid w:val="00EE482B"/>
    <w:rsid w:val="00EE7BFC"/>
    <w:rsid w:val="00EF14B6"/>
    <w:rsid w:val="00EF1DBB"/>
    <w:rsid w:val="00EF5A88"/>
    <w:rsid w:val="00EF5F9B"/>
    <w:rsid w:val="00EF661F"/>
    <w:rsid w:val="00EF71F0"/>
    <w:rsid w:val="00EF7962"/>
    <w:rsid w:val="00F0065B"/>
    <w:rsid w:val="00F0132C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169E6"/>
    <w:rsid w:val="00F1768B"/>
    <w:rsid w:val="00F2033E"/>
    <w:rsid w:val="00F21EFF"/>
    <w:rsid w:val="00F22C48"/>
    <w:rsid w:val="00F2315B"/>
    <w:rsid w:val="00F239F9"/>
    <w:rsid w:val="00F27280"/>
    <w:rsid w:val="00F32321"/>
    <w:rsid w:val="00F32E60"/>
    <w:rsid w:val="00F34617"/>
    <w:rsid w:val="00F377C5"/>
    <w:rsid w:val="00F40FEC"/>
    <w:rsid w:val="00F41222"/>
    <w:rsid w:val="00F4543A"/>
    <w:rsid w:val="00F46982"/>
    <w:rsid w:val="00F46A28"/>
    <w:rsid w:val="00F502B6"/>
    <w:rsid w:val="00F522FF"/>
    <w:rsid w:val="00F5324E"/>
    <w:rsid w:val="00F538E2"/>
    <w:rsid w:val="00F554CB"/>
    <w:rsid w:val="00F56684"/>
    <w:rsid w:val="00F61297"/>
    <w:rsid w:val="00F616FE"/>
    <w:rsid w:val="00F63066"/>
    <w:rsid w:val="00F6750A"/>
    <w:rsid w:val="00F67E1B"/>
    <w:rsid w:val="00F8022B"/>
    <w:rsid w:val="00F80F67"/>
    <w:rsid w:val="00F826AD"/>
    <w:rsid w:val="00F82EF1"/>
    <w:rsid w:val="00F847F0"/>
    <w:rsid w:val="00F84F32"/>
    <w:rsid w:val="00F86D13"/>
    <w:rsid w:val="00F86DAA"/>
    <w:rsid w:val="00F86E95"/>
    <w:rsid w:val="00F87721"/>
    <w:rsid w:val="00F9042B"/>
    <w:rsid w:val="00F91FCB"/>
    <w:rsid w:val="00F92F5A"/>
    <w:rsid w:val="00F93672"/>
    <w:rsid w:val="00F97328"/>
    <w:rsid w:val="00FA0744"/>
    <w:rsid w:val="00FA08D7"/>
    <w:rsid w:val="00FA1324"/>
    <w:rsid w:val="00FA1E71"/>
    <w:rsid w:val="00FA46F9"/>
    <w:rsid w:val="00FA5C44"/>
    <w:rsid w:val="00FA6175"/>
    <w:rsid w:val="00FB2403"/>
    <w:rsid w:val="00FB585A"/>
    <w:rsid w:val="00FB7017"/>
    <w:rsid w:val="00FB7394"/>
    <w:rsid w:val="00FB7627"/>
    <w:rsid w:val="00FC22F9"/>
    <w:rsid w:val="00FC495E"/>
    <w:rsid w:val="00FC545C"/>
    <w:rsid w:val="00FC5915"/>
    <w:rsid w:val="00FD052F"/>
    <w:rsid w:val="00FD0649"/>
    <w:rsid w:val="00FD1198"/>
    <w:rsid w:val="00FD1362"/>
    <w:rsid w:val="00FD2268"/>
    <w:rsid w:val="00FD2EAA"/>
    <w:rsid w:val="00FD585F"/>
    <w:rsid w:val="00FD7CD7"/>
    <w:rsid w:val="00FD7D60"/>
    <w:rsid w:val="00FE1F2E"/>
    <w:rsid w:val="00FE47A7"/>
    <w:rsid w:val="00FE5AEC"/>
    <w:rsid w:val="00FF094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A72D1"/>
  </w:style>
  <w:style w:type="character" w:styleId="ad">
    <w:name w:val="Strong"/>
    <w:basedOn w:val="a0"/>
    <w:uiPriority w:val="22"/>
    <w:qFormat/>
    <w:rsid w:val="00724D62"/>
    <w:rPr>
      <w:b/>
      <w:bCs/>
    </w:rPr>
  </w:style>
  <w:style w:type="paragraph" w:styleId="ae">
    <w:name w:val="Normal (Web)"/>
    <w:basedOn w:val="a"/>
    <w:uiPriority w:val="99"/>
    <w:semiHidden/>
    <w:unhideWhenUsed/>
    <w:rsid w:val="00602111"/>
    <w:pPr>
      <w:spacing w:before="120"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A72D1"/>
  </w:style>
  <w:style w:type="character" w:styleId="ad">
    <w:name w:val="Strong"/>
    <w:basedOn w:val="a0"/>
    <w:uiPriority w:val="22"/>
    <w:qFormat/>
    <w:rsid w:val="00724D62"/>
    <w:rPr>
      <w:b/>
      <w:bCs/>
    </w:rPr>
  </w:style>
  <w:style w:type="paragraph" w:styleId="ae">
    <w:name w:val="Normal (Web)"/>
    <w:basedOn w:val="a"/>
    <w:uiPriority w:val="99"/>
    <w:semiHidden/>
    <w:unhideWhenUsed/>
    <w:rsid w:val="00602111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13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2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8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1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B8149-F9F9-4219-A101-5A60C6BE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15</Pages>
  <Words>6255</Words>
  <Characters>35659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130</cp:revision>
  <cp:lastPrinted>2019-08-27T06:41:00Z</cp:lastPrinted>
  <dcterms:created xsi:type="dcterms:W3CDTF">2019-08-21T12:59:00Z</dcterms:created>
  <dcterms:modified xsi:type="dcterms:W3CDTF">2019-12-18T07:13:00Z</dcterms:modified>
</cp:coreProperties>
</file>