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60" w:rsidRPr="00507960" w:rsidRDefault="00507960" w:rsidP="005079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0796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960" w:rsidRPr="00507960" w:rsidRDefault="00507960" w:rsidP="00507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7960" w:rsidRPr="00507960" w:rsidRDefault="00507960" w:rsidP="00507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0796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07960" w:rsidRPr="00507960" w:rsidRDefault="00507960" w:rsidP="00507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07960" w:rsidRPr="00507960" w:rsidRDefault="00507960" w:rsidP="00507960">
      <w:pPr>
        <w:pStyle w:val="2"/>
        <w:rPr>
          <w:b/>
          <w:sz w:val="28"/>
        </w:rPr>
      </w:pPr>
      <w:r w:rsidRPr="00507960">
        <w:rPr>
          <w:b/>
        </w:rPr>
        <w:t>РЕШЕНИЕ</w:t>
      </w:r>
    </w:p>
    <w:p w:rsidR="00093807" w:rsidRPr="00093807" w:rsidRDefault="00093807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35712" w:rsidRPr="001A3316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09380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30.12.2020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093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</w:t>
      </w: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235712" w:rsidTr="00A2620D">
        <w:trPr>
          <w:trHeight w:val="372"/>
        </w:trPr>
        <w:tc>
          <w:tcPr>
            <w:tcW w:w="4253" w:type="dxa"/>
          </w:tcPr>
          <w:p w:rsidR="00235712" w:rsidRPr="0004553A" w:rsidRDefault="00235712" w:rsidP="00A2620D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</w:p>
          <w:p w:rsidR="00235712" w:rsidRDefault="00235712" w:rsidP="00A2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Pr="00C007E4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21.12.2001 № 178-ФЗ «О приватизации государственного и муниципального имущества», статьей</w:t>
      </w:r>
      <w:r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</w:t>
      </w:r>
      <w:r w:rsidR="0009380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емский районный Совет депутатов</w:t>
      </w:r>
    </w:p>
    <w:p w:rsidR="00235712" w:rsidRDefault="00235712" w:rsidP="00093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093807" w:rsidRDefault="00093807" w:rsidP="00093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прогнозный план</w:t>
      </w:r>
      <w:r w:rsidRP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="0009380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разместить на сайте муниципального образования «Вяземский район» Смоленской области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093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Вяземского районного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474B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74B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4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«Об утверждении прогнозного плана приватизации муниципального имущества муниципального образования «Вяземский район» Смоленской области. </w:t>
      </w:r>
    </w:p>
    <w:p w:rsidR="00235712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4395"/>
        <w:gridCol w:w="307"/>
        <w:gridCol w:w="4937"/>
      </w:tblGrid>
      <w:tr w:rsidR="00093807" w:rsidRPr="00093807" w:rsidTr="00F848C9">
        <w:trPr>
          <w:trHeight w:val="710"/>
        </w:trPr>
        <w:tc>
          <w:tcPr>
            <w:tcW w:w="4395" w:type="dxa"/>
            <w:shd w:val="clear" w:color="auto" w:fill="auto"/>
          </w:tcPr>
          <w:p w:rsidR="00093807" w:rsidRPr="00093807" w:rsidRDefault="00093807" w:rsidP="00F84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80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093807" w:rsidRPr="00093807" w:rsidRDefault="00093807" w:rsidP="00F84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807" w:rsidRPr="00093807" w:rsidRDefault="00093807" w:rsidP="00F84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807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093807">
              <w:rPr>
                <w:rFonts w:ascii="Times New Roman" w:hAnsi="Times New Roman" w:cs="Times New Roman"/>
                <w:b/>
                <w:sz w:val="28"/>
                <w:szCs w:val="28"/>
              </w:rPr>
              <w:t>В. М. Никулин</w:t>
            </w:r>
          </w:p>
        </w:tc>
        <w:tc>
          <w:tcPr>
            <w:tcW w:w="307" w:type="dxa"/>
            <w:shd w:val="clear" w:color="auto" w:fill="auto"/>
          </w:tcPr>
          <w:p w:rsidR="00093807" w:rsidRPr="00093807" w:rsidRDefault="00093807" w:rsidP="00F84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093807" w:rsidRPr="00093807" w:rsidRDefault="00093807" w:rsidP="00F84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80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093807" w:rsidRPr="00093807" w:rsidRDefault="00093807" w:rsidP="00F84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80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093807">
              <w:rPr>
                <w:rFonts w:ascii="Times New Roman" w:hAnsi="Times New Roman" w:cs="Times New Roman"/>
                <w:b/>
                <w:sz w:val="28"/>
                <w:szCs w:val="28"/>
              </w:rPr>
              <w:t>И. В. Демидова</w:t>
            </w:r>
          </w:p>
        </w:tc>
      </w:tr>
    </w:tbl>
    <w:p w:rsidR="00235712" w:rsidRDefault="00235712"/>
    <w:sectPr w:rsidR="00235712" w:rsidSect="00235712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71"/>
    <w:rsid w:val="000863D7"/>
    <w:rsid w:val="00093807"/>
    <w:rsid w:val="001C746F"/>
    <w:rsid w:val="00235712"/>
    <w:rsid w:val="00507960"/>
    <w:rsid w:val="00985DAF"/>
    <w:rsid w:val="00E87471"/>
    <w:rsid w:val="00F3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12"/>
  </w:style>
  <w:style w:type="paragraph" w:styleId="2">
    <w:name w:val="heading 2"/>
    <w:basedOn w:val="a"/>
    <w:next w:val="a"/>
    <w:link w:val="20"/>
    <w:semiHidden/>
    <w:unhideWhenUsed/>
    <w:qFormat/>
    <w:rsid w:val="005079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0796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Степаненкова</dc:creator>
  <cp:keywords/>
  <dc:description/>
  <cp:lastModifiedBy>User</cp:lastModifiedBy>
  <cp:revision>5</cp:revision>
  <cp:lastPrinted>2020-11-16T07:30:00Z</cp:lastPrinted>
  <dcterms:created xsi:type="dcterms:W3CDTF">2020-11-16T07:34:00Z</dcterms:created>
  <dcterms:modified xsi:type="dcterms:W3CDTF">2021-01-21T07:26:00Z</dcterms:modified>
</cp:coreProperties>
</file>