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2B" w:rsidRDefault="00A9382B" w:rsidP="00724D95">
      <w:pPr>
        <w:rPr>
          <w:color w:val="000000"/>
          <w:sz w:val="20"/>
          <w:szCs w:val="20"/>
        </w:rPr>
      </w:pPr>
      <w:bookmarkStart w:id="0" w:name="_GoBack"/>
      <w:bookmarkEnd w:id="0"/>
    </w:p>
    <w:p w:rsidR="00230B66" w:rsidRPr="00C4112A" w:rsidRDefault="00230B66" w:rsidP="00230B66">
      <w:pPr>
        <w:ind w:firstLine="708"/>
        <w:jc w:val="center"/>
        <w:rPr>
          <w:b/>
          <w:sz w:val="28"/>
          <w:szCs w:val="28"/>
        </w:rPr>
      </w:pPr>
      <w:r w:rsidRPr="00E50EAC">
        <w:rPr>
          <w:b/>
          <w:sz w:val="28"/>
          <w:szCs w:val="28"/>
        </w:rPr>
        <w:t>Информация о выполнении ключевых показателей эффективности деятельности Администрации муниципального образования «Вяземск</w:t>
      </w:r>
      <w:r>
        <w:rPr>
          <w:b/>
          <w:sz w:val="28"/>
          <w:szCs w:val="28"/>
        </w:rPr>
        <w:t>ий район» Смоленской области за</w:t>
      </w:r>
      <w:r w:rsidRPr="00E50EAC">
        <w:rPr>
          <w:b/>
          <w:sz w:val="28"/>
          <w:szCs w:val="28"/>
        </w:rPr>
        <w:t xml:space="preserve"> 2020 год</w:t>
      </w:r>
    </w:p>
    <w:p w:rsidR="00230B66" w:rsidRPr="00E50EAC" w:rsidRDefault="00230B66" w:rsidP="00230B66">
      <w:pPr>
        <w:ind w:firstLine="708"/>
        <w:jc w:val="center"/>
        <w:rPr>
          <w:b/>
          <w:sz w:val="28"/>
          <w:szCs w:val="28"/>
        </w:rPr>
      </w:pPr>
    </w:p>
    <w:p w:rsidR="00230B66" w:rsidRPr="00E50EAC" w:rsidRDefault="00230B66" w:rsidP="00230B66">
      <w:pPr>
        <w:ind w:firstLine="708"/>
        <w:jc w:val="both"/>
        <w:rPr>
          <w:b/>
          <w:sz w:val="28"/>
          <w:szCs w:val="28"/>
        </w:rPr>
      </w:pPr>
      <w:r w:rsidRPr="00E50EAC">
        <w:rPr>
          <w:b/>
          <w:sz w:val="28"/>
          <w:szCs w:val="28"/>
        </w:rPr>
        <w:t>Показатель 1. «Достижение показателей и результатов региональных проектов в рамках реализации национальных проектов»</w:t>
      </w:r>
    </w:p>
    <w:p w:rsidR="00230B66" w:rsidRPr="00E50EAC" w:rsidRDefault="00230B66" w:rsidP="00230B66">
      <w:pPr>
        <w:ind w:firstLine="708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Критериями выполнения данного показателя является исполнение подпунктов 5.2, 5.4, 5.9, 5.10 пункта 5 протокола областного совещания под председательством Губернатора Смоленской области А.В. Островского от 04.07.2019.</w:t>
      </w:r>
    </w:p>
    <w:p w:rsidR="00230B66" w:rsidRPr="00E50EAC" w:rsidRDefault="00230B66" w:rsidP="00230B66">
      <w:pPr>
        <w:ind w:firstLine="708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t>Пункт 5.2</w:t>
      </w:r>
      <w:r w:rsidRPr="00E50EAC">
        <w:rPr>
          <w:sz w:val="28"/>
          <w:szCs w:val="28"/>
        </w:rPr>
        <w:t xml:space="preserve"> «Обеспечение проведения информационной кампании по популяризации налогового режима «Налог на профессиональный доход», установленного Федеральным законом от 27.11.2018 № 425-ФЗ» (постоянно).</w:t>
      </w:r>
    </w:p>
    <w:p w:rsidR="00230B66" w:rsidRDefault="00230B66" w:rsidP="00230B66">
      <w:pPr>
        <w:ind w:firstLine="708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На официальном сайте района на главной странице и в разделе «Малое и среднее предпринимательство» размещена памятка для </w:t>
      </w:r>
      <w:proofErr w:type="spellStart"/>
      <w:r w:rsidRPr="00E50EAC">
        <w:rPr>
          <w:sz w:val="28"/>
          <w:szCs w:val="28"/>
        </w:rPr>
        <w:t>самозанятых</w:t>
      </w:r>
      <w:proofErr w:type="spellEnd"/>
      <w:r w:rsidRPr="00E50EAC">
        <w:rPr>
          <w:sz w:val="28"/>
          <w:szCs w:val="28"/>
        </w:rPr>
        <w:t xml:space="preserve">, в которой отражены основные условия применения вышеуказанного налогового режима. В целях распространения информации по налоговому режиму для </w:t>
      </w:r>
      <w:proofErr w:type="spellStart"/>
      <w:r w:rsidRPr="00E50EAC">
        <w:rPr>
          <w:sz w:val="28"/>
          <w:szCs w:val="28"/>
        </w:rPr>
        <w:t>самозанятых</w:t>
      </w:r>
      <w:proofErr w:type="spellEnd"/>
      <w:r w:rsidRPr="00E50EAC">
        <w:rPr>
          <w:sz w:val="28"/>
          <w:szCs w:val="28"/>
        </w:rPr>
        <w:t xml:space="preserve"> на сайте </w:t>
      </w:r>
      <w:r>
        <w:rPr>
          <w:sz w:val="28"/>
          <w:szCs w:val="28"/>
        </w:rPr>
        <w:t>района размещена информация:</w:t>
      </w:r>
    </w:p>
    <w:p w:rsidR="00230B66" w:rsidRDefault="00230B66" w:rsidP="00230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50EAC">
        <w:rPr>
          <w:sz w:val="28"/>
          <w:szCs w:val="28"/>
        </w:rPr>
        <w:t xml:space="preserve"> о проведении видеокон</w:t>
      </w:r>
      <w:r>
        <w:rPr>
          <w:sz w:val="28"/>
          <w:szCs w:val="28"/>
        </w:rPr>
        <w:t xml:space="preserve">ференции по участию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в закупках;</w:t>
      </w:r>
    </w:p>
    <w:p w:rsidR="00230B66" w:rsidRDefault="00230B66" w:rsidP="00230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проведении корпорацией МСП анкетирования для определения потребности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в государственном (муниципальном) имуществе</w:t>
      </w:r>
      <w:r w:rsidRPr="00E50E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30B66" w:rsidRDefault="00230B66" w:rsidP="00230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Центру «Мой бизнес» оказана организационная поддержка в проведении семинара «Юридические аспекты предпринимательства и система </w:t>
      </w:r>
      <w:proofErr w:type="spellStart"/>
      <w:r>
        <w:rPr>
          <w:sz w:val="28"/>
          <w:szCs w:val="28"/>
        </w:rPr>
        <w:t>налогобложения</w:t>
      </w:r>
      <w:proofErr w:type="spellEnd"/>
      <w:r>
        <w:rPr>
          <w:sz w:val="28"/>
          <w:szCs w:val="28"/>
        </w:rPr>
        <w:t>».</w:t>
      </w:r>
    </w:p>
    <w:p w:rsidR="00230B66" w:rsidRPr="00480E59" w:rsidRDefault="00230B66" w:rsidP="00230B66">
      <w:pPr>
        <w:ind w:firstLine="708"/>
        <w:jc w:val="both"/>
        <w:rPr>
          <w:sz w:val="28"/>
          <w:szCs w:val="28"/>
          <w:u w:val="single"/>
        </w:rPr>
      </w:pPr>
      <w:r w:rsidRPr="00480E59">
        <w:rPr>
          <w:sz w:val="28"/>
          <w:szCs w:val="28"/>
          <w:u w:val="single"/>
        </w:rPr>
        <w:t xml:space="preserve">По состоянию на 01.08.2020 года в районе зарегистрировано 114 </w:t>
      </w:r>
      <w:proofErr w:type="spellStart"/>
      <w:r w:rsidRPr="00480E59">
        <w:rPr>
          <w:sz w:val="28"/>
          <w:szCs w:val="28"/>
          <w:u w:val="single"/>
        </w:rPr>
        <w:t>самозанятых</w:t>
      </w:r>
      <w:proofErr w:type="spellEnd"/>
      <w:r w:rsidRPr="00480E59">
        <w:rPr>
          <w:sz w:val="28"/>
          <w:szCs w:val="28"/>
          <w:u w:val="single"/>
        </w:rPr>
        <w:t xml:space="preserve"> (12% от числа зарегистрированных по области).</w:t>
      </w:r>
    </w:p>
    <w:p w:rsidR="00230B66" w:rsidRPr="00E50EAC" w:rsidRDefault="00230B66" w:rsidP="00230B66">
      <w:pPr>
        <w:ind w:firstLine="708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 </w:t>
      </w:r>
      <w:r w:rsidRPr="00E50EAC">
        <w:rPr>
          <w:b/>
          <w:sz w:val="28"/>
          <w:szCs w:val="28"/>
        </w:rPr>
        <w:t>Пункт 5.4</w:t>
      </w:r>
      <w:r w:rsidRPr="00E50EAC">
        <w:rPr>
          <w:sz w:val="28"/>
          <w:szCs w:val="28"/>
        </w:rPr>
        <w:t xml:space="preserve"> «Увеличение количества объектов имущества в перечнях муниципального имущества для предоставления в аренду субъектам малого и среднего предпринимательства не менее чем на 10% (ежегодно), уделив особое внимание включению в данные перечни земельных участков».</w:t>
      </w:r>
    </w:p>
    <w:p w:rsidR="00230B66" w:rsidRPr="00480E59" w:rsidRDefault="00230B66" w:rsidP="00230B66">
      <w:pPr>
        <w:ind w:firstLine="708"/>
        <w:jc w:val="both"/>
        <w:rPr>
          <w:sz w:val="28"/>
          <w:szCs w:val="28"/>
          <w:u w:val="single"/>
        </w:rPr>
      </w:pPr>
      <w:r w:rsidRPr="00480E59">
        <w:rPr>
          <w:sz w:val="28"/>
          <w:szCs w:val="28"/>
          <w:u w:val="single"/>
        </w:rPr>
        <w:t>По состоянию на 01.01.2021 года в перечни включены 21 объект имущества, том числе 1 земельный участок (105% к уровню на 01.01.2020).</w:t>
      </w:r>
    </w:p>
    <w:p w:rsidR="00230B66" w:rsidRPr="00E50EAC" w:rsidRDefault="00230B66" w:rsidP="00230B66">
      <w:pPr>
        <w:ind w:firstLine="708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t>Пункт 5.9</w:t>
      </w:r>
      <w:r w:rsidRPr="00E50EAC">
        <w:rPr>
          <w:sz w:val="28"/>
          <w:szCs w:val="28"/>
        </w:rPr>
        <w:t xml:space="preserve"> «Информирование субъектов малого и среднего предпринимательства о деятельности организаций, составляющих инфраструктуру поддержки МСП» (постоянно).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В целях обеспечения доступа субъектов малого и среднего предпринимательства к информации о мерах различного рода поддержки осуществлена адресная рассылка и размещена на сайте района </w:t>
      </w:r>
      <w:r>
        <w:rPr>
          <w:sz w:val="28"/>
          <w:szCs w:val="28"/>
        </w:rPr>
        <w:t xml:space="preserve">следующая </w:t>
      </w:r>
      <w:r w:rsidRPr="00E50EAC">
        <w:rPr>
          <w:sz w:val="28"/>
          <w:szCs w:val="28"/>
        </w:rPr>
        <w:t>информация: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sz w:val="28"/>
          <w:szCs w:val="28"/>
        </w:rPr>
        <w:t>- о п</w:t>
      </w:r>
      <w:r w:rsidRPr="00E50EAC">
        <w:rPr>
          <w:color w:val="000000"/>
          <w:sz w:val="28"/>
          <w:szCs w:val="28"/>
        </w:rPr>
        <w:t>реимуществах нахождения в Едином реестре МСП;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>- о проведении Всероссийского конкурса на проведение работ в области охраны труда "Успех и безопасность-2019";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>- о приеме документов для признания СМСП социальными предприятиями;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>- о Программе поддержки АО "</w:t>
      </w:r>
      <w:proofErr w:type="spellStart"/>
      <w:r w:rsidRPr="00E50EAC">
        <w:rPr>
          <w:color w:val="000000"/>
          <w:sz w:val="28"/>
          <w:szCs w:val="28"/>
        </w:rPr>
        <w:t>Росагролизинг</w:t>
      </w:r>
      <w:proofErr w:type="spellEnd"/>
      <w:r w:rsidRPr="00E50EAC">
        <w:rPr>
          <w:color w:val="000000"/>
          <w:sz w:val="28"/>
          <w:szCs w:val="28"/>
        </w:rPr>
        <w:t>" для аграриев;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>- о льготном кредите Минэкономразвития на развитие бизнеса;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>- о мерах поддержки АО "Корпорация МСП" в 2020 году;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>- об изучении влияния административной среды на развитие бизнеса;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 xml:space="preserve">- о механизмах реализации мероприятий по переобучению граждан </w:t>
      </w:r>
      <w:proofErr w:type="spellStart"/>
      <w:r w:rsidRPr="00E50EAC">
        <w:rPr>
          <w:color w:val="000000"/>
          <w:sz w:val="28"/>
          <w:szCs w:val="28"/>
        </w:rPr>
        <w:t>предпенсионного</w:t>
      </w:r>
      <w:proofErr w:type="spellEnd"/>
      <w:r w:rsidRPr="00E50EAC">
        <w:rPr>
          <w:color w:val="000000"/>
          <w:sz w:val="28"/>
          <w:szCs w:val="28"/>
        </w:rPr>
        <w:t xml:space="preserve"> возраста;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>- о проведении конкурса "Экспортер года";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>- о мерах поддержки АО "Корпорация МСП" для СМСП;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color w:val="000000"/>
          <w:sz w:val="28"/>
          <w:szCs w:val="28"/>
        </w:rPr>
        <w:t xml:space="preserve">- о работе хозяйствующих субъектов всех сфер деятельности в условиях распространения </w:t>
      </w:r>
      <w:proofErr w:type="spellStart"/>
      <w:r w:rsidRPr="00E50EAC">
        <w:rPr>
          <w:color w:val="000000"/>
          <w:sz w:val="28"/>
          <w:szCs w:val="28"/>
        </w:rPr>
        <w:t>коронавирусной</w:t>
      </w:r>
      <w:proofErr w:type="spellEnd"/>
      <w:r w:rsidRPr="00E50EAC">
        <w:rPr>
          <w:color w:val="000000"/>
          <w:sz w:val="28"/>
          <w:szCs w:val="28"/>
        </w:rPr>
        <w:t xml:space="preserve"> инфекции;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color w:val="000000"/>
          <w:sz w:val="28"/>
          <w:szCs w:val="28"/>
        </w:rPr>
        <w:t xml:space="preserve">- </w:t>
      </w:r>
      <w:r w:rsidRPr="00E50EAC">
        <w:rPr>
          <w:sz w:val="28"/>
          <w:szCs w:val="28"/>
        </w:rPr>
        <w:t>Баннер АНО "Фонд развития предпринимательства Смоленской области";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- о мерах поддержки АНО "Фонд поддержки предпринимательства Смоленской области";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- о проведении опроса СМСП по участию в конкурсах на получение субсидий;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- Баннер "ЗАБИЗНЕС";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- об актуальных мерах поддержки СМСП для преодоления </w:t>
      </w:r>
      <w:proofErr w:type="spellStart"/>
      <w:r w:rsidRPr="00E50EAC">
        <w:rPr>
          <w:sz w:val="28"/>
          <w:szCs w:val="28"/>
        </w:rPr>
        <w:t>коронавирусной</w:t>
      </w:r>
      <w:proofErr w:type="spellEnd"/>
      <w:r w:rsidRPr="00E50EAC">
        <w:rPr>
          <w:sz w:val="28"/>
          <w:szCs w:val="28"/>
        </w:rPr>
        <w:t xml:space="preserve"> инфекции; 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- о проведении семинара "Участие СМСП в закупках" (Корпорация МСП, центр Мой бизнес, Центр поддержки предпринимательства);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- Презентация АО Корпорация СП (антикризисные меры);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- о проведении конкурса "100 лучших товаров России";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- о работе хозяйствующих субъектов всех сфер деятельности в условиях распространения </w:t>
      </w:r>
      <w:proofErr w:type="spellStart"/>
      <w:r w:rsidRPr="00E50EAC">
        <w:rPr>
          <w:sz w:val="28"/>
          <w:szCs w:val="28"/>
        </w:rPr>
        <w:t>коронавирусной</w:t>
      </w:r>
      <w:proofErr w:type="spellEnd"/>
      <w:r w:rsidRPr="00E50EAC">
        <w:rPr>
          <w:sz w:val="28"/>
          <w:szCs w:val="28"/>
        </w:rPr>
        <w:t xml:space="preserve"> инфекции;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- о предоставлении Смоленским областным фондом поддержки предпринимательства </w:t>
      </w:r>
      <w:proofErr w:type="spellStart"/>
      <w:r w:rsidRPr="00E50EAC">
        <w:rPr>
          <w:sz w:val="28"/>
          <w:szCs w:val="28"/>
        </w:rPr>
        <w:t>микрозаймов</w:t>
      </w:r>
      <w:proofErr w:type="spellEnd"/>
      <w:r w:rsidRPr="00E50EAC">
        <w:rPr>
          <w:sz w:val="28"/>
          <w:szCs w:val="28"/>
        </w:rPr>
        <w:t xml:space="preserve"> с 0 процентной ставкой СМСП;</w:t>
      </w:r>
    </w:p>
    <w:p w:rsidR="00230B66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- о работе сервиса для выплаты субсидий малому и среднему бизнесу, занятых в пострадавших отраслях</w:t>
      </w:r>
      <w:r>
        <w:rPr>
          <w:sz w:val="28"/>
          <w:szCs w:val="28"/>
        </w:rPr>
        <w:t>;</w:t>
      </w:r>
    </w:p>
    <w:p w:rsidR="00230B66" w:rsidRDefault="00230B66" w:rsidP="00230B6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мерах поддержки АО Корпорация МСП промышленных предприятий;</w:t>
      </w:r>
    </w:p>
    <w:p w:rsidR="00230B66" w:rsidRDefault="00230B66" w:rsidP="00230B6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конкурса на получение субсидий на технологическое присоединение и лизинг оборудования;</w:t>
      </w:r>
    </w:p>
    <w:p w:rsidR="00230B66" w:rsidRDefault="00230B66" w:rsidP="00230B6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приеме заявок на получение грантов от Ростуризма;</w:t>
      </w:r>
    </w:p>
    <w:p w:rsidR="00230B66" w:rsidRDefault="00230B66" w:rsidP="00230B6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содействии центра «Мой бизнес» в маркировке товаров;</w:t>
      </w:r>
    </w:p>
    <w:p w:rsidR="00230B66" w:rsidRDefault="00230B66" w:rsidP="00230B6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услугах, оказываемых Смоленским областным фондом поддержки предпринимательства;</w:t>
      </w:r>
    </w:p>
    <w:p w:rsidR="00230B66" w:rsidRDefault="00230B66" w:rsidP="00230B6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 начале формирования Реестра МСП-получателей поддержки;</w:t>
      </w:r>
    </w:p>
    <w:p w:rsidR="00230B66" w:rsidRDefault="00230B66" w:rsidP="00230B6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 отмене с 1 января 2021 года системы налогообложения в виде единого налога на вмененный доход</w:t>
      </w:r>
      <w:r w:rsidRPr="00E50EAC">
        <w:rPr>
          <w:sz w:val="28"/>
          <w:szCs w:val="28"/>
        </w:rPr>
        <w:t>.</w:t>
      </w:r>
    </w:p>
    <w:p w:rsidR="00230B66" w:rsidRPr="00E14869" w:rsidRDefault="00230B66" w:rsidP="00230B66">
      <w:pPr>
        <w:ind w:firstLine="426"/>
        <w:jc w:val="both"/>
        <w:rPr>
          <w:sz w:val="28"/>
          <w:szCs w:val="28"/>
          <w:u w:val="single"/>
        </w:rPr>
      </w:pPr>
      <w:r w:rsidRPr="00E14869">
        <w:rPr>
          <w:sz w:val="28"/>
          <w:szCs w:val="28"/>
          <w:u w:val="single"/>
        </w:rPr>
        <w:t>В 2020 году получили поддержку:</w:t>
      </w:r>
    </w:p>
    <w:p w:rsidR="00230B66" w:rsidRPr="00E14869" w:rsidRDefault="00230B66" w:rsidP="00230B66">
      <w:pPr>
        <w:ind w:firstLine="426"/>
        <w:jc w:val="both"/>
        <w:rPr>
          <w:sz w:val="28"/>
          <w:szCs w:val="28"/>
          <w:u w:val="single"/>
        </w:rPr>
      </w:pPr>
      <w:r w:rsidRPr="00E14869">
        <w:rPr>
          <w:sz w:val="28"/>
          <w:szCs w:val="28"/>
          <w:u w:val="single"/>
        </w:rPr>
        <w:t>- от Фонда развития промышленности РФ - 2 предприятия получили субсидии на развитие (АО «ВЗСП»</w:t>
      </w:r>
      <w:r>
        <w:rPr>
          <w:sz w:val="28"/>
          <w:szCs w:val="28"/>
          <w:u w:val="single"/>
        </w:rPr>
        <w:t xml:space="preserve"> 48 </w:t>
      </w:r>
      <w:proofErr w:type="spellStart"/>
      <w:r>
        <w:rPr>
          <w:sz w:val="28"/>
          <w:szCs w:val="28"/>
          <w:u w:val="single"/>
        </w:rPr>
        <w:t>млн.руб</w:t>
      </w:r>
      <w:proofErr w:type="spellEnd"/>
      <w:r>
        <w:rPr>
          <w:sz w:val="28"/>
          <w:szCs w:val="28"/>
          <w:u w:val="single"/>
        </w:rPr>
        <w:t>.</w:t>
      </w:r>
      <w:r w:rsidRPr="00E14869">
        <w:rPr>
          <w:sz w:val="28"/>
          <w:szCs w:val="28"/>
          <w:u w:val="single"/>
        </w:rPr>
        <w:t>, ООО «Лава»</w:t>
      </w:r>
      <w:r>
        <w:rPr>
          <w:sz w:val="28"/>
          <w:szCs w:val="28"/>
          <w:u w:val="single"/>
        </w:rPr>
        <w:t xml:space="preserve"> 199 </w:t>
      </w:r>
      <w:proofErr w:type="spellStart"/>
      <w:r>
        <w:rPr>
          <w:sz w:val="28"/>
          <w:szCs w:val="28"/>
          <w:u w:val="single"/>
        </w:rPr>
        <w:t>млн.руб</w:t>
      </w:r>
      <w:proofErr w:type="spellEnd"/>
      <w:r>
        <w:rPr>
          <w:sz w:val="28"/>
          <w:szCs w:val="28"/>
          <w:u w:val="single"/>
        </w:rPr>
        <w:t>.</w:t>
      </w:r>
      <w:r w:rsidRPr="00E14869">
        <w:rPr>
          <w:sz w:val="28"/>
          <w:szCs w:val="28"/>
          <w:u w:val="single"/>
        </w:rPr>
        <w:t>);</w:t>
      </w:r>
    </w:p>
    <w:p w:rsidR="00230B66" w:rsidRPr="00E14869" w:rsidRDefault="00230B66" w:rsidP="00230B66">
      <w:pPr>
        <w:ind w:firstLine="426"/>
        <w:jc w:val="both"/>
        <w:rPr>
          <w:sz w:val="28"/>
          <w:szCs w:val="28"/>
          <w:u w:val="single"/>
        </w:rPr>
      </w:pPr>
      <w:r w:rsidRPr="00E14869">
        <w:rPr>
          <w:sz w:val="28"/>
          <w:szCs w:val="28"/>
          <w:u w:val="single"/>
        </w:rPr>
        <w:t>- в Центре поддержки экспорта – 15 СМСП;</w:t>
      </w:r>
    </w:p>
    <w:p w:rsidR="00230B66" w:rsidRPr="00E14869" w:rsidRDefault="00230B66" w:rsidP="00230B66">
      <w:pPr>
        <w:ind w:firstLine="426"/>
        <w:jc w:val="both"/>
        <w:rPr>
          <w:sz w:val="28"/>
          <w:szCs w:val="28"/>
          <w:u w:val="single"/>
        </w:rPr>
      </w:pPr>
      <w:r w:rsidRPr="00E14869">
        <w:rPr>
          <w:sz w:val="28"/>
          <w:szCs w:val="28"/>
          <w:u w:val="single"/>
        </w:rPr>
        <w:t>- в Центре поддержки предпринимательства – 102 СМСП;</w:t>
      </w:r>
    </w:p>
    <w:p w:rsidR="00230B66" w:rsidRPr="00E14869" w:rsidRDefault="00230B66" w:rsidP="00230B66">
      <w:pPr>
        <w:ind w:firstLine="426"/>
        <w:jc w:val="both"/>
        <w:rPr>
          <w:sz w:val="28"/>
          <w:szCs w:val="28"/>
          <w:u w:val="single"/>
        </w:rPr>
      </w:pPr>
      <w:r w:rsidRPr="00E14869">
        <w:rPr>
          <w:sz w:val="28"/>
          <w:szCs w:val="28"/>
          <w:u w:val="single"/>
        </w:rPr>
        <w:t xml:space="preserve">- в Фонде поддержки предпринимательства - 8 СМСП получили </w:t>
      </w:r>
      <w:proofErr w:type="spellStart"/>
      <w:r w:rsidRPr="00E14869">
        <w:rPr>
          <w:sz w:val="28"/>
          <w:szCs w:val="28"/>
          <w:u w:val="single"/>
        </w:rPr>
        <w:t>микрозаймы</w:t>
      </w:r>
      <w:proofErr w:type="spellEnd"/>
      <w:r w:rsidRPr="00E14869">
        <w:rPr>
          <w:sz w:val="28"/>
          <w:szCs w:val="28"/>
          <w:u w:val="single"/>
        </w:rPr>
        <w:t>.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>3</w:t>
      </w:r>
      <w:r w:rsidRPr="00E50EAC">
        <w:rPr>
          <w:sz w:val="28"/>
          <w:szCs w:val="28"/>
        </w:rPr>
        <w:t xml:space="preserve"> заседания Координационного экономического совета. Рассмотрены следующие вопросы – инвестиционная деятельность на территории района, о работе в условиях </w:t>
      </w:r>
      <w:proofErr w:type="spellStart"/>
      <w:r w:rsidRPr="00E50EAC">
        <w:rPr>
          <w:sz w:val="28"/>
          <w:szCs w:val="28"/>
        </w:rPr>
        <w:t>коронавирусной</w:t>
      </w:r>
      <w:proofErr w:type="spellEnd"/>
      <w:r w:rsidRPr="00E50EAC">
        <w:rPr>
          <w:sz w:val="28"/>
          <w:szCs w:val="28"/>
        </w:rPr>
        <w:t xml:space="preserve"> инфекции, о функционировании предприятий ЖКХ, о реализации контрактной системы в сфере закупок, отчет Главы о результатах деятельности за 2019 год, выполнение основных положений стратегических направлений социально-экономического развития МО «Вяземский район» Смоленской области</w:t>
      </w:r>
      <w:r>
        <w:rPr>
          <w:sz w:val="28"/>
          <w:szCs w:val="28"/>
        </w:rPr>
        <w:t>, о реестре субъектов МСП и специальных режимах налогообложения, развитие туристской сферы Вяземского района</w:t>
      </w:r>
      <w:r w:rsidRPr="00E50EAC">
        <w:rPr>
          <w:sz w:val="28"/>
          <w:szCs w:val="28"/>
        </w:rPr>
        <w:t>.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b/>
          <w:sz w:val="28"/>
          <w:szCs w:val="28"/>
        </w:rPr>
        <w:t xml:space="preserve">Пункт 5.10 </w:t>
      </w:r>
      <w:r w:rsidRPr="00E50EAC">
        <w:rPr>
          <w:sz w:val="28"/>
          <w:szCs w:val="28"/>
        </w:rPr>
        <w:t>«Проведение мероприятий по информированию СМСП об условиях участия в программах кредитования местных отделений банков» (ежеквартально)</w:t>
      </w:r>
    </w:p>
    <w:p w:rsidR="00230B66" w:rsidRPr="00E50EAC" w:rsidRDefault="00230B66" w:rsidP="00230B66">
      <w:pPr>
        <w:ind w:firstLine="426"/>
        <w:jc w:val="both"/>
        <w:rPr>
          <w:sz w:val="28"/>
          <w:szCs w:val="28"/>
        </w:rPr>
      </w:pPr>
      <w:r w:rsidRPr="00E50EAC">
        <w:rPr>
          <w:sz w:val="28"/>
          <w:szCs w:val="28"/>
        </w:rPr>
        <w:t>В рамках проведения семинара «Школа грамотного потребителя» (05.02.2020)</w:t>
      </w:r>
      <w:r>
        <w:rPr>
          <w:sz w:val="28"/>
          <w:szCs w:val="28"/>
        </w:rPr>
        <w:t>, семинара «Юридические аспекты предпринимательства и система налогообложения» (19.08.2020), Координационного экономического совета (25.09.2020)</w:t>
      </w:r>
      <w:r w:rsidRPr="00E50EAC">
        <w:rPr>
          <w:sz w:val="28"/>
          <w:szCs w:val="28"/>
        </w:rPr>
        <w:t xml:space="preserve"> представители местного отделения </w:t>
      </w:r>
      <w:proofErr w:type="spellStart"/>
      <w:r w:rsidRPr="00E50EAC">
        <w:rPr>
          <w:sz w:val="28"/>
          <w:szCs w:val="28"/>
        </w:rPr>
        <w:t>Газэнергобанка</w:t>
      </w:r>
      <w:proofErr w:type="spellEnd"/>
      <w:r w:rsidRPr="00E50EAC">
        <w:rPr>
          <w:sz w:val="28"/>
          <w:szCs w:val="28"/>
        </w:rPr>
        <w:t xml:space="preserve"> рассказали о своих кредитных продуктах.</w:t>
      </w:r>
      <w:r>
        <w:rPr>
          <w:sz w:val="28"/>
          <w:szCs w:val="28"/>
        </w:rPr>
        <w:t xml:space="preserve"> </w:t>
      </w:r>
    </w:p>
    <w:p w:rsidR="00230B66" w:rsidRPr="00E50EAC" w:rsidRDefault="00230B66" w:rsidP="00230B66">
      <w:pPr>
        <w:ind w:firstLine="426"/>
        <w:jc w:val="both"/>
        <w:rPr>
          <w:b/>
          <w:sz w:val="28"/>
          <w:szCs w:val="28"/>
        </w:rPr>
      </w:pPr>
      <w:r w:rsidRPr="00E50EAC">
        <w:rPr>
          <w:b/>
          <w:sz w:val="28"/>
          <w:szCs w:val="28"/>
        </w:rPr>
        <w:t>Показатель 2. «Увеличение числа субъектов малого и среднего предпринимательства, зарегистрированных на территории муниципального образования, включенных в Единый реестр СМСП по отношению к предыдущему году»</w:t>
      </w:r>
    </w:p>
    <w:p w:rsidR="00230B66" w:rsidRPr="00E50EAC" w:rsidRDefault="00230B66" w:rsidP="00230B66">
      <w:pPr>
        <w:ind w:firstLine="426"/>
        <w:jc w:val="both"/>
        <w:rPr>
          <w:color w:val="000000"/>
          <w:sz w:val="28"/>
          <w:szCs w:val="28"/>
        </w:rPr>
      </w:pPr>
      <w:r w:rsidRPr="00E50EAC">
        <w:rPr>
          <w:sz w:val="28"/>
          <w:szCs w:val="28"/>
        </w:rPr>
        <w:t>По состоянию на 10.01.2020 года в Едином реестре малого и среднего предпринимательства было зарегистрировано 2414</w:t>
      </w:r>
      <w:r>
        <w:rPr>
          <w:sz w:val="28"/>
          <w:szCs w:val="28"/>
        </w:rPr>
        <w:t xml:space="preserve"> СМСП, на 10</w:t>
      </w:r>
      <w:r w:rsidRPr="00E50EAC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E50EAC">
        <w:rPr>
          <w:sz w:val="28"/>
          <w:szCs w:val="28"/>
        </w:rPr>
        <w:t>.202</w:t>
      </w:r>
      <w:r>
        <w:rPr>
          <w:sz w:val="28"/>
          <w:szCs w:val="28"/>
        </w:rPr>
        <w:t>1 – 2300</w:t>
      </w:r>
      <w:r w:rsidRPr="00E50EAC">
        <w:rPr>
          <w:sz w:val="28"/>
          <w:szCs w:val="28"/>
        </w:rPr>
        <w:t xml:space="preserve"> (</w:t>
      </w:r>
      <w:r>
        <w:rPr>
          <w:sz w:val="28"/>
          <w:szCs w:val="28"/>
        </w:rPr>
        <w:t>95,3</w:t>
      </w:r>
      <w:r w:rsidRPr="00E50EAC">
        <w:rPr>
          <w:sz w:val="28"/>
          <w:szCs w:val="28"/>
        </w:rPr>
        <w:t xml:space="preserve">%). </w:t>
      </w:r>
      <w:r>
        <w:rPr>
          <w:sz w:val="28"/>
          <w:szCs w:val="28"/>
        </w:rPr>
        <w:t>В 2020 году вновь зарегистрировано 416 СМСП, прекратили деятельность в связи с ликвидацией 145. Основными причинами снижения числа СМСП является не предоставление отчетности в ФНС и прекращение деятельности.</w:t>
      </w:r>
    </w:p>
    <w:p w:rsidR="00230B66" w:rsidRPr="00E14869" w:rsidRDefault="00230B66" w:rsidP="00230B66">
      <w:pPr>
        <w:ind w:firstLine="426"/>
        <w:jc w:val="both"/>
        <w:rPr>
          <w:sz w:val="28"/>
          <w:szCs w:val="28"/>
        </w:rPr>
      </w:pPr>
      <w:r w:rsidRPr="00E14869">
        <w:rPr>
          <w:b/>
          <w:sz w:val="28"/>
          <w:szCs w:val="28"/>
        </w:rPr>
        <w:t xml:space="preserve">Показатель 3. «Эффективность формирования инвестиционных площадок» </w:t>
      </w:r>
      <w:r w:rsidRPr="00E14869">
        <w:rPr>
          <w:sz w:val="28"/>
          <w:szCs w:val="28"/>
        </w:rPr>
        <w:t>(ежегодная реализация 20 % сформированных площадок)</w:t>
      </w:r>
    </w:p>
    <w:p w:rsidR="00230B66" w:rsidRPr="00E14869" w:rsidRDefault="00230B66" w:rsidP="00230B66">
      <w:pPr>
        <w:ind w:firstLine="426"/>
        <w:jc w:val="both"/>
        <w:rPr>
          <w:sz w:val="28"/>
          <w:szCs w:val="28"/>
        </w:rPr>
      </w:pPr>
      <w:r w:rsidRPr="00E14869">
        <w:rPr>
          <w:sz w:val="28"/>
          <w:szCs w:val="28"/>
        </w:rPr>
        <w:t xml:space="preserve">В 2020 году сформировано 10 инвестиционных площадок. </w:t>
      </w:r>
      <w:r>
        <w:rPr>
          <w:sz w:val="28"/>
          <w:szCs w:val="28"/>
        </w:rPr>
        <w:t>Направлено предложений потенциальным инвесторам – 100. Реализовано 2 площадки – «1-я Бозня» и «Кайдаково» (20%)</w:t>
      </w:r>
      <w:r w:rsidRPr="00E14869">
        <w:rPr>
          <w:sz w:val="28"/>
          <w:szCs w:val="28"/>
        </w:rPr>
        <w:t>.</w:t>
      </w:r>
    </w:p>
    <w:p w:rsidR="00230B66" w:rsidRDefault="00230B66" w:rsidP="008C3533">
      <w:pPr>
        <w:ind w:firstLine="708"/>
        <w:jc w:val="center"/>
        <w:rPr>
          <w:b/>
          <w:sz w:val="28"/>
          <w:szCs w:val="28"/>
        </w:rPr>
      </w:pPr>
    </w:p>
    <w:sectPr w:rsidR="00230B66" w:rsidSect="00CD4EF5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55CAD"/>
    <w:multiLevelType w:val="hybridMultilevel"/>
    <w:tmpl w:val="B284E422"/>
    <w:lvl w:ilvl="0" w:tplc="AC2205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B8"/>
    <w:rsid w:val="00005976"/>
    <w:rsid w:val="00006987"/>
    <w:rsid w:val="00023D68"/>
    <w:rsid w:val="00024126"/>
    <w:rsid w:val="00051C4E"/>
    <w:rsid w:val="0006579B"/>
    <w:rsid w:val="00072A5C"/>
    <w:rsid w:val="00084B11"/>
    <w:rsid w:val="000E7925"/>
    <w:rsid w:val="000F3A16"/>
    <w:rsid w:val="001030B7"/>
    <w:rsid w:val="001113E0"/>
    <w:rsid w:val="001479A1"/>
    <w:rsid w:val="00151F88"/>
    <w:rsid w:val="001607DA"/>
    <w:rsid w:val="0018456B"/>
    <w:rsid w:val="001E0EA1"/>
    <w:rsid w:val="001E3C25"/>
    <w:rsid w:val="001F0DBA"/>
    <w:rsid w:val="00221A50"/>
    <w:rsid w:val="00230B66"/>
    <w:rsid w:val="00244751"/>
    <w:rsid w:val="00250DDF"/>
    <w:rsid w:val="0025709E"/>
    <w:rsid w:val="00267881"/>
    <w:rsid w:val="00270671"/>
    <w:rsid w:val="0027074B"/>
    <w:rsid w:val="002767C6"/>
    <w:rsid w:val="00276C64"/>
    <w:rsid w:val="00281F63"/>
    <w:rsid w:val="002B240B"/>
    <w:rsid w:val="002B2A2E"/>
    <w:rsid w:val="002B55D7"/>
    <w:rsid w:val="002B60B1"/>
    <w:rsid w:val="002C37BB"/>
    <w:rsid w:val="002C67E6"/>
    <w:rsid w:val="002E5F17"/>
    <w:rsid w:val="002E6F70"/>
    <w:rsid w:val="002F50D9"/>
    <w:rsid w:val="003015EE"/>
    <w:rsid w:val="00321288"/>
    <w:rsid w:val="00336867"/>
    <w:rsid w:val="00340993"/>
    <w:rsid w:val="00341879"/>
    <w:rsid w:val="00357FDB"/>
    <w:rsid w:val="003767D4"/>
    <w:rsid w:val="003866EB"/>
    <w:rsid w:val="00391938"/>
    <w:rsid w:val="00394BE8"/>
    <w:rsid w:val="003A23E4"/>
    <w:rsid w:val="003B21C9"/>
    <w:rsid w:val="003B23C6"/>
    <w:rsid w:val="003B54A6"/>
    <w:rsid w:val="003D0450"/>
    <w:rsid w:val="003E2E0F"/>
    <w:rsid w:val="003E3746"/>
    <w:rsid w:val="003F3256"/>
    <w:rsid w:val="003F4F4F"/>
    <w:rsid w:val="00400A36"/>
    <w:rsid w:val="00415B69"/>
    <w:rsid w:val="00420ACA"/>
    <w:rsid w:val="0042485B"/>
    <w:rsid w:val="00442FE1"/>
    <w:rsid w:val="00460247"/>
    <w:rsid w:val="00475798"/>
    <w:rsid w:val="00492624"/>
    <w:rsid w:val="004D7414"/>
    <w:rsid w:val="004F11E7"/>
    <w:rsid w:val="00510CC7"/>
    <w:rsid w:val="005155B7"/>
    <w:rsid w:val="0053027F"/>
    <w:rsid w:val="0053556E"/>
    <w:rsid w:val="00564A2C"/>
    <w:rsid w:val="00564B4F"/>
    <w:rsid w:val="00566D18"/>
    <w:rsid w:val="005732AF"/>
    <w:rsid w:val="00585011"/>
    <w:rsid w:val="005903F9"/>
    <w:rsid w:val="005A2A35"/>
    <w:rsid w:val="005C1A25"/>
    <w:rsid w:val="005E4BD3"/>
    <w:rsid w:val="00613C2C"/>
    <w:rsid w:val="0062100D"/>
    <w:rsid w:val="006221A0"/>
    <w:rsid w:val="00624427"/>
    <w:rsid w:val="00626778"/>
    <w:rsid w:val="0063475A"/>
    <w:rsid w:val="006533D8"/>
    <w:rsid w:val="0068432D"/>
    <w:rsid w:val="0068653B"/>
    <w:rsid w:val="0069277C"/>
    <w:rsid w:val="006A7203"/>
    <w:rsid w:val="006C3E1C"/>
    <w:rsid w:val="006D2223"/>
    <w:rsid w:val="006D3A77"/>
    <w:rsid w:val="006E7317"/>
    <w:rsid w:val="006F3F9D"/>
    <w:rsid w:val="0070256D"/>
    <w:rsid w:val="0071240D"/>
    <w:rsid w:val="00721A9B"/>
    <w:rsid w:val="0072337A"/>
    <w:rsid w:val="00724D95"/>
    <w:rsid w:val="00737D6D"/>
    <w:rsid w:val="007432E4"/>
    <w:rsid w:val="00745DD5"/>
    <w:rsid w:val="00754BE9"/>
    <w:rsid w:val="007838F7"/>
    <w:rsid w:val="0078613B"/>
    <w:rsid w:val="007865DB"/>
    <w:rsid w:val="007A7E5D"/>
    <w:rsid w:val="007D7561"/>
    <w:rsid w:val="007E0FB9"/>
    <w:rsid w:val="007E45F1"/>
    <w:rsid w:val="0080372B"/>
    <w:rsid w:val="008056D0"/>
    <w:rsid w:val="008113C0"/>
    <w:rsid w:val="00812010"/>
    <w:rsid w:val="00845058"/>
    <w:rsid w:val="008511C7"/>
    <w:rsid w:val="008759FE"/>
    <w:rsid w:val="008918F6"/>
    <w:rsid w:val="0089728F"/>
    <w:rsid w:val="0089742A"/>
    <w:rsid w:val="008B66D2"/>
    <w:rsid w:val="008C3533"/>
    <w:rsid w:val="008D353D"/>
    <w:rsid w:val="008D55EC"/>
    <w:rsid w:val="008F0B2B"/>
    <w:rsid w:val="008F5BC3"/>
    <w:rsid w:val="009067E9"/>
    <w:rsid w:val="009173AE"/>
    <w:rsid w:val="00922C6E"/>
    <w:rsid w:val="009544FB"/>
    <w:rsid w:val="00975E14"/>
    <w:rsid w:val="009A64D2"/>
    <w:rsid w:val="009A761D"/>
    <w:rsid w:val="009B0347"/>
    <w:rsid w:val="009B782C"/>
    <w:rsid w:val="009C76FC"/>
    <w:rsid w:val="009F22A8"/>
    <w:rsid w:val="009F6C94"/>
    <w:rsid w:val="00A32099"/>
    <w:rsid w:val="00A33AE6"/>
    <w:rsid w:val="00A909E9"/>
    <w:rsid w:val="00A9382B"/>
    <w:rsid w:val="00A963F6"/>
    <w:rsid w:val="00AB2984"/>
    <w:rsid w:val="00AB32DB"/>
    <w:rsid w:val="00AC6193"/>
    <w:rsid w:val="00AE304D"/>
    <w:rsid w:val="00AE697B"/>
    <w:rsid w:val="00B07FA9"/>
    <w:rsid w:val="00B27712"/>
    <w:rsid w:val="00B4409D"/>
    <w:rsid w:val="00B84F79"/>
    <w:rsid w:val="00BA36DF"/>
    <w:rsid w:val="00BF7131"/>
    <w:rsid w:val="00BF7A62"/>
    <w:rsid w:val="00C063DA"/>
    <w:rsid w:val="00C4001B"/>
    <w:rsid w:val="00C4112A"/>
    <w:rsid w:val="00C47B4F"/>
    <w:rsid w:val="00C53318"/>
    <w:rsid w:val="00C602D2"/>
    <w:rsid w:val="00C7614F"/>
    <w:rsid w:val="00C811C5"/>
    <w:rsid w:val="00C842B8"/>
    <w:rsid w:val="00CA3434"/>
    <w:rsid w:val="00CA514E"/>
    <w:rsid w:val="00CA696C"/>
    <w:rsid w:val="00CC2C06"/>
    <w:rsid w:val="00CC5073"/>
    <w:rsid w:val="00CD42BD"/>
    <w:rsid w:val="00CD4EF5"/>
    <w:rsid w:val="00CF48DA"/>
    <w:rsid w:val="00CF74FD"/>
    <w:rsid w:val="00D14814"/>
    <w:rsid w:val="00D1614B"/>
    <w:rsid w:val="00D24DC7"/>
    <w:rsid w:val="00D45D43"/>
    <w:rsid w:val="00D50AF0"/>
    <w:rsid w:val="00D63B86"/>
    <w:rsid w:val="00D81D8B"/>
    <w:rsid w:val="00D869CB"/>
    <w:rsid w:val="00DC284F"/>
    <w:rsid w:val="00DC6400"/>
    <w:rsid w:val="00DE0CBE"/>
    <w:rsid w:val="00DE3899"/>
    <w:rsid w:val="00DE45B8"/>
    <w:rsid w:val="00DF3025"/>
    <w:rsid w:val="00E00125"/>
    <w:rsid w:val="00E029B6"/>
    <w:rsid w:val="00E03B7A"/>
    <w:rsid w:val="00E0673F"/>
    <w:rsid w:val="00E152A4"/>
    <w:rsid w:val="00E15DC6"/>
    <w:rsid w:val="00E232D9"/>
    <w:rsid w:val="00E235B9"/>
    <w:rsid w:val="00E37B45"/>
    <w:rsid w:val="00E47777"/>
    <w:rsid w:val="00E5043D"/>
    <w:rsid w:val="00E50EAC"/>
    <w:rsid w:val="00E512EC"/>
    <w:rsid w:val="00E60162"/>
    <w:rsid w:val="00E61061"/>
    <w:rsid w:val="00E63ABA"/>
    <w:rsid w:val="00E6797F"/>
    <w:rsid w:val="00E7282B"/>
    <w:rsid w:val="00E9300C"/>
    <w:rsid w:val="00E935D9"/>
    <w:rsid w:val="00EA0EC1"/>
    <w:rsid w:val="00EA4246"/>
    <w:rsid w:val="00EB0504"/>
    <w:rsid w:val="00ED42E5"/>
    <w:rsid w:val="00ED7086"/>
    <w:rsid w:val="00EE4231"/>
    <w:rsid w:val="00EE4D47"/>
    <w:rsid w:val="00EE6E18"/>
    <w:rsid w:val="00F01A1C"/>
    <w:rsid w:val="00F02802"/>
    <w:rsid w:val="00F21475"/>
    <w:rsid w:val="00F44632"/>
    <w:rsid w:val="00F6514A"/>
    <w:rsid w:val="00F80B62"/>
    <w:rsid w:val="00F97C66"/>
    <w:rsid w:val="00F97CE3"/>
    <w:rsid w:val="00FA0E9F"/>
    <w:rsid w:val="00FB67F3"/>
    <w:rsid w:val="00FD26EB"/>
    <w:rsid w:val="00FE1628"/>
    <w:rsid w:val="00FE5DEA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798A16-76CC-445E-ABC5-C0A69276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D3"/>
    <w:rPr>
      <w:sz w:val="24"/>
      <w:szCs w:val="24"/>
    </w:rPr>
  </w:style>
  <w:style w:type="paragraph" w:styleId="2">
    <w:name w:val="heading 2"/>
    <w:basedOn w:val="a"/>
    <w:next w:val="a"/>
    <w:qFormat/>
    <w:rsid w:val="005E4BD3"/>
    <w:pPr>
      <w:keepNext/>
      <w:framePr w:hSpace="180" w:wrap="notBeside" w:vAnchor="text" w:hAnchor="margin" w:y="2"/>
      <w:jc w:val="right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11E7"/>
    <w:rPr>
      <w:color w:val="0000FF"/>
      <w:u w:val="single"/>
    </w:rPr>
  </w:style>
  <w:style w:type="paragraph" w:customStyle="1" w:styleId="a4">
    <w:name w:val="Знак"/>
    <w:basedOn w:val="a"/>
    <w:rsid w:val="002E5F1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2E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84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84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09549-1CBF-4A8E-A831-4701FE03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828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6601</CharactersWithSpaces>
  <SharedDoc>false</SharedDoc>
  <HLinks>
    <vt:vector size="12" baseType="variant"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mailto:vyazma@admin.sml</vt:lpwstr>
      </vt:variant>
      <vt:variant>
        <vt:lpwstr/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mailto:vyazma@admin.smolensk.ru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</dc:creator>
  <cp:lastModifiedBy>RePack by Diakov</cp:lastModifiedBy>
  <cp:revision>28</cp:revision>
  <cp:lastPrinted>2020-07-29T08:00:00Z</cp:lastPrinted>
  <dcterms:created xsi:type="dcterms:W3CDTF">2021-01-27T05:25:00Z</dcterms:created>
  <dcterms:modified xsi:type="dcterms:W3CDTF">2021-03-12T12:00:00Z</dcterms:modified>
</cp:coreProperties>
</file>