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92C" w:rsidRDefault="007A092C" w:rsidP="007A09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проделанной работе</w:t>
      </w:r>
    </w:p>
    <w:p w:rsidR="007A092C" w:rsidRDefault="007A092C" w:rsidP="007A092C">
      <w:pPr>
        <w:spacing w:after="0" w:line="240" w:lineRule="auto"/>
        <w:jc w:val="center"/>
        <w:rPr>
          <w:b/>
          <w:sz w:val="28"/>
          <w:szCs w:val="28"/>
        </w:rPr>
      </w:pPr>
    </w:p>
    <w:p w:rsidR="007A092C" w:rsidRDefault="007A092C" w:rsidP="007A09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Отдела информационной политики и информационных технологий</w:t>
      </w:r>
    </w:p>
    <w:p w:rsidR="007A092C" w:rsidRDefault="007A092C" w:rsidP="007A09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муниципального образования</w:t>
      </w:r>
    </w:p>
    <w:p w:rsidR="007A092C" w:rsidRDefault="007A092C" w:rsidP="007A09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«Вяземский район» Смоленской области</w:t>
      </w:r>
    </w:p>
    <w:p w:rsidR="007A092C" w:rsidRDefault="00545ADA" w:rsidP="007A092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2020</w:t>
      </w:r>
      <w:r w:rsidR="007A092C">
        <w:rPr>
          <w:b/>
          <w:sz w:val="28"/>
          <w:szCs w:val="28"/>
        </w:rPr>
        <w:t xml:space="preserve"> год</w:t>
      </w:r>
    </w:p>
    <w:p w:rsidR="007A092C" w:rsidRDefault="007A092C" w:rsidP="007A092C">
      <w:pPr>
        <w:spacing w:after="0" w:line="240" w:lineRule="auto"/>
        <w:jc w:val="center"/>
        <w:rPr>
          <w:b/>
          <w:sz w:val="28"/>
          <w:szCs w:val="28"/>
        </w:rPr>
      </w:pPr>
    </w:p>
    <w:p w:rsidR="007A092C" w:rsidRDefault="007A092C" w:rsidP="007A092C">
      <w:pPr>
        <w:pStyle w:val="1"/>
        <w:numPr>
          <w:ilvl w:val="0"/>
          <w:numId w:val="1"/>
        </w:numPr>
        <w:shd w:val="clear" w:color="auto" w:fill="auto"/>
        <w:tabs>
          <w:tab w:val="left" w:pos="1426"/>
        </w:tabs>
        <w:spacing w:before="100" w:beforeAutospacing="1" w:after="100" w:afterAutospacing="1"/>
        <w:ind w:left="23" w:right="62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Отдел руководствуется Конституцией Российской Федерации, федеральным законодательством, указами и распоряжениями Президента Российской Федерации, постановлениями и распоряжениями Правительства Российской Федерации, Уставом Смоленской области, областным законодательством, указами и распоряжениями Губернатора Смоленской области, постановлениями и распоряжениями Администрации Смоленской области, Уставом муниципального образования «Вяземский район» Смоленской области, муниципальными правовыми актами, а также настоящим Положением.</w:t>
      </w:r>
    </w:p>
    <w:p w:rsidR="007A092C" w:rsidRDefault="007A092C" w:rsidP="007A092C">
      <w:pPr>
        <w:pStyle w:val="a3"/>
        <w:spacing w:before="240" w:beforeAutospacing="0" w:after="240" w:afterAutospacing="0" w:line="255" w:lineRule="atLeast"/>
        <w:rPr>
          <w:sz w:val="28"/>
          <w:szCs w:val="28"/>
        </w:rPr>
      </w:pPr>
      <w:r>
        <w:rPr>
          <w:sz w:val="28"/>
          <w:szCs w:val="28"/>
        </w:rPr>
        <w:t>За отчётный период отделом осуществлялась работа: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по исполнению требований Правительства РФ, Правительства Смоленской области и Главы муниципального образования «Вяземский район» Смоленской области, а также внутренних документационных оборотов в сфере информационных технологий;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проводилась установка нового и обновление существующего программного обеспечения;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проводилась ревизия установленного программного обеспечения на компьютерах в структурных подразделениях Администрации муниципального образования «Вяземский район» Смоленской области и Администрациях сельских поселений «Вяземского района» Смоленской области;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осуществлялось активное участие в подготовке и проведении конференций, </w:t>
      </w:r>
      <w:proofErr w:type="spellStart"/>
      <w:r>
        <w:rPr>
          <w:sz w:val="28"/>
          <w:szCs w:val="28"/>
        </w:rPr>
        <w:t>видеоселекторных</w:t>
      </w:r>
      <w:proofErr w:type="spellEnd"/>
      <w:r>
        <w:rPr>
          <w:sz w:val="28"/>
          <w:szCs w:val="28"/>
        </w:rPr>
        <w:t xml:space="preserve"> совещаний, презентаций и официальных торжественных мероприятий;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ежедневно оказывалась практическая и консультативная помощь в решении вопросов работы электронно-вычислительных машин, а также периферийных устройств, поступающих от сотрудников Администрации муниципального образования «Вяземский район» Смоленской области, структурных (функциональных) подразделений, Администраций сельских поселений Вяземского района Смоленской области;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производилось плановое и внеплановое обслуживание компьютерной техники, ремонт персональных компьютеров, принтеров, копировальных аппаратов, факсов, закрепленных за сотрудниками структурных подразделений Администрации муниципального образования «Вяземский район» Смоленской области и Администраций сельских поселений;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осуществлялось обслуживание и поддержка в технически исправном состоянии локальной вычислительной сети и территориально распределительной сети Администрации муниципального образования «Вяземский район» Смоленской области;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необходимые мероприятия по заключению контрактов на обслуживание организационной техники и приобретение компьютерной техники для Администрации муниципального образования «Вяземский район» Смоленской области;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проводились мероприятия по регулярному обновлению баз данных справочной правовой системы «Консультант плюс»;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 w:hanging="284"/>
        <w:jc w:val="both"/>
        <w:rPr>
          <w:sz w:val="28"/>
          <w:szCs w:val="28"/>
        </w:rPr>
      </w:pPr>
      <w:r>
        <w:rPr>
          <w:sz w:val="28"/>
          <w:szCs w:val="28"/>
        </w:rPr>
        <w:t>продолжается работа по внедр</w:t>
      </w:r>
      <w:r w:rsidR="001614E1">
        <w:rPr>
          <w:sz w:val="28"/>
          <w:szCs w:val="28"/>
        </w:rPr>
        <w:t xml:space="preserve">ению системы межведомственного </w:t>
      </w:r>
      <w:r>
        <w:rPr>
          <w:sz w:val="28"/>
          <w:szCs w:val="28"/>
        </w:rPr>
        <w:t>взаимодействия во все структурные подразделения Администрации муниципального образования «Вяземский район» Смоленской области;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осуществлялась поддержка в рабочем состоянии интернет-сайтов: </w:t>
      </w:r>
    </w:p>
    <w:p w:rsidR="007A092C" w:rsidRDefault="007A092C" w:rsidP="007A092C">
      <w:pPr>
        <w:pStyle w:val="a3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-Администрации муниципального образования «Вяземский район» Смоленской области;</w:t>
      </w:r>
    </w:p>
    <w:p w:rsidR="007A092C" w:rsidRDefault="007A092C" w:rsidP="007A092C">
      <w:pPr>
        <w:pStyle w:val="a3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-Вяземского городского поселения «Вяземского района» Смоленской области;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велась публикация на официальных Интернет-сайтах Администрации муниципального образования «Вяземский район» Смоленской области тематической информации, создание различных разделов на сайте </w:t>
      </w:r>
      <w:proofErr w:type="spellStart"/>
      <w:r>
        <w:rPr>
          <w:sz w:val="28"/>
          <w:szCs w:val="28"/>
          <w:lang w:val="en-US"/>
        </w:rPr>
        <w:t>vyazma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  <w:lang w:val="en-US"/>
        </w:rPr>
        <w:t>mgorv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велось размещение нормативных документов на официальном Интернет-сайте Администрации муниципального образования «Вяземский район» Смоленской области нормативных документов. </w:t>
      </w:r>
      <w:proofErr w:type="gramStart"/>
      <w:r>
        <w:rPr>
          <w:sz w:val="28"/>
          <w:szCs w:val="28"/>
        </w:rPr>
        <w:t>За 20</w:t>
      </w:r>
      <w:r w:rsidR="00A97E24">
        <w:rPr>
          <w:sz w:val="28"/>
          <w:szCs w:val="28"/>
        </w:rPr>
        <w:t>20</w:t>
      </w:r>
      <w:r>
        <w:rPr>
          <w:sz w:val="28"/>
          <w:szCs w:val="28"/>
        </w:rPr>
        <w:t xml:space="preserve"> год размещено</w:t>
      </w:r>
      <w:r w:rsidRPr="000F61AB">
        <w:rPr>
          <w:sz w:val="28"/>
          <w:szCs w:val="28"/>
        </w:rPr>
        <w:t xml:space="preserve"> 4</w:t>
      </w:r>
      <w:r w:rsidR="000F61AB" w:rsidRPr="000F61AB">
        <w:rPr>
          <w:sz w:val="28"/>
          <w:szCs w:val="28"/>
        </w:rPr>
        <w:t>20</w:t>
      </w:r>
      <w:r w:rsidRPr="000F61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нормативных документа, из них:  </w:t>
      </w:r>
      <w:proofErr w:type="gramEnd"/>
    </w:p>
    <w:p w:rsidR="007A092C" w:rsidRDefault="007A092C" w:rsidP="007A092C">
      <w:pPr>
        <w:pStyle w:val="a3"/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-Постановлений Администрации муниципального образования «Вяземский район» Смоленской области в количестве </w:t>
      </w:r>
      <w:r w:rsidRPr="000F61AB">
        <w:rPr>
          <w:sz w:val="28"/>
          <w:szCs w:val="28"/>
        </w:rPr>
        <w:t>3</w:t>
      </w:r>
      <w:r w:rsidR="000F61AB" w:rsidRPr="000F61AB">
        <w:rPr>
          <w:sz w:val="28"/>
          <w:szCs w:val="28"/>
        </w:rPr>
        <w:t>53</w:t>
      </w:r>
      <w:r w:rsidRPr="000F61AB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документа;</w:t>
      </w:r>
    </w:p>
    <w:p w:rsidR="007A092C" w:rsidRDefault="007A092C" w:rsidP="007A092C">
      <w:pPr>
        <w:pStyle w:val="a3"/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Распоряжений Администрации муниципального образования «Вяземский район» Смоленской области в </w:t>
      </w:r>
      <w:r w:rsidRPr="000F61AB">
        <w:rPr>
          <w:sz w:val="28"/>
          <w:szCs w:val="28"/>
        </w:rPr>
        <w:t>количестве 6</w:t>
      </w:r>
      <w:r w:rsidR="000F61AB" w:rsidRPr="000F61AB">
        <w:rPr>
          <w:sz w:val="28"/>
          <w:szCs w:val="28"/>
        </w:rPr>
        <w:t>7</w:t>
      </w:r>
      <w:r w:rsidRPr="000F61AB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24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проводились необходимые мероприятия, совместно с ПАО «</w:t>
      </w:r>
      <w:proofErr w:type="spellStart"/>
      <w:r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 xml:space="preserve">», по обслуживанию каналов связи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7A092C" w:rsidRDefault="007A092C" w:rsidP="007A092C">
      <w:pPr>
        <w:pStyle w:val="a3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Администрации «Вяземского района» Смоленской области;</w:t>
      </w:r>
    </w:p>
    <w:p w:rsidR="007A092C" w:rsidRDefault="007A092C" w:rsidP="007A092C">
      <w:pPr>
        <w:pStyle w:val="a3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бюджетных учреждений Администрации муниципального образования «Вяземский район» Смоленской области;</w:t>
      </w:r>
    </w:p>
    <w:p w:rsidR="007A092C" w:rsidRDefault="007A092C" w:rsidP="007A092C">
      <w:pPr>
        <w:pStyle w:val="a3"/>
        <w:spacing w:before="0" w:beforeAutospacing="0" w:after="0" w:afterAutospacing="0" w:line="255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Администрациях</w:t>
      </w:r>
      <w:proofErr w:type="gramEnd"/>
      <w:r>
        <w:rPr>
          <w:sz w:val="28"/>
          <w:szCs w:val="28"/>
        </w:rPr>
        <w:t xml:space="preserve"> сельских поселений «Вяземского района» Смоленской области;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осуществлялось обучение специалистов структурных подразделений Администрации муниципального образования «Вяземский район» Смоленской области, органов местного самоуправления и муниципальных учреждений Вяземского района работе с информационными технологиями;</w:t>
      </w:r>
    </w:p>
    <w:p w:rsidR="007A092C" w:rsidRDefault="007A092C" w:rsidP="007A092C">
      <w:pPr>
        <w:pStyle w:val="a3"/>
        <w:numPr>
          <w:ilvl w:val="0"/>
          <w:numId w:val="2"/>
        </w:numPr>
        <w:spacing w:before="240" w:beforeAutospacing="0" w:after="0" w:afterAutospacing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участие в проведении конкурсов, выставок, форумов и иных мероприятий в сфере информационных технологий, связи, по вопросам предоставления государственных и муниципальных услуг в электронном виде, технической защиты информации, использования информационно коммуникационных технологий и электронной цифровой подписи;</w:t>
      </w:r>
    </w:p>
    <w:p w:rsidR="007A092C" w:rsidRDefault="007A092C" w:rsidP="007A092C">
      <w:pPr>
        <w:pStyle w:val="a4"/>
        <w:numPr>
          <w:ilvl w:val="0"/>
          <w:numId w:val="2"/>
        </w:numPr>
        <w:spacing w:before="240" w:after="0" w:line="240" w:lineRule="auto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координирование, в пределах своей компетенции, деятельности структурных подразделений Администрации муниципального образования «Вяземский район» Смоленской области, органов местного самоуправления и муниципальных учреждений Вяземского района по вопросам информатизации, связи, информационного обеспечения и предоставления государственных услуг в электронном виде.</w:t>
      </w:r>
    </w:p>
    <w:p w:rsidR="007A092C" w:rsidRDefault="007A092C" w:rsidP="007A092C">
      <w:pPr>
        <w:pStyle w:val="a4"/>
        <w:numPr>
          <w:ilvl w:val="0"/>
          <w:numId w:val="2"/>
        </w:numPr>
        <w:spacing w:before="240" w:after="200" w:line="255" w:lineRule="atLeast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ведение паспорта состояния защиты информации муниципального образования «Вяземский район» Смоленской области;</w:t>
      </w:r>
    </w:p>
    <w:p w:rsidR="00F90C31" w:rsidRDefault="00F90C31" w:rsidP="007A092C">
      <w:pPr>
        <w:pStyle w:val="a4"/>
        <w:numPr>
          <w:ilvl w:val="0"/>
          <w:numId w:val="2"/>
        </w:numPr>
        <w:spacing w:before="240" w:after="200" w:line="255" w:lineRule="atLeast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осуществлялось взаимодействие с волонтёрами, оказание консультаций по настройке обор</w:t>
      </w:r>
      <w:r w:rsidR="00760C4F">
        <w:rPr>
          <w:sz w:val="28"/>
          <w:szCs w:val="28"/>
        </w:rPr>
        <w:t>удования для приёма сигнала цифрового эфирного телевидения;</w:t>
      </w:r>
    </w:p>
    <w:p w:rsidR="007A092C" w:rsidRDefault="007A092C" w:rsidP="007A092C">
      <w:pPr>
        <w:pStyle w:val="a4"/>
        <w:numPr>
          <w:ilvl w:val="0"/>
          <w:numId w:val="2"/>
        </w:numPr>
        <w:spacing w:before="240" w:after="200" w:line="255" w:lineRule="atLeast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координация работы по созданию и актуализации реестров муниципальных услуг органов местного самоуправления и муниципальных учреждений Вяземского района;</w:t>
      </w:r>
    </w:p>
    <w:p w:rsidR="007A092C" w:rsidRDefault="007A092C" w:rsidP="007A092C">
      <w:pPr>
        <w:pStyle w:val="a4"/>
        <w:numPr>
          <w:ilvl w:val="0"/>
          <w:numId w:val="2"/>
        </w:numPr>
        <w:spacing w:after="200" w:line="255" w:lineRule="atLeast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системы обратной связи с населением по вопросам, связанных с качеством предоставления государственных и муниципальных услуг в электронном виде;</w:t>
      </w:r>
    </w:p>
    <w:p w:rsidR="007A092C" w:rsidRDefault="007A092C" w:rsidP="007A092C">
      <w:pPr>
        <w:pStyle w:val="a4"/>
        <w:numPr>
          <w:ilvl w:val="0"/>
          <w:numId w:val="2"/>
        </w:numPr>
        <w:spacing w:after="200" w:line="255" w:lineRule="atLeast"/>
        <w:ind w:left="567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осуществлялся сбор и предоставление статистических данных в электронном виде по формам 1-МУ и 1-ГУ </w:t>
      </w:r>
      <w:proofErr w:type="gramStart"/>
      <w:r>
        <w:rPr>
          <w:sz w:val="28"/>
          <w:szCs w:val="28"/>
        </w:rPr>
        <w:t>через ГАС</w:t>
      </w:r>
      <w:proofErr w:type="gramEnd"/>
      <w:r>
        <w:rPr>
          <w:sz w:val="28"/>
          <w:szCs w:val="28"/>
        </w:rPr>
        <w:t xml:space="preserve"> «Управление»;</w:t>
      </w:r>
    </w:p>
    <w:p w:rsidR="007A092C" w:rsidRDefault="007A092C" w:rsidP="007A092C">
      <w:pPr>
        <w:numPr>
          <w:ilvl w:val="0"/>
          <w:numId w:val="2"/>
        </w:numPr>
        <w:spacing w:after="200" w:line="255" w:lineRule="atLeast"/>
        <w:ind w:left="567" w:hanging="425"/>
        <w:jc w:val="both"/>
        <w:textAlignment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организация технической защиты информации в структурных подразделениях Администрации муниципального образования «Вяземский район» Смоленской области;</w:t>
      </w:r>
    </w:p>
    <w:p w:rsidR="007A092C" w:rsidRDefault="007A092C" w:rsidP="007A092C">
      <w:pPr>
        <w:numPr>
          <w:ilvl w:val="0"/>
          <w:numId w:val="2"/>
        </w:numPr>
        <w:spacing w:after="200" w:line="255" w:lineRule="atLeast"/>
        <w:ind w:left="567" w:hanging="425"/>
        <w:jc w:val="both"/>
        <w:textAlignment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осуществлялось подтверждение личности граждан,</w:t>
      </w:r>
      <w:r w:rsidR="001614E1">
        <w:rPr>
          <w:rFonts w:eastAsia="Times New Roman"/>
          <w:sz w:val="28"/>
          <w:szCs w:val="28"/>
          <w:lang w:eastAsia="ru-RU"/>
        </w:rPr>
        <w:t xml:space="preserve"> зарегистрировавшихся на сайте 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gosuslugi</w:t>
      </w:r>
      <w:proofErr w:type="spellEnd"/>
      <w:r>
        <w:rPr>
          <w:rFonts w:eastAsia="Times New Roman"/>
          <w:sz w:val="28"/>
          <w:szCs w:val="28"/>
          <w:lang w:eastAsia="ru-RU"/>
        </w:rPr>
        <w:t>.</w:t>
      </w:r>
      <w:proofErr w:type="spellStart"/>
      <w:r>
        <w:rPr>
          <w:rFonts w:eastAsia="Times New Roman"/>
          <w:sz w:val="28"/>
          <w:szCs w:val="28"/>
          <w:lang w:val="en-US" w:eastAsia="ru-RU"/>
        </w:rPr>
        <w:t>ru</w:t>
      </w:r>
      <w:proofErr w:type="spellEnd"/>
      <w:r>
        <w:rPr>
          <w:rFonts w:eastAsia="Times New Roman"/>
          <w:sz w:val="28"/>
          <w:szCs w:val="28"/>
          <w:lang w:eastAsia="ru-RU"/>
        </w:rPr>
        <w:t>;</w:t>
      </w:r>
    </w:p>
    <w:p w:rsidR="007A092C" w:rsidRDefault="007A092C" w:rsidP="007A092C">
      <w:pPr>
        <w:numPr>
          <w:ilvl w:val="0"/>
          <w:numId w:val="3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участие в заседании межведомственной комиссии по реализации Указа Президента РФ от 07.05.12 № 601 «Об основных мероприятиях совершенствования системы государственного управления», комиссии по повышению качества государственных и муниципальных услуг в Смоленской области и комиссии по проведению административной реформы в Смоленской области;</w:t>
      </w:r>
    </w:p>
    <w:p w:rsidR="007A092C" w:rsidRDefault="007A092C" w:rsidP="007A092C">
      <w:pPr>
        <w:numPr>
          <w:ilvl w:val="0"/>
          <w:numId w:val="3"/>
        </w:numPr>
        <w:spacing w:after="0" w:line="255" w:lineRule="atLeast"/>
        <w:ind w:left="567" w:hanging="37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осуществлялась генерация электронных цифровых подписей для межведомственного электронного взаимодействия с федеральными органами исполнительной власти и органами местного самоуправления для должностных лиц структурных подразделений Администрации МО «Вяземский район» Смоленской области в количестве -</w:t>
      </w:r>
      <w:r w:rsidR="00DD18DD">
        <w:rPr>
          <w:rFonts w:eastAsia="Times New Roman"/>
          <w:sz w:val="28"/>
          <w:szCs w:val="28"/>
          <w:lang w:eastAsia="ru-RU"/>
        </w:rPr>
        <w:t xml:space="preserve"> </w:t>
      </w:r>
      <w:r w:rsidR="00E44184">
        <w:rPr>
          <w:rFonts w:eastAsia="Times New Roman"/>
          <w:sz w:val="28"/>
          <w:szCs w:val="28"/>
          <w:lang w:eastAsia="ru-RU"/>
        </w:rPr>
        <w:t>5</w:t>
      </w:r>
      <w:r w:rsidR="00DD18DD">
        <w:rPr>
          <w:rFonts w:eastAsia="Times New Roman"/>
          <w:sz w:val="28"/>
          <w:szCs w:val="28"/>
          <w:lang w:eastAsia="ru-RU"/>
        </w:rPr>
        <w:t>5</w:t>
      </w:r>
      <w:r>
        <w:rPr>
          <w:rFonts w:eastAsia="Times New Roman"/>
          <w:sz w:val="28"/>
          <w:szCs w:val="28"/>
          <w:lang w:eastAsia="ru-RU"/>
        </w:rPr>
        <w:t xml:space="preserve"> сотрудников и Администраций сельских поселений Вяземского района Смоленской области в количестве -</w:t>
      </w:r>
      <w:r w:rsidR="00DD18DD" w:rsidRPr="00DD18DD">
        <w:rPr>
          <w:rFonts w:eastAsia="Times New Roman"/>
          <w:color w:val="000000" w:themeColor="text1"/>
          <w:sz w:val="28"/>
          <w:szCs w:val="28"/>
          <w:lang w:eastAsia="ru-RU"/>
        </w:rPr>
        <w:t>15</w:t>
      </w:r>
      <w:r>
        <w:rPr>
          <w:rFonts w:eastAsia="Times New Roman"/>
          <w:sz w:val="28"/>
          <w:szCs w:val="28"/>
          <w:lang w:eastAsia="ru-RU"/>
        </w:rPr>
        <w:t xml:space="preserve"> сотрудников;</w:t>
      </w:r>
    </w:p>
    <w:p w:rsidR="007A092C" w:rsidRPr="005F3BF6" w:rsidRDefault="007A092C" w:rsidP="007A092C">
      <w:pPr>
        <w:numPr>
          <w:ilvl w:val="0"/>
          <w:numId w:val="3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</w:rPr>
        <w:t>обработка корреспонденции Администрации МО «Вяземский район», осуществление обмена электронными докум</w:t>
      </w:r>
      <w:r w:rsidR="00545ADA">
        <w:rPr>
          <w:rFonts w:eastAsiaTheme="minorHAnsi"/>
          <w:sz w:val="28"/>
          <w:szCs w:val="28"/>
        </w:rPr>
        <w:t>ентами в системе Дело</w:t>
      </w:r>
      <w:proofErr w:type="gramStart"/>
      <w:r w:rsidR="00545ADA">
        <w:rPr>
          <w:rFonts w:eastAsiaTheme="minorHAnsi"/>
          <w:sz w:val="28"/>
          <w:szCs w:val="28"/>
        </w:rPr>
        <w:t xml:space="preserve"> П</w:t>
      </w:r>
      <w:proofErr w:type="gramEnd"/>
      <w:r w:rsidR="00545ADA">
        <w:rPr>
          <w:rFonts w:eastAsiaTheme="minorHAnsi"/>
          <w:sz w:val="28"/>
          <w:szCs w:val="28"/>
        </w:rPr>
        <w:t>ро за 2020</w:t>
      </w:r>
      <w:r>
        <w:rPr>
          <w:rFonts w:eastAsiaTheme="minorHAnsi"/>
          <w:sz w:val="28"/>
          <w:szCs w:val="28"/>
        </w:rPr>
        <w:t xml:space="preserve"> год: обработано входящих писем- </w:t>
      </w:r>
      <w:r w:rsidR="001809DD">
        <w:rPr>
          <w:rFonts w:eastAsiaTheme="minorHAnsi"/>
          <w:sz w:val="28"/>
          <w:szCs w:val="28"/>
        </w:rPr>
        <w:t>5757, отправлено- 2794</w:t>
      </w:r>
      <w:r w:rsidR="009A4D17">
        <w:rPr>
          <w:rFonts w:eastAsiaTheme="minorHAnsi"/>
          <w:sz w:val="28"/>
          <w:szCs w:val="28"/>
        </w:rPr>
        <w:t xml:space="preserve"> писем</w:t>
      </w:r>
      <w:r>
        <w:rPr>
          <w:rFonts w:eastAsiaTheme="minorHAnsi"/>
          <w:sz w:val="28"/>
          <w:szCs w:val="28"/>
        </w:rPr>
        <w:t xml:space="preserve">, входящих жалоб и обращений граждан- </w:t>
      </w:r>
      <w:r w:rsidR="00846B10">
        <w:rPr>
          <w:rFonts w:eastAsiaTheme="minorHAnsi"/>
          <w:sz w:val="28"/>
          <w:szCs w:val="28"/>
        </w:rPr>
        <w:t>1187</w:t>
      </w:r>
      <w:r w:rsidRPr="009A4D17">
        <w:rPr>
          <w:rFonts w:eastAsiaTheme="minorHAnsi"/>
          <w:sz w:val="28"/>
          <w:szCs w:val="28"/>
        </w:rPr>
        <w:t>,</w:t>
      </w:r>
      <w:r>
        <w:rPr>
          <w:rFonts w:eastAsiaTheme="minorHAnsi"/>
          <w:sz w:val="28"/>
          <w:szCs w:val="28"/>
        </w:rPr>
        <w:t xml:space="preserve"> работа с электронной почтой Администрации МО «Вяземский район» Смоленской области: отправлено - </w:t>
      </w:r>
      <w:r w:rsidR="00E249FA">
        <w:rPr>
          <w:rFonts w:eastAsiaTheme="minorHAnsi"/>
          <w:sz w:val="28"/>
          <w:szCs w:val="28"/>
        </w:rPr>
        <w:t>1133</w:t>
      </w:r>
      <w:r w:rsidRPr="005F3BF6">
        <w:rPr>
          <w:rFonts w:eastAsiaTheme="minorHAnsi"/>
          <w:sz w:val="28"/>
          <w:szCs w:val="28"/>
        </w:rPr>
        <w:t xml:space="preserve"> сообщения, получено- </w:t>
      </w:r>
      <w:r w:rsidR="008D620B">
        <w:rPr>
          <w:rFonts w:eastAsiaTheme="minorHAnsi"/>
          <w:sz w:val="28"/>
          <w:szCs w:val="28"/>
        </w:rPr>
        <w:t>3500</w:t>
      </w:r>
      <w:r w:rsidRPr="005F3BF6">
        <w:rPr>
          <w:rFonts w:eastAsiaTheme="minorHAnsi"/>
          <w:sz w:val="28"/>
          <w:szCs w:val="28"/>
        </w:rPr>
        <w:t xml:space="preserve"> сообщений;</w:t>
      </w:r>
    </w:p>
    <w:p w:rsidR="007A092C" w:rsidRDefault="007A092C" w:rsidP="007A092C">
      <w:pPr>
        <w:numPr>
          <w:ilvl w:val="0"/>
          <w:numId w:val="3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Theme="minorHAnsi"/>
          <w:sz w:val="28"/>
          <w:szCs w:val="28"/>
        </w:rPr>
        <w:t>ведение делопроизводства отдела, проектная деятельность, составление и предоставление отчётных материалов по запросам структурных подразделений Администрации муниципального образования «Вяземский район» Смоленской области, подготовка информации по запросам Департамента Смоленской области по информационным технологиям;</w:t>
      </w:r>
    </w:p>
    <w:p w:rsidR="007A092C" w:rsidRDefault="007A092C" w:rsidP="007A092C">
      <w:pPr>
        <w:numPr>
          <w:ilvl w:val="0"/>
          <w:numId w:val="3"/>
        </w:numPr>
        <w:spacing w:after="240" w:line="255" w:lineRule="atLeast"/>
        <w:ind w:left="567" w:hanging="37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реализация основных мероприятий</w:t>
      </w:r>
      <w:r w:rsidR="00645B79">
        <w:rPr>
          <w:rFonts w:eastAsia="Times New Roman"/>
          <w:sz w:val="28"/>
          <w:szCs w:val="28"/>
          <w:lang w:eastAsia="ru-RU"/>
        </w:rPr>
        <w:t xml:space="preserve"> в 2020</w:t>
      </w:r>
      <w:r>
        <w:rPr>
          <w:rFonts w:eastAsia="Times New Roman"/>
          <w:sz w:val="28"/>
          <w:szCs w:val="28"/>
          <w:lang w:eastAsia="ru-RU"/>
        </w:rPr>
        <w:t xml:space="preserve"> г. осуществлялась в рамках 3-х муниципальных целевых программ:</w:t>
      </w:r>
    </w:p>
    <w:p w:rsidR="007A092C" w:rsidRDefault="007A092C" w:rsidP="007A092C">
      <w:pPr>
        <w:spacing w:before="240" w:after="240" w:line="255" w:lineRule="atLeast"/>
        <w:ind w:left="567" w:hanging="37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1) «Информатизация Вяземского городского поселения Вяземского района Смоленской области»;</w:t>
      </w:r>
    </w:p>
    <w:p w:rsidR="007A092C" w:rsidRDefault="007A092C" w:rsidP="007A092C">
      <w:pPr>
        <w:spacing w:before="240" w:after="240" w:line="255" w:lineRule="atLeast"/>
        <w:ind w:left="567" w:hanging="371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2) «Информатизация муниципального образования «Вяземский район» Смол</w:t>
      </w:r>
      <w:r w:rsidR="008171A0">
        <w:rPr>
          <w:rFonts w:eastAsia="Times New Roman"/>
          <w:sz w:val="28"/>
          <w:szCs w:val="28"/>
          <w:lang w:eastAsia="ru-RU"/>
        </w:rPr>
        <w:t>енской области</w:t>
      </w:r>
      <w:r>
        <w:rPr>
          <w:rFonts w:eastAsia="Times New Roman"/>
          <w:sz w:val="28"/>
          <w:szCs w:val="28"/>
          <w:lang w:eastAsia="ru-RU"/>
        </w:rPr>
        <w:t>»;</w:t>
      </w:r>
    </w:p>
    <w:p w:rsidR="007A092C" w:rsidRDefault="007A092C" w:rsidP="007A092C">
      <w:pPr>
        <w:spacing w:before="240" w:after="240" w:line="255" w:lineRule="atLeast"/>
        <w:ind w:left="567" w:hanging="371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3) «Построение и развитие аппаратно-программного комплекса «Безопасный город» на территории Вяземского городс</w:t>
      </w:r>
      <w:r w:rsidR="008171A0">
        <w:rPr>
          <w:rFonts w:eastAsia="Times New Roman"/>
          <w:sz w:val="28"/>
          <w:szCs w:val="28"/>
          <w:lang w:eastAsia="ru-RU"/>
        </w:rPr>
        <w:t>кого поселения</w:t>
      </w:r>
      <w:r>
        <w:rPr>
          <w:rFonts w:eastAsia="Times New Roman"/>
          <w:sz w:val="28"/>
          <w:szCs w:val="28"/>
          <w:lang w:eastAsia="ru-RU"/>
        </w:rPr>
        <w:t>», в рамках которой заключены муниципальные контракты на оказание услуг по техническому обслуживанию АПК «Безопасный город» в г. Вязьма Смоленской области, на оказание услуг виртуальных частных сетей на основе сети передачи данных ПАО «</w:t>
      </w:r>
      <w:proofErr w:type="spellStart"/>
      <w:r>
        <w:rPr>
          <w:rFonts w:eastAsia="Times New Roman"/>
          <w:sz w:val="28"/>
          <w:szCs w:val="28"/>
          <w:lang w:eastAsia="ru-RU"/>
        </w:rPr>
        <w:t>Ростелеком</w:t>
      </w:r>
      <w:proofErr w:type="spellEnd"/>
      <w:r>
        <w:rPr>
          <w:rFonts w:eastAsia="Times New Roman"/>
          <w:sz w:val="28"/>
          <w:szCs w:val="28"/>
          <w:lang w:eastAsia="ru-RU"/>
        </w:rPr>
        <w:t>», подготовлены документы на закупку путем проведения запроса;</w:t>
      </w:r>
      <w:proofErr w:type="gramEnd"/>
    </w:p>
    <w:p w:rsidR="007A092C" w:rsidRDefault="007A092C" w:rsidP="007A092C">
      <w:pPr>
        <w:numPr>
          <w:ilvl w:val="0"/>
          <w:numId w:val="2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lastRenderedPageBreak/>
        <w:t>разработано и утверждено распоряжений Администрации МО «Вяземский район" Смоленской области</w:t>
      </w:r>
      <w:r w:rsidR="00FD4EB4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="00FD4EB4">
        <w:rPr>
          <w:rFonts w:eastAsia="Times New Roman"/>
          <w:color w:val="000000"/>
          <w:sz w:val="28"/>
          <w:szCs w:val="28"/>
          <w:lang w:eastAsia="ru-RU"/>
        </w:rPr>
        <w:t>9</w:t>
      </w:r>
      <w:r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7A092C" w:rsidRDefault="007A092C" w:rsidP="007A092C">
      <w:pPr>
        <w:numPr>
          <w:ilvl w:val="0"/>
          <w:numId w:val="2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разработано и утверждено постановлений Администрации МО «Вяземский район» Смоленской области -</w:t>
      </w:r>
      <w:r w:rsidR="00FD4EB4">
        <w:rPr>
          <w:rFonts w:eastAsia="Times New Roman"/>
          <w:color w:val="000000"/>
          <w:sz w:val="28"/>
          <w:szCs w:val="28"/>
          <w:lang w:eastAsia="ru-RU"/>
        </w:rPr>
        <w:t xml:space="preserve"> 5</w:t>
      </w:r>
      <w:r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7A092C" w:rsidRDefault="007A092C" w:rsidP="007A092C">
      <w:pPr>
        <w:numPr>
          <w:ilvl w:val="0"/>
          <w:numId w:val="2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велась проверка проектов административных регламентов структурных подразделений Администрации на соответствие порядка разработки администра</w:t>
      </w:r>
      <w:r w:rsidR="001614E1">
        <w:rPr>
          <w:rFonts w:eastAsia="Times New Roman"/>
          <w:color w:val="000000"/>
          <w:sz w:val="28"/>
          <w:szCs w:val="28"/>
          <w:lang w:eastAsia="ru-RU"/>
        </w:rPr>
        <w:t>тивных регламентов в количестве</w:t>
      </w:r>
      <w:r w:rsidRPr="001614E1">
        <w:rPr>
          <w:rFonts w:eastAsia="Times New Roman"/>
          <w:sz w:val="28"/>
          <w:szCs w:val="28"/>
          <w:lang w:eastAsia="ru-RU"/>
        </w:rPr>
        <w:t>-</w:t>
      </w:r>
      <w:r w:rsidR="00FD4EB4">
        <w:rPr>
          <w:rFonts w:eastAsia="Times New Roman"/>
          <w:sz w:val="28"/>
          <w:szCs w:val="28"/>
          <w:lang w:eastAsia="ru-RU"/>
        </w:rPr>
        <w:t>7</w:t>
      </w:r>
      <w:r w:rsidRPr="001614E1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>(Управление ЖКХ, комитет п</w:t>
      </w:r>
      <w:r w:rsidR="001614E1">
        <w:rPr>
          <w:rFonts w:eastAsia="Times New Roman"/>
          <w:color w:val="000000"/>
          <w:sz w:val="28"/>
          <w:szCs w:val="28"/>
          <w:lang w:eastAsia="ru-RU"/>
        </w:rPr>
        <w:t>о архитектуре и землеустройству</w:t>
      </w:r>
      <w:r>
        <w:rPr>
          <w:rFonts w:eastAsia="Times New Roman"/>
          <w:color w:val="000000"/>
          <w:sz w:val="28"/>
          <w:szCs w:val="28"/>
          <w:lang w:eastAsia="ru-RU"/>
        </w:rPr>
        <w:t>);</w:t>
      </w:r>
    </w:p>
    <w:p w:rsidR="007A092C" w:rsidRDefault="007A092C" w:rsidP="007A092C">
      <w:pPr>
        <w:numPr>
          <w:ilvl w:val="0"/>
          <w:numId w:val="2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у</w:t>
      </w:r>
      <w:r>
        <w:rPr>
          <w:sz w:val="28"/>
          <w:szCs w:val="28"/>
        </w:rPr>
        <w:t>твержден новый перечень муниципальных услуг;</w:t>
      </w:r>
    </w:p>
    <w:p w:rsidR="007A092C" w:rsidRPr="00060278" w:rsidRDefault="007A092C" w:rsidP="007A092C">
      <w:pPr>
        <w:numPr>
          <w:ilvl w:val="0"/>
          <w:numId w:val="2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</w:t>
      </w:r>
      <w:r>
        <w:rPr>
          <w:sz w:val="28"/>
          <w:szCs w:val="28"/>
        </w:rPr>
        <w:t xml:space="preserve">носится информация в Реестр государственных и муниципальных услуг (по структурным подразделениям и сельским поселениям) в соответствии с новым перечнем (всего </w:t>
      </w:r>
      <w:r w:rsidR="001E7900">
        <w:rPr>
          <w:sz w:val="28"/>
          <w:szCs w:val="28"/>
        </w:rPr>
        <w:t>по Администрации муниципального образования «Вяземский район» Смоленской области:</w:t>
      </w:r>
      <w:r>
        <w:rPr>
          <w:sz w:val="28"/>
          <w:szCs w:val="28"/>
        </w:rPr>
        <w:t xml:space="preserve"> </w:t>
      </w:r>
      <w:r w:rsidR="00C80BB1" w:rsidRPr="00C80BB1">
        <w:rPr>
          <w:sz w:val="28"/>
          <w:szCs w:val="28"/>
        </w:rPr>
        <w:t>31</w:t>
      </w:r>
      <w:r w:rsidRPr="00C80BB1">
        <w:rPr>
          <w:sz w:val="28"/>
          <w:szCs w:val="28"/>
        </w:rPr>
        <w:t xml:space="preserve"> услуг</w:t>
      </w:r>
      <w:r w:rsidR="00C80BB1" w:rsidRPr="00C80BB1">
        <w:rPr>
          <w:sz w:val="28"/>
          <w:szCs w:val="28"/>
        </w:rPr>
        <w:t>а</w:t>
      </w:r>
      <w:r w:rsidRPr="00C80BB1">
        <w:rPr>
          <w:sz w:val="28"/>
          <w:szCs w:val="28"/>
        </w:rPr>
        <w:t xml:space="preserve">, </w:t>
      </w:r>
      <w:r w:rsidR="001E7900">
        <w:rPr>
          <w:sz w:val="28"/>
          <w:szCs w:val="28"/>
        </w:rPr>
        <w:t>функций-</w:t>
      </w:r>
      <w:r w:rsidR="00C80BB1">
        <w:rPr>
          <w:sz w:val="28"/>
          <w:szCs w:val="28"/>
        </w:rPr>
        <w:t>9</w:t>
      </w:r>
      <w:r w:rsidR="001E7900">
        <w:rPr>
          <w:sz w:val="28"/>
          <w:szCs w:val="28"/>
        </w:rPr>
        <w:t>)</w:t>
      </w:r>
      <w:r w:rsidR="00A97E24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060278" w:rsidRPr="00060278" w:rsidRDefault="00060278" w:rsidP="007A092C">
      <w:pPr>
        <w:numPr>
          <w:ilvl w:val="0"/>
          <w:numId w:val="2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оформлены муниципальные контракты по развитию существующей системы АПК «Безопасный город»</w:t>
      </w:r>
      <w:r w:rsidR="00A97E24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060278" w:rsidRPr="00A97E24" w:rsidRDefault="00060278" w:rsidP="007A092C">
      <w:pPr>
        <w:numPr>
          <w:ilvl w:val="0"/>
          <w:numId w:val="2"/>
        </w:numPr>
        <w:spacing w:after="0" w:line="240" w:lineRule="auto"/>
        <w:ind w:left="567" w:hanging="371"/>
        <w:contextualSpacing/>
        <w:jc w:val="both"/>
        <w:textAlignment w:val="center"/>
        <w:rPr>
          <w:rFonts w:eastAsia="Times New Roman"/>
          <w:color w:val="FF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внесена необходимая информация, выгружены и подписаны файлы в разделах «Реестр фактов назначения», «Реестр мер социальной поддержки» в Единой государственной информационной системе социального обеспечения</w:t>
      </w:r>
      <w:r w:rsidR="00A97E24">
        <w:rPr>
          <w:rFonts w:eastAsia="Times New Roman"/>
          <w:color w:val="000000"/>
          <w:sz w:val="28"/>
          <w:szCs w:val="28"/>
          <w:lang w:eastAsia="ru-RU"/>
        </w:rPr>
        <w:t>;</w:t>
      </w:r>
    </w:p>
    <w:p w:rsidR="00A97E24" w:rsidRDefault="00A97E24" w:rsidP="00A97E24">
      <w:pPr>
        <w:spacing w:after="0" w:line="240" w:lineRule="auto"/>
        <w:ind w:left="567"/>
        <w:contextualSpacing/>
        <w:jc w:val="both"/>
        <w:textAlignment w:val="center"/>
        <w:rPr>
          <w:rFonts w:eastAsia="Times New Roman"/>
          <w:color w:val="000000"/>
          <w:sz w:val="28"/>
          <w:szCs w:val="28"/>
          <w:lang w:eastAsia="ru-RU"/>
        </w:rPr>
      </w:pPr>
    </w:p>
    <w:p w:rsidR="00A97E24" w:rsidRPr="00F90C31" w:rsidRDefault="00A97E24" w:rsidP="00A97E24">
      <w:pPr>
        <w:spacing w:after="0" w:line="240" w:lineRule="auto"/>
        <w:ind w:left="567"/>
        <w:contextualSpacing/>
        <w:jc w:val="both"/>
        <w:textAlignment w:val="center"/>
        <w:rPr>
          <w:rFonts w:eastAsia="Times New Roman"/>
          <w:color w:val="FF0000"/>
          <w:sz w:val="28"/>
          <w:szCs w:val="28"/>
          <w:lang w:eastAsia="ru-RU"/>
        </w:rPr>
      </w:pPr>
    </w:p>
    <w:p w:rsidR="00654674" w:rsidRDefault="00654674"/>
    <w:sectPr w:rsidR="00654674" w:rsidSect="00A123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AE1" w:rsidRDefault="008E4AE1" w:rsidP="008E4AE1">
      <w:pPr>
        <w:spacing w:after="0" w:line="240" w:lineRule="auto"/>
      </w:pPr>
      <w:r>
        <w:separator/>
      </w:r>
    </w:p>
  </w:endnote>
  <w:endnote w:type="continuationSeparator" w:id="0">
    <w:p w:rsidR="008E4AE1" w:rsidRDefault="008E4AE1" w:rsidP="008E4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AE1" w:rsidRPr="008E4AE1" w:rsidRDefault="008E4AE1">
    <w:pPr>
      <w:pStyle w:val="aa"/>
      <w:rPr>
        <w:sz w:val="16"/>
      </w:rPr>
    </w:pPr>
    <w:r>
      <w:rPr>
        <w:sz w:val="16"/>
      </w:rPr>
      <w:t xml:space="preserve">Исх. № Исх-0019/09-11 от 04.03.2021, </w:t>
    </w:r>
    <w:proofErr w:type="spellStart"/>
    <w:r>
      <w:rPr>
        <w:sz w:val="16"/>
      </w:rPr>
      <w:t>Вх</w:t>
    </w:r>
    <w:proofErr w:type="spellEnd"/>
    <w:r>
      <w:rPr>
        <w:sz w:val="16"/>
      </w:rPr>
      <w:t xml:space="preserve">. № Вх-0012 от 04.03.2021, Подписано ЭП: Павлов Андрей Геннадьевич, начальник отдела 04.03.2021 9:58:09; </w:t>
    </w:r>
    <w:proofErr w:type="spellStart"/>
    <w:r>
      <w:rPr>
        <w:sz w:val="16"/>
      </w:rPr>
      <w:t>Беленко</w:t>
    </w:r>
    <w:proofErr w:type="spellEnd"/>
    <w:r>
      <w:rPr>
        <w:sz w:val="16"/>
      </w:rPr>
      <w:t xml:space="preserve"> Владимир Петрович, "Первый заместитель Главы муниципального образования ""Вяземский район"" Смоленской области" 04.03.2021 10:20:16, Распечатал________________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AE1" w:rsidRDefault="008E4AE1" w:rsidP="008E4AE1">
      <w:pPr>
        <w:spacing w:after="0" w:line="240" w:lineRule="auto"/>
      </w:pPr>
      <w:r>
        <w:separator/>
      </w:r>
    </w:p>
  </w:footnote>
  <w:footnote w:type="continuationSeparator" w:id="0">
    <w:p w:rsidR="008E4AE1" w:rsidRDefault="008E4AE1" w:rsidP="008E4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7E60"/>
    <w:multiLevelType w:val="hybridMultilevel"/>
    <w:tmpl w:val="2E641920"/>
    <w:lvl w:ilvl="0" w:tplc="52F8474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9E67F20"/>
    <w:multiLevelType w:val="multilevel"/>
    <w:tmpl w:val="9D624ED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8E14863"/>
    <w:multiLevelType w:val="hybridMultilevel"/>
    <w:tmpl w:val="9DF68B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2EE"/>
    <w:rsid w:val="00060278"/>
    <w:rsid w:val="000F61AB"/>
    <w:rsid w:val="001614E1"/>
    <w:rsid w:val="001809DD"/>
    <w:rsid w:val="001E7900"/>
    <w:rsid w:val="0043721F"/>
    <w:rsid w:val="00545ADA"/>
    <w:rsid w:val="005F3BF6"/>
    <w:rsid w:val="00645B79"/>
    <w:rsid w:val="00654674"/>
    <w:rsid w:val="00760C4F"/>
    <w:rsid w:val="007A092C"/>
    <w:rsid w:val="008171A0"/>
    <w:rsid w:val="00846B10"/>
    <w:rsid w:val="008D620B"/>
    <w:rsid w:val="008E4AE1"/>
    <w:rsid w:val="009429C7"/>
    <w:rsid w:val="009A4D17"/>
    <w:rsid w:val="00A12357"/>
    <w:rsid w:val="00A97E24"/>
    <w:rsid w:val="00C80BB1"/>
    <w:rsid w:val="00DD18DD"/>
    <w:rsid w:val="00E249FA"/>
    <w:rsid w:val="00E44184"/>
    <w:rsid w:val="00E652EE"/>
    <w:rsid w:val="00F90C31"/>
    <w:rsid w:val="00FC2BF8"/>
    <w:rsid w:val="00FD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2C"/>
    <w:pPr>
      <w:spacing w:line="25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092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4">
    <w:name w:val="List Paragraph"/>
    <w:basedOn w:val="a"/>
    <w:uiPriority w:val="34"/>
    <w:qFormat/>
    <w:rsid w:val="007A092C"/>
    <w:pPr>
      <w:ind w:left="720"/>
      <w:contextualSpacing/>
    </w:pPr>
  </w:style>
  <w:style w:type="character" w:customStyle="1" w:styleId="a5">
    <w:name w:val="Основной текст_"/>
    <w:basedOn w:val="a0"/>
    <w:link w:val="1"/>
    <w:locked/>
    <w:rsid w:val="007A092C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7A092C"/>
    <w:pPr>
      <w:widowControl w:val="0"/>
      <w:shd w:val="clear" w:color="auto" w:fill="FFFFFF"/>
      <w:spacing w:after="0" w:line="317" w:lineRule="exact"/>
    </w:pPr>
    <w:rPr>
      <w:rFonts w:eastAsia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5F3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3BF6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8E4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E4AE1"/>
    <w:rPr>
      <w:rFonts w:ascii="Times New Roman" w:eastAsia="Calibri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8E4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E4AE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1374</Words>
  <Characters>7838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Олеговна Семёнова</dc:creator>
  <cp:lastModifiedBy>user</cp:lastModifiedBy>
  <cp:revision>2</cp:revision>
  <cp:lastPrinted>2021-03-04T06:20:00Z</cp:lastPrinted>
  <dcterms:created xsi:type="dcterms:W3CDTF">2021-03-04T10:13:00Z</dcterms:created>
  <dcterms:modified xsi:type="dcterms:W3CDTF">2021-03-04T10:13:00Z</dcterms:modified>
</cp:coreProperties>
</file>