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88" w:rsidRPr="004E3988" w:rsidRDefault="004E3988" w:rsidP="004E3988">
      <w:pPr>
        <w:jc w:val="center"/>
        <w:rPr>
          <w:rFonts w:ascii="Times New Roman" w:hAnsi="Times New Roman" w:cs="Times New Roman"/>
          <w:sz w:val="28"/>
        </w:rPr>
      </w:pPr>
      <w:r w:rsidRPr="004E3988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2765" cy="604520"/>
            <wp:effectExtent l="19050" t="0" r="63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88" w:rsidRPr="004E3988" w:rsidRDefault="004E3988" w:rsidP="004E3988">
      <w:pPr>
        <w:jc w:val="center"/>
        <w:rPr>
          <w:rFonts w:ascii="Times New Roman" w:hAnsi="Times New Roman" w:cs="Times New Roman"/>
          <w:b/>
          <w:sz w:val="28"/>
        </w:rPr>
      </w:pPr>
    </w:p>
    <w:p w:rsidR="004E3988" w:rsidRPr="004E3988" w:rsidRDefault="004E3988" w:rsidP="004E3988">
      <w:pPr>
        <w:jc w:val="center"/>
        <w:rPr>
          <w:rFonts w:ascii="Times New Roman" w:hAnsi="Times New Roman" w:cs="Times New Roman"/>
          <w:b/>
          <w:sz w:val="28"/>
        </w:rPr>
      </w:pPr>
      <w:r w:rsidRPr="004E3988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4E3988" w:rsidRPr="004E3988" w:rsidRDefault="004E3988" w:rsidP="004E3988">
      <w:pPr>
        <w:pStyle w:val="2"/>
        <w:jc w:val="center"/>
        <w:rPr>
          <w:rFonts w:ascii="Times New Roman" w:hAnsi="Times New Roman"/>
          <w:i w:val="0"/>
        </w:rPr>
      </w:pPr>
      <w:r w:rsidRPr="004E3988">
        <w:rPr>
          <w:rFonts w:ascii="Times New Roman" w:hAnsi="Times New Roman"/>
          <w:i w:val="0"/>
        </w:rPr>
        <w:t>РЕШЕНИЕ</w:t>
      </w:r>
    </w:p>
    <w:p w:rsidR="004E3988" w:rsidRPr="004E3988" w:rsidRDefault="004E3988" w:rsidP="004E3988">
      <w:pPr>
        <w:jc w:val="center"/>
        <w:rPr>
          <w:rFonts w:ascii="Times New Roman" w:hAnsi="Times New Roman" w:cs="Times New Roman"/>
          <w:b/>
        </w:rPr>
      </w:pPr>
    </w:p>
    <w:p w:rsidR="002249D7" w:rsidRPr="004E3988" w:rsidRDefault="002249D7" w:rsidP="002249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08C5" w:rsidRPr="003508C5" w:rsidRDefault="003508C5" w:rsidP="003508C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8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249D7" w:rsidRPr="004E3988">
        <w:rPr>
          <w:rFonts w:ascii="Times New Roman" w:hAnsi="Times New Roman" w:cs="Times New Roman"/>
          <w:color w:val="000000" w:themeColor="text1"/>
          <w:sz w:val="28"/>
          <w:szCs w:val="28"/>
        </w:rPr>
        <w:t>27.10.</w:t>
      </w:r>
      <w:r w:rsidR="002249D7">
        <w:rPr>
          <w:rFonts w:ascii="Times New Roman" w:hAnsi="Times New Roman" w:cs="Times New Roman"/>
          <w:color w:val="000000" w:themeColor="text1"/>
          <w:sz w:val="28"/>
          <w:szCs w:val="28"/>
        </w:rPr>
        <w:t>2021 № 102</w:t>
      </w:r>
    </w:p>
    <w:p w:rsidR="002249D7" w:rsidRDefault="002249D7" w:rsidP="002249D7">
      <w:pPr>
        <w:ind w:right="4819"/>
        <w:rPr>
          <w:rFonts w:ascii="Times New Roman" w:hAnsi="Times New Roman" w:cs="Times New Roman"/>
          <w:sz w:val="28"/>
          <w:szCs w:val="28"/>
        </w:rPr>
      </w:pPr>
    </w:p>
    <w:p w:rsidR="008925D5" w:rsidRDefault="008925D5" w:rsidP="002249D7">
      <w:pPr>
        <w:ind w:right="48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капитальных вложений</w:t>
      </w:r>
    </w:p>
    <w:p w:rsidR="008925D5" w:rsidRDefault="008925D5">
      <w:pPr>
        <w:rPr>
          <w:rFonts w:ascii="Times New Roman" w:hAnsi="Times New Roman" w:cs="Times New Roman"/>
          <w:sz w:val="28"/>
          <w:szCs w:val="28"/>
        </w:rPr>
      </w:pPr>
    </w:p>
    <w:p w:rsidR="008925D5" w:rsidRDefault="008925D5" w:rsidP="002249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Бюджетным кодексом Российской Федерации, </w:t>
      </w:r>
      <w:r w:rsidR="002249D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Устав</w:t>
      </w:r>
      <w:r w:rsidR="002249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Вяземский районный Совет депутатов</w:t>
      </w:r>
    </w:p>
    <w:p w:rsidR="008925D5" w:rsidRDefault="008925D5">
      <w:pPr>
        <w:rPr>
          <w:rFonts w:ascii="Times New Roman" w:hAnsi="Times New Roman" w:cs="Times New Roman"/>
          <w:b/>
          <w:sz w:val="28"/>
          <w:szCs w:val="28"/>
        </w:rPr>
      </w:pPr>
      <w:r w:rsidRPr="008925D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925D5" w:rsidRDefault="008925D5" w:rsidP="008925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из муниципального образования «Вяземский район» Смоленской области капитальные вложения в сумме 1 999 700,00руб.  (один миллион девятьсот девяносто девять тысяч семьсот рублей 00 копеек) по объекту «Капитальный ремонт жилого дома № 7 по ул. М. Горького в                              с. Вязьма-Брянская Вяземского района Смоленской области»</w:t>
      </w:r>
      <w:r w:rsidR="00E60CCC">
        <w:rPr>
          <w:rFonts w:ascii="Times New Roman" w:hAnsi="Times New Roman" w:cs="Times New Roman"/>
          <w:sz w:val="28"/>
          <w:szCs w:val="28"/>
        </w:rPr>
        <w:t xml:space="preserve"> в Вязьма-Брянское сельское поселение Вяземского района Смоленской области.</w:t>
      </w:r>
    </w:p>
    <w:p w:rsidR="00D46F56" w:rsidRDefault="00D46F56" w:rsidP="008925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F56" w:rsidRDefault="00D46F56" w:rsidP="00D46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Вяземского</w:t>
      </w:r>
    </w:p>
    <w:p w:rsidR="00D46F56" w:rsidRDefault="002249D7" w:rsidP="00D46F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46F56">
        <w:rPr>
          <w:rFonts w:ascii="Times New Roman" w:hAnsi="Times New Roman" w:cs="Times New Roman"/>
          <w:sz w:val="28"/>
          <w:szCs w:val="28"/>
        </w:rPr>
        <w:t xml:space="preserve">айонного Совета депутатов                                                         </w:t>
      </w:r>
      <w:r w:rsidR="00D46F56" w:rsidRPr="002249D7">
        <w:rPr>
          <w:rFonts w:ascii="Times New Roman" w:hAnsi="Times New Roman" w:cs="Times New Roman"/>
          <w:sz w:val="28"/>
          <w:szCs w:val="28"/>
        </w:rPr>
        <w:t>В.М. Никулин</w:t>
      </w:r>
    </w:p>
    <w:p w:rsidR="003508C5" w:rsidRDefault="003508C5">
      <w:pPr>
        <w:rPr>
          <w:rFonts w:ascii="Times New Roman" w:hAnsi="Times New Roman" w:cs="Times New Roman"/>
          <w:sz w:val="28"/>
          <w:szCs w:val="28"/>
        </w:rPr>
      </w:pPr>
    </w:p>
    <w:sectPr w:rsidR="003508C5" w:rsidSect="00306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7B03"/>
    <w:rsid w:val="002249D7"/>
    <w:rsid w:val="00303D67"/>
    <w:rsid w:val="003060B3"/>
    <w:rsid w:val="003508C5"/>
    <w:rsid w:val="0041477B"/>
    <w:rsid w:val="004E3988"/>
    <w:rsid w:val="005C7B03"/>
    <w:rsid w:val="008925D5"/>
    <w:rsid w:val="008A09D5"/>
    <w:rsid w:val="00CB2256"/>
    <w:rsid w:val="00D44283"/>
    <w:rsid w:val="00D46F56"/>
    <w:rsid w:val="00E6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0B3"/>
  </w:style>
  <w:style w:type="paragraph" w:styleId="2">
    <w:name w:val="heading 2"/>
    <w:basedOn w:val="a"/>
    <w:next w:val="a"/>
    <w:link w:val="20"/>
    <w:semiHidden/>
    <w:unhideWhenUsed/>
    <w:qFormat/>
    <w:rsid w:val="004E398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09D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4E3988"/>
    <w:rPr>
      <w:rFonts w:ascii="Arial" w:eastAsia="Times New Roman" w:hAnsi="Arial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FE3E-5CB7-424E-99F1-E27820D0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Александровна Кузнецова</dc:creator>
  <cp:lastModifiedBy>User</cp:lastModifiedBy>
  <cp:revision>3</cp:revision>
  <cp:lastPrinted>2021-11-09T12:16:00Z</cp:lastPrinted>
  <dcterms:created xsi:type="dcterms:W3CDTF">2021-11-09T12:24:00Z</dcterms:created>
  <dcterms:modified xsi:type="dcterms:W3CDTF">2021-11-10T11:12:00Z</dcterms:modified>
</cp:coreProperties>
</file>