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99" w:rsidRPr="00312D99" w:rsidRDefault="00312D99" w:rsidP="00312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D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D99" w:rsidRPr="00312D99" w:rsidRDefault="00312D99" w:rsidP="00312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D99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312D99" w:rsidRPr="00312D99" w:rsidRDefault="00312D99" w:rsidP="00312D99">
      <w:pPr>
        <w:pStyle w:val="2"/>
        <w:rPr>
          <w:b/>
          <w:sz w:val="28"/>
          <w:szCs w:val="28"/>
        </w:rPr>
      </w:pPr>
      <w:r w:rsidRPr="00312D99">
        <w:rPr>
          <w:b/>
          <w:sz w:val="28"/>
          <w:szCs w:val="28"/>
        </w:rPr>
        <w:t>РЕШЕНИЕ</w:t>
      </w:r>
    </w:p>
    <w:p w:rsidR="001B4FFA" w:rsidRPr="00312D99" w:rsidRDefault="001B4FFA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712" w:rsidRPr="001A3316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1B4FF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29.06.2022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1B4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941EB7" w:rsidRDefault="00235712" w:rsidP="00312D99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3203E"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внесении</w:t>
            </w:r>
            <w:r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203E"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изменений в</w:t>
            </w:r>
            <w:r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прогнозн</w:t>
            </w:r>
            <w:r w:rsidR="00C3203E"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ый</w:t>
            </w:r>
            <w:r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</w:t>
            </w:r>
            <w:r w:rsidR="00C3203E"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</w:t>
            </w:r>
            <w:r w:rsidRPr="00941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приватизации муниципального имущества муниципального образования «Вяземский район» Смоленской области </w:t>
            </w: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941EB7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712" w:rsidRPr="00312D99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Администрации муниципального образования «Вяземский район» Смоленской области о внесении </w:t>
      </w:r>
      <w:r w:rsidR="00B075ED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изменений в прогнозный план приватизации муниципального имущества муниципального образования «Вяземский район» Смоленской области на 2022 год и плановый период 2023 и 2024 годов, утвержденный  решением  Вяземского районного Совета депутатов от 24.11.2021 № 114 «Об утверждении прогнозного плана приватизации муниципального имущества муниципального образования «Вяземский район» Смоленской области»</w:t>
      </w: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052F4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52F4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5052F4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</w:t>
      </w:r>
      <w:r w:rsidR="0023571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Федеральным</w:t>
      </w:r>
      <w:proofErr w:type="gramEnd"/>
      <w:r w:rsidR="005052F4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3571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законом</w:t>
      </w:r>
      <w:r w:rsidR="005052F4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71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21.12.2001</w:t>
      </w:r>
      <w:r w:rsidR="005052F4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571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178-ФЗ «О приватизации государственного и муниципального имущества», </w:t>
      </w: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="0023571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21 Устава муниципального образования «Вяземский район» Смоленской области, Вяземский районный Совет депутатов</w:t>
      </w:r>
    </w:p>
    <w:p w:rsidR="00235712" w:rsidRPr="00312D99" w:rsidRDefault="00235712" w:rsidP="001B4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2D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235712" w:rsidRPr="00312D99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F2199F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</w:t>
      </w:r>
      <w:r w:rsidR="00B075ED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прогнозный план приватизации муниципального имущества муниципального образования «Вяземский район» Смоленской области на 2022 год и плановый период 2023 и 2024 годов, утвержденный решением Вяземского районного Совета депутатов от 24.11.2021 № 114 «Об утверждении прогнозного плана приватизации муниципального имущества муниципального образования «Вяземский район» Смоленской области»</w:t>
      </w:r>
      <w:r w:rsidR="00AD2C6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следующие изменения:</w:t>
      </w:r>
    </w:p>
    <w:p w:rsidR="00AD2C62" w:rsidRPr="00312D99" w:rsidRDefault="00AD2C6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r w:rsidR="001B4FFA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7D0A6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ключить в прогнозный план </w:t>
      </w:r>
      <w:proofErr w:type="gramStart"/>
      <w:r w:rsidR="007D0A6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приватизации</w:t>
      </w:r>
      <w:proofErr w:type="gramEnd"/>
      <w:r w:rsidR="007D0A62"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следующий объект</w:t>
      </w: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421"/>
        <w:gridCol w:w="3118"/>
        <w:gridCol w:w="2410"/>
        <w:gridCol w:w="1984"/>
        <w:gridCol w:w="1978"/>
      </w:tblGrid>
      <w:tr w:rsidR="00AD2C62" w:rsidRPr="00B075ED" w:rsidTr="00FA1147">
        <w:tc>
          <w:tcPr>
            <w:tcW w:w="421" w:type="dxa"/>
          </w:tcPr>
          <w:p w:rsidR="002478FF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D2C62" w:rsidRPr="00B075ED" w:rsidRDefault="00AD2C62" w:rsidP="00AD2C62">
            <w:pPr>
              <w:ind w:left="-108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8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410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4" w:type="dxa"/>
          </w:tcPr>
          <w:p w:rsidR="00AD2C62" w:rsidRPr="00B075ED" w:rsidRDefault="00AD2C62" w:rsidP="00AD2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1978" w:type="dxa"/>
          </w:tcPr>
          <w:p w:rsidR="00AD2C62" w:rsidRPr="00B075ED" w:rsidRDefault="00AD2C62" w:rsidP="00566D27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</w:t>
            </w:r>
            <w:proofErr w:type="spellStart"/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</w:t>
            </w:r>
            <w:r w:rsidR="00566D27"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</w:p>
        </w:tc>
      </w:tr>
      <w:tr w:rsidR="00AD2C62" w:rsidRPr="00B075ED" w:rsidTr="00FA1147">
        <w:tc>
          <w:tcPr>
            <w:tcW w:w="421" w:type="dxa"/>
          </w:tcPr>
          <w:p w:rsidR="00AD2C62" w:rsidRPr="00B075ED" w:rsidRDefault="00AA23B2" w:rsidP="00295E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76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AD2C62" w:rsidRPr="00B075ED" w:rsidRDefault="00AA23B2" w:rsidP="00AA23B2">
            <w:pPr>
              <w:pStyle w:val="a6"/>
              <w:ind w:right="-1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ежилое помещение, общей площадью 111,4 кв. м, кадас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тровый номер 67:02:0010234:748</w:t>
            </w:r>
          </w:p>
        </w:tc>
        <w:tc>
          <w:tcPr>
            <w:tcW w:w="2410" w:type="dxa"/>
          </w:tcPr>
          <w:p w:rsidR="00AD2C62" w:rsidRPr="00B075ED" w:rsidRDefault="00AA23B2" w:rsidP="00E976F4">
            <w:pPr>
              <w:pStyle w:val="a6"/>
              <w:ind w:right="-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3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Смоленская область, г. Вязьма, ул. Лейтенанта Шмидта, д. 2</w:t>
            </w:r>
          </w:p>
        </w:tc>
        <w:tc>
          <w:tcPr>
            <w:tcW w:w="1984" w:type="dxa"/>
          </w:tcPr>
          <w:p w:rsidR="00AD2C62" w:rsidRPr="00B075ED" w:rsidRDefault="00AD2C62" w:rsidP="00AD2C62">
            <w:pPr>
              <w:pStyle w:val="a6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1978" w:type="dxa"/>
          </w:tcPr>
          <w:p w:rsidR="00AD2C62" w:rsidRPr="00B075ED" w:rsidRDefault="00FA1147" w:rsidP="00295E66">
            <w:pPr>
              <w:pStyle w:val="a6"/>
              <w:ind w:left="-113" w:right="-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1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</w:tbl>
    <w:p w:rsidR="00235712" w:rsidRPr="00312D99" w:rsidRDefault="00235712" w:rsidP="00312D9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2D99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настоящее решение в газете «Вяземский вестник».</w:t>
      </w:r>
    </w:p>
    <w:tbl>
      <w:tblPr>
        <w:tblW w:w="9639" w:type="dxa"/>
        <w:tblInd w:w="108" w:type="dxa"/>
        <w:tblLook w:val="04A0"/>
      </w:tblPr>
      <w:tblGrid>
        <w:gridCol w:w="4513"/>
        <w:gridCol w:w="415"/>
        <w:gridCol w:w="4711"/>
      </w:tblGrid>
      <w:tr w:rsidR="001B4FFA" w:rsidRPr="00941EB7" w:rsidTr="00580908">
        <w:trPr>
          <w:trHeight w:val="710"/>
        </w:trPr>
        <w:tc>
          <w:tcPr>
            <w:tcW w:w="4513" w:type="dxa"/>
          </w:tcPr>
          <w:p w:rsidR="001B4FFA" w:rsidRPr="00941EB7" w:rsidRDefault="001B4FFA" w:rsidP="00580908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41EB7">
              <w:rPr>
                <w:rFonts w:ascii="Times New Roman" w:hAnsi="Times New Roman" w:cs="Times New Roman"/>
                <w:sz w:val="26"/>
                <w:szCs w:val="26"/>
              </w:rPr>
              <w:t>Председатель Вяземского районного Совета депутатов</w:t>
            </w:r>
          </w:p>
          <w:p w:rsidR="001B4FFA" w:rsidRPr="00941EB7" w:rsidRDefault="001B4FFA" w:rsidP="00580908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41EB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941EB7">
              <w:rPr>
                <w:rFonts w:ascii="Times New Roman" w:hAnsi="Times New Roman" w:cs="Times New Roman"/>
                <w:b/>
                <w:sz w:val="26"/>
                <w:szCs w:val="26"/>
              </w:rPr>
              <w:t>В. М. Никулин</w:t>
            </w:r>
          </w:p>
        </w:tc>
        <w:tc>
          <w:tcPr>
            <w:tcW w:w="415" w:type="dxa"/>
          </w:tcPr>
          <w:p w:rsidR="001B4FFA" w:rsidRPr="00941EB7" w:rsidRDefault="001B4FFA" w:rsidP="0058090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11" w:type="dxa"/>
            <w:hideMark/>
          </w:tcPr>
          <w:p w:rsidR="001B4FFA" w:rsidRPr="00941EB7" w:rsidRDefault="001B4FFA" w:rsidP="00580908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41EB7"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образования «Вяземский район» Смоленской области</w:t>
            </w:r>
          </w:p>
          <w:p w:rsidR="001B4FFA" w:rsidRPr="00941EB7" w:rsidRDefault="001B4FFA" w:rsidP="005809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1EB7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Pr="00941EB7">
              <w:rPr>
                <w:rFonts w:ascii="Times New Roman" w:hAnsi="Times New Roman" w:cs="Times New Roman"/>
                <w:b/>
                <w:sz w:val="26"/>
                <w:szCs w:val="26"/>
              </w:rPr>
              <w:t>И.В. Демидова</w:t>
            </w:r>
          </w:p>
        </w:tc>
      </w:tr>
    </w:tbl>
    <w:p w:rsidR="001B4FFA" w:rsidRDefault="001B4FFA" w:rsidP="00941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4FFA" w:rsidSect="00D70C0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1"/>
    <w:rsid w:val="000C2A17"/>
    <w:rsid w:val="001B3DF0"/>
    <w:rsid w:val="001B4FFA"/>
    <w:rsid w:val="001C746F"/>
    <w:rsid w:val="00235712"/>
    <w:rsid w:val="002478FF"/>
    <w:rsid w:val="00254B1B"/>
    <w:rsid w:val="00295E66"/>
    <w:rsid w:val="002C7D5E"/>
    <w:rsid w:val="00312D99"/>
    <w:rsid w:val="00351058"/>
    <w:rsid w:val="003F6604"/>
    <w:rsid w:val="004B79B6"/>
    <w:rsid w:val="005052F4"/>
    <w:rsid w:val="00562625"/>
    <w:rsid w:val="00562A6C"/>
    <w:rsid w:val="00566D27"/>
    <w:rsid w:val="005B72F0"/>
    <w:rsid w:val="00636CB0"/>
    <w:rsid w:val="006E0831"/>
    <w:rsid w:val="007A4A3C"/>
    <w:rsid w:val="007D0A62"/>
    <w:rsid w:val="008D4B57"/>
    <w:rsid w:val="00941EB7"/>
    <w:rsid w:val="00985DAF"/>
    <w:rsid w:val="00A514EC"/>
    <w:rsid w:val="00AA23B2"/>
    <w:rsid w:val="00AD2C62"/>
    <w:rsid w:val="00AF1986"/>
    <w:rsid w:val="00B075ED"/>
    <w:rsid w:val="00B14F61"/>
    <w:rsid w:val="00B560BF"/>
    <w:rsid w:val="00C3203E"/>
    <w:rsid w:val="00C331B9"/>
    <w:rsid w:val="00C56B09"/>
    <w:rsid w:val="00C649F3"/>
    <w:rsid w:val="00CB315E"/>
    <w:rsid w:val="00D70C0A"/>
    <w:rsid w:val="00DA6408"/>
    <w:rsid w:val="00DE5D95"/>
    <w:rsid w:val="00E87471"/>
    <w:rsid w:val="00E976F4"/>
    <w:rsid w:val="00F2199F"/>
    <w:rsid w:val="00FA1147"/>
    <w:rsid w:val="00FE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2">
    <w:name w:val="heading 2"/>
    <w:basedOn w:val="a"/>
    <w:next w:val="a"/>
    <w:link w:val="20"/>
    <w:semiHidden/>
    <w:unhideWhenUsed/>
    <w:qFormat/>
    <w:rsid w:val="00312D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D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D2C6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12D9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6EE8-3247-4FD3-A18A-D26AB419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Степаненкова</dc:creator>
  <cp:keywords/>
  <dc:description/>
  <cp:lastModifiedBy>User</cp:lastModifiedBy>
  <cp:revision>37</cp:revision>
  <cp:lastPrinted>2022-07-08T08:10:00Z</cp:lastPrinted>
  <dcterms:created xsi:type="dcterms:W3CDTF">2021-05-31T05:30:00Z</dcterms:created>
  <dcterms:modified xsi:type="dcterms:W3CDTF">2022-07-08T08:10:00Z</dcterms:modified>
</cp:coreProperties>
</file>