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5F" w:rsidRPr="0026475F" w:rsidRDefault="0026475F" w:rsidP="0026475F">
      <w:pPr>
        <w:jc w:val="center"/>
        <w:rPr>
          <w:rFonts w:ascii="Times New Roman" w:hAnsi="Times New Roman" w:cs="Times New Roman"/>
          <w:sz w:val="28"/>
        </w:rPr>
      </w:pPr>
      <w:r w:rsidRPr="0026475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5F" w:rsidRPr="0026475F" w:rsidRDefault="0026475F" w:rsidP="0026475F">
      <w:pPr>
        <w:jc w:val="center"/>
        <w:rPr>
          <w:rFonts w:ascii="Times New Roman" w:hAnsi="Times New Roman" w:cs="Times New Roman"/>
          <w:b/>
          <w:sz w:val="28"/>
        </w:rPr>
      </w:pPr>
    </w:p>
    <w:p w:rsidR="0026475F" w:rsidRPr="0026475F" w:rsidRDefault="0026475F" w:rsidP="0026475F">
      <w:pPr>
        <w:jc w:val="center"/>
        <w:rPr>
          <w:rFonts w:ascii="Times New Roman" w:hAnsi="Times New Roman" w:cs="Times New Roman"/>
          <w:b/>
          <w:sz w:val="28"/>
        </w:rPr>
      </w:pPr>
      <w:r w:rsidRPr="0026475F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26475F" w:rsidRPr="0026475F" w:rsidRDefault="0026475F" w:rsidP="0026475F">
      <w:pPr>
        <w:jc w:val="center"/>
        <w:rPr>
          <w:rFonts w:ascii="Times New Roman" w:hAnsi="Times New Roman" w:cs="Times New Roman"/>
          <w:b/>
          <w:sz w:val="28"/>
        </w:rPr>
      </w:pPr>
    </w:p>
    <w:p w:rsidR="0026475F" w:rsidRPr="0026475F" w:rsidRDefault="0026475F" w:rsidP="0026475F">
      <w:pPr>
        <w:pStyle w:val="2"/>
        <w:jc w:val="center"/>
        <w:rPr>
          <w:rFonts w:ascii="Times New Roman" w:hAnsi="Times New Roman"/>
          <w:i w:val="0"/>
        </w:rPr>
      </w:pPr>
      <w:r w:rsidRPr="0026475F">
        <w:rPr>
          <w:rFonts w:ascii="Times New Roman" w:hAnsi="Times New Roman"/>
          <w:i w:val="0"/>
        </w:rPr>
        <w:t>РЕШЕНИЕ</w:t>
      </w:r>
    </w:p>
    <w:p w:rsidR="00F47BD8" w:rsidRDefault="00F47BD8" w:rsidP="002B65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D96F97">
        <w:rPr>
          <w:rFonts w:ascii="Times New Roman" w:hAnsi="Times New Roman"/>
          <w:sz w:val="28"/>
          <w:szCs w:val="28"/>
        </w:rPr>
        <w:t xml:space="preserve"> </w:t>
      </w:r>
      <w:r w:rsidR="00823C53">
        <w:rPr>
          <w:rFonts w:ascii="Times New Roman" w:hAnsi="Times New Roman"/>
          <w:sz w:val="28"/>
          <w:szCs w:val="28"/>
        </w:rPr>
        <w:t xml:space="preserve">29.03.2023 </w:t>
      </w:r>
      <w:r w:rsidR="009A3E29">
        <w:rPr>
          <w:rFonts w:ascii="Times New Roman" w:hAnsi="Times New Roman"/>
          <w:sz w:val="28"/>
          <w:szCs w:val="28"/>
        </w:rPr>
        <w:t>№</w:t>
      </w:r>
      <w:r w:rsidR="00460855">
        <w:rPr>
          <w:rFonts w:ascii="Times New Roman" w:hAnsi="Times New Roman"/>
          <w:sz w:val="28"/>
          <w:szCs w:val="28"/>
        </w:rPr>
        <w:t xml:space="preserve"> </w:t>
      </w:r>
      <w:r w:rsidR="00823C53">
        <w:rPr>
          <w:rFonts w:ascii="Times New Roman" w:hAnsi="Times New Roman"/>
          <w:sz w:val="28"/>
          <w:szCs w:val="28"/>
        </w:rPr>
        <w:t>27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 w:rsidP="00994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отчёте комиссии по делам несовершеннолетних и защите их прав в муниципальном образовании «Вяземский р</w:t>
            </w:r>
            <w:r w:rsidR="009A3E29">
              <w:rPr>
                <w:rFonts w:ascii="Times New Roman" w:hAnsi="Times New Roman"/>
                <w:sz w:val="28"/>
                <w:szCs w:val="28"/>
              </w:rPr>
              <w:t>айон» Смоленской области за 20</w:t>
            </w:r>
            <w:r w:rsidR="00595902">
              <w:rPr>
                <w:rFonts w:ascii="Times New Roman" w:hAnsi="Times New Roman"/>
                <w:sz w:val="28"/>
                <w:szCs w:val="28"/>
              </w:rPr>
              <w:t>2</w:t>
            </w:r>
            <w:r w:rsidR="00994C9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</w:t>
      </w:r>
      <w:r w:rsidR="009A3E29">
        <w:rPr>
          <w:rFonts w:ascii="Times New Roman" w:hAnsi="Times New Roman" w:cs="Times New Roman"/>
          <w:sz w:val="28"/>
          <w:szCs w:val="28"/>
        </w:rPr>
        <w:t xml:space="preserve"> за 20</w:t>
      </w:r>
      <w:r w:rsidR="00595902">
        <w:rPr>
          <w:rFonts w:ascii="Times New Roman" w:hAnsi="Times New Roman" w:cs="Times New Roman"/>
          <w:sz w:val="28"/>
          <w:szCs w:val="28"/>
        </w:rPr>
        <w:t>2</w:t>
      </w:r>
      <w:r w:rsidR="00994C9F">
        <w:rPr>
          <w:rFonts w:ascii="Times New Roman" w:hAnsi="Times New Roman" w:cs="Times New Roman"/>
          <w:sz w:val="28"/>
          <w:szCs w:val="28"/>
        </w:rPr>
        <w:t>2</w:t>
      </w:r>
      <w:r w:rsidR="009A3E29">
        <w:rPr>
          <w:rFonts w:ascii="Times New Roman" w:hAnsi="Times New Roman" w:cs="Times New Roman"/>
          <w:sz w:val="28"/>
          <w:szCs w:val="28"/>
        </w:rPr>
        <w:t xml:space="preserve"> год, представленный ответственным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Соловьёвой Т.П.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</w:t>
      </w:r>
      <w:r w:rsidR="009A3E29">
        <w:rPr>
          <w:rFonts w:ascii="Times New Roman" w:hAnsi="Times New Roman"/>
          <w:sz w:val="28"/>
          <w:szCs w:val="28"/>
        </w:rPr>
        <w:t>за 20</w:t>
      </w:r>
      <w:r w:rsidR="00595902">
        <w:rPr>
          <w:rFonts w:ascii="Times New Roman" w:hAnsi="Times New Roman"/>
          <w:sz w:val="28"/>
          <w:szCs w:val="28"/>
        </w:rPr>
        <w:t>2</w:t>
      </w:r>
      <w:r w:rsidR="00994C9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sz w:val="28"/>
          <w:szCs w:val="28"/>
        </w:rPr>
        <w:t>утвердить и признать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9A3E29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B65CB">
        <w:rPr>
          <w:rFonts w:ascii="Times New Roman" w:hAnsi="Times New Roman"/>
          <w:sz w:val="28"/>
          <w:szCs w:val="28"/>
        </w:rPr>
        <w:t xml:space="preserve">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</w:t>
      </w:r>
      <w:r w:rsidR="009A3E29">
        <w:rPr>
          <w:rFonts w:ascii="Times New Roman" w:hAnsi="Times New Roman"/>
          <w:sz w:val="28"/>
          <w:szCs w:val="28"/>
        </w:rPr>
        <w:t>онного Совета депутатов</w:t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9A3E2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A3E29">
        <w:rPr>
          <w:rFonts w:ascii="Times New Roman" w:hAnsi="Times New Roman"/>
          <w:sz w:val="28"/>
          <w:szCs w:val="28"/>
        </w:rPr>
        <w:t>Никулин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093FBC"/>
    <w:rsid w:val="0026475F"/>
    <w:rsid w:val="002B65CB"/>
    <w:rsid w:val="003404F1"/>
    <w:rsid w:val="003A1533"/>
    <w:rsid w:val="00460855"/>
    <w:rsid w:val="004A6935"/>
    <w:rsid w:val="004F3620"/>
    <w:rsid w:val="00595902"/>
    <w:rsid w:val="007049FE"/>
    <w:rsid w:val="00811E9B"/>
    <w:rsid w:val="00823C53"/>
    <w:rsid w:val="00941287"/>
    <w:rsid w:val="009928AF"/>
    <w:rsid w:val="00994C9F"/>
    <w:rsid w:val="009A3E29"/>
    <w:rsid w:val="009F4FEB"/>
    <w:rsid w:val="00B24921"/>
    <w:rsid w:val="00C34E1A"/>
    <w:rsid w:val="00D72009"/>
    <w:rsid w:val="00D96F97"/>
    <w:rsid w:val="00F47BD8"/>
    <w:rsid w:val="00FD4282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Соловьева</dc:creator>
  <cp:lastModifiedBy>User</cp:lastModifiedBy>
  <cp:revision>4</cp:revision>
  <cp:lastPrinted>2023-03-31T13:08:00Z</cp:lastPrinted>
  <dcterms:created xsi:type="dcterms:W3CDTF">2023-03-27T13:32:00Z</dcterms:created>
  <dcterms:modified xsi:type="dcterms:W3CDTF">2023-04-03T13:51:00Z</dcterms:modified>
</cp:coreProperties>
</file>