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EE" w:rsidRPr="00C51EEE" w:rsidRDefault="00C51EEE" w:rsidP="00C51EEE">
      <w:pPr>
        <w:jc w:val="center"/>
        <w:rPr>
          <w:rFonts w:ascii="Times New Roman" w:hAnsi="Times New Roman"/>
          <w:sz w:val="28"/>
          <w:szCs w:val="28"/>
        </w:rPr>
      </w:pPr>
      <w:r w:rsidRPr="00C51EE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EEE" w:rsidRPr="00C51EEE" w:rsidRDefault="00C51EEE" w:rsidP="00C51EEE">
      <w:pPr>
        <w:jc w:val="center"/>
        <w:rPr>
          <w:rFonts w:ascii="Times New Roman" w:hAnsi="Times New Roman"/>
          <w:b/>
          <w:sz w:val="28"/>
          <w:szCs w:val="28"/>
        </w:rPr>
      </w:pPr>
      <w:r w:rsidRPr="00C51EEE">
        <w:rPr>
          <w:rFonts w:ascii="Times New Roman" w:hAnsi="Times New Roman"/>
          <w:b/>
          <w:sz w:val="28"/>
          <w:szCs w:val="28"/>
        </w:rPr>
        <w:t>ВЯЗЕМСКИЙ РАЙОННЫЙ СОВЕТ ДЕПУТАТОВ</w:t>
      </w:r>
    </w:p>
    <w:p w:rsidR="00C51EEE" w:rsidRPr="00C51EEE" w:rsidRDefault="00C51EEE" w:rsidP="00C51EEE">
      <w:pPr>
        <w:pStyle w:val="2"/>
        <w:rPr>
          <w:b/>
          <w:sz w:val="28"/>
          <w:szCs w:val="28"/>
        </w:rPr>
      </w:pPr>
      <w:r w:rsidRPr="00C51EEE">
        <w:rPr>
          <w:b/>
          <w:sz w:val="28"/>
          <w:szCs w:val="28"/>
        </w:rPr>
        <w:t>РЕШЕНИЕ</w:t>
      </w:r>
    </w:p>
    <w:p w:rsidR="00D35214" w:rsidRDefault="00D35214" w:rsidP="00D35214">
      <w:pPr>
        <w:spacing w:after="0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E77FC1" w:rsidRDefault="00D35214" w:rsidP="00E77FC1">
      <w:pP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E77FC1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т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28.06.2023 № 63</w:t>
      </w:r>
    </w:p>
    <w:p w:rsidR="00E77FC1" w:rsidRPr="00AC3C74" w:rsidRDefault="00E77FC1" w:rsidP="00E77F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E77FC1" w:rsidRPr="00526CCF" w:rsidTr="0040411B">
        <w:tc>
          <w:tcPr>
            <w:tcW w:w="4531" w:type="dxa"/>
          </w:tcPr>
          <w:p w:rsidR="00E77FC1" w:rsidRPr="00526CCF" w:rsidRDefault="00E77FC1" w:rsidP="004041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 внесении изменений в </w:t>
            </w:r>
            <w:r>
              <w:rPr>
                <w:rFonts w:ascii="Times New Roman" w:hAnsi="Times New Roman"/>
                <w:sz w:val="28"/>
                <w:szCs w:val="28"/>
              </w:rPr>
              <w:t>Положение</w:t>
            </w:r>
            <w:r w:rsidRPr="001B0685">
              <w:rPr>
                <w:rFonts w:ascii="Times New Roman" w:hAnsi="Times New Roman"/>
                <w:sz w:val="28"/>
                <w:szCs w:val="28"/>
              </w:rPr>
              <w:t xml:space="preserve"> об увековечении памяти выдающихся личностей и (или) исторических событий на территории муниципального образования «Вяземский район» Смоленской области</w:t>
            </w:r>
          </w:p>
        </w:tc>
      </w:tr>
    </w:tbl>
    <w:p w:rsidR="00E77FC1" w:rsidRDefault="00E77FC1" w:rsidP="00E77FC1">
      <w:pPr>
        <w:tabs>
          <w:tab w:val="left" w:pos="20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77FC1" w:rsidRDefault="00E77FC1" w:rsidP="00E77FC1">
      <w:pPr>
        <w:tabs>
          <w:tab w:val="left" w:pos="20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7FC1" w:rsidRPr="00822078" w:rsidRDefault="00D35214" w:rsidP="00E77FC1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Р</w:t>
      </w:r>
      <w:r w:rsidR="00E77FC1" w:rsidRPr="005C7111">
        <w:rPr>
          <w:rFonts w:ascii="Times New Roman" w:hAnsi="Times New Roman"/>
          <w:sz w:val="28"/>
          <w:szCs w:val="28"/>
        </w:rPr>
        <w:t xml:space="preserve">ассмотрев предложения </w:t>
      </w:r>
      <w:r w:rsidR="00E77FC1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rFonts w:ascii="Times New Roman" w:hAnsi="Times New Roman"/>
          <w:sz w:val="28"/>
          <w:szCs w:val="28"/>
        </w:rPr>
        <w:t xml:space="preserve">, решение постоянной комиссии Вяземского районного Совета депутатов по законности, правопорядку и контролю органов местного самоуправления,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Вяземский районный Совет депутатов</w:t>
      </w:r>
    </w:p>
    <w:p w:rsidR="00E77FC1" w:rsidRPr="00D35214" w:rsidRDefault="00E77FC1" w:rsidP="00D35214">
      <w:p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  <w:r w:rsidRPr="00D35214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РЕШИЛ: </w:t>
      </w:r>
    </w:p>
    <w:p w:rsidR="001079DB" w:rsidRDefault="00E77FC1" w:rsidP="001079DB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</w:p>
    <w:p w:rsidR="00E77FC1" w:rsidRPr="001079DB" w:rsidRDefault="00E77FC1" w:rsidP="001079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D51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Pr="00ED5146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D51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Внести в </w:t>
      </w:r>
      <w:r w:rsidRPr="00ED5146">
        <w:rPr>
          <w:rFonts w:ascii="Times New Roman" w:hAnsi="Times New Roman"/>
          <w:sz w:val="28"/>
          <w:szCs w:val="28"/>
        </w:rPr>
        <w:t>Положение об увековечении памяти выдающихся личностей и (или) исторических событий на территории муниципального образования «Вяземский район» Смоленской о</w:t>
      </w:r>
      <w:r>
        <w:rPr>
          <w:rFonts w:ascii="Times New Roman" w:hAnsi="Times New Roman"/>
          <w:sz w:val="28"/>
          <w:szCs w:val="28"/>
        </w:rPr>
        <w:t>бласти</w:t>
      </w:r>
      <w:r w:rsidR="009A3D8E">
        <w:rPr>
          <w:rFonts w:ascii="Times New Roman" w:hAnsi="Times New Roman"/>
          <w:sz w:val="28"/>
          <w:szCs w:val="28"/>
        </w:rPr>
        <w:t>, утвержденное решением Вяземского районного Совета депутатов от 28.09.2016 №82 (в редакции решений Вяземского районного Совета депутатов от 27.09.2017 № 134, от 26.09.2018 №94, от 28.11.2018 №111, от 27.02.2019 №21, от 01.03.2022 № 13)</w:t>
      </w:r>
      <w:r w:rsidR="00D35214">
        <w:rPr>
          <w:rFonts w:ascii="Times New Roman" w:hAnsi="Times New Roman"/>
          <w:sz w:val="28"/>
          <w:szCs w:val="28"/>
        </w:rPr>
        <w:t>,</w:t>
      </w:r>
      <w:r w:rsidR="009A3D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/>
          <w:sz w:val="28"/>
          <w:szCs w:val="28"/>
        </w:rPr>
        <w:tab/>
      </w:r>
      <w:proofErr w:type="gramEnd"/>
    </w:p>
    <w:p w:rsidR="00E77FC1" w:rsidRPr="001079DB" w:rsidRDefault="001079DB" w:rsidP="00E77FC1">
      <w:pPr>
        <w:spacing w:after="0" w:line="240" w:lineRule="auto"/>
        <w:ind w:firstLine="708"/>
        <w:jc w:val="both"/>
        <w:rPr>
          <w:sz w:val="28"/>
          <w:szCs w:val="28"/>
        </w:rPr>
      </w:pPr>
      <w:r w:rsidRPr="001079DB">
        <w:rPr>
          <w:rFonts w:ascii="Times New Roman" w:hAnsi="Times New Roman"/>
          <w:sz w:val="28"/>
          <w:szCs w:val="28"/>
        </w:rPr>
        <w:t xml:space="preserve">1) </w:t>
      </w:r>
      <w:r w:rsidR="00E77FC1" w:rsidRPr="001079DB">
        <w:rPr>
          <w:rFonts w:ascii="Times New Roman" w:hAnsi="Times New Roman"/>
          <w:sz w:val="28"/>
          <w:szCs w:val="28"/>
        </w:rPr>
        <w:t xml:space="preserve">пункт 1.5. раздела 1 </w:t>
      </w:r>
      <w:r w:rsidRPr="001079DB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E77FC1" w:rsidRPr="001079DB">
        <w:rPr>
          <w:sz w:val="28"/>
          <w:szCs w:val="28"/>
        </w:rPr>
        <w:t xml:space="preserve">: </w:t>
      </w:r>
    </w:p>
    <w:p w:rsidR="00E77FC1" w:rsidRPr="001079DB" w:rsidRDefault="001079DB" w:rsidP="00E77F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79DB">
        <w:rPr>
          <w:rFonts w:ascii="Times New Roman" w:hAnsi="Times New Roman"/>
          <w:sz w:val="28"/>
          <w:szCs w:val="28"/>
        </w:rPr>
        <w:t>«</w:t>
      </w:r>
      <w:r w:rsidR="00E77FC1" w:rsidRPr="001079DB">
        <w:rPr>
          <w:rFonts w:ascii="Times New Roman" w:hAnsi="Times New Roman"/>
          <w:sz w:val="28"/>
          <w:szCs w:val="28"/>
        </w:rPr>
        <w:t xml:space="preserve">1.5. Увековечение памяти выдающейся личности производится посмертно. В целях объективной оценки значимости события или лица, имя которого предлагается увековечить, памятники, памятные знаки, мемориальные доски могут быть установлены, а имена присвоены: </w:t>
      </w:r>
    </w:p>
    <w:p w:rsidR="00E77FC1" w:rsidRPr="001079DB" w:rsidRDefault="00E77FC1" w:rsidP="00E77FC1">
      <w:pPr>
        <w:pStyle w:val="a5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079DB">
        <w:rPr>
          <w:sz w:val="28"/>
          <w:szCs w:val="28"/>
        </w:rPr>
        <w:t>-</w:t>
      </w:r>
      <w:r w:rsidR="001079DB">
        <w:rPr>
          <w:sz w:val="28"/>
          <w:szCs w:val="28"/>
        </w:rPr>
        <w:t xml:space="preserve"> </w:t>
      </w:r>
      <w:r w:rsidRPr="001079DB">
        <w:rPr>
          <w:sz w:val="28"/>
          <w:szCs w:val="28"/>
        </w:rPr>
        <w:t xml:space="preserve">не менее чем через </w:t>
      </w:r>
      <w:r w:rsidR="00E23532" w:rsidRPr="001079DB">
        <w:rPr>
          <w:sz w:val="28"/>
          <w:szCs w:val="28"/>
        </w:rPr>
        <w:t>пять</w:t>
      </w:r>
      <w:r w:rsidRPr="001079DB">
        <w:rPr>
          <w:sz w:val="28"/>
          <w:szCs w:val="28"/>
        </w:rPr>
        <w:t xml:space="preserve"> лет после кончины лица, имя которого увековечивается, за исключением лиц, чьи заслуги </w:t>
      </w:r>
      <w:proofErr w:type="gramStart"/>
      <w:r w:rsidRPr="001079DB">
        <w:rPr>
          <w:sz w:val="28"/>
          <w:szCs w:val="28"/>
        </w:rPr>
        <w:t>получили официальное признание и удостоены</w:t>
      </w:r>
      <w:proofErr w:type="gramEnd"/>
      <w:r w:rsidRPr="001079DB">
        <w:rPr>
          <w:sz w:val="28"/>
          <w:szCs w:val="28"/>
        </w:rPr>
        <w:t xml:space="preserve"> </w:t>
      </w:r>
      <w:r w:rsidRPr="001079DB">
        <w:rPr>
          <w:sz w:val="28"/>
          <w:szCs w:val="28"/>
          <w:shd w:val="clear" w:color="auto" w:fill="FFFFFF"/>
        </w:rPr>
        <w:t>высшего звания Российской Федерации — «</w:t>
      </w:r>
      <w:hyperlink r:id="rId5" w:tooltip="Герой Российской Федерации" w:history="1">
        <w:r w:rsidRPr="001079DB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Герой Российской Федерации</w:t>
        </w:r>
      </w:hyperlink>
      <w:r w:rsidRPr="001079DB">
        <w:rPr>
          <w:sz w:val="28"/>
          <w:szCs w:val="28"/>
          <w:shd w:val="clear" w:color="auto" w:fill="FFFFFF"/>
        </w:rPr>
        <w:t>», «</w:t>
      </w:r>
      <w:hyperlink r:id="rId6" w:tooltip="Герой Труда Российской Федерации" w:history="1">
        <w:r w:rsidRPr="001079DB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Герой Труда Российской Федерации</w:t>
        </w:r>
      </w:hyperlink>
      <w:r w:rsidRPr="001079DB">
        <w:rPr>
          <w:sz w:val="28"/>
          <w:szCs w:val="28"/>
          <w:shd w:val="clear" w:color="auto" w:fill="FFFFFF"/>
        </w:rPr>
        <w:t>»</w:t>
      </w:r>
      <w:r w:rsidR="001079DB">
        <w:rPr>
          <w:sz w:val="28"/>
          <w:szCs w:val="28"/>
          <w:shd w:val="clear" w:color="auto" w:fill="FFFFFF"/>
        </w:rPr>
        <w:t>;</w:t>
      </w:r>
      <w:r w:rsidRPr="001079DB">
        <w:rPr>
          <w:sz w:val="28"/>
          <w:szCs w:val="28"/>
          <w:shd w:val="clear" w:color="auto" w:fill="FFFFFF"/>
        </w:rPr>
        <w:t xml:space="preserve"> </w:t>
      </w:r>
    </w:p>
    <w:p w:rsidR="00E77FC1" w:rsidRPr="001079DB" w:rsidRDefault="00E77FC1" w:rsidP="00E77FC1">
      <w:pPr>
        <w:pStyle w:val="a5"/>
        <w:ind w:firstLine="567"/>
        <w:jc w:val="both"/>
        <w:rPr>
          <w:sz w:val="28"/>
          <w:szCs w:val="28"/>
        </w:rPr>
      </w:pPr>
      <w:r w:rsidRPr="001079DB">
        <w:rPr>
          <w:sz w:val="28"/>
          <w:szCs w:val="28"/>
          <w:shd w:val="clear" w:color="auto" w:fill="FFFFFF"/>
        </w:rPr>
        <w:t>-</w:t>
      </w:r>
      <w:r w:rsidR="001079DB">
        <w:rPr>
          <w:sz w:val="28"/>
          <w:szCs w:val="28"/>
          <w:shd w:val="clear" w:color="auto" w:fill="FFFFFF"/>
        </w:rPr>
        <w:t xml:space="preserve"> </w:t>
      </w:r>
      <w:r w:rsidRPr="001079DB">
        <w:rPr>
          <w:sz w:val="28"/>
          <w:szCs w:val="28"/>
          <w:shd w:val="clear" w:color="auto" w:fill="FFFFFF"/>
        </w:rPr>
        <w:t xml:space="preserve">не менее чем через </w:t>
      </w:r>
      <w:r w:rsidR="00E23532" w:rsidRPr="001079DB">
        <w:rPr>
          <w:sz w:val="28"/>
          <w:szCs w:val="28"/>
          <w:shd w:val="clear" w:color="auto" w:fill="FFFFFF"/>
        </w:rPr>
        <w:t>десять</w:t>
      </w:r>
      <w:r w:rsidRPr="001079DB">
        <w:rPr>
          <w:sz w:val="28"/>
          <w:szCs w:val="28"/>
          <w:shd w:val="clear" w:color="auto" w:fill="FFFFFF"/>
        </w:rPr>
        <w:t xml:space="preserve"> лет после события, в память которого они устанавливаются</w:t>
      </w:r>
      <w:r w:rsidR="00E23532" w:rsidRPr="001079DB">
        <w:rPr>
          <w:sz w:val="28"/>
          <w:szCs w:val="28"/>
          <w:shd w:val="clear" w:color="auto" w:fill="FFFFFF"/>
        </w:rPr>
        <w:t xml:space="preserve">, за исключением события, имеющего общегосударственное значение. Решение об увековечивании памяти исторического события общегосударственного значения может быть принято не ранее чем через </w:t>
      </w:r>
      <w:r w:rsidR="00563550" w:rsidRPr="001079DB">
        <w:rPr>
          <w:sz w:val="28"/>
          <w:szCs w:val="28"/>
          <w:shd w:val="clear" w:color="auto" w:fill="FFFFFF"/>
        </w:rPr>
        <w:t>один</w:t>
      </w:r>
      <w:r w:rsidR="00E23532" w:rsidRPr="001079DB">
        <w:rPr>
          <w:sz w:val="28"/>
          <w:szCs w:val="28"/>
          <w:shd w:val="clear" w:color="auto" w:fill="FFFFFF"/>
        </w:rPr>
        <w:t xml:space="preserve"> год после соответствующего события</w:t>
      </w:r>
      <w:proofErr w:type="gramStart"/>
      <w:r w:rsidR="00E23532" w:rsidRPr="001079DB">
        <w:rPr>
          <w:sz w:val="28"/>
          <w:szCs w:val="28"/>
          <w:shd w:val="clear" w:color="auto" w:fill="FFFFFF"/>
        </w:rPr>
        <w:t>.</w:t>
      </w:r>
      <w:r w:rsidR="001079DB">
        <w:rPr>
          <w:sz w:val="28"/>
          <w:szCs w:val="28"/>
          <w:shd w:val="clear" w:color="auto" w:fill="FFFFFF"/>
        </w:rPr>
        <w:t>»</w:t>
      </w:r>
      <w:r w:rsidR="00076351">
        <w:rPr>
          <w:sz w:val="28"/>
          <w:szCs w:val="28"/>
          <w:shd w:val="clear" w:color="auto" w:fill="FFFFFF"/>
        </w:rPr>
        <w:t>.</w:t>
      </w:r>
      <w:proofErr w:type="gramEnd"/>
    </w:p>
    <w:p w:rsidR="001079DB" w:rsidRDefault="00E77FC1" w:rsidP="00E77F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79DB">
        <w:rPr>
          <w:rFonts w:ascii="Times New Roman" w:hAnsi="Times New Roman"/>
          <w:sz w:val="28"/>
          <w:szCs w:val="28"/>
        </w:rPr>
        <w:t xml:space="preserve"> </w:t>
      </w:r>
      <w:r w:rsidR="001079DB">
        <w:rPr>
          <w:rFonts w:ascii="Times New Roman" w:hAnsi="Times New Roman"/>
          <w:sz w:val="28"/>
          <w:szCs w:val="28"/>
        </w:rPr>
        <w:t>2) пункт 1.6. раздела 1 дополнить абзацем следующего содержания:</w:t>
      </w:r>
    </w:p>
    <w:p w:rsidR="00E77FC1" w:rsidRPr="001079DB" w:rsidRDefault="001079DB" w:rsidP="00E77F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«</w:t>
      </w:r>
      <w:r w:rsidR="00E77FC1" w:rsidRPr="001079DB">
        <w:rPr>
          <w:rFonts w:ascii="Times New Roman" w:hAnsi="Times New Roman"/>
          <w:sz w:val="28"/>
          <w:szCs w:val="28"/>
        </w:rPr>
        <w:t xml:space="preserve">- на фасадах учебных заведений мемориальные доски устанавливаются в целях увековечения памяти лиц, удостоенных </w:t>
      </w:r>
      <w:r w:rsidR="00E77FC1" w:rsidRPr="001079DB">
        <w:rPr>
          <w:rFonts w:ascii="Times New Roman" w:hAnsi="Times New Roman"/>
          <w:sz w:val="28"/>
          <w:szCs w:val="28"/>
          <w:shd w:val="clear" w:color="auto" w:fill="FFFFFF"/>
        </w:rPr>
        <w:t>высшего звания «</w:t>
      </w:r>
      <w:hyperlink r:id="rId7" w:tooltip="Герой Российской Федерации" w:history="1">
        <w:r w:rsidR="00E77FC1" w:rsidRPr="001079DB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Герой Российской </w:t>
        </w:r>
        <w:r w:rsidR="00E77FC1" w:rsidRPr="001079DB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lastRenderedPageBreak/>
          <w:t>Федерации</w:t>
        </w:r>
      </w:hyperlink>
      <w:r w:rsidR="00E77FC1" w:rsidRPr="001079DB">
        <w:rPr>
          <w:rFonts w:ascii="Times New Roman" w:hAnsi="Times New Roman"/>
          <w:sz w:val="28"/>
          <w:szCs w:val="28"/>
          <w:shd w:val="clear" w:color="auto" w:fill="FFFFFF"/>
        </w:rPr>
        <w:t xml:space="preserve">», </w:t>
      </w:r>
      <w:r w:rsidR="009A3D8E" w:rsidRPr="001079DB">
        <w:rPr>
          <w:rFonts w:ascii="Times New Roman" w:hAnsi="Times New Roman"/>
          <w:sz w:val="28"/>
          <w:szCs w:val="28"/>
          <w:shd w:val="clear" w:color="auto" w:fill="FFFFFF"/>
        </w:rPr>
        <w:t xml:space="preserve">«Герой Советского Союза», </w:t>
      </w:r>
      <w:r w:rsidR="00E77FC1" w:rsidRPr="001079DB">
        <w:rPr>
          <w:rFonts w:ascii="Times New Roman" w:hAnsi="Times New Roman"/>
          <w:sz w:val="28"/>
          <w:szCs w:val="28"/>
          <w:shd w:val="clear" w:color="auto" w:fill="FFFFFF"/>
        </w:rPr>
        <w:t>«</w:t>
      </w:r>
      <w:hyperlink r:id="rId8" w:tooltip="Герой Труда Российской Федерации" w:history="1">
        <w:r w:rsidR="00E77FC1" w:rsidRPr="001079DB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Герой Труда Российской Федерации</w:t>
        </w:r>
      </w:hyperlink>
      <w:r w:rsidR="00E77FC1" w:rsidRPr="001079DB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9A3D8E" w:rsidRPr="001079DB">
        <w:rPr>
          <w:rFonts w:ascii="Times New Roman" w:hAnsi="Times New Roman"/>
          <w:sz w:val="28"/>
          <w:szCs w:val="28"/>
          <w:shd w:val="clear" w:color="auto" w:fill="FFFFFF"/>
        </w:rPr>
        <w:t>, «Герой Социалистического труда»</w:t>
      </w:r>
      <w:r w:rsidR="00E77FC1" w:rsidRPr="001079DB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1079DB" w:rsidRPr="001079DB" w:rsidRDefault="001079DB" w:rsidP="00107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79DB"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принятия.</w:t>
      </w:r>
    </w:p>
    <w:p w:rsidR="001079DB" w:rsidRPr="001079DB" w:rsidRDefault="001079DB" w:rsidP="00107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79DB">
        <w:rPr>
          <w:rFonts w:ascii="Times New Roman" w:hAnsi="Times New Roman"/>
          <w:sz w:val="28"/>
          <w:szCs w:val="28"/>
        </w:rPr>
        <w:t xml:space="preserve">3. Опубликовать настоящее решение в газете «Вяземский вестник» и на официальном сайте Вяземского районного Совета депутатов </w:t>
      </w:r>
      <w:r w:rsidRPr="001079DB">
        <w:rPr>
          <w:rFonts w:ascii="Times New Roman" w:hAnsi="Times New Roman"/>
          <w:sz w:val="28"/>
          <w:szCs w:val="28"/>
        </w:rPr>
        <w:br/>
        <w:t xml:space="preserve">vyazma-region67.ru. </w:t>
      </w:r>
    </w:p>
    <w:p w:rsidR="001079DB" w:rsidRPr="001079DB" w:rsidRDefault="001079DB" w:rsidP="00107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79DB" w:rsidRPr="001079DB" w:rsidRDefault="001079DB" w:rsidP="00107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87"/>
        <w:gridCol w:w="944"/>
        <w:gridCol w:w="4806"/>
      </w:tblGrid>
      <w:tr w:rsidR="001079DB" w:rsidRPr="00D35214" w:rsidTr="008876B1">
        <w:tc>
          <w:tcPr>
            <w:tcW w:w="4503" w:type="dxa"/>
            <w:shd w:val="clear" w:color="auto" w:fill="auto"/>
          </w:tcPr>
          <w:p w:rsidR="001079DB" w:rsidRPr="00D35214" w:rsidRDefault="001079DB" w:rsidP="00107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14">
              <w:rPr>
                <w:rFonts w:ascii="Times New Roman" w:hAnsi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1079DB" w:rsidRPr="00D35214" w:rsidRDefault="001079DB" w:rsidP="00107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79DB" w:rsidRPr="00D35214" w:rsidRDefault="001079DB" w:rsidP="00107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14">
              <w:rPr>
                <w:rFonts w:ascii="Times New Roman" w:hAnsi="Times New Roman"/>
                <w:sz w:val="28"/>
                <w:szCs w:val="28"/>
              </w:rPr>
              <w:t>_____________В.М. Никулин</w:t>
            </w:r>
          </w:p>
        </w:tc>
        <w:tc>
          <w:tcPr>
            <w:tcW w:w="992" w:type="dxa"/>
            <w:shd w:val="clear" w:color="auto" w:fill="auto"/>
          </w:tcPr>
          <w:p w:rsidR="001079DB" w:rsidRPr="00D35214" w:rsidRDefault="001079DB" w:rsidP="00107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1079DB" w:rsidRPr="00D35214" w:rsidRDefault="001079DB" w:rsidP="00107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1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1079DB" w:rsidRPr="00D35214" w:rsidRDefault="001079DB" w:rsidP="00107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14">
              <w:rPr>
                <w:rFonts w:ascii="Times New Roman" w:hAnsi="Times New Roman"/>
                <w:sz w:val="28"/>
                <w:szCs w:val="28"/>
              </w:rPr>
              <w:t>________________И.В. Демидова</w:t>
            </w:r>
          </w:p>
        </w:tc>
      </w:tr>
    </w:tbl>
    <w:p w:rsidR="00E77FC1" w:rsidRPr="001C786A" w:rsidRDefault="00E77FC1" w:rsidP="00E77FC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63550" w:rsidRDefault="00563550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079DB" w:rsidRDefault="001079DB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63550" w:rsidRDefault="00563550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63550" w:rsidRDefault="00563550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63550" w:rsidRDefault="00563550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63550" w:rsidRDefault="00563550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63550" w:rsidRDefault="00563550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63550" w:rsidRDefault="00563550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63550" w:rsidRDefault="00563550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63550" w:rsidRDefault="00563550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63550" w:rsidRDefault="00563550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63550" w:rsidRDefault="00563550" w:rsidP="00E77F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sectPr w:rsidR="00563550" w:rsidSect="00E77FC1"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FC1"/>
    <w:rsid w:val="000232C4"/>
    <w:rsid w:val="000473D7"/>
    <w:rsid w:val="0007031E"/>
    <w:rsid w:val="00076351"/>
    <w:rsid w:val="001079DB"/>
    <w:rsid w:val="00274850"/>
    <w:rsid w:val="00563550"/>
    <w:rsid w:val="00596070"/>
    <w:rsid w:val="00613096"/>
    <w:rsid w:val="00877D5B"/>
    <w:rsid w:val="009A3D8E"/>
    <w:rsid w:val="009F5E9E"/>
    <w:rsid w:val="00C51EEE"/>
    <w:rsid w:val="00D35214"/>
    <w:rsid w:val="00D37138"/>
    <w:rsid w:val="00E23532"/>
    <w:rsid w:val="00E46DD4"/>
    <w:rsid w:val="00E7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C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51EE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77FC1"/>
    <w:rPr>
      <w:b/>
      <w:bCs/>
    </w:rPr>
  </w:style>
  <w:style w:type="table" w:styleId="a4">
    <w:name w:val="Table Grid"/>
    <w:basedOn w:val="a1"/>
    <w:uiPriority w:val="39"/>
    <w:rsid w:val="00E77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77FC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Hyperlink"/>
    <w:basedOn w:val="a0"/>
    <w:rsid w:val="00E77FC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77FC1"/>
    <w:pPr>
      <w:ind w:left="720"/>
      <w:contextualSpacing/>
    </w:pPr>
  </w:style>
  <w:style w:type="character" w:customStyle="1" w:styleId="1">
    <w:name w:val="Гиперссылка1"/>
    <w:basedOn w:val="a0"/>
    <w:rsid w:val="00E77F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031E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51EEE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5%D1%80%D0%BE%D0%B9_%D0%A2%D1%80%D1%83%D0%B4%D0%B0_%D0%A0%D0%BE%D1%81%D1%81%D0%B8%D0%B9%D1%81%D0%BA%D0%BE%D0%B9_%D0%A4%D0%B5%D0%B4%D0%B5%D1%80%D0%B0%D1%86%D0%B8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3%D0%B5%D1%80%D0%BE%D0%B9_%D0%A2%D1%80%D1%83%D0%B4%D0%B0_%D0%A0%D0%BE%D1%81%D1%81%D0%B8%D0%B9%D1%81%D0%BA%D0%BE%D0%B9_%D0%A4%D0%B5%D0%B4%D0%B5%D1%80%D0%B0%D1%86%D0%B8%D0%B8" TargetMode="External"/><Relationship Id="rId5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Егорова</dc:creator>
  <cp:lastModifiedBy>User</cp:lastModifiedBy>
  <cp:revision>3</cp:revision>
  <cp:lastPrinted>2023-06-29T14:02:00Z</cp:lastPrinted>
  <dcterms:created xsi:type="dcterms:W3CDTF">2023-06-29T14:03:00Z</dcterms:created>
  <dcterms:modified xsi:type="dcterms:W3CDTF">2023-07-04T08:34:00Z</dcterms:modified>
</cp:coreProperties>
</file>