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1F" w:rsidRDefault="00CA5D1F" w:rsidP="00CA5D1F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D1F" w:rsidRDefault="00CA5D1F" w:rsidP="00CA5D1F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CA5D1F" w:rsidRDefault="00CA5D1F" w:rsidP="00CA5D1F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A5D1F" w:rsidRPr="00D46B2E" w:rsidRDefault="00CA5D1F">
      <w:pPr>
        <w:jc w:val="center"/>
        <w:rPr>
          <w:b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D2013">
        <w:rPr>
          <w:sz w:val="28"/>
          <w:szCs w:val="28"/>
        </w:rPr>
        <w:t>22.10.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B4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4E89">
        <w:rPr>
          <w:sz w:val="28"/>
          <w:szCs w:val="28"/>
        </w:rPr>
        <w:t>№</w:t>
      </w:r>
      <w:r w:rsidR="00FD2013">
        <w:rPr>
          <w:sz w:val="28"/>
          <w:szCs w:val="28"/>
        </w:rPr>
        <w:t xml:space="preserve"> 6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CA5D1F" w:rsidRPr="007E556D" w:rsidRDefault="00EC5C26">
      <w:pPr>
        <w:pStyle w:val="ConsPlusTitle"/>
        <w:widowControl/>
        <w:tabs>
          <w:tab w:val="left" w:pos="61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6A70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редседателя </w:t>
      </w:r>
      <w:r w:rsidR="00CA5D1F">
        <w:rPr>
          <w:rFonts w:ascii="Times New Roman" w:hAnsi="Times New Roman" w:cs="Times New Roman"/>
          <w:b w:val="0"/>
          <w:sz w:val="28"/>
          <w:szCs w:val="28"/>
        </w:rPr>
        <w:t>Вяземского районного</w:t>
      </w:r>
      <w:r w:rsidR="00FD20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5D1F">
        <w:rPr>
          <w:rFonts w:ascii="Times New Roman" w:hAnsi="Times New Roman" w:cs="Times New Roman"/>
          <w:b w:val="0"/>
          <w:sz w:val="28"/>
          <w:szCs w:val="28"/>
        </w:rPr>
        <w:t>Совета депутатов шестого созыва</w:t>
      </w: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D511CA" w:rsidRDefault="00D511CA" w:rsidP="007E556D">
      <w:pPr>
        <w:ind w:right="-55" w:firstLine="708"/>
        <w:jc w:val="both"/>
        <w:rPr>
          <w:sz w:val="28"/>
          <w:szCs w:val="28"/>
        </w:rPr>
      </w:pPr>
    </w:p>
    <w:p w:rsidR="006F08F8" w:rsidRDefault="00EC5C26" w:rsidP="009F5F0D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1632DA">
        <w:rPr>
          <w:sz w:val="28"/>
          <w:szCs w:val="28"/>
        </w:rPr>
        <w:t xml:space="preserve">частью 3 статьи 40 </w:t>
      </w:r>
      <w:r>
        <w:rPr>
          <w:sz w:val="28"/>
          <w:szCs w:val="28"/>
        </w:rPr>
        <w:t>Федеральн</w:t>
      </w:r>
      <w:r w:rsidR="001632DA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632DA">
        <w:rPr>
          <w:sz w:val="28"/>
          <w:szCs w:val="28"/>
        </w:rPr>
        <w:t>а</w:t>
      </w:r>
      <w:r>
        <w:rPr>
          <w:sz w:val="28"/>
          <w:szCs w:val="28"/>
        </w:rPr>
        <w:t xml:space="preserve"> от </w:t>
      </w:r>
      <w:r w:rsidR="00957D18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957D18">
        <w:rPr>
          <w:sz w:val="28"/>
          <w:szCs w:val="28"/>
        </w:rPr>
        <w:t>.10.</w:t>
      </w:r>
      <w:r>
        <w:rPr>
          <w:sz w:val="28"/>
          <w:szCs w:val="28"/>
        </w:rPr>
        <w:t xml:space="preserve">2003 </w:t>
      </w:r>
      <w:r w:rsidR="00957D18">
        <w:rPr>
          <w:sz w:val="28"/>
          <w:szCs w:val="28"/>
        </w:rPr>
        <w:br/>
      </w:r>
      <w:r>
        <w:rPr>
          <w:sz w:val="28"/>
          <w:szCs w:val="28"/>
        </w:rPr>
        <w:t xml:space="preserve">№ 131-ФЗ «Об общих принципах организации местного самоуправления </w:t>
      </w:r>
      <w:r w:rsidR="006B19CF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Федерации», </w:t>
      </w:r>
      <w:r w:rsidR="00957D18">
        <w:rPr>
          <w:sz w:val="28"/>
          <w:szCs w:val="28"/>
        </w:rPr>
        <w:t>областным законом</w:t>
      </w:r>
      <w:r w:rsidR="00957D18" w:rsidRPr="00F4542E">
        <w:rPr>
          <w:sz w:val="28"/>
          <w:szCs w:val="28"/>
        </w:rPr>
        <w:t xml:space="preserve"> от 10</w:t>
      </w:r>
      <w:r w:rsidR="00957D18">
        <w:rPr>
          <w:sz w:val="28"/>
          <w:szCs w:val="28"/>
        </w:rPr>
        <w:t>.06.</w:t>
      </w:r>
      <w:r w:rsidR="00957D18" w:rsidRPr="00F4542E">
        <w:rPr>
          <w:sz w:val="28"/>
          <w:szCs w:val="28"/>
        </w:rPr>
        <w:t>2024</w:t>
      </w:r>
      <w:r w:rsidR="00957D18">
        <w:rPr>
          <w:sz w:val="28"/>
          <w:szCs w:val="28"/>
        </w:rPr>
        <w:t xml:space="preserve"> №</w:t>
      </w:r>
      <w:r w:rsidR="00957D18" w:rsidRPr="00F4542E">
        <w:rPr>
          <w:sz w:val="28"/>
          <w:szCs w:val="28"/>
        </w:rPr>
        <w:t xml:space="preserve"> </w:t>
      </w:r>
      <w:r w:rsidR="00CA5D1F">
        <w:rPr>
          <w:sz w:val="28"/>
          <w:szCs w:val="28"/>
        </w:rPr>
        <w:t>87</w:t>
      </w:r>
      <w:r w:rsidR="00957D18" w:rsidRPr="00F4542E">
        <w:rPr>
          <w:sz w:val="28"/>
          <w:szCs w:val="28"/>
        </w:rPr>
        <w:t xml:space="preserve">-з </w:t>
      </w:r>
      <w:r w:rsidR="00957D18">
        <w:rPr>
          <w:sz w:val="28"/>
          <w:szCs w:val="28"/>
        </w:rPr>
        <w:br/>
        <w:t>«</w:t>
      </w:r>
      <w:r w:rsidR="00957D18" w:rsidRPr="00F4542E">
        <w:rPr>
          <w:sz w:val="28"/>
          <w:szCs w:val="28"/>
        </w:rPr>
        <w:t xml:space="preserve">О преобразовании муниципальных образований, входящих в состав муниципального образования </w:t>
      </w:r>
      <w:r w:rsidR="00957D18">
        <w:rPr>
          <w:sz w:val="28"/>
          <w:szCs w:val="28"/>
        </w:rPr>
        <w:t>«</w:t>
      </w:r>
      <w:r w:rsidR="00CA5D1F">
        <w:rPr>
          <w:sz w:val="28"/>
          <w:szCs w:val="28"/>
        </w:rPr>
        <w:t>Вяземский</w:t>
      </w:r>
      <w:r w:rsidR="00957D18" w:rsidRPr="00F4542E">
        <w:rPr>
          <w:sz w:val="28"/>
          <w:szCs w:val="28"/>
        </w:rPr>
        <w:t xml:space="preserve"> район</w:t>
      </w:r>
      <w:r w:rsidR="00957D18">
        <w:rPr>
          <w:sz w:val="28"/>
          <w:szCs w:val="28"/>
        </w:rPr>
        <w:t>»</w:t>
      </w:r>
      <w:r w:rsidR="00957D18" w:rsidRPr="00F4542E">
        <w:rPr>
          <w:sz w:val="28"/>
          <w:szCs w:val="28"/>
        </w:rPr>
        <w:t xml:space="preserve">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</w:t>
      </w:r>
      <w:proofErr w:type="gramEnd"/>
      <w:r w:rsidR="00957D18" w:rsidRPr="00F4542E">
        <w:rPr>
          <w:sz w:val="28"/>
          <w:szCs w:val="28"/>
        </w:rPr>
        <w:t xml:space="preserve">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6F08F8">
        <w:rPr>
          <w:sz w:val="28"/>
          <w:szCs w:val="28"/>
        </w:rPr>
        <w:t xml:space="preserve">, </w:t>
      </w:r>
      <w:r w:rsidR="006F08F8" w:rsidRPr="00EB17BD">
        <w:rPr>
          <w:sz w:val="28"/>
          <w:szCs w:val="28"/>
        </w:rPr>
        <w:t xml:space="preserve">а также </w:t>
      </w:r>
      <w:r w:rsidR="006F08F8">
        <w:rPr>
          <w:sz w:val="28"/>
          <w:szCs w:val="28"/>
        </w:rPr>
        <w:t>на основании результатов голосования</w:t>
      </w:r>
      <w:r w:rsidR="009F5F0D">
        <w:rPr>
          <w:sz w:val="28"/>
          <w:szCs w:val="28"/>
        </w:rPr>
        <w:t xml:space="preserve">, </w:t>
      </w:r>
      <w:r w:rsidR="00CA5D1F">
        <w:rPr>
          <w:color w:val="000000" w:themeColor="text1"/>
          <w:sz w:val="28"/>
          <w:szCs w:val="28"/>
        </w:rPr>
        <w:t>Вязем</w:t>
      </w:r>
      <w:r w:rsidR="009F5F0D">
        <w:rPr>
          <w:color w:val="000000" w:themeColor="text1"/>
          <w:sz w:val="28"/>
          <w:szCs w:val="28"/>
        </w:rPr>
        <w:t>с</w:t>
      </w:r>
      <w:r w:rsidR="00CA5D1F">
        <w:rPr>
          <w:color w:val="000000" w:themeColor="text1"/>
          <w:sz w:val="28"/>
          <w:szCs w:val="28"/>
        </w:rPr>
        <w:t>кий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9F5F0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6F08F8" w:rsidRPr="00CA5D1F" w:rsidRDefault="00EC5C26" w:rsidP="00CA5D1F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19CF">
        <w:rPr>
          <w:rFonts w:ascii="Times New Roman" w:hAnsi="Times New Roman" w:cs="Times New Roman"/>
          <w:sz w:val="28"/>
          <w:szCs w:val="28"/>
        </w:rPr>
        <w:t>Прекратить полномочия</w:t>
      </w:r>
      <w:r w:rsidR="00096A70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="006B19CF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CA5D1F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2C4B93">
        <w:rPr>
          <w:rFonts w:ascii="Times New Roman" w:hAnsi="Times New Roman" w:cs="Times New Roman"/>
          <w:sz w:val="28"/>
          <w:szCs w:val="28"/>
        </w:rPr>
        <w:t>районного</w:t>
      </w:r>
      <w:r w:rsidR="002C4B93" w:rsidRPr="002C4B9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CA5D1F">
        <w:rPr>
          <w:rFonts w:ascii="Times New Roman" w:hAnsi="Times New Roman" w:cs="Times New Roman"/>
          <w:sz w:val="28"/>
          <w:szCs w:val="28"/>
        </w:rPr>
        <w:t>шестого</w:t>
      </w:r>
      <w:r w:rsidR="00380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</w:t>
      </w:r>
      <w:r w:rsidR="00CA5D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1F">
        <w:rPr>
          <w:rFonts w:ascii="Times New Roman" w:hAnsi="Times New Roman" w:cs="Times New Roman"/>
          <w:sz w:val="28"/>
          <w:szCs w:val="28"/>
        </w:rPr>
        <w:t>Моториной</w:t>
      </w:r>
      <w:proofErr w:type="spellEnd"/>
      <w:r w:rsidR="00CA5D1F">
        <w:rPr>
          <w:rFonts w:ascii="Times New Roman" w:hAnsi="Times New Roman" w:cs="Times New Roman"/>
          <w:sz w:val="28"/>
          <w:szCs w:val="28"/>
        </w:rPr>
        <w:t xml:space="preserve"> Елены Николаевны</w:t>
      </w:r>
      <w:r w:rsidR="002C4B93">
        <w:rPr>
          <w:rFonts w:ascii="Times New Roman" w:hAnsi="Times New Roman" w:cs="Times New Roman"/>
          <w:sz w:val="28"/>
          <w:szCs w:val="28"/>
        </w:rPr>
        <w:t xml:space="preserve"> </w:t>
      </w:r>
      <w:r w:rsidR="002C4B93" w:rsidRPr="002C4B9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21F78" w:rsidRPr="002C4B93">
        <w:rPr>
          <w:rFonts w:ascii="Times New Roman" w:hAnsi="Times New Roman" w:cs="Times New Roman"/>
          <w:sz w:val="28"/>
          <w:szCs w:val="28"/>
        </w:rPr>
        <w:t>избранием</w:t>
      </w:r>
      <w:r w:rsidR="00CA5D1F">
        <w:rPr>
          <w:rFonts w:ascii="Times New Roman" w:hAnsi="Times New Roman" w:cs="Times New Roman"/>
          <w:sz w:val="28"/>
          <w:szCs w:val="28"/>
        </w:rPr>
        <w:t xml:space="preserve"> </w:t>
      </w:r>
      <w:r w:rsidR="006F08F8" w:rsidRPr="00CA5D1F">
        <w:rPr>
          <w:rFonts w:ascii="Times New Roman" w:hAnsi="Times New Roman" w:cs="Times New Roman"/>
          <w:sz w:val="28"/>
          <w:szCs w:val="28"/>
        </w:rPr>
        <w:t>Председател</w:t>
      </w:r>
      <w:r w:rsidR="002C4B93" w:rsidRPr="00CA5D1F">
        <w:rPr>
          <w:rFonts w:ascii="Times New Roman" w:hAnsi="Times New Roman" w:cs="Times New Roman"/>
          <w:sz w:val="28"/>
          <w:szCs w:val="28"/>
        </w:rPr>
        <w:t>я</w:t>
      </w:r>
      <w:r w:rsidR="006F08F8" w:rsidRPr="00CA5D1F">
        <w:rPr>
          <w:rFonts w:ascii="Times New Roman" w:hAnsi="Times New Roman" w:cs="Times New Roman"/>
          <w:sz w:val="28"/>
          <w:szCs w:val="28"/>
        </w:rPr>
        <w:t xml:space="preserve"> </w:t>
      </w:r>
      <w:r w:rsidR="00CA5D1F">
        <w:rPr>
          <w:rFonts w:ascii="Times New Roman" w:hAnsi="Times New Roman" w:cs="Times New Roman"/>
          <w:sz w:val="28"/>
          <w:szCs w:val="28"/>
        </w:rPr>
        <w:t>Вяземского</w:t>
      </w:r>
      <w:r w:rsidR="006F08F8" w:rsidRPr="00CA5D1F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из состава депутатов </w:t>
      </w:r>
      <w:r w:rsidR="00CA5D1F">
        <w:rPr>
          <w:rFonts w:ascii="Times New Roman" w:hAnsi="Times New Roman" w:cs="Times New Roman"/>
          <w:sz w:val="28"/>
          <w:szCs w:val="28"/>
        </w:rPr>
        <w:t>Вяземского</w:t>
      </w:r>
      <w:r w:rsidR="006F08F8" w:rsidRPr="00CA5D1F"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  <w:r w:rsidR="00CA5D1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6F08F8" w:rsidRPr="00CA5D1F">
        <w:rPr>
          <w:rFonts w:ascii="Times New Roman" w:hAnsi="Times New Roman" w:cs="Times New Roman"/>
          <w:sz w:val="28"/>
          <w:szCs w:val="28"/>
        </w:rPr>
        <w:t>созыва.</w:t>
      </w:r>
    </w:p>
    <w:p w:rsidR="000A2A9A" w:rsidRPr="00CA5D1F" w:rsidRDefault="00D511CA">
      <w:pPr>
        <w:tabs>
          <w:tab w:val="left" w:pos="5955"/>
        </w:tabs>
        <w:ind w:firstLine="720"/>
        <w:jc w:val="both"/>
        <w:rPr>
          <w:rFonts w:eastAsia="Times New Roman"/>
          <w:kern w:val="0"/>
          <w:sz w:val="28"/>
          <w:szCs w:val="28"/>
        </w:rPr>
      </w:pPr>
      <w:r w:rsidRPr="00CA5D1F">
        <w:rPr>
          <w:rFonts w:eastAsia="Times New Roman"/>
          <w:kern w:val="0"/>
          <w:sz w:val="28"/>
          <w:szCs w:val="28"/>
        </w:rPr>
        <w:t>2</w:t>
      </w:r>
      <w:r w:rsidR="00EC5C26" w:rsidRPr="00CA5D1F">
        <w:rPr>
          <w:rFonts w:eastAsia="Times New Roman"/>
          <w:kern w:val="0"/>
          <w:sz w:val="28"/>
          <w:szCs w:val="28"/>
        </w:rPr>
        <w:t xml:space="preserve">. Настоящее решение вступает в силу с </w:t>
      </w:r>
      <w:r w:rsidR="007E556D" w:rsidRPr="00CA5D1F">
        <w:rPr>
          <w:rFonts w:eastAsia="Times New Roman"/>
          <w:kern w:val="0"/>
          <w:sz w:val="28"/>
          <w:szCs w:val="28"/>
        </w:rPr>
        <w:t>момента</w:t>
      </w:r>
      <w:r w:rsidR="00EC5C26" w:rsidRPr="00CA5D1F">
        <w:rPr>
          <w:rFonts w:eastAsia="Times New Roman"/>
          <w:kern w:val="0"/>
          <w:sz w:val="28"/>
          <w:szCs w:val="28"/>
        </w:rPr>
        <w:t xml:space="preserve"> его принятия</w:t>
      </w:r>
      <w:r w:rsidR="000A2A9A" w:rsidRPr="00CA5D1F">
        <w:rPr>
          <w:rFonts w:eastAsia="Times New Roman"/>
          <w:kern w:val="0"/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CA5D1F">
        <w:rPr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CA5D1F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FD2013" w:rsidRPr="00FD2013">
        <w:rPr>
          <w:sz w:val="28"/>
          <w:szCs w:val="28"/>
        </w:rPr>
        <w:t xml:space="preserve"> </w:t>
      </w:r>
      <w:r w:rsidR="00FD2013" w:rsidRPr="00335668">
        <w:rPr>
          <w:sz w:val="28"/>
          <w:szCs w:val="28"/>
        </w:rPr>
        <w:t>в информационно-телекоммуникационной сети «Интернет» vyazma-region67.ru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FD2013" w:rsidRDefault="00D511CA" w:rsidP="00FD201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D2013">
        <w:rPr>
          <w:sz w:val="28"/>
          <w:szCs w:val="28"/>
        </w:rPr>
        <w:t xml:space="preserve"> </w:t>
      </w:r>
      <w:r w:rsidR="00CA5D1F">
        <w:rPr>
          <w:sz w:val="28"/>
          <w:szCs w:val="28"/>
        </w:rPr>
        <w:t xml:space="preserve">Вяземского </w:t>
      </w:r>
    </w:p>
    <w:p w:rsidR="00CA5D1F" w:rsidRDefault="00CA5D1F" w:rsidP="00FD201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 w:rsidR="009B2A25">
        <w:rPr>
          <w:sz w:val="28"/>
          <w:szCs w:val="28"/>
        </w:rPr>
        <w:t xml:space="preserve">                                   </w:t>
      </w:r>
      <w:r w:rsidR="00FD2013">
        <w:rPr>
          <w:sz w:val="28"/>
          <w:szCs w:val="28"/>
        </w:rPr>
        <w:t xml:space="preserve">              </w:t>
      </w:r>
      <w:r w:rsidR="009B2A25">
        <w:rPr>
          <w:sz w:val="28"/>
          <w:szCs w:val="28"/>
        </w:rPr>
        <w:t xml:space="preserve"> </w:t>
      </w:r>
      <w:r w:rsidR="009F5F0D" w:rsidRPr="00FD2013">
        <w:rPr>
          <w:sz w:val="28"/>
          <w:szCs w:val="28"/>
        </w:rPr>
        <w:t>В.М. Никулин</w:t>
      </w:r>
      <w:r w:rsidR="009B2A25">
        <w:rPr>
          <w:sz w:val="28"/>
          <w:szCs w:val="28"/>
          <w:vertAlign w:val="superscript"/>
        </w:rPr>
        <w:t xml:space="preserve">   </w:t>
      </w:r>
    </w:p>
    <w:p w:rsidR="00EC5C26" w:rsidRDefault="00EC5C26" w:rsidP="00B705AD">
      <w:pPr>
        <w:pStyle w:val="ConsPlusNormal"/>
        <w:widowControl/>
        <w:ind w:firstLine="0"/>
        <w:jc w:val="both"/>
        <w:rPr>
          <w:bCs/>
          <w:sz w:val="28"/>
          <w:szCs w:val="28"/>
        </w:rPr>
      </w:pPr>
    </w:p>
    <w:sectPr w:rsidR="00EC5C26" w:rsidSect="00FD2013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96A70"/>
    <w:rsid w:val="000A2A9A"/>
    <w:rsid w:val="000A60F4"/>
    <w:rsid w:val="000F5DFA"/>
    <w:rsid w:val="000F6D62"/>
    <w:rsid w:val="00121F78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F1129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86362"/>
    <w:rsid w:val="004956B7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423CA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96DA1"/>
    <w:rsid w:val="007B28D1"/>
    <w:rsid w:val="007E2786"/>
    <w:rsid w:val="007E355A"/>
    <w:rsid w:val="007E5418"/>
    <w:rsid w:val="007E556D"/>
    <w:rsid w:val="007E5D8B"/>
    <w:rsid w:val="00813D0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91119"/>
    <w:rsid w:val="009B2A25"/>
    <w:rsid w:val="009B34FA"/>
    <w:rsid w:val="009F067D"/>
    <w:rsid w:val="009F5F0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51B"/>
    <w:rsid w:val="00BD11D0"/>
    <w:rsid w:val="00BD50D8"/>
    <w:rsid w:val="00BE4715"/>
    <w:rsid w:val="00C30204"/>
    <w:rsid w:val="00C33B15"/>
    <w:rsid w:val="00C61D5D"/>
    <w:rsid w:val="00CA399D"/>
    <w:rsid w:val="00CA5D1F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3F4D"/>
    <w:rsid w:val="00E103C4"/>
    <w:rsid w:val="00E11BDD"/>
    <w:rsid w:val="00E25FF8"/>
    <w:rsid w:val="00E710ED"/>
    <w:rsid w:val="00EA54C7"/>
    <w:rsid w:val="00EC0A62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013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basedOn w:val="a0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basedOn w:val="a0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customStyle="1" w:styleId="consnormal0">
    <w:name w:val="consnormal"/>
    <w:basedOn w:val="a"/>
    <w:rsid w:val="00CA5D1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e">
    <w:name w:val="Balloon Text"/>
    <w:basedOn w:val="a"/>
    <w:link w:val="af"/>
    <w:rsid w:val="00CA5D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A5D1F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6</cp:revision>
  <cp:lastPrinted>2024-10-23T14:03:00Z</cp:lastPrinted>
  <dcterms:created xsi:type="dcterms:W3CDTF">2024-10-15T08:38:00Z</dcterms:created>
  <dcterms:modified xsi:type="dcterms:W3CDTF">2024-10-23T14:03:00Z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