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5FC8" w:rsidRPr="00407CF4" w:rsidRDefault="00341861" w:rsidP="00715FC8">
      <w:pPr>
        <w:spacing w:before="100" w:beforeAutospacing="1" w:after="100" w:afterAutospacing="1"/>
        <w:ind w:firstLine="567"/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>
            <wp:extent cx="535940" cy="593090"/>
            <wp:effectExtent l="19050" t="0" r="0" b="0"/>
            <wp:docPr id="1" name="Рисунок 1" descr="gerb_b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gerb_bw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lum bright="-30000" contrast="-2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5940" cy="5930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15FC8" w:rsidRPr="00407CF4" w:rsidRDefault="00715FC8" w:rsidP="00715FC8">
      <w:pPr>
        <w:spacing w:before="100" w:beforeAutospacing="1" w:after="100" w:afterAutospacing="1"/>
        <w:ind w:firstLine="567"/>
        <w:jc w:val="center"/>
        <w:rPr>
          <w:b/>
          <w:sz w:val="28"/>
          <w:szCs w:val="28"/>
        </w:rPr>
      </w:pPr>
      <w:r w:rsidRPr="00407CF4">
        <w:rPr>
          <w:b/>
          <w:sz w:val="28"/>
          <w:szCs w:val="28"/>
        </w:rPr>
        <w:t>ВЯЗЕМСКИЙ ОКРУЖНОЙ СОВЕТ ДЕПУТАТОВ</w:t>
      </w:r>
    </w:p>
    <w:p w:rsidR="00715FC8" w:rsidRPr="00407CF4" w:rsidRDefault="00715FC8" w:rsidP="00715FC8">
      <w:pPr>
        <w:spacing w:before="100" w:beforeAutospacing="1" w:after="100" w:afterAutospacing="1"/>
        <w:ind w:firstLine="567"/>
        <w:jc w:val="center"/>
        <w:rPr>
          <w:b/>
          <w:sz w:val="28"/>
          <w:szCs w:val="28"/>
        </w:rPr>
      </w:pPr>
      <w:r w:rsidRPr="00407CF4">
        <w:rPr>
          <w:b/>
          <w:sz w:val="28"/>
          <w:szCs w:val="28"/>
        </w:rPr>
        <w:t>РЕШЕНИЕ</w:t>
      </w:r>
    </w:p>
    <w:p w:rsidR="00715FC8" w:rsidRDefault="00715FC8" w:rsidP="00715FC8">
      <w:pPr>
        <w:rPr>
          <w:sz w:val="28"/>
          <w:szCs w:val="28"/>
        </w:rPr>
      </w:pPr>
    </w:p>
    <w:p w:rsidR="00EC5C26" w:rsidRPr="00893923" w:rsidRDefault="00EC5C26">
      <w:pPr>
        <w:jc w:val="center"/>
        <w:rPr>
          <w:b/>
          <w:bCs/>
          <w:sz w:val="20"/>
          <w:szCs w:val="20"/>
        </w:rPr>
      </w:pPr>
    </w:p>
    <w:p w:rsidR="000A2A9A" w:rsidRDefault="000A2A9A" w:rsidP="000A2A9A">
      <w:pPr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 w:rsidR="00715FC8">
        <w:rPr>
          <w:sz w:val="28"/>
          <w:szCs w:val="28"/>
        </w:rPr>
        <w:t>18.12.</w:t>
      </w:r>
      <w:r w:rsidRPr="004B4E89">
        <w:rPr>
          <w:sz w:val="28"/>
          <w:szCs w:val="28"/>
        </w:rPr>
        <w:t>20</w:t>
      </w:r>
      <w:r>
        <w:rPr>
          <w:sz w:val="28"/>
          <w:szCs w:val="28"/>
        </w:rPr>
        <w:t xml:space="preserve">24 </w:t>
      </w:r>
      <w:r w:rsidRPr="004B4E89">
        <w:rPr>
          <w:sz w:val="28"/>
          <w:szCs w:val="28"/>
        </w:rPr>
        <w:t>№</w:t>
      </w:r>
      <w:r w:rsidR="00715FC8">
        <w:rPr>
          <w:sz w:val="28"/>
          <w:szCs w:val="28"/>
        </w:rPr>
        <w:t xml:space="preserve"> 6</w:t>
      </w:r>
      <w:r w:rsidR="00653875">
        <w:rPr>
          <w:sz w:val="28"/>
          <w:szCs w:val="28"/>
        </w:rPr>
        <w:t>6</w:t>
      </w:r>
    </w:p>
    <w:p w:rsidR="000A2A9A" w:rsidRDefault="000A2A9A" w:rsidP="000A2A9A">
      <w:pPr>
        <w:shd w:val="clear" w:color="auto" w:fill="FFFFFF"/>
        <w:ind w:firstLine="709"/>
        <w:jc w:val="center"/>
        <w:rPr>
          <w:b/>
          <w:bCs/>
          <w:spacing w:val="40"/>
          <w:sz w:val="28"/>
          <w:szCs w:val="28"/>
        </w:rPr>
      </w:pPr>
    </w:p>
    <w:p w:rsidR="007E556D" w:rsidRPr="00C42340" w:rsidRDefault="00EC5C26" w:rsidP="00715FC8">
      <w:pPr>
        <w:pStyle w:val="ConsPlusTitle"/>
        <w:widowControl/>
        <w:tabs>
          <w:tab w:val="left" w:pos="6120"/>
        </w:tabs>
        <w:ind w:right="5527"/>
        <w:jc w:val="both"/>
        <w:rPr>
          <w:rFonts w:ascii="Times New Roman" w:hAnsi="Times New Roman" w:cs="Times New Roman"/>
          <w:b w:val="0"/>
          <w:sz w:val="28"/>
          <w:szCs w:val="28"/>
          <w:vertAlign w:val="superscript"/>
        </w:rPr>
      </w:pPr>
      <w:r w:rsidRPr="007E556D">
        <w:rPr>
          <w:rFonts w:ascii="Times New Roman" w:hAnsi="Times New Roman" w:cs="Times New Roman"/>
          <w:b w:val="0"/>
          <w:sz w:val="28"/>
          <w:szCs w:val="28"/>
        </w:rPr>
        <w:t xml:space="preserve">О </w:t>
      </w:r>
      <w:r w:rsidR="00154A4B">
        <w:rPr>
          <w:rFonts w:ascii="Times New Roman" w:hAnsi="Times New Roman" w:cs="Times New Roman"/>
          <w:b w:val="0"/>
          <w:sz w:val="28"/>
          <w:szCs w:val="28"/>
        </w:rPr>
        <w:t xml:space="preserve">досрочном </w:t>
      </w:r>
      <w:r w:rsidR="00BC251B">
        <w:rPr>
          <w:rFonts w:ascii="Times New Roman" w:hAnsi="Times New Roman" w:cs="Times New Roman"/>
          <w:b w:val="0"/>
          <w:sz w:val="28"/>
          <w:szCs w:val="28"/>
        </w:rPr>
        <w:t>прекращении полномочий</w:t>
      </w:r>
      <w:r w:rsidRPr="007E556D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C42340">
        <w:rPr>
          <w:rFonts w:ascii="Times New Roman" w:hAnsi="Times New Roman" w:cs="Times New Roman"/>
          <w:b w:val="0"/>
          <w:sz w:val="28"/>
          <w:szCs w:val="28"/>
        </w:rPr>
        <w:t>Главы</w:t>
      </w:r>
      <w:r w:rsidRPr="007E556D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08470E">
        <w:rPr>
          <w:rFonts w:ascii="Times New Roman" w:hAnsi="Times New Roman" w:cs="Times New Roman"/>
          <w:b w:val="0"/>
          <w:sz w:val="28"/>
          <w:szCs w:val="28"/>
        </w:rPr>
        <w:t xml:space="preserve">муниципального образования </w:t>
      </w:r>
      <w:proofErr w:type="spellStart"/>
      <w:r w:rsidR="00653875">
        <w:rPr>
          <w:rFonts w:ascii="Times New Roman" w:hAnsi="Times New Roman" w:cs="Times New Roman"/>
          <w:b w:val="0"/>
          <w:sz w:val="28"/>
          <w:szCs w:val="28"/>
        </w:rPr>
        <w:t>Степаниковск</w:t>
      </w:r>
      <w:r w:rsidR="00715FC8">
        <w:rPr>
          <w:rFonts w:ascii="Times New Roman" w:hAnsi="Times New Roman" w:cs="Times New Roman"/>
          <w:b w:val="0"/>
          <w:sz w:val="28"/>
          <w:szCs w:val="28"/>
        </w:rPr>
        <w:t>ого</w:t>
      </w:r>
      <w:proofErr w:type="spellEnd"/>
      <w:r w:rsidR="00715FC8">
        <w:rPr>
          <w:rFonts w:ascii="Times New Roman" w:hAnsi="Times New Roman" w:cs="Times New Roman"/>
          <w:b w:val="0"/>
          <w:sz w:val="28"/>
          <w:szCs w:val="28"/>
        </w:rPr>
        <w:t xml:space="preserve"> сельского поселения Вяземского района Смоленской области</w:t>
      </w:r>
    </w:p>
    <w:p w:rsidR="007E556D" w:rsidRDefault="007E556D" w:rsidP="007E556D">
      <w:pPr>
        <w:pStyle w:val="ConsTitle"/>
        <w:widowControl/>
        <w:ind w:right="0" w:firstLine="748"/>
        <w:jc w:val="both"/>
        <w:rPr>
          <w:rFonts w:ascii="Times New Roman" w:hAnsi="Times New Roman" w:cs="Times New Roman"/>
          <w:b w:val="0"/>
          <w:sz w:val="28"/>
          <w:szCs w:val="28"/>
          <w:vertAlign w:val="superscript"/>
        </w:rPr>
      </w:pPr>
    </w:p>
    <w:p w:rsidR="00EC5C26" w:rsidRPr="00D46B2E" w:rsidRDefault="00EC5C26">
      <w:pPr>
        <w:pStyle w:val="ConsPlusTitle"/>
        <w:widowControl/>
        <w:jc w:val="both"/>
        <w:rPr>
          <w:rFonts w:ascii="Times New Roman" w:hAnsi="Times New Roman" w:cs="Times New Roman"/>
        </w:rPr>
      </w:pPr>
    </w:p>
    <w:p w:rsidR="006F08F8" w:rsidRDefault="00EC5C26" w:rsidP="00715FC8">
      <w:pPr>
        <w:ind w:right="-55" w:firstLine="708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В соответствии с </w:t>
      </w:r>
      <w:r w:rsidR="004E159C" w:rsidRPr="009C35F1">
        <w:rPr>
          <w:sz w:val="28"/>
          <w:szCs w:val="28"/>
        </w:rPr>
        <w:t xml:space="preserve">пунктом 12 части 6 статьи 36 и </w:t>
      </w:r>
      <w:r w:rsidR="001632DA" w:rsidRPr="009C35F1">
        <w:rPr>
          <w:sz w:val="28"/>
          <w:szCs w:val="28"/>
        </w:rPr>
        <w:t>част</w:t>
      </w:r>
      <w:r w:rsidR="009C35F1">
        <w:rPr>
          <w:sz w:val="28"/>
          <w:szCs w:val="28"/>
        </w:rPr>
        <w:t>ью</w:t>
      </w:r>
      <w:r w:rsidR="001632DA" w:rsidRPr="009C35F1">
        <w:rPr>
          <w:sz w:val="28"/>
          <w:szCs w:val="28"/>
        </w:rPr>
        <w:t xml:space="preserve"> 3 статьи 40 </w:t>
      </w:r>
      <w:r w:rsidRPr="009C35F1">
        <w:rPr>
          <w:sz w:val="28"/>
          <w:szCs w:val="28"/>
        </w:rPr>
        <w:t>Федеральн</w:t>
      </w:r>
      <w:r w:rsidR="001632DA" w:rsidRPr="009C35F1">
        <w:rPr>
          <w:sz w:val="28"/>
          <w:szCs w:val="28"/>
        </w:rPr>
        <w:t>ого</w:t>
      </w:r>
      <w:r w:rsidRPr="009C35F1">
        <w:rPr>
          <w:sz w:val="28"/>
          <w:szCs w:val="28"/>
        </w:rPr>
        <w:t xml:space="preserve"> закон</w:t>
      </w:r>
      <w:r w:rsidR="001632DA" w:rsidRPr="009C35F1">
        <w:rPr>
          <w:sz w:val="28"/>
          <w:szCs w:val="28"/>
        </w:rPr>
        <w:t>а</w:t>
      </w:r>
      <w:r w:rsidRPr="009C35F1">
        <w:rPr>
          <w:sz w:val="28"/>
          <w:szCs w:val="28"/>
        </w:rPr>
        <w:t xml:space="preserve"> от 6</w:t>
      </w:r>
      <w:r w:rsidR="00BC2152" w:rsidRPr="009C35F1">
        <w:rPr>
          <w:sz w:val="28"/>
          <w:szCs w:val="28"/>
        </w:rPr>
        <w:t xml:space="preserve"> октября </w:t>
      </w:r>
      <w:r w:rsidRPr="009C35F1">
        <w:rPr>
          <w:sz w:val="28"/>
          <w:szCs w:val="28"/>
        </w:rPr>
        <w:t xml:space="preserve">2003 </w:t>
      </w:r>
      <w:r w:rsidR="00BC2152" w:rsidRPr="009C35F1">
        <w:rPr>
          <w:sz w:val="28"/>
          <w:szCs w:val="28"/>
        </w:rPr>
        <w:t xml:space="preserve">года </w:t>
      </w:r>
      <w:r w:rsidRPr="009C35F1">
        <w:rPr>
          <w:sz w:val="28"/>
          <w:szCs w:val="28"/>
        </w:rPr>
        <w:t xml:space="preserve">№ 131-ФЗ «Об общих принципах организации местного самоуправления в Российской Федерации», </w:t>
      </w:r>
      <w:r w:rsidR="00957D18" w:rsidRPr="009C35F1">
        <w:rPr>
          <w:sz w:val="28"/>
          <w:szCs w:val="28"/>
        </w:rPr>
        <w:t xml:space="preserve">областным законом от 10.06.2024 № </w:t>
      </w:r>
      <w:r w:rsidR="00715FC8">
        <w:rPr>
          <w:sz w:val="28"/>
          <w:szCs w:val="28"/>
        </w:rPr>
        <w:t>87</w:t>
      </w:r>
      <w:r w:rsidR="00957D18" w:rsidRPr="009C35F1">
        <w:rPr>
          <w:sz w:val="28"/>
          <w:szCs w:val="28"/>
        </w:rPr>
        <w:t>-з «О преобразовании муниципальных образований, входящих в состав муниципального образования «</w:t>
      </w:r>
      <w:r w:rsidR="00715FC8">
        <w:rPr>
          <w:sz w:val="28"/>
          <w:szCs w:val="28"/>
        </w:rPr>
        <w:t>Вяземский</w:t>
      </w:r>
      <w:r w:rsidR="00957D18" w:rsidRPr="009C35F1">
        <w:rPr>
          <w:sz w:val="28"/>
          <w:szCs w:val="28"/>
        </w:rPr>
        <w:t xml:space="preserve"> район» Смоленской области, путем объединения всех поселений во вновь образованное муниципальное образование с наделением</w:t>
      </w:r>
      <w:proofErr w:type="gramEnd"/>
      <w:r w:rsidR="00957D18" w:rsidRPr="009C35F1">
        <w:rPr>
          <w:sz w:val="28"/>
          <w:szCs w:val="28"/>
        </w:rPr>
        <w:t xml:space="preserve"> его статусом</w:t>
      </w:r>
      <w:r w:rsidR="00957D18" w:rsidRPr="00F4542E">
        <w:rPr>
          <w:sz w:val="28"/>
          <w:szCs w:val="28"/>
        </w:rPr>
        <w:t xml:space="preserve"> муниципального округа, об установлении численности и срока полномочий депутатов представительного органа первого созыва вновь образованного муниципального округа, а также порядка избрания, полномочий и срока полномочий первого главы вновь образованного муниципального округа</w:t>
      </w:r>
      <w:r w:rsidR="00957D18">
        <w:rPr>
          <w:sz w:val="28"/>
          <w:szCs w:val="28"/>
        </w:rPr>
        <w:t>»</w:t>
      </w:r>
      <w:r w:rsidR="004E159C">
        <w:rPr>
          <w:sz w:val="28"/>
          <w:szCs w:val="28"/>
        </w:rPr>
        <w:t xml:space="preserve">, пунктом </w:t>
      </w:r>
      <w:r w:rsidR="00982DCC">
        <w:rPr>
          <w:sz w:val="28"/>
          <w:szCs w:val="28"/>
        </w:rPr>
        <w:t xml:space="preserve">9 решения </w:t>
      </w:r>
      <w:r w:rsidR="00715FC8">
        <w:rPr>
          <w:sz w:val="28"/>
          <w:szCs w:val="28"/>
        </w:rPr>
        <w:t>Вяземского окружного Совета депутатов о</w:t>
      </w:r>
      <w:r w:rsidR="00982DCC">
        <w:rPr>
          <w:sz w:val="28"/>
          <w:szCs w:val="28"/>
        </w:rPr>
        <w:t xml:space="preserve">т </w:t>
      </w:r>
      <w:r w:rsidR="00715FC8">
        <w:rPr>
          <w:sz w:val="28"/>
          <w:szCs w:val="28"/>
        </w:rPr>
        <w:t>22</w:t>
      </w:r>
      <w:r w:rsidR="00982DCC">
        <w:rPr>
          <w:sz w:val="28"/>
          <w:szCs w:val="28"/>
        </w:rPr>
        <w:t xml:space="preserve"> октября 2024 года № </w:t>
      </w:r>
      <w:r w:rsidR="00715FC8">
        <w:rPr>
          <w:sz w:val="28"/>
          <w:szCs w:val="28"/>
        </w:rPr>
        <w:t>16</w:t>
      </w:r>
      <w:r w:rsidR="00982DCC">
        <w:rPr>
          <w:sz w:val="28"/>
          <w:szCs w:val="28"/>
        </w:rPr>
        <w:t xml:space="preserve"> «Об отдельных вопросах правопреемства»</w:t>
      </w:r>
      <w:r w:rsidR="00715FC8">
        <w:rPr>
          <w:sz w:val="28"/>
          <w:szCs w:val="28"/>
        </w:rPr>
        <w:t xml:space="preserve">, </w:t>
      </w:r>
      <w:r w:rsidR="00715FC8">
        <w:rPr>
          <w:color w:val="000000"/>
          <w:sz w:val="28"/>
          <w:szCs w:val="28"/>
        </w:rPr>
        <w:t xml:space="preserve">Вяземский </w:t>
      </w:r>
      <w:r w:rsidR="006F08F8">
        <w:rPr>
          <w:color w:val="000000"/>
          <w:sz w:val="28"/>
          <w:szCs w:val="28"/>
        </w:rPr>
        <w:t xml:space="preserve"> окружной Совет депутатов</w:t>
      </w:r>
    </w:p>
    <w:p w:rsidR="007E556D" w:rsidRDefault="007E556D" w:rsidP="00715FC8">
      <w:pPr>
        <w:pStyle w:val="ConsPlusNormal"/>
        <w:widowControl/>
        <w:ind w:firstLine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9195F">
        <w:rPr>
          <w:rFonts w:ascii="Times New Roman" w:hAnsi="Times New Roman" w:cs="Times New Roman"/>
          <w:b/>
          <w:sz w:val="28"/>
          <w:szCs w:val="28"/>
        </w:rPr>
        <w:t>РЕШИЛ:</w:t>
      </w:r>
    </w:p>
    <w:p w:rsidR="00EC5C26" w:rsidRPr="00715FC8" w:rsidRDefault="00EC5C26" w:rsidP="007E556D">
      <w:pPr>
        <w:ind w:right="-55"/>
        <w:jc w:val="both"/>
        <w:rPr>
          <w:sz w:val="20"/>
          <w:szCs w:val="20"/>
        </w:rPr>
      </w:pPr>
    </w:p>
    <w:p w:rsidR="004E159C" w:rsidRPr="00715FC8" w:rsidRDefault="00EC5C26" w:rsidP="00715FC8">
      <w:pPr>
        <w:pStyle w:val="ConsPlusNormal"/>
        <w:widowControl/>
        <w:ind w:firstLine="748"/>
        <w:jc w:val="both"/>
        <w:rPr>
          <w:rFonts w:ascii="Times New Roman" w:hAnsi="Times New Roman" w:cs="Times New Roman"/>
          <w:sz w:val="28"/>
          <w:szCs w:val="28"/>
        </w:rPr>
      </w:pPr>
      <w:r w:rsidRPr="00715FC8">
        <w:rPr>
          <w:rFonts w:ascii="Times New Roman" w:hAnsi="Times New Roman" w:cs="Times New Roman"/>
          <w:sz w:val="28"/>
          <w:szCs w:val="28"/>
        </w:rPr>
        <w:t xml:space="preserve">1. </w:t>
      </w:r>
      <w:r w:rsidR="006B19CF" w:rsidRPr="00715FC8">
        <w:rPr>
          <w:rFonts w:ascii="Times New Roman" w:hAnsi="Times New Roman" w:cs="Times New Roman"/>
          <w:sz w:val="28"/>
          <w:szCs w:val="28"/>
        </w:rPr>
        <w:t xml:space="preserve">Прекратить полномочия </w:t>
      </w:r>
      <w:r w:rsidR="004E159C" w:rsidRPr="00715FC8">
        <w:rPr>
          <w:rFonts w:ascii="Times New Roman" w:hAnsi="Times New Roman" w:cs="Times New Roman"/>
          <w:sz w:val="28"/>
          <w:szCs w:val="28"/>
        </w:rPr>
        <w:t>Главы</w:t>
      </w:r>
      <w:r w:rsidR="002C4B93" w:rsidRPr="00715FC8">
        <w:rPr>
          <w:rFonts w:ascii="Times New Roman" w:hAnsi="Times New Roman" w:cs="Times New Roman"/>
          <w:sz w:val="28"/>
          <w:szCs w:val="28"/>
        </w:rPr>
        <w:t xml:space="preserve"> </w:t>
      </w:r>
      <w:r w:rsidR="0008470E">
        <w:rPr>
          <w:rFonts w:ascii="Times New Roman" w:hAnsi="Times New Roman" w:cs="Times New Roman"/>
          <w:sz w:val="28"/>
          <w:szCs w:val="28"/>
        </w:rPr>
        <w:t xml:space="preserve">муниципального образования </w:t>
      </w:r>
      <w:proofErr w:type="spellStart"/>
      <w:r w:rsidR="00653875">
        <w:rPr>
          <w:rFonts w:ascii="Times New Roman" w:hAnsi="Times New Roman" w:cs="Times New Roman"/>
          <w:sz w:val="28"/>
          <w:szCs w:val="28"/>
        </w:rPr>
        <w:t>Степаниковск</w:t>
      </w:r>
      <w:r w:rsidR="00715FC8" w:rsidRPr="00715FC8">
        <w:rPr>
          <w:rFonts w:ascii="Times New Roman" w:hAnsi="Times New Roman" w:cs="Times New Roman"/>
          <w:sz w:val="28"/>
          <w:szCs w:val="28"/>
        </w:rPr>
        <w:t>ого</w:t>
      </w:r>
      <w:proofErr w:type="spellEnd"/>
      <w:r w:rsidR="00715FC8" w:rsidRPr="00715FC8">
        <w:rPr>
          <w:rFonts w:ascii="Times New Roman" w:hAnsi="Times New Roman" w:cs="Times New Roman"/>
          <w:sz w:val="28"/>
          <w:szCs w:val="28"/>
        </w:rPr>
        <w:t xml:space="preserve"> сельского поселения Вяземского района Смоленской области </w:t>
      </w:r>
      <w:r w:rsidR="00653875">
        <w:rPr>
          <w:rFonts w:ascii="Times New Roman" w:hAnsi="Times New Roman" w:cs="Times New Roman"/>
          <w:sz w:val="28"/>
          <w:szCs w:val="28"/>
        </w:rPr>
        <w:t>Петрова</w:t>
      </w:r>
      <w:r w:rsidR="00715FC8" w:rsidRPr="00715FC8">
        <w:rPr>
          <w:rFonts w:ascii="Times New Roman" w:hAnsi="Times New Roman" w:cs="Times New Roman"/>
          <w:sz w:val="28"/>
          <w:szCs w:val="28"/>
        </w:rPr>
        <w:t xml:space="preserve"> Александра </w:t>
      </w:r>
      <w:r w:rsidR="00653875">
        <w:rPr>
          <w:rFonts w:ascii="Times New Roman" w:hAnsi="Times New Roman" w:cs="Times New Roman"/>
          <w:sz w:val="28"/>
          <w:szCs w:val="28"/>
        </w:rPr>
        <w:t>Ивановича</w:t>
      </w:r>
      <w:r w:rsidR="004E159C" w:rsidRPr="00715FC8">
        <w:rPr>
          <w:rFonts w:ascii="Times New Roman" w:hAnsi="Times New Roman" w:cs="Times New Roman"/>
          <w:sz w:val="28"/>
          <w:szCs w:val="28"/>
        </w:rPr>
        <w:t xml:space="preserve"> досрочно </w:t>
      </w:r>
      <w:r w:rsidR="00715FC8" w:rsidRPr="00715FC8">
        <w:rPr>
          <w:rFonts w:ascii="Times New Roman" w:hAnsi="Times New Roman" w:cs="Times New Roman"/>
          <w:sz w:val="28"/>
          <w:szCs w:val="28"/>
        </w:rPr>
        <w:t>18 декабря</w:t>
      </w:r>
      <w:r w:rsidR="004E159C" w:rsidRPr="00715FC8">
        <w:rPr>
          <w:rFonts w:ascii="Times New Roman" w:hAnsi="Times New Roman" w:cs="Times New Roman"/>
          <w:sz w:val="28"/>
          <w:szCs w:val="28"/>
        </w:rPr>
        <w:t xml:space="preserve"> 2024 года</w:t>
      </w:r>
      <w:r w:rsidR="00715FC8" w:rsidRPr="00715FC8">
        <w:rPr>
          <w:rFonts w:ascii="Times New Roman" w:hAnsi="Times New Roman" w:cs="Times New Roman"/>
          <w:sz w:val="28"/>
          <w:szCs w:val="28"/>
        </w:rPr>
        <w:t xml:space="preserve"> </w:t>
      </w:r>
      <w:r w:rsidR="004E159C" w:rsidRPr="00715FC8">
        <w:rPr>
          <w:rFonts w:ascii="Times New Roman" w:hAnsi="Times New Roman" w:cs="Times New Roman"/>
          <w:sz w:val="28"/>
          <w:szCs w:val="28"/>
        </w:rPr>
        <w:t xml:space="preserve">в связи с преобразованием муниципального образования. </w:t>
      </w:r>
    </w:p>
    <w:p w:rsidR="000A2A9A" w:rsidRDefault="00D511CA">
      <w:pPr>
        <w:tabs>
          <w:tab w:val="left" w:pos="5955"/>
        </w:tabs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EC5C26">
        <w:rPr>
          <w:sz w:val="28"/>
          <w:szCs w:val="28"/>
        </w:rPr>
        <w:t>. Настоящее решение вступает в силу с</w:t>
      </w:r>
      <w:r w:rsidR="004E159C">
        <w:rPr>
          <w:sz w:val="28"/>
          <w:szCs w:val="28"/>
        </w:rPr>
        <w:t>о дня</w:t>
      </w:r>
      <w:r w:rsidR="00EC5C26">
        <w:rPr>
          <w:sz w:val="28"/>
          <w:szCs w:val="28"/>
        </w:rPr>
        <w:t xml:space="preserve"> его принятия</w:t>
      </w:r>
      <w:r w:rsidR="000A2A9A">
        <w:rPr>
          <w:sz w:val="28"/>
          <w:szCs w:val="28"/>
        </w:rPr>
        <w:t>.</w:t>
      </w:r>
    </w:p>
    <w:p w:rsidR="00543D4D" w:rsidRDefault="000A2A9A" w:rsidP="00543D4D">
      <w:pPr>
        <w:ind w:firstLine="720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3. </w:t>
      </w:r>
      <w:r w:rsidR="00543D4D" w:rsidRPr="009E7392">
        <w:rPr>
          <w:color w:val="000000"/>
          <w:sz w:val="28"/>
          <w:szCs w:val="28"/>
        </w:rPr>
        <w:t>Опубликовать настоящее решение в газете «</w:t>
      </w:r>
      <w:r w:rsidR="00715FC8">
        <w:rPr>
          <w:color w:val="000000"/>
          <w:sz w:val="28"/>
          <w:szCs w:val="28"/>
        </w:rPr>
        <w:t>Вяземский вестник</w:t>
      </w:r>
      <w:r w:rsidR="00543D4D" w:rsidRPr="009E7392">
        <w:rPr>
          <w:color w:val="000000"/>
          <w:sz w:val="28"/>
          <w:szCs w:val="28"/>
        </w:rPr>
        <w:t>» и разместить на официальном сайте</w:t>
      </w:r>
      <w:r w:rsidR="00543D4D">
        <w:rPr>
          <w:color w:val="000000"/>
          <w:sz w:val="28"/>
          <w:szCs w:val="28"/>
        </w:rPr>
        <w:t xml:space="preserve"> </w:t>
      </w:r>
      <w:r w:rsidR="00715FC8">
        <w:rPr>
          <w:color w:val="000000"/>
          <w:sz w:val="28"/>
          <w:szCs w:val="28"/>
        </w:rPr>
        <w:t>муниципального образования «Вяземский район» Смоленской области</w:t>
      </w:r>
      <w:r w:rsidR="00543D4D">
        <w:rPr>
          <w:color w:val="000000"/>
          <w:sz w:val="28"/>
          <w:szCs w:val="28"/>
        </w:rPr>
        <w:t>.</w:t>
      </w:r>
    </w:p>
    <w:p w:rsidR="00543D4D" w:rsidRDefault="00543D4D" w:rsidP="000A2A9A">
      <w:pPr>
        <w:tabs>
          <w:tab w:val="left" w:pos="-1843"/>
          <w:tab w:val="left" w:pos="993"/>
        </w:tabs>
        <w:ind w:right="92" w:firstLine="709"/>
        <w:jc w:val="both"/>
        <w:rPr>
          <w:sz w:val="28"/>
          <w:szCs w:val="28"/>
        </w:rPr>
      </w:pPr>
    </w:p>
    <w:p w:rsidR="00543D4D" w:rsidRDefault="00543D4D" w:rsidP="000A2A9A">
      <w:pPr>
        <w:tabs>
          <w:tab w:val="left" w:pos="-1843"/>
          <w:tab w:val="left" w:pos="993"/>
        </w:tabs>
        <w:ind w:right="92" w:firstLine="709"/>
        <w:jc w:val="both"/>
        <w:rPr>
          <w:sz w:val="28"/>
          <w:szCs w:val="28"/>
        </w:rPr>
      </w:pPr>
    </w:p>
    <w:p w:rsidR="00715FC8" w:rsidRDefault="00D511CA">
      <w:pPr>
        <w:jc w:val="both"/>
        <w:rPr>
          <w:sz w:val="28"/>
          <w:szCs w:val="28"/>
        </w:rPr>
      </w:pPr>
      <w:r>
        <w:rPr>
          <w:sz w:val="28"/>
          <w:szCs w:val="28"/>
        </w:rPr>
        <w:t>Председатель</w:t>
      </w:r>
      <w:r w:rsidR="00715FC8">
        <w:rPr>
          <w:sz w:val="28"/>
          <w:szCs w:val="28"/>
        </w:rPr>
        <w:t xml:space="preserve"> Вяземского </w:t>
      </w:r>
    </w:p>
    <w:p w:rsidR="00EC5C26" w:rsidRDefault="00715FC8">
      <w:pPr>
        <w:jc w:val="both"/>
        <w:rPr>
          <w:sz w:val="28"/>
          <w:szCs w:val="28"/>
        </w:rPr>
      </w:pPr>
      <w:r>
        <w:rPr>
          <w:sz w:val="28"/>
          <w:szCs w:val="28"/>
        </w:rPr>
        <w:t>окружного Совета депутатов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341861">
        <w:rPr>
          <w:sz w:val="28"/>
          <w:szCs w:val="28"/>
        </w:rPr>
        <w:tab/>
        <w:t>В.М. Никулин</w:t>
      </w:r>
    </w:p>
    <w:sectPr w:rsidR="00EC5C26" w:rsidSect="00893923">
      <w:pgSz w:w="11906" w:h="16838"/>
      <w:pgMar w:top="454" w:right="567" w:bottom="397" w:left="1134" w:header="709" w:footer="709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3"/>
  <w:proofState w:spelling="clean" w:grammar="clean"/>
  <w:stylePaneFormatFilter w:val="3F01"/>
  <w:defaultTabStop w:val="708"/>
  <w:characterSpacingControl w:val="doNotCompress"/>
  <w:compat/>
  <w:rsids>
    <w:rsidRoot w:val="00D74FFE"/>
    <w:rsid w:val="000137C6"/>
    <w:rsid w:val="000248A2"/>
    <w:rsid w:val="000303BF"/>
    <w:rsid w:val="0003560E"/>
    <w:rsid w:val="000427F0"/>
    <w:rsid w:val="0007007A"/>
    <w:rsid w:val="0008470E"/>
    <w:rsid w:val="0008640D"/>
    <w:rsid w:val="000A2A9A"/>
    <w:rsid w:val="000A60F4"/>
    <w:rsid w:val="000F5DFA"/>
    <w:rsid w:val="000F6D62"/>
    <w:rsid w:val="00124D1E"/>
    <w:rsid w:val="00126BFF"/>
    <w:rsid w:val="00127C9D"/>
    <w:rsid w:val="0014792A"/>
    <w:rsid w:val="00154A4B"/>
    <w:rsid w:val="001606A5"/>
    <w:rsid w:val="00162E05"/>
    <w:rsid w:val="001632DA"/>
    <w:rsid w:val="00194FF5"/>
    <w:rsid w:val="001C6FCF"/>
    <w:rsid w:val="001D55A6"/>
    <w:rsid w:val="001F4566"/>
    <w:rsid w:val="002057AE"/>
    <w:rsid w:val="00221545"/>
    <w:rsid w:val="002238A5"/>
    <w:rsid w:val="0023531F"/>
    <w:rsid w:val="00260619"/>
    <w:rsid w:val="00274D89"/>
    <w:rsid w:val="00280B20"/>
    <w:rsid w:val="002A2B23"/>
    <w:rsid w:val="002A6EF1"/>
    <w:rsid w:val="002C4B93"/>
    <w:rsid w:val="002C5860"/>
    <w:rsid w:val="002D1243"/>
    <w:rsid w:val="002D2F4F"/>
    <w:rsid w:val="002F4FC1"/>
    <w:rsid w:val="0030382E"/>
    <w:rsid w:val="003124DC"/>
    <w:rsid w:val="003211CF"/>
    <w:rsid w:val="00327B34"/>
    <w:rsid w:val="0033396B"/>
    <w:rsid w:val="00341861"/>
    <w:rsid w:val="00353111"/>
    <w:rsid w:val="00356780"/>
    <w:rsid w:val="00380264"/>
    <w:rsid w:val="00385B48"/>
    <w:rsid w:val="003B7D1E"/>
    <w:rsid w:val="003C3F70"/>
    <w:rsid w:val="003D2D0C"/>
    <w:rsid w:val="003D7A5D"/>
    <w:rsid w:val="003F5681"/>
    <w:rsid w:val="00415C5F"/>
    <w:rsid w:val="00425DEE"/>
    <w:rsid w:val="00436252"/>
    <w:rsid w:val="00484337"/>
    <w:rsid w:val="004956B7"/>
    <w:rsid w:val="004E159C"/>
    <w:rsid w:val="004F1BAC"/>
    <w:rsid w:val="004F6239"/>
    <w:rsid w:val="005040E3"/>
    <w:rsid w:val="00515058"/>
    <w:rsid w:val="00526836"/>
    <w:rsid w:val="00543D4D"/>
    <w:rsid w:val="005608BF"/>
    <w:rsid w:val="00574674"/>
    <w:rsid w:val="00583626"/>
    <w:rsid w:val="0059391B"/>
    <w:rsid w:val="00594C3D"/>
    <w:rsid w:val="005B1886"/>
    <w:rsid w:val="005C4091"/>
    <w:rsid w:val="005F563A"/>
    <w:rsid w:val="00600035"/>
    <w:rsid w:val="00602B75"/>
    <w:rsid w:val="006500E6"/>
    <w:rsid w:val="00653875"/>
    <w:rsid w:val="006668C4"/>
    <w:rsid w:val="00672A5D"/>
    <w:rsid w:val="006769D3"/>
    <w:rsid w:val="006772FD"/>
    <w:rsid w:val="006A342A"/>
    <w:rsid w:val="006A59FE"/>
    <w:rsid w:val="006B19CF"/>
    <w:rsid w:val="006C4891"/>
    <w:rsid w:val="006C4BC5"/>
    <w:rsid w:val="006C6492"/>
    <w:rsid w:val="006D15D8"/>
    <w:rsid w:val="006F08F8"/>
    <w:rsid w:val="006F1750"/>
    <w:rsid w:val="00702ABE"/>
    <w:rsid w:val="00715FC8"/>
    <w:rsid w:val="00796DA1"/>
    <w:rsid w:val="007B28D1"/>
    <w:rsid w:val="007E2786"/>
    <w:rsid w:val="007E355A"/>
    <w:rsid w:val="007E5418"/>
    <w:rsid w:val="007E556D"/>
    <w:rsid w:val="007E5D8B"/>
    <w:rsid w:val="00813D0E"/>
    <w:rsid w:val="0088185B"/>
    <w:rsid w:val="00884C2F"/>
    <w:rsid w:val="00893923"/>
    <w:rsid w:val="008B40DC"/>
    <w:rsid w:val="009059A0"/>
    <w:rsid w:val="009103E5"/>
    <w:rsid w:val="00911916"/>
    <w:rsid w:val="0091470D"/>
    <w:rsid w:val="00916B9A"/>
    <w:rsid w:val="00917C3E"/>
    <w:rsid w:val="00930913"/>
    <w:rsid w:val="009313CA"/>
    <w:rsid w:val="00957D18"/>
    <w:rsid w:val="00966C5A"/>
    <w:rsid w:val="00967C91"/>
    <w:rsid w:val="00980BC7"/>
    <w:rsid w:val="00981329"/>
    <w:rsid w:val="00982DCC"/>
    <w:rsid w:val="00991119"/>
    <w:rsid w:val="00993122"/>
    <w:rsid w:val="009B2A25"/>
    <w:rsid w:val="009B34FA"/>
    <w:rsid w:val="009C35F1"/>
    <w:rsid w:val="009F067D"/>
    <w:rsid w:val="00A22CF2"/>
    <w:rsid w:val="00A2302F"/>
    <w:rsid w:val="00A311E8"/>
    <w:rsid w:val="00A52C83"/>
    <w:rsid w:val="00A62867"/>
    <w:rsid w:val="00A70DD4"/>
    <w:rsid w:val="00A7681F"/>
    <w:rsid w:val="00A92CFC"/>
    <w:rsid w:val="00AA4A9D"/>
    <w:rsid w:val="00AC167A"/>
    <w:rsid w:val="00B1483F"/>
    <w:rsid w:val="00B4611F"/>
    <w:rsid w:val="00B6418C"/>
    <w:rsid w:val="00B705AD"/>
    <w:rsid w:val="00B728F4"/>
    <w:rsid w:val="00B82B5B"/>
    <w:rsid w:val="00BA4BDF"/>
    <w:rsid w:val="00BA6D97"/>
    <w:rsid w:val="00BB5C73"/>
    <w:rsid w:val="00BC2152"/>
    <w:rsid w:val="00BC251B"/>
    <w:rsid w:val="00BD11D0"/>
    <w:rsid w:val="00BD50D8"/>
    <w:rsid w:val="00BE4715"/>
    <w:rsid w:val="00BF047B"/>
    <w:rsid w:val="00C33B15"/>
    <w:rsid w:val="00C42340"/>
    <w:rsid w:val="00C61D5D"/>
    <w:rsid w:val="00CA399D"/>
    <w:rsid w:val="00CC54BF"/>
    <w:rsid w:val="00CC6608"/>
    <w:rsid w:val="00CC79DB"/>
    <w:rsid w:val="00CE4A7E"/>
    <w:rsid w:val="00CE7987"/>
    <w:rsid w:val="00CF12AA"/>
    <w:rsid w:val="00D0125F"/>
    <w:rsid w:val="00D35C30"/>
    <w:rsid w:val="00D37E02"/>
    <w:rsid w:val="00D46B2E"/>
    <w:rsid w:val="00D511CA"/>
    <w:rsid w:val="00D61A38"/>
    <w:rsid w:val="00D629D1"/>
    <w:rsid w:val="00D6573F"/>
    <w:rsid w:val="00D710D5"/>
    <w:rsid w:val="00D74FFE"/>
    <w:rsid w:val="00D87F6D"/>
    <w:rsid w:val="00DD0B71"/>
    <w:rsid w:val="00E11BDD"/>
    <w:rsid w:val="00E25FF8"/>
    <w:rsid w:val="00E710ED"/>
    <w:rsid w:val="00EA54C7"/>
    <w:rsid w:val="00EC0A62"/>
    <w:rsid w:val="00EC377C"/>
    <w:rsid w:val="00EC5C26"/>
    <w:rsid w:val="00ED1C41"/>
    <w:rsid w:val="00EE5F4D"/>
    <w:rsid w:val="00EE66B1"/>
    <w:rsid w:val="00EF4858"/>
    <w:rsid w:val="00F16F43"/>
    <w:rsid w:val="00F25BDB"/>
    <w:rsid w:val="00F327DD"/>
    <w:rsid w:val="00F33C71"/>
    <w:rsid w:val="00F45927"/>
    <w:rsid w:val="00F5248C"/>
    <w:rsid w:val="00F82C69"/>
    <w:rsid w:val="00F91BB2"/>
    <w:rsid w:val="00FA54B8"/>
    <w:rsid w:val="00FB17A0"/>
    <w:rsid w:val="00FC6A4A"/>
    <w:rsid w:val="125D27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Balloon Text" w:semiHidden="0" w:unhideWhenUsed="0"/>
    <w:lsdException w:name="Table Grid" w:semiHidden="0" w:unhideWhenUsed="0"/>
    <w:lsdException w:name="Placeholder Text" w:uiPriority="99"/>
    <w:lsdException w:name="No Spacing" w:semiHidden="0" w:unhideWhenUsed="0" w:qFormat="1"/>
    <w:lsdException w:name="Light Shading" w:semiHidden="0" w:uiPriority="99" w:unhideWhenUsed="0"/>
    <w:lsdException w:name="Light List" w:semiHidden="0" w:uiPriority="99" w:unhideWhenUsed="0"/>
    <w:lsdException w:name="Light Grid" w:semiHidden="0" w:uiPriority="99" w:unhideWhenUsed="0"/>
    <w:lsdException w:name="Medium Shading 1" w:semiHidden="0" w:uiPriority="99" w:unhideWhenUsed="0"/>
    <w:lsdException w:name="Medium Shading 2" w:semiHidden="0" w:uiPriority="99" w:unhideWhenUsed="0"/>
    <w:lsdException w:name="Medium List 1" w:semiHidden="0" w:uiPriority="99" w:unhideWhenUsed="0"/>
    <w:lsdException w:name="Medium List 2" w:semiHidden="0" w:uiPriority="99" w:unhideWhenUsed="0"/>
    <w:lsdException w:name="Medium Grid 1" w:semiHidden="0" w:uiPriority="99" w:unhideWhenUsed="0"/>
    <w:lsdException w:name="Medium Grid 2" w:semiHidden="0" w:uiPriority="99" w:unhideWhenUsed="0"/>
    <w:lsdException w:name="Medium Grid 3" w:semiHidden="0" w:uiPriority="99" w:unhideWhenUsed="0"/>
    <w:lsdException w:name="Dark List" w:semiHidden="0" w:uiPriority="99" w:unhideWhenUsed="0"/>
    <w:lsdException w:name="Colorful Shading" w:semiHidden="0" w:uiPriority="99" w:unhideWhenUsed="0"/>
    <w:lsdException w:name="Colorful List" w:semiHidden="0" w:uiPriority="99" w:unhideWhenUsed="0"/>
    <w:lsdException w:name="Colorful Grid" w:semiHidden="0" w:uiPriority="99" w:unhideWhenUsed="0"/>
    <w:lsdException w:name="Light Shading Accent 1" w:semiHidden="0" w:uiPriority="99" w:unhideWhenUsed="0"/>
    <w:lsdException w:name="Light List Accent 1" w:semiHidden="0" w:uiPriority="99" w:unhideWhenUsed="0"/>
    <w:lsdException w:name="Light Grid Accent 1" w:semiHidden="0" w:uiPriority="99" w:unhideWhenUsed="0"/>
    <w:lsdException w:name="Medium Shading 1 Accent 1" w:semiHidden="0" w:uiPriority="99" w:unhideWhenUsed="0"/>
    <w:lsdException w:name="Medium Shading 2 Accent 1" w:semiHidden="0" w:uiPriority="99" w:unhideWhenUsed="0"/>
    <w:lsdException w:name="Medium List 1 Accent 1" w:semiHidden="0" w:uiPriority="99" w:unhideWhenUsed="0"/>
    <w:lsdException w:name="Revision" w:uiPriority="99"/>
    <w:lsdException w:name="List Paragraph" w:semiHidden="0" w:uiPriority="99" w:unhideWhenUsed="0" w:qFormat="1"/>
    <w:lsdException w:name="Quote" w:semiHidden="0" w:uiPriority="99" w:unhideWhenUsed="0" w:qFormat="1"/>
    <w:lsdException w:name="Intense Quote" w:semiHidden="0" w:uiPriority="99" w:unhideWhenUsed="0" w:qFormat="1"/>
    <w:lsdException w:name="Medium List 2 Accent 1" w:semiHidden="0" w:uiPriority="99" w:unhideWhenUsed="0"/>
    <w:lsdException w:name="Medium Grid 1 Accent 1" w:semiHidden="0" w:uiPriority="99" w:unhideWhenUsed="0"/>
    <w:lsdException w:name="Medium Grid 2 Accent 1" w:semiHidden="0" w:uiPriority="99" w:unhideWhenUsed="0"/>
    <w:lsdException w:name="Medium Grid 3 Accent 1" w:semiHidden="0" w:uiPriority="99" w:unhideWhenUsed="0"/>
    <w:lsdException w:name="Dark List Accent 1" w:semiHidden="0" w:uiPriority="99" w:unhideWhenUsed="0"/>
    <w:lsdException w:name="Colorful Shading Accent 1" w:semiHidden="0" w:uiPriority="99" w:unhideWhenUsed="0"/>
    <w:lsdException w:name="Colorful List Accent 1" w:semiHidden="0" w:uiPriority="99" w:unhideWhenUsed="0"/>
    <w:lsdException w:name="Colorful Grid Accent 1" w:semiHidden="0" w:uiPriority="99" w:unhideWhenUsed="0"/>
    <w:lsdException w:name="Light Shading Accent 2" w:semiHidden="0" w:uiPriority="99" w:unhideWhenUsed="0"/>
    <w:lsdException w:name="Light List Accent 2" w:semiHidden="0" w:uiPriority="99" w:unhideWhenUsed="0"/>
    <w:lsdException w:name="Light Grid Accent 2" w:semiHidden="0" w:uiPriority="99" w:unhideWhenUsed="0"/>
    <w:lsdException w:name="Medium Shading 1 Accent 2" w:semiHidden="0" w:uiPriority="99" w:unhideWhenUsed="0"/>
    <w:lsdException w:name="Medium Shading 2 Accent 2" w:semiHidden="0" w:uiPriority="99" w:unhideWhenUsed="0"/>
    <w:lsdException w:name="Medium List 1 Accent 2" w:semiHidden="0" w:uiPriority="99" w:unhideWhenUsed="0"/>
    <w:lsdException w:name="Medium List 2 Accent 2" w:semiHidden="0" w:uiPriority="99" w:unhideWhenUsed="0"/>
    <w:lsdException w:name="Medium Grid 1 Accent 2" w:semiHidden="0" w:uiPriority="99" w:unhideWhenUsed="0"/>
    <w:lsdException w:name="Medium Grid 2 Accent 2" w:semiHidden="0" w:uiPriority="99" w:unhideWhenUsed="0"/>
    <w:lsdException w:name="Medium Grid 3 Accent 2" w:semiHidden="0" w:uiPriority="99" w:unhideWhenUsed="0"/>
    <w:lsdException w:name="Dark List Accent 2" w:semiHidden="0" w:uiPriority="99" w:unhideWhenUsed="0"/>
    <w:lsdException w:name="Colorful Shading Accent 2" w:semiHidden="0" w:uiPriority="99" w:unhideWhenUsed="0"/>
    <w:lsdException w:name="Colorful List Accent 2" w:semiHidden="0" w:uiPriority="99" w:unhideWhenUsed="0"/>
    <w:lsdException w:name="Colorful Grid Accent 2" w:semiHidden="0" w:uiPriority="99" w:unhideWhenUsed="0"/>
    <w:lsdException w:name="Light Shading Accent 3" w:semiHidden="0" w:uiPriority="99" w:unhideWhenUsed="0"/>
    <w:lsdException w:name="Light List Accent 3" w:semiHidden="0" w:uiPriority="99" w:unhideWhenUsed="0"/>
    <w:lsdException w:name="Light Grid Accent 3" w:semiHidden="0" w:uiPriority="99" w:unhideWhenUsed="0"/>
    <w:lsdException w:name="Medium Shading 1 Accent 3" w:semiHidden="0" w:uiPriority="99" w:unhideWhenUsed="0"/>
    <w:lsdException w:name="Medium Shading 2 Accent 3" w:semiHidden="0" w:uiPriority="99" w:unhideWhenUsed="0"/>
    <w:lsdException w:name="Medium List 1 Accent 3" w:semiHidden="0" w:uiPriority="99" w:unhideWhenUsed="0"/>
    <w:lsdException w:name="Medium List 2 Accent 3" w:semiHidden="0" w:uiPriority="99" w:unhideWhenUsed="0"/>
    <w:lsdException w:name="Medium Grid 1 Accent 3" w:semiHidden="0" w:uiPriority="99" w:unhideWhenUsed="0"/>
    <w:lsdException w:name="Medium Grid 2 Accent 3" w:semiHidden="0" w:uiPriority="99" w:unhideWhenUsed="0"/>
    <w:lsdException w:name="Medium Grid 3 Accent 3" w:semiHidden="0" w:uiPriority="99" w:unhideWhenUsed="0"/>
    <w:lsdException w:name="Dark List Accent 3" w:semiHidden="0" w:uiPriority="99" w:unhideWhenUsed="0"/>
    <w:lsdException w:name="Colorful Shading Accent 3" w:semiHidden="0" w:uiPriority="99" w:unhideWhenUsed="0"/>
    <w:lsdException w:name="Colorful List Accent 3" w:semiHidden="0" w:uiPriority="99" w:unhideWhenUsed="0"/>
    <w:lsdException w:name="Colorful Grid Accent 3" w:semiHidden="0" w:uiPriority="99" w:unhideWhenUsed="0"/>
    <w:lsdException w:name="Light Shading Accent 4" w:semiHidden="0" w:uiPriority="99" w:unhideWhenUsed="0"/>
    <w:lsdException w:name="Light List Accent 4" w:semiHidden="0" w:uiPriority="99" w:unhideWhenUsed="0"/>
    <w:lsdException w:name="Light Grid Accent 4" w:semiHidden="0" w:uiPriority="99" w:unhideWhenUsed="0"/>
    <w:lsdException w:name="Medium Shading 1 Accent 4" w:semiHidden="0" w:uiPriority="99" w:unhideWhenUsed="0"/>
    <w:lsdException w:name="Medium Shading 2 Accent 4" w:semiHidden="0" w:uiPriority="99" w:unhideWhenUsed="0"/>
    <w:lsdException w:name="Medium List 1 Accent 4" w:semiHidden="0" w:uiPriority="99" w:unhideWhenUsed="0"/>
    <w:lsdException w:name="Medium List 2 Accent 4" w:semiHidden="0" w:uiPriority="99" w:unhideWhenUsed="0"/>
    <w:lsdException w:name="Medium Grid 1 Accent 4" w:semiHidden="0" w:uiPriority="99" w:unhideWhenUsed="0"/>
    <w:lsdException w:name="Medium Grid 2 Accent 4" w:semiHidden="0" w:uiPriority="99" w:unhideWhenUsed="0"/>
    <w:lsdException w:name="Medium Grid 3 Accent 4" w:semiHidden="0" w:uiPriority="99" w:unhideWhenUsed="0"/>
    <w:lsdException w:name="Dark List Accent 4" w:semiHidden="0" w:uiPriority="99" w:unhideWhenUsed="0"/>
    <w:lsdException w:name="Colorful Shading Accent 4" w:semiHidden="0" w:uiPriority="99" w:unhideWhenUsed="0"/>
    <w:lsdException w:name="Colorful List Accent 4" w:semiHidden="0" w:uiPriority="99" w:unhideWhenUsed="0"/>
    <w:lsdException w:name="Colorful Grid Accent 4" w:semiHidden="0" w:uiPriority="99" w:unhideWhenUsed="0"/>
    <w:lsdException w:name="Light Shading Accent 5" w:semiHidden="0" w:uiPriority="99" w:unhideWhenUsed="0"/>
    <w:lsdException w:name="Light List Accent 5" w:semiHidden="0" w:uiPriority="99" w:unhideWhenUsed="0"/>
    <w:lsdException w:name="Light Grid Accent 5" w:semiHidden="0" w:uiPriority="99" w:unhideWhenUsed="0"/>
    <w:lsdException w:name="Medium Shading 1 Accent 5" w:semiHidden="0" w:uiPriority="99" w:unhideWhenUsed="0"/>
    <w:lsdException w:name="Medium Shading 2 Accent 5" w:semiHidden="0" w:uiPriority="99" w:unhideWhenUsed="0"/>
    <w:lsdException w:name="Medium List 1 Accent 5" w:semiHidden="0" w:uiPriority="99" w:unhideWhenUsed="0"/>
    <w:lsdException w:name="Medium List 2 Accent 5" w:semiHidden="0" w:uiPriority="99" w:unhideWhenUsed="0"/>
    <w:lsdException w:name="Medium Grid 1 Accent 5" w:semiHidden="0" w:uiPriority="99" w:unhideWhenUsed="0"/>
    <w:lsdException w:name="Medium Grid 2 Accent 5" w:semiHidden="0" w:uiPriority="99" w:unhideWhenUsed="0"/>
    <w:lsdException w:name="Medium Grid 3 Accent 5" w:semiHidden="0" w:uiPriority="99" w:unhideWhenUsed="0"/>
    <w:lsdException w:name="Dark List Accent 5" w:semiHidden="0" w:uiPriority="99" w:unhideWhenUsed="0"/>
    <w:lsdException w:name="Colorful Shading Accent 5" w:semiHidden="0" w:uiPriority="99" w:unhideWhenUsed="0"/>
    <w:lsdException w:name="Colorful List Accent 5" w:semiHidden="0" w:uiPriority="99" w:unhideWhenUsed="0"/>
    <w:lsdException w:name="Colorful Grid Accent 5" w:semiHidden="0" w:uiPriority="99" w:unhideWhenUsed="0"/>
    <w:lsdException w:name="Light Shading Accent 6" w:semiHidden="0" w:uiPriority="99" w:unhideWhenUsed="0"/>
    <w:lsdException w:name="Light List Accent 6" w:semiHidden="0" w:uiPriority="99" w:unhideWhenUsed="0"/>
    <w:lsdException w:name="Light Grid Accent 6" w:semiHidden="0" w:uiPriority="99" w:unhideWhenUsed="0"/>
    <w:lsdException w:name="Medium Shading 1 Accent 6" w:semiHidden="0" w:uiPriority="99" w:unhideWhenUsed="0"/>
    <w:lsdException w:name="Medium Shading 2 Accent 6" w:semiHidden="0" w:uiPriority="99" w:unhideWhenUsed="0"/>
    <w:lsdException w:name="Medium List 1 Accent 6" w:semiHidden="0" w:uiPriority="99" w:unhideWhenUsed="0"/>
    <w:lsdException w:name="Medium List 2 Accent 6" w:semiHidden="0" w:uiPriority="99" w:unhideWhenUsed="0"/>
    <w:lsdException w:name="Medium Grid 1 Accent 6" w:semiHidden="0" w:uiPriority="99" w:unhideWhenUsed="0"/>
    <w:lsdException w:name="Medium Grid 2 Accent 6" w:semiHidden="0" w:uiPriority="99" w:unhideWhenUsed="0"/>
    <w:lsdException w:name="Medium Grid 3 Accent 6" w:semiHidden="0" w:uiPriority="99" w:unhideWhenUsed="0"/>
    <w:lsdException w:name="Dark List Accent 6" w:semiHidden="0" w:uiPriority="99" w:unhideWhenUsed="0"/>
    <w:lsdException w:name="Colorful Shading Accent 6" w:semiHidden="0" w:uiPriority="99" w:unhideWhenUsed="0"/>
    <w:lsdException w:name="Colorful List Accent 6" w:semiHidden="0" w:uiPriority="99" w:unhideWhenUsed="0"/>
    <w:lsdException w:name="Colorful Grid Accent 6" w:semiHidden="0" w:uiPriority="99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7E02"/>
    <w:pPr>
      <w:widowControl w:val="0"/>
      <w:suppressAutoHyphens/>
    </w:pPr>
    <w:rPr>
      <w:rFonts w:eastAsia="Lucida Sans Unicode"/>
      <w:kern w:val="2"/>
      <w:sz w:val="24"/>
      <w:szCs w:val="24"/>
    </w:rPr>
  </w:style>
  <w:style w:type="paragraph" w:styleId="1">
    <w:name w:val="heading 1"/>
    <w:basedOn w:val="a"/>
    <w:next w:val="a"/>
    <w:link w:val="10"/>
    <w:qFormat/>
    <w:rsid w:val="00D37E02"/>
    <w:pPr>
      <w:keepNext/>
      <w:widowControl/>
      <w:suppressAutoHyphens w:val="0"/>
      <w:spacing w:line="360" w:lineRule="atLeast"/>
      <w:jc w:val="center"/>
      <w:outlineLvl w:val="0"/>
    </w:pPr>
    <w:rPr>
      <w:rFonts w:eastAsia="Times New Roman"/>
      <w:b/>
      <w:kern w:val="0"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Нижний колонтитул Знак"/>
    <w:link w:val="a4"/>
    <w:rsid w:val="00D37E02"/>
    <w:rPr>
      <w:rFonts w:eastAsia="Lucida Sans Unicode"/>
      <w:kern w:val="2"/>
      <w:sz w:val="24"/>
      <w:szCs w:val="24"/>
    </w:rPr>
  </w:style>
  <w:style w:type="character" w:customStyle="1" w:styleId="a5">
    <w:name w:val="Название Знак"/>
    <w:link w:val="a6"/>
    <w:rsid w:val="00D37E02"/>
    <w:rPr>
      <w:rFonts w:eastAsia="MS Mincho"/>
      <w:b/>
      <w:bCs/>
      <w:sz w:val="28"/>
      <w:szCs w:val="24"/>
      <w:lang w:eastAsia="ja-JP"/>
    </w:rPr>
  </w:style>
  <w:style w:type="character" w:customStyle="1" w:styleId="a7">
    <w:name w:val="Основной текст Знак"/>
    <w:link w:val="a8"/>
    <w:rsid w:val="00D37E02"/>
    <w:rPr>
      <w:rFonts w:eastAsia="Lucida Sans Unicode"/>
      <w:kern w:val="2"/>
      <w:sz w:val="24"/>
      <w:szCs w:val="24"/>
    </w:rPr>
  </w:style>
  <w:style w:type="character" w:customStyle="1" w:styleId="a9">
    <w:name w:val="Верхний колонтитул Знак"/>
    <w:link w:val="aa"/>
    <w:rsid w:val="00D37E02"/>
    <w:rPr>
      <w:rFonts w:eastAsia="Lucida Sans Unicode"/>
      <w:kern w:val="2"/>
      <w:sz w:val="24"/>
      <w:szCs w:val="24"/>
    </w:rPr>
  </w:style>
  <w:style w:type="character" w:customStyle="1" w:styleId="10">
    <w:name w:val="Заголовок 1 Знак"/>
    <w:link w:val="1"/>
    <w:rsid w:val="00D37E02"/>
    <w:rPr>
      <w:b/>
      <w:sz w:val="32"/>
    </w:rPr>
  </w:style>
  <w:style w:type="character" w:customStyle="1" w:styleId="2">
    <w:name w:val="Основной текст 2 Знак"/>
    <w:link w:val="20"/>
    <w:rsid w:val="00D37E02"/>
    <w:rPr>
      <w:sz w:val="24"/>
      <w:szCs w:val="24"/>
    </w:rPr>
  </w:style>
  <w:style w:type="paragraph" w:customStyle="1" w:styleId="ConsPlusNormal">
    <w:name w:val="ConsPlusNormal"/>
    <w:rsid w:val="00D37E02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4">
    <w:name w:val="footer"/>
    <w:basedOn w:val="a"/>
    <w:link w:val="a3"/>
    <w:rsid w:val="00D37E02"/>
    <w:pPr>
      <w:tabs>
        <w:tab w:val="center" w:pos="4677"/>
        <w:tab w:val="right" w:pos="9355"/>
      </w:tabs>
    </w:pPr>
  </w:style>
  <w:style w:type="paragraph" w:customStyle="1" w:styleId="ConsPlusTitle">
    <w:name w:val="ConsPlusTitle"/>
    <w:rsid w:val="00D37E02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20">
    <w:name w:val="Body Text 2"/>
    <w:basedOn w:val="a"/>
    <w:link w:val="2"/>
    <w:rsid w:val="00D37E02"/>
    <w:pPr>
      <w:widowControl/>
      <w:suppressAutoHyphens w:val="0"/>
      <w:spacing w:after="120" w:line="480" w:lineRule="auto"/>
    </w:pPr>
    <w:rPr>
      <w:rFonts w:eastAsia="Times New Roman"/>
      <w:kern w:val="0"/>
    </w:rPr>
  </w:style>
  <w:style w:type="paragraph" w:styleId="a8">
    <w:name w:val="Body Text"/>
    <w:basedOn w:val="a"/>
    <w:link w:val="a7"/>
    <w:rsid w:val="00D37E02"/>
    <w:pPr>
      <w:spacing w:after="120"/>
    </w:pPr>
  </w:style>
  <w:style w:type="paragraph" w:styleId="a6">
    <w:name w:val="Title"/>
    <w:basedOn w:val="a"/>
    <w:link w:val="a5"/>
    <w:qFormat/>
    <w:rsid w:val="00D37E02"/>
    <w:pPr>
      <w:widowControl/>
      <w:suppressAutoHyphens w:val="0"/>
      <w:jc w:val="center"/>
    </w:pPr>
    <w:rPr>
      <w:rFonts w:eastAsia="MS Mincho"/>
      <w:b/>
      <w:bCs/>
      <w:kern w:val="0"/>
      <w:sz w:val="28"/>
      <w:lang w:eastAsia="ja-JP"/>
    </w:rPr>
  </w:style>
  <w:style w:type="paragraph" w:styleId="aa">
    <w:name w:val="header"/>
    <w:basedOn w:val="a"/>
    <w:link w:val="a9"/>
    <w:rsid w:val="00D37E02"/>
    <w:pPr>
      <w:tabs>
        <w:tab w:val="center" w:pos="4677"/>
        <w:tab w:val="right" w:pos="9355"/>
      </w:tabs>
    </w:pPr>
  </w:style>
  <w:style w:type="paragraph" w:customStyle="1" w:styleId="ab">
    <w:name w:val="Знак Знак"/>
    <w:basedOn w:val="a"/>
    <w:uiPriority w:val="99"/>
    <w:rsid w:val="00D37E02"/>
    <w:pPr>
      <w:widowControl/>
      <w:suppressAutoHyphens w:val="0"/>
    </w:pPr>
    <w:rPr>
      <w:rFonts w:ascii="Verdana" w:eastAsia="Times New Roman" w:hAnsi="Verdana" w:cs="Verdana"/>
      <w:kern w:val="0"/>
      <w:sz w:val="20"/>
      <w:szCs w:val="20"/>
      <w:lang w:val="en-US" w:eastAsia="en-US"/>
    </w:rPr>
  </w:style>
  <w:style w:type="paragraph" w:styleId="ac">
    <w:name w:val="No Spacing"/>
    <w:qFormat/>
    <w:rsid w:val="00D37E02"/>
    <w:rPr>
      <w:sz w:val="24"/>
      <w:szCs w:val="24"/>
    </w:rPr>
  </w:style>
  <w:style w:type="paragraph" w:customStyle="1" w:styleId="ConsNormal">
    <w:name w:val="ConsNormal"/>
    <w:rsid w:val="00D37E02"/>
    <w:pPr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table" w:styleId="ad">
    <w:name w:val="Table Grid"/>
    <w:basedOn w:val="a1"/>
    <w:rsid w:val="00D37E0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Title">
    <w:name w:val="ConsTitle"/>
    <w:rsid w:val="007E556D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</w:rPr>
  </w:style>
  <w:style w:type="character" w:customStyle="1" w:styleId="21">
    <w:name w:val="Основной текст (2)_"/>
    <w:link w:val="22"/>
    <w:uiPriority w:val="99"/>
    <w:locked/>
    <w:rsid w:val="006F08F8"/>
    <w:rPr>
      <w:sz w:val="28"/>
      <w:szCs w:val="28"/>
      <w:shd w:val="clear" w:color="auto" w:fill="FFFFFF"/>
    </w:rPr>
  </w:style>
  <w:style w:type="paragraph" w:customStyle="1" w:styleId="22">
    <w:name w:val="Основной текст (2)"/>
    <w:basedOn w:val="a"/>
    <w:link w:val="21"/>
    <w:uiPriority w:val="99"/>
    <w:rsid w:val="006F08F8"/>
    <w:pPr>
      <w:shd w:val="clear" w:color="auto" w:fill="FFFFFF"/>
      <w:suppressAutoHyphens w:val="0"/>
      <w:spacing w:before="360" w:after="720" w:line="240" w:lineRule="atLeast"/>
      <w:jc w:val="both"/>
    </w:pPr>
    <w:rPr>
      <w:rFonts w:eastAsia="Times New Roman"/>
      <w:kern w:val="0"/>
      <w:sz w:val="28"/>
      <w:szCs w:val="28"/>
    </w:rPr>
  </w:style>
  <w:style w:type="paragraph" w:styleId="ae">
    <w:name w:val="Balloon Text"/>
    <w:basedOn w:val="a"/>
    <w:link w:val="af"/>
    <w:rsid w:val="00341861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rsid w:val="00341861"/>
    <w:rPr>
      <w:rFonts w:ascii="Tahoma" w:eastAsia="Lucida Sans Unicode" w:hAnsi="Tahoma" w:cs="Tahoma"/>
      <w:kern w:val="2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encoding w:val="utf-8"/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037FF7-633A-4568-A0C4-77A94806FE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249</Words>
  <Characters>1420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1666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duma-rta</dc:creator>
  <cp:lastModifiedBy>User</cp:lastModifiedBy>
  <cp:revision>3</cp:revision>
  <cp:lastPrinted>2024-12-17T09:11:00Z</cp:lastPrinted>
  <dcterms:created xsi:type="dcterms:W3CDTF">2024-12-17T08:08:00Z</dcterms:created>
  <dcterms:modified xsi:type="dcterms:W3CDTF">2024-12-17T09:11:00Z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1049-10.2.0.7646</vt:lpwstr>
  </property>
</Properties>
</file>