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B1" w:rsidRDefault="006A5BB4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E3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0" t="0" r="0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5D" w:rsidRPr="00E90E3D" w:rsidRDefault="00AC6A5D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B1" w:rsidRPr="00E90E3D" w:rsidRDefault="005E3DB1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ВЯЗЕМСКИЙ </w:t>
      </w:r>
      <w:r w:rsidR="0043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E9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E91537" w:rsidRPr="00E90E3D" w:rsidRDefault="00E91537" w:rsidP="001028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537" w:rsidRPr="001C67A8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551757" w:rsidP="005943CA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25.12.2024 </w:t>
      </w:r>
      <w:r w:rsidRPr="00E9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A7628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</w:p>
    <w:p w:rsidR="005E3DB1" w:rsidRPr="002A7628" w:rsidRDefault="005E3DB1" w:rsidP="005943CA">
      <w:pPr>
        <w:pStyle w:val="a3"/>
        <w:ind w:right="56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590" w:rsidRPr="002A7628" w:rsidRDefault="00482CD2" w:rsidP="00AE51D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/>
          <w:sz w:val="28"/>
          <w:szCs w:val="28"/>
        </w:rPr>
        <w:t xml:space="preserve">Об изменении наименования </w:t>
      </w:r>
      <w:r w:rsidR="009659A2" w:rsidRPr="002A7628">
        <w:rPr>
          <w:rFonts w:ascii="Times New Roman" w:hAnsi="Times New Roman"/>
          <w:sz w:val="28"/>
          <w:szCs w:val="28"/>
        </w:rPr>
        <w:t>ф</w:t>
      </w:r>
      <w:r w:rsidRPr="002A7628">
        <w:rPr>
          <w:rFonts w:ascii="Times New Roman" w:hAnsi="Times New Roman"/>
          <w:sz w:val="28"/>
          <w:szCs w:val="28"/>
        </w:rPr>
        <w:t xml:space="preserve">инансового </w:t>
      </w:r>
      <w:r w:rsidR="009659A2" w:rsidRPr="002A7628">
        <w:rPr>
          <w:rFonts w:ascii="Times New Roman" w:hAnsi="Times New Roman"/>
          <w:sz w:val="28"/>
          <w:szCs w:val="28"/>
        </w:rPr>
        <w:t>у</w:t>
      </w:r>
      <w:r w:rsidRPr="002A7628">
        <w:rPr>
          <w:rFonts w:ascii="Times New Roman" w:hAnsi="Times New Roman"/>
          <w:sz w:val="28"/>
          <w:szCs w:val="28"/>
        </w:rPr>
        <w:t xml:space="preserve">правления </w:t>
      </w:r>
      <w:r w:rsidR="009659A2" w:rsidRPr="002A7628">
        <w:rPr>
          <w:rFonts w:ascii="Times New Roman" w:hAnsi="Times New Roman"/>
          <w:sz w:val="28"/>
          <w:szCs w:val="28"/>
        </w:rPr>
        <w:t>А</w:t>
      </w:r>
      <w:r w:rsidRPr="002A7628">
        <w:rPr>
          <w:rFonts w:ascii="Times New Roman" w:hAnsi="Times New Roman"/>
          <w:sz w:val="28"/>
          <w:szCs w:val="28"/>
        </w:rPr>
        <w:t xml:space="preserve">дминистрации </w:t>
      </w:r>
      <w:r w:rsidR="009659A2" w:rsidRPr="002A7628">
        <w:rPr>
          <w:rFonts w:ascii="Times New Roman" w:hAnsi="Times New Roman"/>
          <w:sz w:val="28"/>
          <w:szCs w:val="28"/>
        </w:rPr>
        <w:t>муниципального образования «Вяземский</w:t>
      </w:r>
      <w:r w:rsidR="00AE51DC" w:rsidRPr="002A7628">
        <w:rPr>
          <w:rFonts w:ascii="Times New Roman" w:hAnsi="Times New Roman"/>
          <w:sz w:val="28"/>
          <w:szCs w:val="28"/>
        </w:rPr>
        <w:t xml:space="preserve"> </w:t>
      </w:r>
      <w:r w:rsidR="009659A2" w:rsidRPr="002A7628">
        <w:rPr>
          <w:rFonts w:ascii="Times New Roman" w:hAnsi="Times New Roman"/>
          <w:sz w:val="28"/>
          <w:szCs w:val="28"/>
        </w:rPr>
        <w:t>район» Смоленской област</w:t>
      </w:r>
      <w:r w:rsidRPr="002A7628">
        <w:rPr>
          <w:rFonts w:ascii="Times New Roman" w:hAnsi="Times New Roman"/>
          <w:sz w:val="28"/>
          <w:szCs w:val="28"/>
        </w:rPr>
        <w:t xml:space="preserve">и </w:t>
      </w:r>
      <w:r w:rsidR="009659A2" w:rsidRPr="002A7628">
        <w:rPr>
          <w:rFonts w:ascii="Times New Roman" w:hAnsi="Times New Roman"/>
          <w:sz w:val="28"/>
          <w:szCs w:val="28"/>
        </w:rPr>
        <w:t xml:space="preserve">и </w:t>
      </w:r>
      <w:r w:rsidRPr="002A7628">
        <w:rPr>
          <w:rFonts w:ascii="Times New Roman" w:hAnsi="Times New Roman"/>
          <w:sz w:val="28"/>
          <w:szCs w:val="28"/>
        </w:rPr>
        <w:t xml:space="preserve">утверждении Положения о </w:t>
      </w:r>
      <w:r w:rsidR="009659A2" w:rsidRPr="002A7628">
        <w:rPr>
          <w:rFonts w:ascii="Times New Roman" w:hAnsi="Times New Roman"/>
          <w:sz w:val="28"/>
          <w:szCs w:val="28"/>
        </w:rPr>
        <w:t>ф</w:t>
      </w:r>
      <w:r w:rsidRPr="002A7628">
        <w:rPr>
          <w:rFonts w:ascii="Times New Roman" w:hAnsi="Times New Roman"/>
          <w:sz w:val="28"/>
          <w:szCs w:val="28"/>
        </w:rPr>
        <w:t>инансовом управлении</w:t>
      </w:r>
      <w:r w:rsidR="009659A2" w:rsidRPr="002A7628">
        <w:rPr>
          <w:rFonts w:ascii="Times New Roman" w:hAnsi="Times New Roman"/>
          <w:sz w:val="28"/>
          <w:szCs w:val="28"/>
        </w:rPr>
        <w:t xml:space="preserve"> </w:t>
      </w:r>
      <w:r w:rsidRPr="002A7628">
        <w:rPr>
          <w:rFonts w:ascii="Times New Roman" w:hAnsi="Times New Roman"/>
          <w:sz w:val="28"/>
          <w:szCs w:val="28"/>
        </w:rPr>
        <w:t xml:space="preserve">Администрации </w:t>
      </w:r>
      <w:r w:rsidR="009659A2" w:rsidRPr="002A7628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</w:p>
    <w:p w:rsidR="005E3DB1" w:rsidRPr="002A7628" w:rsidRDefault="005E3DB1" w:rsidP="005943CA">
      <w:pPr>
        <w:pStyle w:val="a3"/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F09" w:rsidRPr="002A7628" w:rsidRDefault="009659A2" w:rsidP="00B74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7628">
        <w:rPr>
          <w:rFonts w:ascii="Times New Roman" w:hAnsi="Times New Roman"/>
          <w:sz w:val="28"/>
          <w:szCs w:val="28"/>
        </w:rPr>
        <w:t xml:space="preserve">В соответствии </w:t>
      </w:r>
      <w:r w:rsidRPr="002A7628">
        <w:rPr>
          <w:rFonts w:ascii="Times New Roman" w:hAnsi="Times New Roman" w:cs="Times New Roman"/>
          <w:sz w:val="28"/>
          <w:szCs w:val="28"/>
        </w:rPr>
        <w:t>с Бюджетным кодексом Российской Федерации</w:t>
      </w:r>
      <w:r w:rsidRPr="002A7628">
        <w:rPr>
          <w:rFonts w:ascii="Times New Roman" w:hAnsi="Times New Roman"/>
          <w:sz w:val="28"/>
          <w:szCs w:val="28"/>
        </w:rPr>
        <w:t>, Федеральным закон</w:t>
      </w:r>
      <w:r w:rsidR="002A7628">
        <w:rPr>
          <w:rFonts w:ascii="Times New Roman" w:hAnsi="Times New Roman"/>
          <w:sz w:val="28"/>
          <w:szCs w:val="28"/>
        </w:rPr>
        <w:t>ом</w:t>
      </w:r>
      <w:r w:rsidRPr="002A7628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A7628" w:rsidRPr="002A7628">
        <w:rPr>
          <w:rFonts w:ascii="Times New Roman" w:hAnsi="Times New Roman"/>
          <w:sz w:val="28"/>
          <w:szCs w:val="28"/>
        </w:rPr>
        <w:t>Федеральным закон</w:t>
      </w:r>
      <w:r w:rsidR="002A7628">
        <w:rPr>
          <w:rFonts w:ascii="Times New Roman" w:hAnsi="Times New Roman"/>
          <w:sz w:val="28"/>
          <w:szCs w:val="28"/>
        </w:rPr>
        <w:t>ом</w:t>
      </w:r>
      <w:r w:rsidR="002A7628" w:rsidRPr="002A7628">
        <w:rPr>
          <w:rFonts w:ascii="Times New Roman" w:hAnsi="Times New Roman"/>
          <w:sz w:val="28"/>
          <w:szCs w:val="28"/>
        </w:rPr>
        <w:t xml:space="preserve"> </w:t>
      </w:r>
      <w:r w:rsidRPr="002A7628">
        <w:rPr>
          <w:rFonts w:ascii="Times New Roman" w:eastAsia="Calibri" w:hAnsi="Times New Roman"/>
          <w:sz w:val="28"/>
          <w:szCs w:val="28"/>
        </w:rPr>
        <w:t xml:space="preserve">от 12.01.1996 № 7-ФЗ «О некоммерческих организациях», </w:t>
      </w:r>
      <w:r w:rsidR="002A7628">
        <w:rPr>
          <w:rFonts w:ascii="Times New Roman" w:eastAsia="Calibri" w:hAnsi="Times New Roman"/>
          <w:sz w:val="28"/>
          <w:szCs w:val="28"/>
        </w:rPr>
        <w:t>областным законом</w:t>
      </w:r>
      <w:r w:rsidRPr="002A7628">
        <w:rPr>
          <w:rFonts w:ascii="Times New Roman" w:hAnsi="Times New Roman"/>
          <w:sz w:val="28"/>
          <w:szCs w:val="28"/>
        </w:rPr>
        <w:t xml:space="preserve"> от 10.06.2024 № 87-з «О преобразовании муниципальных образований, водящих в состав муниципального</w:t>
      </w:r>
      <w:r w:rsidR="00B74F5A" w:rsidRPr="002A7628">
        <w:rPr>
          <w:rFonts w:ascii="Times New Roman" w:hAnsi="Times New Roman"/>
          <w:sz w:val="28"/>
          <w:szCs w:val="28"/>
        </w:rPr>
        <w:t xml:space="preserve"> образования «Вяземский район» Смоленской области путем объединения всех поселений во вновь образованное муниципальное образование с наделением его статусом</w:t>
      </w:r>
      <w:proofErr w:type="gramEnd"/>
      <w:r w:rsidR="00B74F5A" w:rsidRPr="002A76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4F5A" w:rsidRPr="002A7628">
        <w:rPr>
          <w:rFonts w:ascii="Times New Roman" w:hAnsi="Times New Roman"/>
          <w:sz w:val="28"/>
          <w:szCs w:val="28"/>
        </w:rPr>
        <w:t>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2A7628">
        <w:rPr>
          <w:rFonts w:ascii="Times New Roman" w:hAnsi="Times New Roman"/>
          <w:sz w:val="28"/>
          <w:szCs w:val="28"/>
        </w:rPr>
        <w:t xml:space="preserve">», решением </w:t>
      </w:r>
      <w:r w:rsidR="00B74F5A" w:rsidRPr="002A7628">
        <w:rPr>
          <w:rFonts w:ascii="Times New Roman" w:hAnsi="Times New Roman"/>
          <w:sz w:val="28"/>
          <w:szCs w:val="28"/>
        </w:rPr>
        <w:t>Вяземского окружного Совета депутатов</w:t>
      </w:r>
      <w:r w:rsidRPr="002A7628">
        <w:rPr>
          <w:rFonts w:ascii="Times New Roman" w:hAnsi="Times New Roman"/>
          <w:sz w:val="28"/>
          <w:szCs w:val="28"/>
        </w:rPr>
        <w:t xml:space="preserve"> от </w:t>
      </w:r>
      <w:r w:rsidR="006E5019" w:rsidRPr="002A7628">
        <w:rPr>
          <w:rFonts w:ascii="Times New Roman" w:hAnsi="Times New Roman"/>
          <w:sz w:val="28"/>
          <w:szCs w:val="28"/>
        </w:rPr>
        <w:t>25</w:t>
      </w:r>
      <w:r w:rsidRPr="002A7628">
        <w:rPr>
          <w:rFonts w:ascii="Times New Roman" w:hAnsi="Times New Roman"/>
          <w:sz w:val="28"/>
          <w:szCs w:val="28"/>
        </w:rPr>
        <w:t>.12.202</w:t>
      </w:r>
      <w:r w:rsidR="00B74F5A" w:rsidRPr="002A7628">
        <w:rPr>
          <w:rFonts w:ascii="Times New Roman" w:hAnsi="Times New Roman"/>
          <w:sz w:val="28"/>
          <w:szCs w:val="28"/>
        </w:rPr>
        <w:t xml:space="preserve">4 № </w:t>
      </w:r>
      <w:r w:rsidR="002A7628">
        <w:rPr>
          <w:rFonts w:ascii="Times New Roman" w:hAnsi="Times New Roman"/>
          <w:sz w:val="28"/>
          <w:szCs w:val="28"/>
        </w:rPr>
        <w:t>84</w:t>
      </w:r>
      <w:r w:rsidRPr="002A7628">
        <w:rPr>
          <w:rFonts w:ascii="Times New Roman" w:hAnsi="Times New Roman"/>
          <w:sz w:val="28"/>
          <w:szCs w:val="28"/>
        </w:rPr>
        <w:t xml:space="preserve"> «Об утверждении структуры Администрации </w:t>
      </w:r>
      <w:r w:rsidR="00B74F5A" w:rsidRPr="002A7628">
        <w:rPr>
          <w:rFonts w:ascii="Times New Roman" w:hAnsi="Times New Roman"/>
          <w:sz w:val="28"/>
          <w:szCs w:val="28"/>
        </w:rPr>
        <w:t>муниципального образования</w:t>
      </w:r>
      <w:r w:rsidRPr="002A7628">
        <w:rPr>
          <w:rFonts w:ascii="Times New Roman" w:hAnsi="Times New Roman"/>
          <w:sz w:val="28"/>
          <w:szCs w:val="28"/>
        </w:rPr>
        <w:t xml:space="preserve"> </w:t>
      </w:r>
      <w:r w:rsidR="00B74F5A" w:rsidRPr="002A7628">
        <w:rPr>
          <w:rFonts w:ascii="Times New Roman" w:hAnsi="Times New Roman"/>
          <w:sz w:val="28"/>
          <w:szCs w:val="28"/>
        </w:rPr>
        <w:t xml:space="preserve">«Вяземский </w:t>
      </w:r>
      <w:r w:rsidRPr="002A7628">
        <w:rPr>
          <w:rFonts w:ascii="Times New Roman" w:hAnsi="Times New Roman"/>
          <w:sz w:val="28"/>
          <w:szCs w:val="28"/>
        </w:rPr>
        <w:t>муниципальн</w:t>
      </w:r>
      <w:r w:rsidR="00B74F5A" w:rsidRPr="002A7628">
        <w:rPr>
          <w:rFonts w:ascii="Times New Roman" w:hAnsi="Times New Roman"/>
          <w:sz w:val="28"/>
          <w:szCs w:val="28"/>
        </w:rPr>
        <w:t>ый округ</w:t>
      </w:r>
      <w:r w:rsidRPr="002A7628">
        <w:rPr>
          <w:rFonts w:ascii="Times New Roman" w:hAnsi="Times New Roman"/>
          <w:sz w:val="28"/>
          <w:szCs w:val="28"/>
        </w:rPr>
        <w:t>»</w:t>
      </w:r>
      <w:r w:rsidR="00B74F5A" w:rsidRPr="002A7628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2A7628">
        <w:rPr>
          <w:rFonts w:ascii="Times New Roman" w:hAnsi="Times New Roman"/>
          <w:sz w:val="28"/>
          <w:szCs w:val="28"/>
        </w:rPr>
        <w:t xml:space="preserve">, </w:t>
      </w:r>
      <w:r w:rsidR="009C2F09" w:rsidRPr="002A7628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EF49DF" w:rsidRPr="002A7628">
        <w:rPr>
          <w:rFonts w:ascii="Times New Roman" w:hAnsi="Times New Roman" w:cs="Times New Roman"/>
          <w:sz w:val="28"/>
          <w:szCs w:val="28"/>
        </w:rPr>
        <w:t>окружной</w:t>
      </w:r>
      <w:r w:rsidR="009C2F09" w:rsidRPr="002A7628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EF49DF" w:rsidRPr="002A762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91537" w:rsidRPr="00E90E3D" w:rsidRDefault="009C2F09" w:rsidP="001028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РЕШИЛ:</w:t>
      </w:r>
      <w:r w:rsidR="00E91537" w:rsidRPr="00E90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F09" w:rsidRPr="00E90E3D" w:rsidRDefault="009C2F09" w:rsidP="001028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F09" w:rsidRPr="002A7628" w:rsidRDefault="009C2F0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74F5A" w:rsidRPr="002A7628">
        <w:rPr>
          <w:rFonts w:ascii="Times New Roman" w:hAnsi="Times New Roman" w:cs="Times New Roman"/>
          <w:sz w:val="28"/>
          <w:szCs w:val="28"/>
        </w:rPr>
        <w:t>Изменить наименование финансового управления Администрации муниципального образования «Вяземский район» Смоленской области</w:t>
      </w:r>
      <w:r w:rsidR="007A5CC9" w:rsidRPr="002A7628">
        <w:rPr>
          <w:rFonts w:ascii="Times New Roman" w:hAnsi="Times New Roman" w:cs="Times New Roman"/>
          <w:sz w:val="28"/>
          <w:szCs w:val="28"/>
        </w:rPr>
        <w:t xml:space="preserve"> (ИНН 6722007221, ОГРН 1026700853816</w:t>
      </w:r>
      <w:r w:rsidR="006F5092" w:rsidRPr="002A7628">
        <w:rPr>
          <w:rFonts w:ascii="Times New Roman" w:hAnsi="Times New Roman" w:cs="Times New Roman"/>
          <w:sz w:val="28"/>
          <w:szCs w:val="28"/>
        </w:rPr>
        <w:t xml:space="preserve">, юридический адрес: 215110, Смоленская область, </w:t>
      </w:r>
      <w:proofErr w:type="gramStart"/>
      <w:r w:rsidR="006F5092" w:rsidRPr="002A76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F5092" w:rsidRPr="002A7628">
        <w:rPr>
          <w:rFonts w:ascii="Times New Roman" w:hAnsi="Times New Roman" w:cs="Times New Roman"/>
          <w:sz w:val="28"/>
          <w:szCs w:val="28"/>
        </w:rPr>
        <w:t xml:space="preserve">. Вязьма, ул. 25 Октября, д. 11) на финансовое управление </w:t>
      </w:r>
      <w:r w:rsidR="006F5092" w:rsidRPr="002A762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«Вяземский муниципальный округ» Смоленской области – полное наименование, сокращенное наименование – финансовое управление </w:t>
      </w:r>
      <w:r w:rsidR="00650100" w:rsidRPr="002A7628">
        <w:rPr>
          <w:rFonts w:ascii="Times New Roman" w:hAnsi="Times New Roman" w:cs="Times New Roman"/>
          <w:sz w:val="28"/>
          <w:szCs w:val="28"/>
        </w:rPr>
        <w:t>Вяземского муниципального округа</w:t>
      </w:r>
      <w:r w:rsidR="006F5092" w:rsidRPr="002A7628">
        <w:rPr>
          <w:rFonts w:ascii="Times New Roman" w:hAnsi="Times New Roman" w:cs="Times New Roman"/>
          <w:sz w:val="28"/>
          <w:szCs w:val="28"/>
        </w:rPr>
        <w:t>.</w:t>
      </w:r>
    </w:p>
    <w:p w:rsidR="006F5092" w:rsidRPr="002A7628" w:rsidRDefault="006F5092" w:rsidP="004C18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>2.</w:t>
      </w:r>
      <w:r w:rsidR="008C5C59" w:rsidRPr="002A7628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8C5C59" w:rsidRPr="002A7628">
        <w:rPr>
          <w:rFonts w:ascii="Times New Roman" w:hAnsi="Times New Roman"/>
          <w:sz w:val="28"/>
          <w:szCs w:val="28"/>
        </w:rPr>
        <w:t>Положени</w:t>
      </w:r>
      <w:r w:rsidR="002A7628">
        <w:rPr>
          <w:rFonts w:ascii="Times New Roman" w:hAnsi="Times New Roman"/>
          <w:sz w:val="28"/>
          <w:szCs w:val="28"/>
        </w:rPr>
        <w:t>е</w:t>
      </w:r>
      <w:r w:rsidR="008C5C59" w:rsidRPr="002A7628">
        <w:rPr>
          <w:rFonts w:ascii="Times New Roman" w:hAnsi="Times New Roman"/>
          <w:sz w:val="28"/>
          <w:szCs w:val="28"/>
        </w:rPr>
        <w:t xml:space="preserve"> о финансовом управлении Администрации муниципального образования «Вяземский муниципальный округ» Смоленской области (прилагается).</w:t>
      </w:r>
    </w:p>
    <w:p w:rsidR="00AE505C" w:rsidRPr="002A7628" w:rsidRDefault="009C2F0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ab/>
      </w:r>
      <w:r w:rsidR="008C5C59" w:rsidRPr="002A7628">
        <w:rPr>
          <w:rFonts w:ascii="Times New Roman" w:hAnsi="Times New Roman" w:cs="Times New Roman"/>
          <w:sz w:val="28"/>
          <w:szCs w:val="28"/>
        </w:rPr>
        <w:t>3</w:t>
      </w:r>
      <w:r w:rsidRPr="002A7628">
        <w:rPr>
          <w:rFonts w:ascii="Times New Roman" w:hAnsi="Times New Roman" w:cs="Times New Roman"/>
          <w:sz w:val="28"/>
          <w:szCs w:val="28"/>
        </w:rPr>
        <w:t xml:space="preserve">. </w:t>
      </w:r>
      <w:r w:rsidR="00435052" w:rsidRPr="002A7628">
        <w:rPr>
          <w:rFonts w:ascii="Times New Roman" w:hAnsi="Times New Roman" w:cs="Times New Roman"/>
          <w:sz w:val="28"/>
          <w:szCs w:val="28"/>
        </w:rPr>
        <w:t>Признать</w:t>
      </w:r>
      <w:r w:rsidRPr="002A7628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AE505C" w:rsidRPr="002A7628">
        <w:rPr>
          <w:rFonts w:ascii="Times New Roman" w:hAnsi="Times New Roman" w:cs="Times New Roman"/>
          <w:sz w:val="28"/>
          <w:szCs w:val="28"/>
        </w:rPr>
        <w:t>и</w:t>
      </w:r>
      <w:r w:rsidRPr="002A7628">
        <w:rPr>
          <w:rFonts w:ascii="Times New Roman" w:hAnsi="Times New Roman" w:cs="Times New Roman"/>
          <w:sz w:val="28"/>
          <w:szCs w:val="28"/>
        </w:rPr>
        <w:t xml:space="preserve"> силу</w:t>
      </w:r>
      <w:r w:rsidR="00AE505C" w:rsidRPr="002A7628">
        <w:rPr>
          <w:rFonts w:ascii="Times New Roman" w:hAnsi="Times New Roman" w:cs="Times New Roman"/>
          <w:sz w:val="28"/>
          <w:szCs w:val="28"/>
        </w:rPr>
        <w:t>:</w:t>
      </w:r>
    </w:p>
    <w:p w:rsidR="009C2F09" w:rsidRPr="002A7628" w:rsidRDefault="00AE505C" w:rsidP="00BD55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- </w:t>
      </w:r>
      <w:r w:rsidR="009C2F09" w:rsidRPr="002A7628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от </w:t>
      </w:r>
      <w:r w:rsidR="008C5C59" w:rsidRPr="002A7628">
        <w:rPr>
          <w:rFonts w:ascii="Times New Roman" w:hAnsi="Times New Roman" w:cs="Times New Roman"/>
          <w:sz w:val="28"/>
          <w:szCs w:val="28"/>
        </w:rPr>
        <w:t>30.09.2015</w:t>
      </w:r>
      <w:r w:rsidR="009C2F09" w:rsidRPr="002A7628">
        <w:rPr>
          <w:rFonts w:ascii="Times New Roman" w:hAnsi="Times New Roman" w:cs="Times New Roman"/>
          <w:sz w:val="28"/>
          <w:szCs w:val="28"/>
        </w:rPr>
        <w:t xml:space="preserve"> № </w:t>
      </w:r>
      <w:r w:rsidR="008C5C59" w:rsidRPr="002A7628">
        <w:rPr>
          <w:rFonts w:ascii="Times New Roman" w:hAnsi="Times New Roman" w:cs="Times New Roman"/>
          <w:sz w:val="28"/>
          <w:szCs w:val="28"/>
        </w:rPr>
        <w:t>70</w:t>
      </w:r>
      <w:r w:rsidR="009C2F09" w:rsidRPr="002A7628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BD5550" w:rsidRPr="002A7628">
        <w:rPr>
          <w:rFonts w:ascii="Times New Roman" w:hAnsi="Times New Roman"/>
          <w:sz w:val="28"/>
          <w:szCs w:val="28"/>
        </w:rPr>
        <w:t>о финансовом управлении Администрации муниципального образования «Вяземский район» Смоленской области»</w:t>
      </w:r>
      <w:r w:rsidRPr="002A7628">
        <w:rPr>
          <w:rFonts w:ascii="Times New Roman" w:hAnsi="Times New Roman" w:cs="Times New Roman"/>
          <w:sz w:val="28"/>
          <w:szCs w:val="28"/>
        </w:rPr>
        <w:t>;</w:t>
      </w:r>
    </w:p>
    <w:p w:rsidR="00AE505C" w:rsidRPr="002A7628" w:rsidRDefault="00AE505C" w:rsidP="00AE50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- решение Вяземского районного Совета депутатов от </w:t>
      </w:r>
      <w:r w:rsidR="00BD5550" w:rsidRPr="002A7628">
        <w:rPr>
          <w:rFonts w:ascii="Times New Roman" w:hAnsi="Times New Roman" w:cs="Times New Roman"/>
          <w:sz w:val="28"/>
          <w:szCs w:val="28"/>
        </w:rPr>
        <w:t>28.06.2017</w:t>
      </w:r>
      <w:r w:rsidRPr="002A7628">
        <w:rPr>
          <w:rFonts w:ascii="Times New Roman" w:hAnsi="Times New Roman" w:cs="Times New Roman"/>
          <w:sz w:val="28"/>
          <w:szCs w:val="28"/>
        </w:rPr>
        <w:t xml:space="preserve"> № </w:t>
      </w:r>
      <w:r w:rsidR="00BD5550" w:rsidRPr="002A7628">
        <w:rPr>
          <w:rFonts w:ascii="Times New Roman" w:hAnsi="Times New Roman" w:cs="Times New Roman"/>
          <w:sz w:val="28"/>
          <w:szCs w:val="28"/>
        </w:rPr>
        <w:t>105</w:t>
      </w:r>
      <w:r w:rsidRPr="002A7628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BD5550" w:rsidRPr="002A76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BD5550" w:rsidRPr="002A7628">
        <w:rPr>
          <w:rFonts w:ascii="Times New Roman" w:hAnsi="Times New Roman"/>
          <w:sz w:val="28"/>
          <w:szCs w:val="28"/>
        </w:rPr>
        <w:t>о финансовом управлении Администрации муниципального образования «Вяземский район» Смоленской области»</w:t>
      </w:r>
      <w:r w:rsidRPr="002A7628">
        <w:rPr>
          <w:rFonts w:ascii="Times New Roman" w:hAnsi="Times New Roman" w:cs="Times New Roman"/>
          <w:sz w:val="28"/>
          <w:szCs w:val="28"/>
        </w:rPr>
        <w:t>;</w:t>
      </w:r>
    </w:p>
    <w:p w:rsidR="00AE505C" w:rsidRPr="002A7628" w:rsidRDefault="00AE505C" w:rsidP="00AE50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- </w:t>
      </w:r>
      <w:r w:rsidR="00765C68" w:rsidRPr="002A7628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от 26.12.2018 № 117 «О внесении изменений в Положение </w:t>
      </w:r>
      <w:r w:rsidR="00765C68" w:rsidRPr="002A7628">
        <w:rPr>
          <w:rFonts w:ascii="Times New Roman" w:hAnsi="Times New Roman"/>
          <w:sz w:val="28"/>
          <w:szCs w:val="28"/>
        </w:rPr>
        <w:t>о финансовом управлении Администрации муниципального образования «Вяземский район» Смоленской области»</w:t>
      </w:r>
      <w:r w:rsidRPr="002A7628">
        <w:rPr>
          <w:rFonts w:ascii="Times New Roman" w:hAnsi="Times New Roman" w:cs="Times New Roman"/>
          <w:sz w:val="28"/>
          <w:szCs w:val="28"/>
        </w:rPr>
        <w:t>;</w:t>
      </w:r>
    </w:p>
    <w:p w:rsidR="001F6C0C" w:rsidRPr="002A7628" w:rsidRDefault="00C16240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- </w:t>
      </w:r>
      <w:r w:rsidR="00765C68" w:rsidRPr="002A7628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от 30.01.2019 № 3 «О внесении изменений в Положение </w:t>
      </w:r>
      <w:r w:rsidR="00765C68" w:rsidRPr="002A7628">
        <w:rPr>
          <w:rFonts w:ascii="Times New Roman" w:hAnsi="Times New Roman"/>
          <w:sz w:val="28"/>
          <w:szCs w:val="28"/>
        </w:rPr>
        <w:t>о финансовом управлении Администрации муниципального образования «Вяземский район» Смоленской области»</w:t>
      </w:r>
      <w:r w:rsidRPr="002A7628">
        <w:rPr>
          <w:rFonts w:ascii="Times New Roman" w:hAnsi="Times New Roman" w:cs="Times New Roman"/>
          <w:sz w:val="28"/>
          <w:szCs w:val="28"/>
        </w:rPr>
        <w:t>;</w:t>
      </w:r>
    </w:p>
    <w:p w:rsidR="001F6C0C" w:rsidRPr="002A7628" w:rsidRDefault="005C375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- </w:t>
      </w:r>
      <w:r w:rsidR="00765C68" w:rsidRPr="002A7628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от 28.08.2019 № 73 «О внесении изменений в Положение </w:t>
      </w:r>
      <w:r w:rsidR="00765C68" w:rsidRPr="002A7628">
        <w:rPr>
          <w:rFonts w:ascii="Times New Roman" w:hAnsi="Times New Roman"/>
          <w:sz w:val="28"/>
          <w:szCs w:val="28"/>
        </w:rPr>
        <w:t>о финансовом управлении Администрации муниципального образования «Вяземский район» Смоленской области»</w:t>
      </w:r>
      <w:r w:rsidR="00765C68" w:rsidRPr="002A7628">
        <w:rPr>
          <w:rFonts w:ascii="Times New Roman" w:hAnsi="Times New Roman" w:cs="Times New Roman"/>
          <w:sz w:val="28"/>
          <w:szCs w:val="28"/>
        </w:rPr>
        <w:t>.</w:t>
      </w:r>
    </w:p>
    <w:p w:rsidR="009C2F09" w:rsidRPr="002A7628" w:rsidRDefault="00D528C2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4. </w:t>
      </w:r>
      <w:r w:rsidR="00DA5FEF" w:rsidRPr="002A7628">
        <w:rPr>
          <w:rFonts w:ascii="Times New Roman" w:hAnsi="Times New Roman" w:cs="Times New Roman"/>
          <w:sz w:val="28"/>
          <w:szCs w:val="28"/>
        </w:rPr>
        <w:t xml:space="preserve">Уполномочить заместителя Главы муниципального образования «Вяземский район» Смоленской области – начальника финансового управления </w:t>
      </w:r>
      <w:proofErr w:type="spellStart"/>
      <w:r w:rsidR="00DA5FEF" w:rsidRPr="002A7628">
        <w:rPr>
          <w:rFonts w:ascii="Times New Roman" w:hAnsi="Times New Roman" w:cs="Times New Roman"/>
          <w:sz w:val="28"/>
          <w:szCs w:val="28"/>
        </w:rPr>
        <w:t>Черепкову</w:t>
      </w:r>
      <w:proofErr w:type="spellEnd"/>
      <w:r w:rsidR="00DA5FEF" w:rsidRPr="002A7628">
        <w:rPr>
          <w:rFonts w:ascii="Times New Roman" w:hAnsi="Times New Roman" w:cs="Times New Roman"/>
          <w:sz w:val="28"/>
          <w:szCs w:val="28"/>
        </w:rPr>
        <w:t xml:space="preserve"> Лилию Геннадьевну выступить заявителем при государственн</w:t>
      </w:r>
      <w:r w:rsidR="000E5895" w:rsidRPr="002A7628">
        <w:rPr>
          <w:rFonts w:ascii="Times New Roman" w:hAnsi="Times New Roman" w:cs="Times New Roman"/>
          <w:sz w:val="28"/>
          <w:szCs w:val="28"/>
        </w:rPr>
        <w:t>о</w:t>
      </w:r>
      <w:r w:rsidR="00DA5FEF" w:rsidRPr="002A7628">
        <w:rPr>
          <w:rFonts w:ascii="Times New Roman" w:hAnsi="Times New Roman" w:cs="Times New Roman"/>
          <w:sz w:val="28"/>
          <w:szCs w:val="28"/>
        </w:rPr>
        <w:t xml:space="preserve">й регистрации изменений в едином </w:t>
      </w:r>
      <w:r w:rsidR="000E5895" w:rsidRPr="002A7628">
        <w:rPr>
          <w:rFonts w:ascii="Times New Roman" w:hAnsi="Times New Roman" w:cs="Times New Roman"/>
          <w:sz w:val="28"/>
          <w:szCs w:val="28"/>
        </w:rPr>
        <w:t>го</w:t>
      </w:r>
      <w:r w:rsidR="00DA5FEF" w:rsidRPr="002A7628">
        <w:rPr>
          <w:rFonts w:ascii="Times New Roman" w:hAnsi="Times New Roman" w:cs="Times New Roman"/>
          <w:sz w:val="28"/>
          <w:szCs w:val="28"/>
        </w:rPr>
        <w:t>сударственно</w:t>
      </w:r>
      <w:r w:rsidR="000E5895" w:rsidRPr="002A7628">
        <w:rPr>
          <w:rFonts w:ascii="Times New Roman" w:hAnsi="Times New Roman" w:cs="Times New Roman"/>
          <w:sz w:val="28"/>
          <w:szCs w:val="28"/>
        </w:rPr>
        <w:t>м</w:t>
      </w:r>
      <w:r w:rsidR="00DA5FEF" w:rsidRPr="002A7628">
        <w:rPr>
          <w:rFonts w:ascii="Times New Roman" w:hAnsi="Times New Roman" w:cs="Times New Roman"/>
          <w:sz w:val="28"/>
          <w:szCs w:val="28"/>
        </w:rPr>
        <w:t xml:space="preserve"> реестре юридических лиц </w:t>
      </w:r>
      <w:r w:rsidR="000E5895" w:rsidRPr="002A7628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C15D6C" w:rsidRPr="002A7628" w:rsidRDefault="00C15D6C" w:rsidP="00C15D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628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</w:t>
      </w:r>
      <w:r w:rsidR="000C4CCE" w:rsidRPr="002A7628">
        <w:rPr>
          <w:rFonts w:ascii="Times New Roman" w:hAnsi="Times New Roman" w:cs="Times New Roman"/>
          <w:sz w:val="28"/>
          <w:szCs w:val="28"/>
        </w:rPr>
        <w:t xml:space="preserve">с </w:t>
      </w:r>
      <w:r w:rsidR="009A6288" w:rsidRPr="002A7628">
        <w:rPr>
          <w:rFonts w:ascii="Times New Roman" w:hAnsi="Times New Roman" w:cs="Times New Roman"/>
          <w:sz w:val="28"/>
          <w:szCs w:val="28"/>
        </w:rPr>
        <w:t>момента принятия</w:t>
      </w:r>
      <w:bookmarkStart w:id="0" w:name="_GoBack"/>
      <w:bookmarkEnd w:id="0"/>
      <w:r w:rsidRPr="002A7628">
        <w:rPr>
          <w:rFonts w:ascii="Times New Roman" w:hAnsi="Times New Roman" w:cs="Times New Roman"/>
          <w:sz w:val="28"/>
          <w:szCs w:val="28"/>
        </w:rPr>
        <w:t>, подлежит официальному опубликованию в газете «Вяземский вестник» и размещению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C15D6C" w:rsidRPr="002A7628" w:rsidRDefault="00C15D6C" w:rsidP="002A76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F09" w:rsidRPr="00E90E3D" w:rsidRDefault="009C2F09" w:rsidP="001028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tblInd w:w="108" w:type="dxa"/>
        <w:tblLook w:val="04A0"/>
      </w:tblPr>
      <w:tblGrid>
        <w:gridCol w:w="4536"/>
        <w:gridCol w:w="426"/>
        <w:gridCol w:w="4615"/>
      </w:tblGrid>
      <w:tr w:rsidR="00E9709D" w:rsidRPr="002A7628" w:rsidTr="00DC0952">
        <w:trPr>
          <w:trHeight w:val="743"/>
        </w:trPr>
        <w:tc>
          <w:tcPr>
            <w:tcW w:w="4536" w:type="dxa"/>
            <w:shd w:val="clear" w:color="auto" w:fill="auto"/>
          </w:tcPr>
          <w:p w:rsidR="00E9709D" w:rsidRPr="002A7628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E9709D" w:rsidRPr="002A7628" w:rsidRDefault="00E9709D" w:rsidP="00E97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09D" w:rsidRPr="002A7628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765C68" w:rsidRPr="002A7628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26" w:type="dxa"/>
            <w:shd w:val="clear" w:color="auto" w:fill="auto"/>
          </w:tcPr>
          <w:p w:rsidR="00E9709D" w:rsidRPr="002A7628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:rsidR="00E9709D" w:rsidRPr="002A7628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F1774" w:rsidRPr="002A7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</w:t>
            </w:r>
            <w:r w:rsidR="00BF1774" w:rsidRPr="002A762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E9709D" w:rsidRPr="002A7628" w:rsidRDefault="00E9709D" w:rsidP="004C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2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4C3A7F" w:rsidRPr="002A7628">
              <w:rPr>
                <w:rFonts w:ascii="Times New Roman" w:hAnsi="Times New Roman" w:cs="Times New Roman"/>
                <w:sz w:val="28"/>
                <w:szCs w:val="28"/>
              </w:rPr>
              <w:t>О.М. Смоляков</w:t>
            </w:r>
          </w:p>
        </w:tc>
      </w:tr>
    </w:tbl>
    <w:p w:rsidR="001028C0" w:rsidRDefault="001028C0">
      <w:r w:rsidRPr="00E90E3D">
        <w:br w:type="page"/>
      </w: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B605A0" w:rsidRPr="00E90E3D" w:rsidTr="00223556">
        <w:tc>
          <w:tcPr>
            <w:tcW w:w="3934" w:type="dxa"/>
          </w:tcPr>
          <w:p w:rsidR="00A5601A" w:rsidRDefault="000D335C" w:rsidP="0001246F">
            <w:pPr>
              <w:pStyle w:val="a3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A56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EF" w:rsidRPr="00E90E3D" w:rsidRDefault="000D335C" w:rsidP="00A5601A">
            <w:pPr>
              <w:pStyle w:val="a3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560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3556" w:rsidRPr="00C13DFF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23556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</w:t>
            </w:r>
            <w:r w:rsidR="00C13DFF" w:rsidRPr="00C13DFF">
              <w:rPr>
                <w:rFonts w:ascii="Times New Roman" w:hAnsi="Times New Roman" w:cs="Times New Roman"/>
                <w:sz w:val="24"/>
                <w:szCs w:val="24"/>
              </w:rPr>
              <w:t>окружного</w:t>
            </w:r>
            <w:r w:rsidR="00223556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</w:t>
            </w:r>
            <w:r w:rsidR="00C32918" w:rsidRPr="00C13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47EF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918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5601A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  <w:r w:rsidR="00C32918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60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23556" w:rsidRPr="001C67A8" w:rsidRDefault="00223556" w:rsidP="002E76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67E65" w:rsidRDefault="00267E65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D2" w:rsidRPr="00224589" w:rsidRDefault="00482CD2" w:rsidP="00482C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82CD2" w:rsidRPr="00224589" w:rsidRDefault="00482CD2" w:rsidP="00482C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89">
        <w:rPr>
          <w:rFonts w:ascii="Times New Roman" w:hAnsi="Times New Roman" w:cs="Times New Roman"/>
          <w:b/>
          <w:sz w:val="24"/>
          <w:szCs w:val="24"/>
        </w:rPr>
        <w:t xml:space="preserve">о финансовом управлении Администрации муниципального образования «Вяземский </w:t>
      </w:r>
      <w:r w:rsidR="000D335C" w:rsidRPr="00224589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24589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482CD2" w:rsidRPr="00224589" w:rsidRDefault="00482CD2" w:rsidP="00482C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FC" w:rsidRDefault="00856EFC" w:rsidP="003D0B70">
      <w:pPr>
        <w:pStyle w:val="1"/>
        <w:numPr>
          <w:ilvl w:val="0"/>
          <w:numId w:val="39"/>
        </w:numPr>
        <w:jc w:val="center"/>
        <w:rPr>
          <w:rStyle w:val="ac"/>
          <w:rFonts w:ascii="Times New Roman" w:hAnsi="Times New Roman"/>
          <w:color w:val="auto"/>
          <w:sz w:val="24"/>
          <w:szCs w:val="24"/>
        </w:rPr>
      </w:pPr>
      <w:r w:rsidRPr="00856EFC">
        <w:rPr>
          <w:rStyle w:val="ac"/>
          <w:rFonts w:ascii="Times New Roman" w:hAnsi="Times New Roman"/>
          <w:color w:val="auto"/>
          <w:sz w:val="24"/>
          <w:szCs w:val="24"/>
        </w:rPr>
        <w:t>Общие положения</w:t>
      </w:r>
    </w:p>
    <w:p w:rsidR="003D0B70" w:rsidRPr="003D0B70" w:rsidRDefault="003D0B70" w:rsidP="00B47A4D">
      <w:pPr>
        <w:spacing w:after="0"/>
      </w:pPr>
    </w:p>
    <w:p w:rsidR="00375B7E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C43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 w:rsidRPr="00BC43C7">
        <w:rPr>
          <w:rFonts w:ascii="Times New Roman" w:hAnsi="Times New Roman"/>
          <w:sz w:val="24"/>
          <w:szCs w:val="24"/>
        </w:rPr>
        <w:t>. Финансов</w:t>
      </w:r>
      <w:r>
        <w:rPr>
          <w:rFonts w:ascii="Times New Roman" w:hAnsi="Times New Roman"/>
          <w:sz w:val="24"/>
          <w:szCs w:val="24"/>
        </w:rPr>
        <w:t>ое</w:t>
      </w:r>
      <w:r w:rsidRPr="00BC4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управление</w:t>
      </w:r>
      <w:r w:rsidRPr="00BC43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BC43C7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муниципального образования «Вяземский муниципальный округ» 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 (далее - </w:t>
      </w:r>
      <w:r w:rsidR="00F05B29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правление) является самостоятельным функциональным структурным подразделением </w:t>
      </w:r>
      <w:r>
        <w:rPr>
          <w:rFonts w:ascii="Times New Roman" w:hAnsi="Times New Roman"/>
          <w:sz w:val="24"/>
          <w:szCs w:val="24"/>
        </w:rPr>
        <w:t>А</w:t>
      </w:r>
      <w:r w:rsidRPr="0077050C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муниципального образования «Вяземский муниципальный округ» 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 xml:space="preserve"> (далее – Администрация</w:t>
      </w:r>
      <w:r w:rsidR="0060339F">
        <w:rPr>
          <w:rFonts w:ascii="Times New Roman" w:hAnsi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</w:rPr>
        <w:t>)</w:t>
      </w:r>
      <w:r w:rsidR="00375B7E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375B7E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Управление</w:t>
      </w:r>
      <w:r w:rsidR="00856EFC" w:rsidRPr="007705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</w:t>
      </w:r>
      <w:r w:rsidR="00856EFC" w:rsidRPr="0077050C">
        <w:rPr>
          <w:rFonts w:ascii="Times New Roman" w:hAnsi="Times New Roman"/>
          <w:sz w:val="24"/>
          <w:szCs w:val="24"/>
        </w:rPr>
        <w:t xml:space="preserve"> финансовым органом</w:t>
      </w:r>
      <w:r w:rsidR="00C663CE">
        <w:rPr>
          <w:rFonts w:ascii="Times New Roman" w:hAnsi="Times New Roman"/>
          <w:sz w:val="24"/>
          <w:szCs w:val="24"/>
        </w:rPr>
        <w:t xml:space="preserve"> Вяземского муниципального округа</w:t>
      </w:r>
      <w:r w:rsidR="00C663CE" w:rsidRPr="00C663CE">
        <w:rPr>
          <w:rFonts w:ascii="Times New Roman" w:hAnsi="Times New Roman"/>
          <w:sz w:val="24"/>
          <w:szCs w:val="24"/>
        </w:rPr>
        <w:t xml:space="preserve"> </w:t>
      </w:r>
      <w:r w:rsidR="00C663CE">
        <w:rPr>
          <w:rFonts w:ascii="Times New Roman" w:hAnsi="Times New Roman"/>
          <w:sz w:val="24"/>
          <w:szCs w:val="24"/>
        </w:rPr>
        <w:t>Смоленской</w:t>
      </w:r>
      <w:r w:rsidR="00C663CE" w:rsidRPr="0077050C">
        <w:rPr>
          <w:rFonts w:ascii="Times New Roman" w:hAnsi="Times New Roman"/>
          <w:sz w:val="24"/>
          <w:szCs w:val="24"/>
        </w:rPr>
        <w:t xml:space="preserve"> области</w:t>
      </w:r>
      <w:r w:rsidR="00C663CE">
        <w:rPr>
          <w:rFonts w:ascii="Times New Roman" w:hAnsi="Times New Roman"/>
          <w:sz w:val="24"/>
          <w:szCs w:val="24"/>
        </w:rPr>
        <w:t xml:space="preserve"> </w:t>
      </w:r>
      <w:r w:rsidR="00C663CE" w:rsidRPr="0077050C">
        <w:rPr>
          <w:rFonts w:ascii="Times New Roman" w:hAnsi="Times New Roman"/>
          <w:sz w:val="24"/>
          <w:szCs w:val="24"/>
        </w:rPr>
        <w:t xml:space="preserve">(далее - </w:t>
      </w:r>
      <w:r w:rsidR="00C663CE">
        <w:rPr>
          <w:rFonts w:ascii="Times New Roman" w:hAnsi="Times New Roman"/>
          <w:sz w:val="24"/>
          <w:szCs w:val="24"/>
        </w:rPr>
        <w:t>Вяземский</w:t>
      </w:r>
      <w:r w:rsidR="00C663CE" w:rsidRPr="0077050C">
        <w:rPr>
          <w:rFonts w:ascii="Times New Roman" w:hAnsi="Times New Roman"/>
          <w:sz w:val="24"/>
          <w:szCs w:val="24"/>
        </w:rPr>
        <w:t xml:space="preserve"> муниципальный округ)</w:t>
      </w:r>
      <w:r w:rsidR="00856EFC" w:rsidRPr="0077050C">
        <w:rPr>
          <w:rFonts w:ascii="Times New Roman" w:hAnsi="Times New Roman"/>
          <w:sz w:val="24"/>
          <w:szCs w:val="24"/>
        </w:rPr>
        <w:t>, обеспечивающим реализацию полномочий органов местного самоуправления в части составления, организации исполнения бюджета, осуществляющим единую финансовую, бюджетную и налоговую политику, казначейское исполнение бюджета и управление средствами бюджета.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1.</w:t>
      </w:r>
      <w:r w:rsidR="00375B7E">
        <w:rPr>
          <w:rFonts w:ascii="Times New Roman" w:hAnsi="Times New Roman"/>
          <w:sz w:val="24"/>
          <w:szCs w:val="24"/>
        </w:rPr>
        <w:t>3</w:t>
      </w:r>
      <w:r w:rsidRPr="0077050C">
        <w:rPr>
          <w:rFonts w:ascii="Times New Roman" w:hAnsi="Times New Roman"/>
          <w:sz w:val="24"/>
          <w:szCs w:val="24"/>
        </w:rPr>
        <w:t>. Полное наименование</w:t>
      </w:r>
      <w:r w:rsidR="00F05B29">
        <w:rPr>
          <w:rFonts w:ascii="Times New Roman" w:hAnsi="Times New Roman"/>
          <w:sz w:val="24"/>
          <w:szCs w:val="24"/>
        </w:rPr>
        <w:t xml:space="preserve"> Управления</w:t>
      </w:r>
      <w:r w:rsidRPr="0077050C">
        <w:rPr>
          <w:rFonts w:ascii="Times New Roman" w:hAnsi="Times New Roman"/>
          <w:sz w:val="24"/>
          <w:szCs w:val="24"/>
        </w:rPr>
        <w:t xml:space="preserve">: </w:t>
      </w:r>
      <w:r w:rsidR="00650100">
        <w:rPr>
          <w:rFonts w:ascii="Times New Roman" w:hAnsi="Times New Roman"/>
          <w:sz w:val="24"/>
          <w:szCs w:val="24"/>
        </w:rPr>
        <w:t>ф</w:t>
      </w:r>
      <w:r w:rsidRPr="0077050C">
        <w:rPr>
          <w:rFonts w:ascii="Times New Roman" w:hAnsi="Times New Roman"/>
          <w:sz w:val="24"/>
          <w:szCs w:val="24"/>
        </w:rPr>
        <w:t xml:space="preserve">инансовое управление </w:t>
      </w:r>
      <w:r>
        <w:rPr>
          <w:rFonts w:ascii="Times New Roman" w:hAnsi="Times New Roman"/>
          <w:sz w:val="24"/>
          <w:szCs w:val="24"/>
        </w:rPr>
        <w:t>А</w:t>
      </w:r>
      <w:r w:rsidRPr="0077050C">
        <w:rPr>
          <w:rFonts w:ascii="Times New Roman" w:hAnsi="Times New Roman"/>
          <w:sz w:val="24"/>
          <w:szCs w:val="24"/>
        </w:rPr>
        <w:t xml:space="preserve">дминистрации </w:t>
      </w:r>
      <w:r w:rsidR="00650100">
        <w:rPr>
          <w:rFonts w:ascii="Times New Roman" w:hAnsi="Times New Roman"/>
          <w:sz w:val="24"/>
          <w:szCs w:val="24"/>
        </w:rPr>
        <w:t>муниципального образования «Вяземский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650100">
        <w:rPr>
          <w:rFonts w:ascii="Times New Roman" w:hAnsi="Times New Roman"/>
          <w:sz w:val="24"/>
          <w:szCs w:val="24"/>
        </w:rPr>
        <w:t>ый округ»</w:t>
      </w:r>
      <w:r w:rsidRPr="0077050C">
        <w:rPr>
          <w:rFonts w:ascii="Times New Roman" w:hAnsi="Times New Roman"/>
          <w:sz w:val="24"/>
          <w:szCs w:val="24"/>
        </w:rPr>
        <w:t xml:space="preserve"> </w:t>
      </w:r>
      <w:r w:rsidR="00650100">
        <w:rPr>
          <w:rFonts w:ascii="Times New Roman" w:hAnsi="Times New Roman"/>
          <w:sz w:val="24"/>
          <w:szCs w:val="24"/>
        </w:rPr>
        <w:t>Смоленской области</w:t>
      </w:r>
      <w:r w:rsidRPr="0077050C">
        <w:rPr>
          <w:rFonts w:ascii="Times New Roman" w:hAnsi="Times New Roman"/>
          <w:sz w:val="24"/>
          <w:szCs w:val="24"/>
        </w:rPr>
        <w:t xml:space="preserve">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Сокращенное наименование</w:t>
      </w:r>
      <w:r w:rsidR="00F05B29">
        <w:rPr>
          <w:rFonts w:ascii="Times New Roman" w:hAnsi="Times New Roman"/>
          <w:sz w:val="24"/>
          <w:szCs w:val="24"/>
        </w:rPr>
        <w:t xml:space="preserve"> Управления</w:t>
      </w:r>
      <w:r w:rsidRPr="0077050C">
        <w:rPr>
          <w:rFonts w:ascii="Times New Roman" w:hAnsi="Times New Roman"/>
          <w:sz w:val="24"/>
          <w:szCs w:val="24"/>
        </w:rPr>
        <w:t xml:space="preserve">: </w:t>
      </w:r>
      <w:r w:rsidR="00650100" w:rsidRPr="008C5C59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="00650100">
        <w:rPr>
          <w:rFonts w:ascii="Times New Roman" w:hAnsi="Times New Roman" w:cs="Times New Roman"/>
          <w:sz w:val="24"/>
          <w:szCs w:val="24"/>
        </w:rPr>
        <w:t>Вяземского муниципального округа</w:t>
      </w:r>
      <w:r w:rsidR="00B45BE9">
        <w:rPr>
          <w:rFonts w:ascii="Times New Roman" w:hAnsi="Times New Roman" w:cs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Организационно-правовая форма</w:t>
      </w:r>
      <w:r w:rsidR="00F05B29">
        <w:rPr>
          <w:rFonts w:ascii="Times New Roman" w:hAnsi="Times New Roman"/>
          <w:sz w:val="24"/>
          <w:szCs w:val="24"/>
        </w:rPr>
        <w:t xml:space="preserve"> Управления</w:t>
      </w:r>
      <w:r w:rsidRPr="0077050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Pr="0077050C">
        <w:rPr>
          <w:rFonts w:ascii="Times New Roman" w:hAnsi="Times New Roman"/>
          <w:sz w:val="24"/>
          <w:szCs w:val="24"/>
        </w:rPr>
        <w:t>учреждение.</w:t>
      </w:r>
    </w:p>
    <w:p w:rsidR="00856EFC" w:rsidRPr="0077050C" w:rsidRDefault="00F05B29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правление осуществляет свою деятельность по типу казенного учреждения.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Учредителем </w:t>
      </w:r>
      <w:r w:rsidR="00F05B29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является муниципальное образование </w:t>
      </w:r>
      <w:r w:rsidR="00650100">
        <w:rPr>
          <w:rFonts w:ascii="Times New Roman" w:hAnsi="Times New Roman"/>
          <w:sz w:val="24"/>
          <w:szCs w:val="24"/>
        </w:rPr>
        <w:t>«Вяземский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муниципальный округ</w:t>
      </w:r>
      <w:r w:rsidR="00650100">
        <w:rPr>
          <w:rFonts w:ascii="Times New Roman" w:hAnsi="Times New Roman"/>
          <w:sz w:val="24"/>
          <w:szCs w:val="24"/>
        </w:rPr>
        <w:t>» 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>,</w:t>
      </w:r>
      <w:r w:rsidRPr="0077050C">
        <w:rPr>
          <w:rFonts w:ascii="Times New Roman" w:hAnsi="Times New Roman"/>
          <w:sz w:val="24"/>
          <w:szCs w:val="24"/>
        </w:rPr>
        <w:t xml:space="preserve"> в лице Администрации </w:t>
      </w:r>
      <w:r w:rsidR="00F05B29">
        <w:rPr>
          <w:rFonts w:ascii="Times New Roman" w:hAnsi="Times New Roman"/>
          <w:sz w:val="24"/>
          <w:szCs w:val="24"/>
        </w:rPr>
        <w:t>муниципального округа</w:t>
      </w:r>
      <w:r w:rsidRPr="0077050C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1.</w:t>
      </w:r>
      <w:r w:rsidR="00375B7E">
        <w:rPr>
          <w:rFonts w:ascii="Times New Roman" w:hAnsi="Times New Roman"/>
          <w:sz w:val="24"/>
          <w:szCs w:val="24"/>
        </w:rPr>
        <w:t>4</w:t>
      </w:r>
      <w:r w:rsidRPr="0077050C">
        <w:rPr>
          <w:rFonts w:ascii="Times New Roman" w:hAnsi="Times New Roman"/>
          <w:sz w:val="24"/>
          <w:szCs w:val="24"/>
        </w:rPr>
        <w:t xml:space="preserve">. </w:t>
      </w:r>
      <w:r w:rsidR="00F05B29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в своей деятельности подчиняется </w:t>
      </w:r>
      <w:r w:rsidR="00DC6FE9">
        <w:rPr>
          <w:rFonts w:ascii="Times New Roman" w:hAnsi="Times New Roman"/>
          <w:sz w:val="24"/>
          <w:szCs w:val="24"/>
        </w:rPr>
        <w:t xml:space="preserve">непосредственно </w:t>
      </w:r>
      <w:r w:rsidRPr="0077050C">
        <w:rPr>
          <w:rFonts w:ascii="Times New Roman" w:hAnsi="Times New Roman"/>
          <w:sz w:val="24"/>
          <w:szCs w:val="24"/>
        </w:rPr>
        <w:t xml:space="preserve">Главе </w:t>
      </w:r>
      <w:r w:rsidR="00B45BE9">
        <w:rPr>
          <w:rFonts w:ascii="Times New Roman" w:hAnsi="Times New Roman"/>
          <w:sz w:val="24"/>
          <w:szCs w:val="24"/>
        </w:rPr>
        <w:t>муниципального образования «Вяземский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B45BE9">
        <w:rPr>
          <w:rFonts w:ascii="Times New Roman" w:hAnsi="Times New Roman"/>
          <w:sz w:val="24"/>
          <w:szCs w:val="24"/>
        </w:rPr>
        <w:t>ый округ» Смоленской области</w:t>
      </w:r>
      <w:r w:rsidR="00DC6FE9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1.5. </w:t>
      </w:r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обладает правами юридического лица, имеет самостоятельный баланс, счета, открываемые в соответствии с действующим законодательством Российской Федерации, печать с изображением герба </w:t>
      </w:r>
      <w:r w:rsidR="00B45BE9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штампы, бланки со своим наименованием. 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1.6. </w:t>
      </w:r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имеет необходимое для осуществления своих полномочий имущество, находящееся в муниципальной собственности </w:t>
      </w:r>
      <w:r w:rsidR="00B45BE9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предоставленное ему в установленном порядке во владение, пользование.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1.7. Финансирование деятельности </w:t>
      </w:r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осуществляется за счет средств бюджета </w:t>
      </w:r>
      <w:r w:rsidR="00B45BE9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соответствии с бюджетной сметой.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1.8. Место нахождения </w:t>
      </w:r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правления: </w:t>
      </w:r>
      <w:r w:rsidR="00B45BE9">
        <w:rPr>
          <w:rFonts w:ascii="Times New Roman" w:hAnsi="Times New Roman"/>
          <w:sz w:val="24"/>
          <w:szCs w:val="24"/>
        </w:rPr>
        <w:t>215110, Смоленская</w:t>
      </w:r>
      <w:r>
        <w:rPr>
          <w:rFonts w:ascii="Times New Roman" w:hAnsi="Times New Roman"/>
          <w:sz w:val="24"/>
          <w:szCs w:val="24"/>
        </w:rPr>
        <w:t xml:space="preserve"> область, город </w:t>
      </w:r>
      <w:r w:rsidR="00B45BE9">
        <w:rPr>
          <w:rFonts w:ascii="Times New Roman" w:hAnsi="Times New Roman"/>
          <w:sz w:val="24"/>
          <w:szCs w:val="24"/>
        </w:rPr>
        <w:t>Вязьма, ул. 25 Октября, д. 11</w:t>
      </w:r>
      <w:r w:rsidRPr="0077050C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1.9. </w:t>
      </w:r>
      <w:proofErr w:type="gramStart"/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Министерства финансов Российской Федерации, законами </w:t>
      </w:r>
      <w:r w:rsidR="0060339F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постановлениями </w:t>
      </w:r>
      <w:r w:rsidR="0060339F">
        <w:rPr>
          <w:rFonts w:ascii="Times New Roman" w:hAnsi="Times New Roman"/>
          <w:sz w:val="24"/>
          <w:szCs w:val="24"/>
        </w:rPr>
        <w:t>Смоленской областной Думы</w:t>
      </w:r>
      <w:r w:rsidRPr="0077050C">
        <w:rPr>
          <w:rFonts w:ascii="Times New Roman" w:hAnsi="Times New Roman"/>
          <w:sz w:val="24"/>
          <w:szCs w:val="24"/>
        </w:rPr>
        <w:t xml:space="preserve">, правовыми актами Губернатора </w:t>
      </w:r>
      <w:r w:rsidR="0060339F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 и Правительства </w:t>
      </w:r>
      <w:r w:rsidR="0060339F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Уставом </w:t>
      </w:r>
      <w:r w:rsidR="00A5601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A5601A">
        <w:rPr>
          <w:rFonts w:ascii="Times New Roman" w:hAnsi="Times New Roman"/>
          <w:sz w:val="24"/>
          <w:szCs w:val="24"/>
        </w:rPr>
        <w:t>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A5601A">
        <w:rPr>
          <w:rFonts w:ascii="Times New Roman" w:hAnsi="Times New Roman"/>
          <w:sz w:val="24"/>
          <w:szCs w:val="24"/>
        </w:rPr>
        <w:t>ый</w:t>
      </w:r>
      <w:r w:rsidRPr="0077050C">
        <w:rPr>
          <w:rFonts w:ascii="Times New Roman" w:hAnsi="Times New Roman"/>
          <w:sz w:val="24"/>
          <w:szCs w:val="24"/>
        </w:rPr>
        <w:t xml:space="preserve"> округ</w:t>
      </w:r>
      <w:r w:rsidR="00A5601A">
        <w:rPr>
          <w:rFonts w:ascii="Times New Roman" w:hAnsi="Times New Roman"/>
          <w:sz w:val="24"/>
          <w:szCs w:val="24"/>
        </w:rPr>
        <w:t>» Смоленской области</w:t>
      </w:r>
      <w:r w:rsidRPr="0077050C">
        <w:rPr>
          <w:rFonts w:ascii="Times New Roman" w:hAnsi="Times New Roman"/>
          <w:sz w:val="24"/>
          <w:szCs w:val="24"/>
        </w:rPr>
        <w:t xml:space="preserve">, муниципальными </w:t>
      </w:r>
      <w:r w:rsidRPr="0077050C">
        <w:rPr>
          <w:rFonts w:ascii="Times New Roman" w:hAnsi="Times New Roman"/>
          <w:sz w:val="24"/>
          <w:szCs w:val="24"/>
        </w:rPr>
        <w:lastRenderedPageBreak/>
        <w:t xml:space="preserve">правовыми актами органов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77050C">
        <w:rPr>
          <w:rFonts w:ascii="Times New Roman" w:hAnsi="Times New Roman"/>
          <w:sz w:val="24"/>
          <w:szCs w:val="24"/>
        </w:rPr>
        <w:t xml:space="preserve"> округа, а также настоящим Положением.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1.10. Решения </w:t>
      </w:r>
      <w:r w:rsidR="003A408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правления, принятые в пределах его компетенции, являются обязательными для всех структурных подразделений Администрации муниципального округа, муниципальных учреждений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856EFC" w:rsidRPr="0077050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</w:p>
    <w:p w:rsidR="00856EFC" w:rsidRPr="0077050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  <w:r w:rsidRPr="0077050C">
        <w:rPr>
          <w:b/>
        </w:rPr>
        <w:t xml:space="preserve">2. Цели и </w:t>
      </w:r>
      <w:r>
        <w:rPr>
          <w:b/>
        </w:rPr>
        <w:t xml:space="preserve">основные </w:t>
      </w:r>
      <w:r w:rsidRPr="0077050C">
        <w:rPr>
          <w:b/>
        </w:rPr>
        <w:t xml:space="preserve">задачи </w:t>
      </w:r>
      <w:r w:rsidR="00424D68">
        <w:rPr>
          <w:b/>
        </w:rPr>
        <w:t>У</w:t>
      </w:r>
      <w:r w:rsidRPr="0077050C">
        <w:rPr>
          <w:b/>
        </w:rPr>
        <w:t>правления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="00142B8E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создано в целях реализации муниципальной политики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финансовой, бюджетной и налоговой сферах, направленной на дальнейшее социально-экономическое развитие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повышение уровня жизни населения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округа.</w:t>
      </w:r>
      <w:proofErr w:type="gramEnd"/>
    </w:p>
    <w:p w:rsidR="00856EFC" w:rsidRPr="00614F94" w:rsidRDefault="00856EFC" w:rsidP="00614F9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F94"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r w:rsidR="00142B8E" w:rsidRPr="00614F94">
        <w:rPr>
          <w:rFonts w:ascii="Times New Roman" w:hAnsi="Times New Roman" w:cs="Times New Roman"/>
          <w:sz w:val="24"/>
          <w:szCs w:val="24"/>
        </w:rPr>
        <w:t>У</w:t>
      </w:r>
      <w:r w:rsidRPr="00614F94">
        <w:rPr>
          <w:rFonts w:ascii="Times New Roman" w:hAnsi="Times New Roman" w:cs="Times New Roman"/>
          <w:sz w:val="24"/>
          <w:szCs w:val="24"/>
        </w:rPr>
        <w:t>правления</w:t>
      </w:r>
      <w:r w:rsidR="0060339F" w:rsidRPr="00614F94">
        <w:rPr>
          <w:rFonts w:ascii="Times New Roman" w:hAnsi="Times New Roman" w:cs="Times New Roman"/>
          <w:sz w:val="24"/>
          <w:szCs w:val="24"/>
        </w:rPr>
        <w:t xml:space="preserve"> </w:t>
      </w:r>
      <w:r w:rsidRPr="00614F94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614F94" w:rsidRPr="00614F94" w:rsidRDefault="00614F94" w:rsidP="00CD35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94">
        <w:rPr>
          <w:rFonts w:ascii="Times New Roman" w:hAnsi="Times New Roman" w:cs="Times New Roman"/>
          <w:sz w:val="24"/>
          <w:szCs w:val="24"/>
        </w:rPr>
        <w:t xml:space="preserve">а) осуществление управления муниципальными финансами; </w:t>
      </w:r>
    </w:p>
    <w:p w:rsidR="00614F94" w:rsidRPr="00614F94" w:rsidRDefault="00614F94" w:rsidP="00CD35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94">
        <w:rPr>
          <w:rFonts w:ascii="Times New Roman" w:hAnsi="Times New Roman" w:cs="Times New Roman"/>
          <w:sz w:val="24"/>
          <w:szCs w:val="24"/>
        </w:rPr>
        <w:t xml:space="preserve">б) осуществление казначейского исполнения бюджета </w:t>
      </w:r>
      <w:r w:rsidR="00C663CE">
        <w:rPr>
          <w:rFonts w:ascii="Times New Roman" w:hAnsi="Times New Roman" w:cs="Times New Roman"/>
          <w:sz w:val="24"/>
          <w:szCs w:val="24"/>
        </w:rPr>
        <w:t xml:space="preserve">Вяземского </w:t>
      </w:r>
      <w:r w:rsidRPr="00614F94">
        <w:rPr>
          <w:rFonts w:ascii="Times New Roman" w:hAnsi="Times New Roman" w:cs="Times New Roman"/>
          <w:sz w:val="24"/>
          <w:szCs w:val="24"/>
        </w:rPr>
        <w:t xml:space="preserve">муниципального округа; </w:t>
      </w:r>
    </w:p>
    <w:p w:rsidR="00614F94" w:rsidRPr="00614F94" w:rsidRDefault="00614F94" w:rsidP="00CD35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94">
        <w:rPr>
          <w:rFonts w:ascii="Times New Roman" w:hAnsi="Times New Roman" w:cs="Times New Roman"/>
          <w:sz w:val="24"/>
          <w:szCs w:val="24"/>
        </w:rPr>
        <w:t xml:space="preserve">в) обеспечение управления муниципальным долгом Вяземского муниципального округа; </w:t>
      </w:r>
    </w:p>
    <w:p w:rsidR="00614F94" w:rsidRPr="00614F94" w:rsidRDefault="00614F94" w:rsidP="00CD35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614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4F94">
        <w:rPr>
          <w:rFonts w:ascii="Times New Roman" w:hAnsi="Times New Roman" w:cs="Times New Roman"/>
          <w:sz w:val="24"/>
          <w:szCs w:val="24"/>
        </w:rPr>
        <w:t>существление финансового контроля в соответствии с бюджетным законодательством.</w:t>
      </w:r>
    </w:p>
    <w:p w:rsidR="00CD35AD" w:rsidRDefault="00CD35AD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  <w:highlight w:val="yellow"/>
        </w:rPr>
      </w:pPr>
    </w:p>
    <w:p w:rsidR="00856EFC" w:rsidRPr="0077050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  <w:r w:rsidRPr="00C67354">
        <w:rPr>
          <w:b/>
        </w:rPr>
        <w:t xml:space="preserve">3. Функции </w:t>
      </w:r>
      <w:r w:rsidR="00B854BA" w:rsidRPr="00C67354">
        <w:rPr>
          <w:b/>
        </w:rPr>
        <w:t>У</w:t>
      </w:r>
      <w:r w:rsidRPr="00C67354">
        <w:rPr>
          <w:b/>
        </w:rPr>
        <w:t>правления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301"/>
    </w:p>
    <w:p w:rsidR="00C663CE" w:rsidRPr="0077050C" w:rsidRDefault="00856EFC" w:rsidP="00C663C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Основными функциями </w:t>
      </w:r>
      <w:r w:rsidR="00B854B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 в соответствии с возложенными на него задачами являются: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3.1. разработка </w:t>
      </w:r>
      <w:bookmarkEnd w:id="1"/>
      <w:r w:rsidRPr="0077050C">
        <w:rPr>
          <w:rFonts w:ascii="Times New Roman" w:hAnsi="Times New Roman"/>
          <w:sz w:val="24"/>
          <w:szCs w:val="24"/>
        </w:rPr>
        <w:t xml:space="preserve">основных направлений бюджетной и налоговой политики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3.2. составление проекта решения </w:t>
      </w:r>
      <w:r w:rsidR="00491B1B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о бюджете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на очередной финансовый год и плановый период, проектов решений </w:t>
      </w:r>
      <w:r w:rsidR="00491B1B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о внесении изменений в решение </w:t>
      </w:r>
      <w:r w:rsidR="00491B1B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о бюджете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3.3. утверждение методики прогнозирования поступлений доходов в бюджет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части доходов, </w:t>
      </w:r>
      <w:proofErr w:type="spellStart"/>
      <w:r w:rsidRPr="0077050C">
        <w:rPr>
          <w:rFonts w:ascii="Times New Roman" w:hAnsi="Times New Roman"/>
          <w:sz w:val="24"/>
          <w:szCs w:val="24"/>
        </w:rPr>
        <w:t>администрируемых</w:t>
      </w:r>
      <w:proofErr w:type="spellEnd"/>
      <w:r w:rsidRPr="0077050C">
        <w:rPr>
          <w:rFonts w:ascii="Times New Roman" w:hAnsi="Times New Roman"/>
          <w:sz w:val="24"/>
          <w:szCs w:val="24"/>
        </w:rPr>
        <w:t xml:space="preserve"> </w:t>
      </w:r>
      <w:r w:rsidR="00B854B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правлением;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3.4. утверждение методики прогнозирования поступлений по источникам финансирования дефицита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3.5. разработка </w:t>
      </w:r>
      <w:proofErr w:type="gramStart"/>
      <w:r w:rsidRPr="0077050C">
        <w:rPr>
          <w:rFonts w:ascii="Times New Roman" w:hAnsi="Times New Roman"/>
          <w:sz w:val="24"/>
          <w:szCs w:val="24"/>
        </w:rPr>
        <w:t xml:space="preserve">прогноза поступления доходов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77050C">
        <w:rPr>
          <w:rFonts w:ascii="Times New Roman" w:hAnsi="Times New Roman"/>
          <w:sz w:val="24"/>
          <w:szCs w:val="24"/>
        </w:rPr>
        <w:t xml:space="preserve"> на основании данных, предоставляемых главными администраторами доходов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3.6. формирование прогноза основных параметров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3.7. утверждение перечня кодов подвидов по видам доходов, главными администраторами которых являются органы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491B1B">
        <w:rPr>
          <w:rFonts w:ascii="Times New Roman" w:hAnsi="Times New Roman"/>
          <w:sz w:val="24"/>
          <w:szCs w:val="24"/>
        </w:rPr>
        <w:t xml:space="preserve">, и </w:t>
      </w:r>
      <w:r w:rsidRPr="0077050C">
        <w:rPr>
          <w:rFonts w:ascii="Times New Roman" w:hAnsi="Times New Roman"/>
          <w:sz w:val="24"/>
          <w:szCs w:val="24"/>
        </w:rPr>
        <w:t>находящиеся в их ведении казенные учреждения;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3.8. анализ ожидаемого исполнения доходов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F8D">
        <w:rPr>
          <w:rFonts w:ascii="Times New Roman" w:hAnsi="Times New Roman"/>
          <w:sz w:val="24"/>
          <w:szCs w:val="24"/>
        </w:rPr>
        <w:t xml:space="preserve">3.9. обеспечение эффективного администрирования доходов и источников финансирования дефицита бюджета </w:t>
      </w:r>
      <w:r w:rsidR="0060339F" w:rsidRPr="00DB1F8D">
        <w:rPr>
          <w:rFonts w:ascii="Times New Roman" w:hAnsi="Times New Roman"/>
          <w:sz w:val="24"/>
          <w:szCs w:val="24"/>
        </w:rPr>
        <w:t>Вяземского</w:t>
      </w:r>
      <w:r w:rsidRPr="00DB1F8D">
        <w:rPr>
          <w:rFonts w:ascii="Times New Roman" w:hAnsi="Times New Roman"/>
          <w:sz w:val="24"/>
          <w:szCs w:val="24"/>
        </w:rPr>
        <w:t xml:space="preserve"> муниципа</w:t>
      </w:r>
      <w:r w:rsidR="00491B1B" w:rsidRPr="00DB1F8D">
        <w:rPr>
          <w:rFonts w:ascii="Times New Roman" w:hAnsi="Times New Roman"/>
          <w:sz w:val="24"/>
          <w:szCs w:val="24"/>
        </w:rPr>
        <w:t xml:space="preserve">льного округа, закрепленных за </w:t>
      </w:r>
      <w:r w:rsidR="005C5196" w:rsidRPr="00DB1F8D">
        <w:rPr>
          <w:rFonts w:ascii="Times New Roman" w:hAnsi="Times New Roman"/>
          <w:sz w:val="24"/>
          <w:szCs w:val="24"/>
        </w:rPr>
        <w:t>У</w:t>
      </w:r>
      <w:r w:rsidRPr="00DB1F8D">
        <w:rPr>
          <w:rFonts w:ascii="Times New Roman" w:hAnsi="Times New Roman"/>
          <w:sz w:val="24"/>
          <w:szCs w:val="24"/>
        </w:rPr>
        <w:t xml:space="preserve">правлением решениями </w:t>
      </w:r>
      <w:r w:rsidR="00491B1B" w:rsidRPr="00DB1F8D">
        <w:rPr>
          <w:rFonts w:ascii="Times New Roman" w:hAnsi="Times New Roman"/>
          <w:sz w:val="24"/>
          <w:szCs w:val="24"/>
        </w:rPr>
        <w:t xml:space="preserve">Вяземского окружного Совета депутатов </w:t>
      </w:r>
      <w:r w:rsidRPr="00DB1F8D">
        <w:rPr>
          <w:rFonts w:ascii="Times New Roman" w:hAnsi="Times New Roman"/>
          <w:sz w:val="24"/>
          <w:szCs w:val="24"/>
        </w:rPr>
        <w:t xml:space="preserve">о бюджете </w:t>
      </w:r>
      <w:r w:rsidR="0060339F" w:rsidRPr="00DB1F8D">
        <w:rPr>
          <w:rFonts w:ascii="Times New Roman" w:hAnsi="Times New Roman"/>
          <w:sz w:val="24"/>
          <w:szCs w:val="24"/>
        </w:rPr>
        <w:t>Вяземского</w:t>
      </w:r>
      <w:r w:rsidRPr="00DB1F8D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050C">
        <w:rPr>
          <w:rFonts w:ascii="Times New Roman" w:hAnsi="Times New Roman"/>
          <w:sz w:val="24"/>
          <w:szCs w:val="24"/>
        </w:rPr>
        <w:t xml:space="preserve">3.10. внесение изменений в перечень главных администраторов доходов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перечень главных администраторов источников финансирования дефицита бюджета, а также в состав закрепленных за ними кодов классификации доходов бюджета в случаях изменения состава и (или) функций главных администраторов доходов и главных администраторов источников финансирования </w:t>
      </w:r>
      <w:r w:rsidRPr="0077050C">
        <w:rPr>
          <w:rFonts w:ascii="Times New Roman" w:hAnsi="Times New Roman"/>
          <w:sz w:val="24"/>
          <w:szCs w:val="24"/>
        </w:rPr>
        <w:lastRenderedPageBreak/>
        <w:t>дефицита бюджета, а также изменения принципов назначения и присвоения структуры кодов классификации доходов бюджета</w:t>
      </w:r>
      <w:proofErr w:type="gramEnd"/>
      <w:r w:rsidRPr="0077050C">
        <w:rPr>
          <w:rFonts w:ascii="Times New Roman" w:hAnsi="Times New Roman"/>
          <w:sz w:val="24"/>
          <w:szCs w:val="24"/>
        </w:rPr>
        <w:t xml:space="preserve"> и кодов </w:t>
      </w:r>
      <w:proofErr w:type="gramStart"/>
      <w:r w:rsidRPr="0077050C">
        <w:rPr>
          <w:rFonts w:ascii="Times New Roman" w:hAnsi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1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мониторинга решений </w:t>
      </w:r>
      <w:r w:rsidR="00035E0D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по введению и установлению местных налогов;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2</w:t>
      </w:r>
      <w:r w:rsidRPr="0077050C">
        <w:rPr>
          <w:rFonts w:ascii="Times New Roman" w:hAnsi="Times New Roman"/>
          <w:sz w:val="24"/>
          <w:szCs w:val="24"/>
        </w:rPr>
        <w:t xml:space="preserve">. проведение оценки эффективности предоставленных (планируемых к предоставлению) налоговых льгот по местным налогам и ставок налогов, установленных решениями </w:t>
      </w:r>
      <w:r w:rsidR="00491B1B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3</w:t>
      </w:r>
      <w:r w:rsidRPr="0077050C">
        <w:rPr>
          <w:rFonts w:ascii="Times New Roman" w:hAnsi="Times New Roman"/>
          <w:sz w:val="24"/>
          <w:szCs w:val="24"/>
        </w:rPr>
        <w:t xml:space="preserve">. формирование основных прогнозных параметров расходной части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4</w:t>
      </w:r>
      <w:r w:rsidRPr="0077050C">
        <w:rPr>
          <w:rFonts w:ascii="Times New Roman" w:hAnsi="Times New Roman"/>
          <w:sz w:val="24"/>
          <w:szCs w:val="24"/>
        </w:rPr>
        <w:t xml:space="preserve">. ведение реестра расходных обязательств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представление реестра расходных обязательств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Министерство финансов </w:t>
      </w:r>
      <w:r w:rsidR="00491B1B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 xml:space="preserve">. проведение экспертизы обоснований объемов бюджетных ассигнований на реализацию муниципальных программ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="005C5196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77050C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период, проектов муниципальных программ, изменений, вносимых в муниципальные программы, отчетов о реализации муниципальных программ в отчетном финансовом году;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6</w:t>
      </w:r>
      <w:r w:rsidRPr="0077050C">
        <w:rPr>
          <w:rFonts w:ascii="Times New Roman" w:hAnsi="Times New Roman"/>
          <w:sz w:val="24"/>
          <w:szCs w:val="24"/>
        </w:rPr>
        <w:t xml:space="preserve">. участие совместно с Администрацией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формировании и совершенствовании правовых основ механизма использования программно-целевого метода </w:t>
      </w:r>
      <w:proofErr w:type="spellStart"/>
      <w:r w:rsidRPr="0077050C">
        <w:rPr>
          <w:rFonts w:ascii="Times New Roman" w:hAnsi="Times New Roman"/>
          <w:sz w:val="24"/>
          <w:szCs w:val="24"/>
        </w:rPr>
        <w:t>бюджетирования</w:t>
      </w:r>
      <w:proofErr w:type="spellEnd"/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3.1</w:t>
      </w:r>
      <w:r w:rsidR="00035E0D">
        <w:rPr>
          <w:rFonts w:ascii="Times New Roman" w:hAnsi="Times New Roman"/>
          <w:sz w:val="24"/>
          <w:szCs w:val="24"/>
        </w:rPr>
        <w:t>7</w:t>
      </w:r>
      <w:r w:rsidRPr="0077050C">
        <w:rPr>
          <w:rFonts w:ascii="Times New Roman" w:hAnsi="Times New Roman"/>
          <w:sz w:val="24"/>
          <w:szCs w:val="24"/>
        </w:rPr>
        <w:t xml:space="preserve">. установление, детализация и определение порядка применения бюджетной классификации Российской Федерации в части, относящейся к бюджету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762A71" w:rsidRPr="006840CA" w:rsidRDefault="00035E0D" w:rsidP="00035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</w:t>
      </w:r>
      <w:r w:rsidR="00762A71" w:rsidRPr="006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порядок составления и ведения кассового плана исполнения бюджета </w:t>
      </w:r>
      <w:r w:rsidR="00762A71" w:rsidRPr="006840CA">
        <w:rPr>
          <w:rFonts w:ascii="Times New Roman" w:hAnsi="Times New Roman"/>
          <w:sz w:val="24"/>
          <w:szCs w:val="24"/>
        </w:rPr>
        <w:t>Вяземского муниципального округа</w:t>
      </w:r>
      <w:r w:rsidR="00762A71" w:rsidRPr="006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состав и сроки представления главными распорядителями средств бюджета, главными администраторами доходов бюджета, главными администраторами </w:t>
      </w:r>
      <w:proofErr w:type="gramStart"/>
      <w:r w:rsidR="00762A71" w:rsidRPr="006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финансирования дефицита бюджета </w:t>
      </w:r>
      <w:r w:rsidR="00762A71" w:rsidRPr="006840CA">
        <w:rPr>
          <w:rFonts w:ascii="Times New Roman" w:hAnsi="Times New Roman"/>
          <w:sz w:val="24"/>
          <w:szCs w:val="24"/>
        </w:rPr>
        <w:t>Вяземского муниципального округа</w:t>
      </w:r>
      <w:proofErr w:type="gramEnd"/>
      <w:r w:rsidR="00762A71" w:rsidRPr="006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необходимых для составления и ведения кассового плана;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6840CA">
        <w:rPr>
          <w:rFonts w:ascii="Times New Roman" w:hAnsi="Times New Roman"/>
          <w:sz w:val="24"/>
          <w:szCs w:val="24"/>
        </w:rPr>
        <w:t>19</w:t>
      </w:r>
      <w:r w:rsidRPr="0077050C">
        <w:rPr>
          <w:rFonts w:ascii="Times New Roman" w:hAnsi="Times New Roman"/>
          <w:sz w:val="24"/>
          <w:szCs w:val="24"/>
        </w:rPr>
        <w:t xml:space="preserve">. составление, утверждение и ведение сводной бюджетной росписи, доведение бюджетных ассигнований и лимитов бюджетных обязательств до главных распорядителей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ведение сводного реестра распорядителей и получателей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F8D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0</w:t>
      </w:r>
      <w:r w:rsidRPr="00DB1F8D">
        <w:rPr>
          <w:rFonts w:ascii="Times New Roman" w:hAnsi="Times New Roman"/>
          <w:sz w:val="24"/>
          <w:szCs w:val="24"/>
        </w:rPr>
        <w:t>.</w:t>
      </w:r>
      <w:r w:rsidRPr="0077050C">
        <w:rPr>
          <w:rFonts w:ascii="Times New Roman" w:hAnsi="Times New Roman"/>
          <w:sz w:val="24"/>
          <w:szCs w:val="24"/>
        </w:rPr>
        <w:t xml:space="preserve"> внесение предложений об установлении и введении на территории </w:t>
      </w:r>
      <w:r w:rsidR="00491B1B">
        <w:rPr>
          <w:rFonts w:ascii="Times New Roman" w:hAnsi="Times New Roman"/>
          <w:sz w:val="24"/>
          <w:szCs w:val="24"/>
        </w:rPr>
        <w:t>Вяземского муниципального округа</w:t>
      </w:r>
      <w:r w:rsidRPr="0077050C">
        <w:rPr>
          <w:rFonts w:ascii="Times New Roman" w:hAnsi="Times New Roman"/>
          <w:sz w:val="24"/>
          <w:szCs w:val="24"/>
        </w:rPr>
        <w:t xml:space="preserve"> местных налогов;</w:t>
      </w:r>
    </w:p>
    <w:p w:rsidR="00856EFC" w:rsidRPr="0077050C" w:rsidRDefault="00856EFC" w:rsidP="00CD3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1</w:t>
      </w:r>
      <w:r w:rsidRPr="0077050C">
        <w:rPr>
          <w:rFonts w:ascii="Times New Roman" w:hAnsi="Times New Roman"/>
          <w:sz w:val="24"/>
          <w:szCs w:val="24"/>
        </w:rPr>
        <w:t xml:space="preserve">. организация исполнения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6F4239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F4239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2</w:t>
      </w:r>
      <w:r w:rsidRPr="006F4239">
        <w:rPr>
          <w:rFonts w:ascii="Times New Roman" w:hAnsi="Times New Roman"/>
          <w:sz w:val="24"/>
          <w:szCs w:val="24"/>
        </w:rPr>
        <w:t xml:space="preserve">. организация и ведение бюджетного учета по исполнению бюджета </w:t>
      </w:r>
      <w:r w:rsidR="0060339F" w:rsidRPr="006F4239">
        <w:rPr>
          <w:rFonts w:ascii="Times New Roman" w:hAnsi="Times New Roman"/>
          <w:sz w:val="24"/>
          <w:szCs w:val="24"/>
        </w:rPr>
        <w:t>Вяземского</w:t>
      </w:r>
      <w:r w:rsidRPr="006F4239">
        <w:rPr>
          <w:rFonts w:ascii="Times New Roman" w:hAnsi="Times New Roman"/>
          <w:sz w:val="24"/>
          <w:szCs w:val="24"/>
        </w:rPr>
        <w:t xml:space="preserve"> муниципального округа как органа, организующего исполнение бюджета и осуществляющего казначейское обслуживание операций со средствами муниципальных бюджетных и автономных учреждений </w:t>
      </w:r>
      <w:r w:rsidR="0060339F" w:rsidRPr="006F4239">
        <w:rPr>
          <w:rFonts w:ascii="Times New Roman" w:hAnsi="Times New Roman"/>
          <w:sz w:val="24"/>
          <w:szCs w:val="24"/>
        </w:rPr>
        <w:t>Вяземского</w:t>
      </w:r>
      <w:r w:rsidRPr="006F4239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6F4239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F4239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3</w:t>
      </w:r>
      <w:r w:rsidRPr="006F4239">
        <w:rPr>
          <w:rFonts w:ascii="Times New Roman" w:hAnsi="Times New Roman"/>
          <w:sz w:val="24"/>
          <w:szCs w:val="24"/>
        </w:rPr>
        <w:t xml:space="preserve">. организация и ведение бюджетного учета по исполнению бюджетной сметы </w:t>
      </w:r>
      <w:r w:rsidR="00DC0952" w:rsidRPr="006F4239">
        <w:rPr>
          <w:rFonts w:ascii="Times New Roman" w:hAnsi="Times New Roman"/>
          <w:sz w:val="24"/>
          <w:szCs w:val="24"/>
        </w:rPr>
        <w:t>ф</w:t>
      </w:r>
      <w:r w:rsidRPr="006F4239">
        <w:rPr>
          <w:rFonts w:ascii="Times New Roman" w:hAnsi="Times New Roman"/>
          <w:sz w:val="24"/>
          <w:szCs w:val="24"/>
        </w:rPr>
        <w:t>инансового управления;</w:t>
      </w:r>
    </w:p>
    <w:p w:rsidR="00856EFC" w:rsidRPr="00F35FD6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F4239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4</w:t>
      </w:r>
      <w:r w:rsidRPr="006F4239">
        <w:rPr>
          <w:rFonts w:ascii="Times New Roman" w:hAnsi="Times New Roman"/>
          <w:sz w:val="24"/>
          <w:szCs w:val="24"/>
        </w:rPr>
        <w:t xml:space="preserve">. утверждение порядка составления бюджетной отчетности главными распорядителями средств бюджета </w:t>
      </w:r>
      <w:r w:rsidR="0060339F" w:rsidRPr="006F4239">
        <w:rPr>
          <w:rFonts w:ascii="Times New Roman" w:hAnsi="Times New Roman"/>
          <w:sz w:val="24"/>
          <w:szCs w:val="24"/>
        </w:rPr>
        <w:t>Вяземского</w:t>
      </w:r>
      <w:r w:rsidRPr="006F4239">
        <w:rPr>
          <w:rFonts w:ascii="Times New Roman" w:hAnsi="Times New Roman"/>
          <w:sz w:val="24"/>
          <w:szCs w:val="24"/>
        </w:rPr>
        <w:t xml:space="preserve"> муниципального округа, главными администраторами доходов бюджета </w:t>
      </w:r>
      <w:r w:rsidR="0060339F" w:rsidRPr="006F4239">
        <w:rPr>
          <w:rFonts w:ascii="Times New Roman" w:hAnsi="Times New Roman"/>
          <w:sz w:val="24"/>
          <w:szCs w:val="24"/>
        </w:rPr>
        <w:t>Вяземского</w:t>
      </w:r>
      <w:r w:rsidRPr="006F4239">
        <w:rPr>
          <w:rFonts w:ascii="Times New Roman" w:hAnsi="Times New Roman"/>
          <w:sz w:val="24"/>
          <w:szCs w:val="24"/>
        </w:rPr>
        <w:t xml:space="preserve"> муниципального округа, главными администраторами </w:t>
      </w:r>
      <w:proofErr w:type="gramStart"/>
      <w:r w:rsidRPr="006F4239">
        <w:rPr>
          <w:rFonts w:ascii="Times New Roman" w:hAnsi="Times New Roman"/>
          <w:sz w:val="24"/>
          <w:szCs w:val="24"/>
        </w:rPr>
        <w:t xml:space="preserve">источников финансирования дефицита бюджета </w:t>
      </w:r>
      <w:r w:rsidR="0060339F" w:rsidRPr="006F4239">
        <w:rPr>
          <w:rFonts w:ascii="Times New Roman" w:hAnsi="Times New Roman"/>
          <w:sz w:val="24"/>
          <w:szCs w:val="24"/>
        </w:rPr>
        <w:t>Вяземского</w:t>
      </w:r>
      <w:r w:rsidRPr="006F4239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6F4239">
        <w:rPr>
          <w:rFonts w:ascii="Times New Roman" w:hAnsi="Times New Roman"/>
          <w:sz w:val="24"/>
          <w:szCs w:val="24"/>
        </w:rPr>
        <w:t xml:space="preserve"> и сроков представления бюджетной отчетности в </w:t>
      </w:r>
      <w:r w:rsidR="00DC0952" w:rsidRPr="006F4239">
        <w:rPr>
          <w:rFonts w:ascii="Times New Roman" w:hAnsi="Times New Roman"/>
          <w:sz w:val="24"/>
          <w:szCs w:val="24"/>
        </w:rPr>
        <w:t>ф</w:t>
      </w:r>
      <w:r w:rsidRPr="006F4239">
        <w:rPr>
          <w:rFonts w:ascii="Times New Roman" w:hAnsi="Times New Roman"/>
          <w:sz w:val="24"/>
          <w:szCs w:val="24"/>
        </w:rPr>
        <w:t>инансовое управление;</w:t>
      </w:r>
    </w:p>
    <w:p w:rsidR="00856EFC" w:rsidRPr="00F35FD6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6C270D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5</w:t>
      </w:r>
      <w:r w:rsidRPr="006C270D">
        <w:rPr>
          <w:rFonts w:ascii="Times New Roman" w:hAnsi="Times New Roman"/>
          <w:sz w:val="24"/>
          <w:szCs w:val="24"/>
        </w:rPr>
        <w:t xml:space="preserve">. составление в установленном порядке бюджетной отчетности об исполнении бюджета </w:t>
      </w:r>
      <w:r w:rsidR="0060339F" w:rsidRPr="006C270D">
        <w:rPr>
          <w:rFonts w:ascii="Times New Roman" w:hAnsi="Times New Roman"/>
          <w:sz w:val="24"/>
          <w:szCs w:val="24"/>
        </w:rPr>
        <w:t>Вяземского</w:t>
      </w:r>
      <w:r w:rsidRPr="006C270D">
        <w:rPr>
          <w:rFonts w:ascii="Times New Roman" w:hAnsi="Times New Roman"/>
          <w:sz w:val="24"/>
          <w:szCs w:val="24"/>
        </w:rPr>
        <w:t xml:space="preserve"> муниципального округа на основании бюджетной отчетности, представляемой главными распорядителями средств бюджета, главными администраторами </w:t>
      </w:r>
      <w:r w:rsidRPr="006C270D">
        <w:rPr>
          <w:rFonts w:ascii="Times New Roman" w:hAnsi="Times New Roman"/>
          <w:sz w:val="24"/>
          <w:szCs w:val="24"/>
        </w:rPr>
        <w:lastRenderedPageBreak/>
        <w:t xml:space="preserve">доходов бюджета, главными администраторами источников финансирования дефицита бюджета, для направления ее в Администрацию </w:t>
      </w:r>
      <w:r w:rsidR="0060339F" w:rsidRPr="006C270D">
        <w:rPr>
          <w:rFonts w:ascii="Times New Roman" w:hAnsi="Times New Roman"/>
          <w:sz w:val="24"/>
          <w:szCs w:val="24"/>
        </w:rPr>
        <w:t>Вяземского</w:t>
      </w:r>
      <w:r w:rsidRPr="006C270D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C270D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6</w:t>
      </w:r>
      <w:r w:rsidRPr="006C270D">
        <w:rPr>
          <w:rFonts w:ascii="Times New Roman" w:hAnsi="Times New Roman"/>
          <w:sz w:val="24"/>
          <w:szCs w:val="24"/>
        </w:rPr>
        <w:t xml:space="preserve">. </w:t>
      </w:r>
      <w:r w:rsidR="006C270D" w:rsidRPr="006B66E3">
        <w:rPr>
          <w:rFonts w:ascii="Times New Roman" w:hAnsi="Times New Roman"/>
          <w:sz w:val="24"/>
          <w:szCs w:val="24"/>
        </w:rPr>
        <w:t>сбор, свод и формирование бюджетной отчетности об исполнении консолидированного бюджета</w:t>
      </w:r>
      <w:r w:rsidR="00FC1501" w:rsidRPr="006B66E3">
        <w:rPr>
          <w:rFonts w:ascii="Times New Roman" w:hAnsi="Times New Roman"/>
          <w:sz w:val="24"/>
          <w:szCs w:val="24"/>
        </w:rPr>
        <w:t>,</w:t>
      </w:r>
      <w:r w:rsidR="006C270D" w:rsidRPr="006C270D">
        <w:rPr>
          <w:rFonts w:ascii="Times New Roman" w:hAnsi="Times New Roman"/>
          <w:sz w:val="24"/>
          <w:szCs w:val="24"/>
        </w:rPr>
        <w:t xml:space="preserve"> </w:t>
      </w:r>
      <w:r w:rsidRPr="006C270D">
        <w:rPr>
          <w:rFonts w:ascii="Times New Roman" w:hAnsi="Times New Roman"/>
          <w:sz w:val="24"/>
          <w:szCs w:val="24"/>
        </w:rPr>
        <w:t xml:space="preserve">составление оперативной и иной отчетности на основании </w:t>
      </w:r>
      <w:proofErr w:type="gramStart"/>
      <w:r w:rsidRPr="006C270D">
        <w:rPr>
          <w:rFonts w:ascii="Times New Roman" w:hAnsi="Times New Roman"/>
          <w:sz w:val="24"/>
          <w:szCs w:val="24"/>
        </w:rPr>
        <w:t xml:space="preserve">показателей отчетности главных распорядителей средств бюджета </w:t>
      </w:r>
      <w:r w:rsidR="0060339F" w:rsidRPr="006C270D">
        <w:rPr>
          <w:rFonts w:ascii="Times New Roman" w:hAnsi="Times New Roman"/>
          <w:sz w:val="24"/>
          <w:szCs w:val="24"/>
        </w:rPr>
        <w:t>Вяземского</w:t>
      </w:r>
      <w:r w:rsidRPr="006C270D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6C270D">
        <w:rPr>
          <w:rFonts w:ascii="Times New Roman" w:hAnsi="Times New Roman"/>
          <w:sz w:val="24"/>
          <w:szCs w:val="24"/>
        </w:rPr>
        <w:t xml:space="preserve"> и представление ее в Министерство финансов </w:t>
      </w:r>
      <w:r w:rsidR="00DC0952" w:rsidRPr="006C270D">
        <w:rPr>
          <w:rFonts w:ascii="Times New Roman" w:hAnsi="Times New Roman"/>
          <w:sz w:val="24"/>
          <w:szCs w:val="24"/>
        </w:rPr>
        <w:t>Смоленской</w:t>
      </w:r>
      <w:r w:rsidRPr="006C270D">
        <w:rPr>
          <w:rFonts w:ascii="Times New Roman" w:hAnsi="Times New Roman"/>
          <w:sz w:val="24"/>
          <w:szCs w:val="24"/>
        </w:rPr>
        <w:t xml:space="preserve"> области;</w:t>
      </w:r>
    </w:p>
    <w:p w:rsidR="00856EF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3.2</w:t>
      </w:r>
      <w:r w:rsidR="00DB1F8D">
        <w:rPr>
          <w:rFonts w:ascii="Times New Roman" w:hAnsi="Times New Roman"/>
          <w:sz w:val="24"/>
          <w:szCs w:val="24"/>
        </w:rPr>
        <w:t>7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предусмотренных </w:t>
      </w:r>
      <w:hyperlink r:id="rId9" w:history="1">
        <w:r w:rsidRPr="0077050C">
          <w:rPr>
            <w:rFonts w:ascii="Times New Roman" w:hAnsi="Times New Roman"/>
            <w:sz w:val="24"/>
            <w:szCs w:val="24"/>
          </w:rPr>
          <w:t xml:space="preserve">статьей </w:t>
        </w:r>
      </w:hyperlink>
      <w:r w:rsidRPr="0077050C">
        <w:rPr>
          <w:rFonts w:ascii="Times New Roman" w:hAnsi="Times New Roman"/>
          <w:sz w:val="24"/>
          <w:szCs w:val="24"/>
        </w:rPr>
        <w:t>269.2 Бюджетного кодекса Российской Федерации полномочий по осуществлению внутреннего муниципального финансового контроля;</w:t>
      </w:r>
    </w:p>
    <w:p w:rsidR="009D176E" w:rsidRDefault="009D176E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 осуществление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337656" w:rsidRPr="0077050C" w:rsidRDefault="006B66E3" w:rsidP="006B66E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29</w:t>
      </w:r>
      <w:r w:rsidRPr="006B66E3">
        <w:rPr>
          <w:rFonts w:ascii="Times New Roman" w:hAnsi="Times New Roman"/>
          <w:sz w:val="24"/>
          <w:szCs w:val="24"/>
        </w:rPr>
        <w:t>. о</w:t>
      </w:r>
      <w:r w:rsidR="00337656" w:rsidRPr="006B66E3">
        <w:rPr>
          <w:rFonts w:ascii="Times New Roman" w:hAnsi="Times New Roman"/>
          <w:sz w:val="24"/>
          <w:szCs w:val="24"/>
        </w:rPr>
        <w:t>существление</w:t>
      </w:r>
      <w:r>
        <w:rPr>
          <w:rFonts w:ascii="Times New Roman" w:hAnsi="Times New Roman"/>
          <w:sz w:val="24"/>
          <w:szCs w:val="24"/>
        </w:rPr>
        <w:t>,</w:t>
      </w:r>
      <w:r w:rsidR="00337656" w:rsidRPr="006B66E3">
        <w:rPr>
          <w:rFonts w:ascii="Times New Roman" w:hAnsi="Times New Roman"/>
          <w:sz w:val="24"/>
          <w:szCs w:val="24"/>
        </w:rPr>
        <w:t xml:space="preserve"> предусмотренн</w:t>
      </w:r>
      <w:r>
        <w:rPr>
          <w:rFonts w:ascii="Times New Roman" w:hAnsi="Times New Roman"/>
          <w:sz w:val="24"/>
          <w:szCs w:val="24"/>
        </w:rPr>
        <w:t>ого</w:t>
      </w:r>
      <w:r w:rsidR="00337656" w:rsidRPr="006B66E3">
        <w:rPr>
          <w:rFonts w:ascii="Times New Roman" w:hAnsi="Times New Roman"/>
          <w:sz w:val="24"/>
          <w:szCs w:val="24"/>
        </w:rPr>
        <w:t xml:space="preserve"> частью 6 статьи 160.2-1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="00337656" w:rsidRPr="006B66E3">
        <w:rPr>
          <w:rFonts w:ascii="Times New Roman" w:hAnsi="Times New Roman"/>
          <w:sz w:val="24"/>
          <w:szCs w:val="24"/>
        </w:rPr>
        <w:t xml:space="preserve"> мониторинга </w:t>
      </w:r>
      <w:proofErr w:type="gramStart"/>
      <w:r w:rsidR="00337656" w:rsidRPr="006B66E3">
        <w:rPr>
          <w:rFonts w:ascii="Times New Roman" w:hAnsi="Times New Roman"/>
          <w:sz w:val="24"/>
          <w:szCs w:val="24"/>
        </w:rPr>
        <w:t>качества финансового менеджмента главных администраторов бюджетных средств Вяземского муниципального округа</w:t>
      </w:r>
      <w:proofErr w:type="gramEnd"/>
      <w:r w:rsidR="00337656" w:rsidRPr="006B66E3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30</w:t>
      </w:r>
      <w:r w:rsidRPr="0077050C">
        <w:rPr>
          <w:rFonts w:ascii="Times New Roman" w:hAnsi="Times New Roman"/>
          <w:sz w:val="24"/>
          <w:szCs w:val="24"/>
        </w:rPr>
        <w:t xml:space="preserve">. утверждение перечня и форм документов, представляемых в </w:t>
      </w:r>
      <w:r w:rsidR="006B66E3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правление для подтверждения денежных обязательств;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1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в пределах своей </w:t>
      </w:r>
      <w:proofErr w:type="gramStart"/>
      <w:r w:rsidRPr="0077050C">
        <w:rPr>
          <w:rFonts w:ascii="Times New Roman" w:hAnsi="Times New Roman"/>
          <w:sz w:val="24"/>
          <w:szCs w:val="24"/>
        </w:rPr>
        <w:t xml:space="preserve">компетенции методического руководства казначейского исполнения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2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</w:t>
      </w:r>
      <w:proofErr w:type="gramStart"/>
      <w:r w:rsidRPr="0077050C">
        <w:rPr>
          <w:rFonts w:ascii="Times New Roman" w:hAnsi="Times New Roman"/>
          <w:sz w:val="24"/>
          <w:szCs w:val="24"/>
        </w:rPr>
        <w:t xml:space="preserve">санкционирования оплаты денежных обязательств получателей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  <w:r w:rsidRPr="0077050C">
        <w:rPr>
          <w:rFonts w:ascii="Times New Roman" w:hAnsi="Times New Roman"/>
          <w:sz w:val="24"/>
          <w:szCs w:val="24"/>
        </w:rPr>
        <w:t xml:space="preserve"> округа; подтверждение исполнения денежных обязательств получателей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6B66E3">
        <w:rPr>
          <w:rFonts w:ascii="Times New Roman" w:hAnsi="Times New Roman"/>
          <w:sz w:val="24"/>
          <w:szCs w:val="24"/>
        </w:rPr>
        <w:t>,</w:t>
      </w:r>
      <w:r w:rsidRPr="0077050C">
        <w:rPr>
          <w:rFonts w:ascii="Times New Roman" w:hAnsi="Times New Roman"/>
          <w:sz w:val="24"/>
          <w:szCs w:val="24"/>
        </w:rPr>
        <w:t xml:space="preserve"> лицевые счета которым открыты в </w:t>
      </w:r>
      <w:r w:rsidR="006B66E3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правлении;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3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санкционирования оплаты обязательств, принятых муниципальными бюджетными и автономными учреждениями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за счет средств субсидий на муниципальное задание и на иные цели, предоставленных им из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4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кассовых выплат по обязательствам муниципальных бюджетных и автономных учреждений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за счет средств муниципальных бюджетных и автономных учреждений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лицевые счета которых открыты в </w:t>
      </w:r>
      <w:r w:rsidR="00B854B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правлении;</w:t>
      </w:r>
    </w:p>
    <w:p w:rsidR="006B66E3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F8D"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5</w:t>
      </w:r>
      <w:r w:rsidRPr="00DB1F8D">
        <w:rPr>
          <w:rFonts w:ascii="Times New Roman" w:hAnsi="Times New Roman"/>
          <w:sz w:val="24"/>
          <w:szCs w:val="24"/>
        </w:rPr>
        <w:t>.</w:t>
      </w:r>
      <w:r w:rsidRPr="00F35FD6">
        <w:rPr>
          <w:rFonts w:ascii="Times New Roman" w:hAnsi="Times New Roman"/>
          <w:sz w:val="24"/>
          <w:szCs w:val="24"/>
        </w:rPr>
        <w:t xml:space="preserve"> осуществление методического руководства</w:t>
      </w:r>
      <w:r w:rsidR="006B66E3">
        <w:rPr>
          <w:rFonts w:ascii="Times New Roman" w:hAnsi="Times New Roman"/>
          <w:sz w:val="24"/>
          <w:szCs w:val="24"/>
        </w:rPr>
        <w:t>,</w:t>
      </w:r>
      <w:r w:rsidRPr="00F35FD6">
        <w:rPr>
          <w:rFonts w:ascii="Times New Roman" w:hAnsi="Times New Roman"/>
          <w:sz w:val="24"/>
          <w:szCs w:val="24"/>
        </w:rPr>
        <w:t xml:space="preserve"> </w:t>
      </w:r>
      <w:r w:rsidR="00F35FD6" w:rsidRPr="006B66E3">
        <w:rPr>
          <w:rFonts w:ascii="Times New Roman" w:hAnsi="Times New Roman"/>
          <w:sz w:val="24"/>
          <w:szCs w:val="24"/>
        </w:rPr>
        <w:t>в пределах своей компетенции</w:t>
      </w:r>
      <w:r w:rsidR="006B66E3">
        <w:rPr>
          <w:rFonts w:ascii="Times New Roman" w:hAnsi="Times New Roman"/>
          <w:sz w:val="24"/>
          <w:szCs w:val="24"/>
        </w:rPr>
        <w:t>,</w:t>
      </w:r>
      <w:r w:rsidR="00F35FD6" w:rsidRPr="00F35FD6">
        <w:rPr>
          <w:rFonts w:ascii="Times New Roman" w:hAnsi="Times New Roman"/>
          <w:sz w:val="24"/>
          <w:szCs w:val="24"/>
        </w:rPr>
        <w:t xml:space="preserve"> </w:t>
      </w:r>
      <w:r w:rsidRPr="00F35FD6">
        <w:rPr>
          <w:rFonts w:ascii="Times New Roman" w:hAnsi="Times New Roman"/>
          <w:sz w:val="24"/>
          <w:szCs w:val="24"/>
        </w:rPr>
        <w:t xml:space="preserve">по вопросам бюджетного учета и отчетности главных распорядителей бюджетных средств, главных администраторов доходов бюджета и главных администраторов </w:t>
      </w:r>
      <w:proofErr w:type="gramStart"/>
      <w:r w:rsidRPr="00F35FD6">
        <w:rPr>
          <w:rFonts w:ascii="Times New Roman" w:hAnsi="Times New Roman"/>
          <w:sz w:val="24"/>
          <w:szCs w:val="24"/>
        </w:rPr>
        <w:t xml:space="preserve">источников финансирования дефицита бюджета </w:t>
      </w:r>
      <w:r w:rsidR="0060339F" w:rsidRPr="00F35FD6">
        <w:rPr>
          <w:rFonts w:ascii="Times New Roman" w:hAnsi="Times New Roman"/>
          <w:sz w:val="24"/>
          <w:szCs w:val="24"/>
        </w:rPr>
        <w:t>Вяземского</w:t>
      </w:r>
      <w:r w:rsidRPr="00F35FD6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="006B66E3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6B66E3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DB1F8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F35FD6">
        <w:rPr>
          <w:rFonts w:ascii="Times New Roman" w:hAnsi="Times New Roman"/>
          <w:sz w:val="24"/>
          <w:szCs w:val="24"/>
        </w:rPr>
        <w:t xml:space="preserve"> </w:t>
      </w:r>
      <w:r w:rsidR="00F35FD6" w:rsidRPr="006B66E3">
        <w:rPr>
          <w:rFonts w:ascii="Times New Roman" w:hAnsi="Times New Roman"/>
          <w:sz w:val="24"/>
          <w:szCs w:val="24"/>
        </w:rPr>
        <w:t>осуществл</w:t>
      </w:r>
      <w:r w:rsidRPr="006B66E3">
        <w:rPr>
          <w:rFonts w:ascii="Times New Roman" w:hAnsi="Times New Roman"/>
          <w:sz w:val="24"/>
          <w:szCs w:val="24"/>
        </w:rPr>
        <w:t>ение</w:t>
      </w:r>
      <w:r w:rsidR="00F35FD6" w:rsidRPr="006B66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5FD6" w:rsidRPr="006B66E3">
        <w:rPr>
          <w:rFonts w:ascii="Times New Roman" w:hAnsi="Times New Roman"/>
          <w:sz w:val="24"/>
          <w:szCs w:val="24"/>
        </w:rPr>
        <w:t>контрол</w:t>
      </w:r>
      <w:r w:rsidRPr="006B66E3">
        <w:rPr>
          <w:rFonts w:ascii="Times New Roman" w:hAnsi="Times New Roman"/>
          <w:sz w:val="24"/>
          <w:szCs w:val="24"/>
        </w:rPr>
        <w:t>я</w:t>
      </w:r>
      <w:r w:rsidR="00F35FD6" w:rsidRPr="006B66E3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F35FD6" w:rsidRPr="006B66E3">
        <w:rPr>
          <w:rFonts w:ascii="Times New Roman" w:hAnsi="Times New Roman"/>
          <w:sz w:val="24"/>
          <w:szCs w:val="24"/>
        </w:rPr>
        <w:t xml:space="preserve"> ведением бухгалтерского (бюджетного) учета и представлением отчетности получателями средств бюджета </w:t>
      </w:r>
      <w:r w:rsidRPr="006B66E3">
        <w:rPr>
          <w:rFonts w:ascii="Times New Roman" w:hAnsi="Times New Roman"/>
          <w:sz w:val="24"/>
          <w:szCs w:val="24"/>
        </w:rPr>
        <w:t xml:space="preserve">Вяземского </w:t>
      </w:r>
      <w:r w:rsidR="00F35FD6" w:rsidRPr="006B66E3">
        <w:rPr>
          <w:rFonts w:ascii="Times New Roman" w:hAnsi="Times New Roman"/>
          <w:sz w:val="24"/>
          <w:szCs w:val="24"/>
        </w:rPr>
        <w:t>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37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</w:t>
      </w:r>
      <w:proofErr w:type="gramStart"/>
      <w:r w:rsidRPr="0077050C">
        <w:rPr>
          <w:rFonts w:ascii="Times New Roman" w:hAnsi="Times New Roman"/>
          <w:sz w:val="24"/>
          <w:szCs w:val="24"/>
        </w:rPr>
        <w:t xml:space="preserve">мониторинга просроченной кредиторской задолженности главных распорядителей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</w:t>
      </w:r>
      <w:proofErr w:type="gramEnd"/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38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обеспечения доступной, достоверной, актуальной и полной информации о состоянии общественных финансов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39</w:t>
      </w:r>
      <w:r w:rsidRPr="0077050C">
        <w:rPr>
          <w:rFonts w:ascii="Times New Roman" w:hAnsi="Times New Roman"/>
          <w:sz w:val="24"/>
          <w:szCs w:val="24"/>
        </w:rPr>
        <w:t xml:space="preserve">. разработка в установленном порядке проектов решений </w:t>
      </w:r>
      <w:r w:rsidR="00DC0952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и иных нормативно правовых актов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в пределах своей компетенции, осуществление согласования проектов решений </w:t>
      </w:r>
      <w:r w:rsidR="00DC0952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="00DC0952" w:rsidRPr="0077050C">
        <w:rPr>
          <w:rFonts w:ascii="Times New Roman" w:hAnsi="Times New Roman"/>
          <w:sz w:val="24"/>
          <w:szCs w:val="24"/>
        </w:rPr>
        <w:t xml:space="preserve"> </w:t>
      </w:r>
      <w:r w:rsidRPr="0077050C">
        <w:rPr>
          <w:rFonts w:ascii="Times New Roman" w:hAnsi="Times New Roman"/>
          <w:sz w:val="24"/>
          <w:szCs w:val="24"/>
        </w:rPr>
        <w:t xml:space="preserve">и иных нормативно правовых актов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0</w:t>
      </w:r>
      <w:r w:rsidRPr="0077050C">
        <w:rPr>
          <w:rFonts w:ascii="Times New Roman" w:hAnsi="Times New Roman"/>
          <w:sz w:val="24"/>
          <w:szCs w:val="24"/>
        </w:rPr>
        <w:t xml:space="preserve">. участие в разработке предложений по совершенствованию деятельности органов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их организационной структуры, подготовка предложений о размерах фонда оплаты труда работников органов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контроль за расходованием бюджетных средств, выделяемых на их содержание, представление в Министерство </w:t>
      </w:r>
      <w:r w:rsidRPr="0077050C">
        <w:rPr>
          <w:rFonts w:ascii="Times New Roman" w:hAnsi="Times New Roman"/>
          <w:sz w:val="24"/>
          <w:szCs w:val="24"/>
        </w:rPr>
        <w:lastRenderedPageBreak/>
        <w:t xml:space="preserve">финансов </w:t>
      </w:r>
      <w:r w:rsidR="00DC0952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 отчетности о расходовании средств на содержание аппарата органов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  <w:proofErr w:type="gramEnd"/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1</w:t>
      </w:r>
      <w:r w:rsidRPr="0077050C">
        <w:rPr>
          <w:rFonts w:ascii="Times New Roman" w:hAnsi="Times New Roman"/>
          <w:sz w:val="24"/>
          <w:szCs w:val="24"/>
        </w:rPr>
        <w:t xml:space="preserve">. представление в установленном порядке интересов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по вопросам, входящим в компетенцию </w:t>
      </w:r>
      <w:r w:rsidR="00B854B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правления, в органах государственной власти </w:t>
      </w:r>
      <w:r w:rsidR="00DC0952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органах местного самоуправления, организациях независимо от их организационно-правовой формы и формы собственности;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2</w:t>
      </w:r>
      <w:r w:rsidRPr="0077050C">
        <w:rPr>
          <w:rFonts w:ascii="Times New Roman" w:hAnsi="Times New Roman"/>
          <w:sz w:val="24"/>
          <w:szCs w:val="24"/>
        </w:rPr>
        <w:t xml:space="preserve">. осуществление в установленном порядке прав владения и пользования муниципальным имуществом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переданным ему на праве оперативного управления;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3</w:t>
      </w:r>
      <w:r w:rsidRPr="0077050C">
        <w:rPr>
          <w:rFonts w:ascii="Times New Roman" w:hAnsi="Times New Roman"/>
          <w:sz w:val="24"/>
          <w:szCs w:val="24"/>
        </w:rPr>
        <w:t xml:space="preserve">. выполнение функций муниципального заказчика при закупке товаров, работ и услуг для нужд </w:t>
      </w:r>
      <w:r w:rsidR="006B66E3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4</w:t>
      </w:r>
      <w:r w:rsidRPr="0077050C">
        <w:rPr>
          <w:rFonts w:ascii="Times New Roman" w:hAnsi="Times New Roman"/>
          <w:sz w:val="24"/>
          <w:szCs w:val="24"/>
        </w:rPr>
        <w:t xml:space="preserve">. обеспечение в пределах своей компетенции доступа к информации о своей деятельности в соответствии с федеральным законодательством, законодательством </w:t>
      </w:r>
      <w:r w:rsidR="00DC0952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 и действующими нормативными правовыми актами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3.4</w:t>
      </w:r>
      <w:r w:rsidR="00DB1F8D"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>. осуществление мер по противодействию и профилактике терроризма, а также по минимизации и ликвидации последствий его проявлений при реализации своих полномочий в пределах установленной компетенции;</w:t>
      </w:r>
    </w:p>
    <w:p w:rsidR="004F061C" w:rsidRDefault="004F061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B66E3">
        <w:rPr>
          <w:rFonts w:ascii="Times New Roman" w:hAnsi="Times New Roman"/>
          <w:sz w:val="24"/>
          <w:szCs w:val="24"/>
        </w:rPr>
        <w:t>3.</w:t>
      </w:r>
      <w:r w:rsidR="006B66E3">
        <w:rPr>
          <w:rFonts w:ascii="Times New Roman" w:hAnsi="Times New Roman"/>
          <w:sz w:val="24"/>
          <w:szCs w:val="24"/>
        </w:rPr>
        <w:t>4</w:t>
      </w:r>
      <w:r w:rsidR="00DB1F8D">
        <w:rPr>
          <w:rFonts w:ascii="Times New Roman" w:hAnsi="Times New Roman"/>
          <w:sz w:val="24"/>
          <w:szCs w:val="24"/>
        </w:rPr>
        <w:t>6</w:t>
      </w:r>
      <w:r w:rsidRPr="006B66E3">
        <w:rPr>
          <w:rFonts w:ascii="Times New Roman" w:hAnsi="Times New Roman"/>
          <w:sz w:val="24"/>
          <w:szCs w:val="24"/>
        </w:rPr>
        <w:t>.</w:t>
      </w:r>
      <w:r w:rsidRPr="0077050C">
        <w:rPr>
          <w:rFonts w:ascii="Times New Roman" w:hAnsi="Times New Roman"/>
          <w:sz w:val="24"/>
          <w:szCs w:val="24"/>
        </w:rPr>
        <w:t xml:space="preserve"> ведение муниципальной долговой книги </w:t>
      </w:r>
      <w:r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6B66E3" w:rsidRDefault="00856EFC" w:rsidP="006B66E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47</w:t>
      </w:r>
      <w:r w:rsidRPr="0077050C">
        <w:rPr>
          <w:rFonts w:ascii="Times New Roman" w:hAnsi="Times New Roman"/>
          <w:sz w:val="24"/>
          <w:szCs w:val="24"/>
        </w:rPr>
        <w:t>. участие в установленном порядке в разработке предложений по предоставлению муниципальных гарантий;</w:t>
      </w:r>
    </w:p>
    <w:p w:rsidR="006B66E3" w:rsidRDefault="006B66E3" w:rsidP="006B66E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. </w:t>
      </w:r>
      <w:r w:rsidR="004C04B6" w:rsidRPr="006B66E3">
        <w:rPr>
          <w:rFonts w:ascii="Times New Roman" w:hAnsi="Times New Roman"/>
          <w:sz w:val="24"/>
          <w:szCs w:val="24"/>
        </w:rPr>
        <w:t>осуществление и ведение программы муниципальных внутренних заимствований;</w:t>
      </w:r>
    </w:p>
    <w:p w:rsidR="004501A0" w:rsidRPr="006B66E3" w:rsidRDefault="006B66E3" w:rsidP="006B66E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. </w:t>
      </w:r>
      <w:r w:rsidR="004501A0" w:rsidRPr="006B66E3">
        <w:rPr>
          <w:rFonts w:ascii="Times New Roman" w:hAnsi="Times New Roman" w:cs="Times New Roman"/>
          <w:sz w:val="24"/>
          <w:szCs w:val="24"/>
        </w:rPr>
        <w:t>привлечение в установленном законодательством порядке кредитов в бюджет</w:t>
      </w:r>
      <w:r w:rsidR="004501A0" w:rsidRPr="006B66E3">
        <w:rPr>
          <w:rFonts w:ascii="Times New Roman" w:hAnsi="Times New Roman"/>
          <w:sz w:val="24"/>
          <w:szCs w:val="24"/>
        </w:rPr>
        <w:t xml:space="preserve"> Вяземского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A670A8">
        <w:rPr>
          <w:rFonts w:ascii="Times New Roman" w:hAnsi="Times New Roman"/>
          <w:sz w:val="24"/>
          <w:szCs w:val="24"/>
        </w:rPr>
        <w:t>5</w:t>
      </w:r>
      <w:r w:rsidR="00DB1F8D">
        <w:rPr>
          <w:rFonts w:ascii="Times New Roman" w:hAnsi="Times New Roman"/>
          <w:sz w:val="24"/>
          <w:szCs w:val="24"/>
        </w:rPr>
        <w:t>0</w:t>
      </w:r>
      <w:r w:rsidRPr="0077050C">
        <w:rPr>
          <w:rFonts w:ascii="Times New Roman" w:hAnsi="Times New Roman"/>
          <w:sz w:val="24"/>
          <w:szCs w:val="24"/>
        </w:rPr>
        <w:t xml:space="preserve">. подготовка предложений по совершенствованию муниципальных правовых актов, регулирующих финансовые и бюджетные правоотношения в </w:t>
      </w:r>
      <w:r w:rsidR="0060339F">
        <w:rPr>
          <w:rFonts w:ascii="Times New Roman" w:hAnsi="Times New Roman"/>
          <w:sz w:val="24"/>
          <w:szCs w:val="24"/>
        </w:rPr>
        <w:t>Вяземском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муниципальном округе в установленном порядке, в пределах своей компетенции;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A670A8">
        <w:rPr>
          <w:rFonts w:ascii="Times New Roman" w:hAnsi="Times New Roman"/>
          <w:sz w:val="24"/>
          <w:szCs w:val="24"/>
        </w:rPr>
        <w:t>5</w:t>
      </w:r>
      <w:r w:rsidR="00DB1F8D">
        <w:rPr>
          <w:rFonts w:ascii="Times New Roman" w:hAnsi="Times New Roman"/>
          <w:sz w:val="24"/>
          <w:szCs w:val="24"/>
        </w:rPr>
        <w:t>1</w:t>
      </w:r>
      <w:r w:rsidRPr="0077050C">
        <w:rPr>
          <w:rFonts w:ascii="Times New Roman" w:hAnsi="Times New Roman"/>
          <w:sz w:val="24"/>
          <w:szCs w:val="24"/>
        </w:rPr>
        <w:t xml:space="preserve">. организация исполнения судебных актов, предусматривающих обращение взыскания на средства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по денежным обязательствам муниципальных учреждений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A670A8">
        <w:rPr>
          <w:rFonts w:ascii="Times New Roman" w:hAnsi="Times New Roman"/>
          <w:sz w:val="24"/>
          <w:szCs w:val="24"/>
        </w:rPr>
        <w:t>5</w:t>
      </w:r>
      <w:r w:rsidR="00DB1F8D">
        <w:rPr>
          <w:rFonts w:ascii="Times New Roman" w:hAnsi="Times New Roman"/>
          <w:sz w:val="24"/>
          <w:szCs w:val="24"/>
        </w:rPr>
        <w:t>2</w:t>
      </w:r>
      <w:r w:rsidRPr="0077050C">
        <w:rPr>
          <w:rFonts w:ascii="Times New Roman" w:hAnsi="Times New Roman"/>
          <w:sz w:val="24"/>
          <w:szCs w:val="24"/>
        </w:rPr>
        <w:t xml:space="preserve">. рассмотрение обращений, заявлений, жалоб граждан, субъектов предпринимательства, предприятий, организаций, учреждений и подготовка ответов по вопросам, находящихся в </w:t>
      </w:r>
      <w:r w:rsidR="00A670A8">
        <w:rPr>
          <w:rFonts w:ascii="Times New Roman" w:hAnsi="Times New Roman"/>
          <w:sz w:val="24"/>
          <w:szCs w:val="24"/>
        </w:rPr>
        <w:t>компетенции</w:t>
      </w:r>
      <w:r w:rsidRPr="0077050C">
        <w:rPr>
          <w:rFonts w:ascii="Times New Roman" w:hAnsi="Times New Roman"/>
          <w:sz w:val="24"/>
          <w:szCs w:val="24"/>
        </w:rPr>
        <w:t xml:space="preserve"> </w:t>
      </w:r>
      <w:r w:rsidR="00A670A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 в установленные сроки;</w:t>
      </w:r>
    </w:p>
    <w:p w:rsidR="00856EFC" w:rsidRPr="00A670A8" w:rsidRDefault="00A670A8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DB1F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с</w:t>
      </w:r>
      <w:r w:rsidR="00992019" w:rsidRPr="00A670A8">
        <w:rPr>
          <w:rFonts w:ascii="Times New Roman" w:hAnsi="Times New Roman"/>
          <w:sz w:val="24"/>
          <w:szCs w:val="24"/>
        </w:rPr>
        <w:t>оставление и представление бюджетн</w:t>
      </w:r>
      <w:r w:rsidR="006F4239" w:rsidRPr="00A670A8">
        <w:rPr>
          <w:rFonts w:ascii="Times New Roman" w:hAnsi="Times New Roman"/>
          <w:sz w:val="24"/>
          <w:szCs w:val="24"/>
        </w:rPr>
        <w:t>ой</w:t>
      </w:r>
      <w:r w:rsidR="00992019" w:rsidRPr="00A670A8">
        <w:rPr>
          <w:rFonts w:ascii="Times New Roman" w:hAnsi="Times New Roman"/>
          <w:sz w:val="24"/>
          <w:szCs w:val="24"/>
        </w:rPr>
        <w:t xml:space="preserve">, статистической и иной отчетности в установленной сфере деятельности </w:t>
      </w:r>
      <w:r>
        <w:rPr>
          <w:rFonts w:ascii="Times New Roman" w:hAnsi="Times New Roman"/>
          <w:sz w:val="24"/>
          <w:szCs w:val="24"/>
        </w:rPr>
        <w:t>У</w:t>
      </w:r>
      <w:r w:rsidR="00992019" w:rsidRPr="00A670A8">
        <w:rPr>
          <w:rFonts w:ascii="Times New Roman" w:hAnsi="Times New Roman"/>
          <w:sz w:val="24"/>
          <w:szCs w:val="24"/>
        </w:rPr>
        <w:t>правления в порядке и сроки, установленные законод</w:t>
      </w:r>
      <w:r w:rsidR="00025EA9" w:rsidRPr="00A670A8">
        <w:rPr>
          <w:rFonts w:ascii="Times New Roman" w:hAnsi="Times New Roman"/>
          <w:sz w:val="24"/>
          <w:szCs w:val="24"/>
        </w:rPr>
        <w:t>ательством Российской Федерации;</w:t>
      </w:r>
    </w:p>
    <w:p w:rsidR="00D65C32" w:rsidRPr="005C7E22" w:rsidRDefault="005C7E22" w:rsidP="005C7E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F8D">
        <w:rPr>
          <w:rFonts w:ascii="Times New Roman" w:hAnsi="Times New Roman"/>
          <w:sz w:val="24"/>
          <w:szCs w:val="24"/>
        </w:rPr>
        <w:t>3.5</w:t>
      </w:r>
      <w:r w:rsidR="00DB1F8D">
        <w:rPr>
          <w:rFonts w:ascii="Times New Roman" w:hAnsi="Times New Roman"/>
          <w:sz w:val="24"/>
          <w:szCs w:val="24"/>
        </w:rPr>
        <w:t>4</w:t>
      </w:r>
      <w:r w:rsidRPr="00DB1F8D">
        <w:rPr>
          <w:rFonts w:ascii="Times New Roman" w:hAnsi="Times New Roman"/>
          <w:sz w:val="24"/>
          <w:szCs w:val="24"/>
        </w:rPr>
        <w:t xml:space="preserve">. </w:t>
      </w:r>
      <w:r w:rsidR="006B372D" w:rsidRPr="00DB1F8D">
        <w:rPr>
          <w:rFonts w:ascii="Times New Roman" w:hAnsi="Times New Roman"/>
          <w:sz w:val="24"/>
          <w:szCs w:val="24"/>
        </w:rPr>
        <w:t>о</w:t>
      </w:r>
      <w:r w:rsidR="00D65C32" w:rsidRPr="00DB1F8D">
        <w:rPr>
          <w:rFonts w:ascii="Times New Roman" w:hAnsi="Times New Roman"/>
          <w:sz w:val="24"/>
          <w:szCs w:val="24"/>
        </w:rPr>
        <w:t>рганиз</w:t>
      </w:r>
      <w:r w:rsidRPr="00DB1F8D">
        <w:rPr>
          <w:rFonts w:ascii="Times New Roman" w:hAnsi="Times New Roman"/>
          <w:sz w:val="24"/>
          <w:szCs w:val="24"/>
        </w:rPr>
        <w:t>аци</w:t>
      </w:r>
      <w:r w:rsidR="006B372D" w:rsidRPr="00DB1F8D">
        <w:rPr>
          <w:rFonts w:ascii="Times New Roman" w:hAnsi="Times New Roman"/>
          <w:sz w:val="24"/>
          <w:szCs w:val="24"/>
        </w:rPr>
        <w:t>я</w:t>
      </w:r>
      <w:r w:rsidR="00D65C32" w:rsidRPr="005C7E22">
        <w:rPr>
          <w:rFonts w:ascii="Times New Roman" w:hAnsi="Times New Roman"/>
          <w:sz w:val="24"/>
          <w:szCs w:val="24"/>
        </w:rPr>
        <w:t xml:space="preserve"> работ по внедрению и применению современных информационных технологий в целях осуществления бюджетного </w:t>
      </w:r>
      <w:r>
        <w:rPr>
          <w:rFonts w:ascii="Times New Roman" w:hAnsi="Times New Roman"/>
          <w:sz w:val="24"/>
          <w:szCs w:val="24"/>
        </w:rPr>
        <w:t>процесса в Вяземском</w:t>
      </w:r>
      <w:r w:rsidRPr="0077050C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м округе</w:t>
      </w:r>
      <w:r w:rsidR="004453E8">
        <w:rPr>
          <w:rFonts w:ascii="Times New Roman" w:hAnsi="Times New Roman"/>
          <w:sz w:val="24"/>
          <w:szCs w:val="24"/>
        </w:rPr>
        <w:t>;</w:t>
      </w:r>
    </w:p>
    <w:p w:rsidR="005C7E22" w:rsidRDefault="005C7E22" w:rsidP="005C7E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DB1F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4453E8">
        <w:rPr>
          <w:rFonts w:ascii="Times New Roman" w:hAnsi="Times New Roman"/>
          <w:sz w:val="24"/>
          <w:szCs w:val="24"/>
        </w:rPr>
        <w:t xml:space="preserve">проведение </w:t>
      </w:r>
      <w:r w:rsidR="00D65C32" w:rsidRPr="005C7E22">
        <w:rPr>
          <w:rFonts w:ascii="Times New Roman" w:hAnsi="Times New Roman"/>
          <w:sz w:val="24"/>
          <w:szCs w:val="24"/>
        </w:rPr>
        <w:t>мероприяти</w:t>
      </w:r>
      <w:r w:rsidR="004453E8">
        <w:rPr>
          <w:rFonts w:ascii="Times New Roman" w:hAnsi="Times New Roman"/>
          <w:sz w:val="24"/>
          <w:szCs w:val="24"/>
        </w:rPr>
        <w:t>й</w:t>
      </w:r>
      <w:r w:rsidR="00D65C32" w:rsidRPr="005C7E22">
        <w:rPr>
          <w:rFonts w:ascii="Times New Roman" w:hAnsi="Times New Roman"/>
          <w:sz w:val="24"/>
          <w:szCs w:val="24"/>
        </w:rPr>
        <w:t xml:space="preserve"> по администрированию, развитию и технологической модернизации локальной вычислительной сети </w:t>
      </w:r>
      <w:r w:rsidR="004453E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</w:t>
      </w:r>
      <w:r w:rsidR="004453E8">
        <w:rPr>
          <w:rFonts w:ascii="Times New Roman" w:hAnsi="Times New Roman"/>
          <w:sz w:val="24"/>
          <w:szCs w:val="24"/>
        </w:rPr>
        <w:t>;</w:t>
      </w:r>
    </w:p>
    <w:p w:rsidR="00D65C32" w:rsidRPr="005C7E22" w:rsidRDefault="005C7E22" w:rsidP="005C7E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. </w:t>
      </w:r>
      <w:r w:rsidR="004453E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существление</w:t>
      </w:r>
      <w:r w:rsidR="00D65C32" w:rsidRPr="005C7E22">
        <w:rPr>
          <w:rFonts w:ascii="Times New Roman" w:hAnsi="Times New Roman"/>
          <w:sz w:val="24"/>
          <w:szCs w:val="24"/>
        </w:rPr>
        <w:t xml:space="preserve"> координаци</w:t>
      </w:r>
      <w:r>
        <w:rPr>
          <w:rFonts w:ascii="Times New Roman" w:hAnsi="Times New Roman"/>
          <w:sz w:val="24"/>
          <w:szCs w:val="24"/>
        </w:rPr>
        <w:t>и</w:t>
      </w:r>
      <w:r w:rsidR="00D65C32" w:rsidRPr="005C7E22">
        <w:rPr>
          <w:rFonts w:ascii="Times New Roman" w:hAnsi="Times New Roman"/>
          <w:sz w:val="24"/>
          <w:szCs w:val="24"/>
        </w:rPr>
        <w:t xml:space="preserve"> работ по созданию, эксплуатации и развитию автоматизированной информационной системы управления бюджетным процессом в </w:t>
      </w:r>
      <w:r>
        <w:rPr>
          <w:rFonts w:ascii="Times New Roman" w:hAnsi="Times New Roman"/>
          <w:sz w:val="24"/>
          <w:szCs w:val="24"/>
        </w:rPr>
        <w:t>Вяземском</w:t>
      </w:r>
      <w:r w:rsidRPr="0077050C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м округе</w:t>
      </w:r>
      <w:r w:rsidR="004453E8">
        <w:rPr>
          <w:rFonts w:ascii="Times New Roman" w:hAnsi="Times New Roman"/>
          <w:sz w:val="24"/>
          <w:szCs w:val="24"/>
        </w:rPr>
        <w:t>;</w:t>
      </w:r>
    </w:p>
    <w:p w:rsidR="00D65C32" w:rsidRDefault="005C7E22" w:rsidP="005C7E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. </w:t>
      </w:r>
      <w:r w:rsidR="004453E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рганизация</w:t>
      </w:r>
      <w:r w:rsidR="00D65C32" w:rsidRPr="005C7E22">
        <w:rPr>
          <w:rFonts w:ascii="Times New Roman" w:hAnsi="Times New Roman"/>
          <w:sz w:val="24"/>
          <w:szCs w:val="24"/>
        </w:rPr>
        <w:t xml:space="preserve"> и обеспеч</w:t>
      </w:r>
      <w:r>
        <w:rPr>
          <w:rFonts w:ascii="Times New Roman" w:hAnsi="Times New Roman"/>
          <w:sz w:val="24"/>
          <w:szCs w:val="24"/>
        </w:rPr>
        <w:t>ение</w:t>
      </w:r>
      <w:r w:rsidR="00D65C32" w:rsidRPr="005C7E22">
        <w:rPr>
          <w:rFonts w:ascii="Times New Roman" w:hAnsi="Times New Roman"/>
          <w:sz w:val="24"/>
          <w:szCs w:val="24"/>
        </w:rPr>
        <w:t xml:space="preserve"> бесперебойно</w:t>
      </w:r>
      <w:r>
        <w:rPr>
          <w:rFonts w:ascii="Times New Roman" w:hAnsi="Times New Roman"/>
          <w:sz w:val="24"/>
          <w:szCs w:val="24"/>
        </w:rPr>
        <w:t>го функционирование и технического</w:t>
      </w:r>
      <w:r w:rsidR="00D65C32" w:rsidRPr="005C7E22">
        <w:rPr>
          <w:rFonts w:ascii="Times New Roman" w:hAnsi="Times New Roman"/>
          <w:sz w:val="24"/>
          <w:szCs w:val="24"/>
        </w:rPr>
        <w:t xml:space="preserve"> обслуживани</w:t>
      </w:r>
      <w:r>
        <w:rPr>
          <w:rFonts w:ascii="Times New Roman" w:hAnsi="Times New Roman"/>
          <w:sz w:val="24"/>
          <w:szCs w:val="24"/>
        </w:rPr>
        <w:t>я</w:t>
      </w:r>
      <w:r w:rsidR="004453E8">
        <w:rPr>
          <w:rFonts w:ascii="Times New Roman" w:hAnsi="Times New Roman"/>
          <w:sz w:val="24"/>
          <w:szCs w:val="24"/>
        </w:rPr>
        <w:t>,</w:t>
      </w:r>
      <w:r w:rsidR="00D65C32" w:rsidRPr="005C7E22">
        <w:rPr>
          <w:rFonts w:ascii="Times New Roman" w:hAnsi="Times New Roman"/>
          <w:sz w:val="24"/>
          <w:szCs w:val="24"/>
        </w:rPr>
        <w:t xml:space="preserve"> в пределах компетенции </w:t>
      </w:r>
      <w:r w:rsidR="004453E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</w:t>
      </w:r>
      <w:r w:rsidR="004453E8">
        <w:rPr>
          <w:rFonts w:ascii="Times New Roman" w:hAnsi="Times New Roman"/>
          <w:sz w:val="24"/>
          <w:szCs w:val="24"/>
        </w:rPr>
        <w:t>,</w:t>
      </w:r>
      <w:r w:rsidR="00D65C32" w:rsidRPr="005C7E22">
        <w:rPr>
          <w:rFonts w:ascii="Times New Roman" w:hAnsi="Times New Roman"/>
          <w:sz w:val="24"/>
          <w:szCs w:val="24"/>
        </w:rPr>
        <w:t xml:space="preserve"> компьютерных сетей и коммуникационного оборудования, сопровождение системного программного обеспечения, вычислительных средств и прикладных программн</w:t>
      </w:r>
      <w:r w:rsidR="004453E8">
        <w:rPr>
          <w:rFonts w:ascii="Times New Roman" w:hAnsi="Times New Roman"/>
          <w:sz w:val="24"/>
          <w:szCs w:val="24"/>
        </w:rPr>
        <w:t>ых средств;</w:t>
      </w:r>
    </w:p>
    <w:p w:rsidR="00266266" w:rsidRPr="005C7E22" w:rsidRDefault="00266266" w:rsidP="005C7E2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>.</w:t>
      </w:r>
      <w:r w:rsidR="007A1BC0">
        <w:rPr>
          <w:rFonts w:ascii="Times New Roman" w:hAnsi="Times New Roman"/>
          <w:sz w:val="24"/>
          <w:szCs w:val="24"/>
        </w:rPr>
        <w:t xml:space="preserve"> </w:t>
      </w:r>
      <w:r w:rsidR="00F81DF2">
        <w:rPr>
          <w:rFonts w:ascii="Times New Roman" w:hAnsi="Times New Roman"/>
          <w:sz w:val="24"/>
          <w:szCs w:val="24"/>
        </w:rPr>
        <w:t xml:space="preserve">осуществление кадрового делопроизводства, охраны труда и мер по предупреждению коррупции в Управлении </w:t>
      </w:r>
      <w:r>
        <w:rPr>
          <w:rFonts w:ascii="Times New Roman" w:hAnsi="Times New Roman"/>
          <w:sz w:val="24"/>
          <w:szCs w:val="24"/>
        </w:rPr>
        <w:t>в соответствии с действу</w:t>
      </w:r>
      <w:r w:rsidR="007A1BC0">
        <w:rPr>
          <w:rFonts w:ascii="Times New Roman" w:hAnsi="Times New Roman"/>
          <w:sz w:val="24"/>
          <w:szCs w:val="24"/>
        </w:rPr>
        <w:t xml:space="preserve">ющим трудовым законодательством и иными актами, содержащими нормы трудового права, особенностями, предусмотренными федеральными законами и иными нормативными правовыми актами </w:t>
      </w:r>
      <w:r w:rsidR="007A1BC0">
        <w:rPr>
          <w:rFonts w:ascii="Times New Roman" w:hAnsi="Times New Roman"/>
          <w:sz w:val="24"/>
          <w:szCs w:val="24"/>
        </w:rPr>
        <w:lastRenderedPageBreak/>
        <w:t xml:space="preserve">Российской Федерации, указам и распоряжениями Президента Российской Федерации, постановлениями и распоряжениями Правительства Российской Федерации, законами и иными </w:t>
      </w:r>
      <w:r w:rsidR="00F81DF2">
        <w:rPr>
          <w:rFonts w:ascii="Times New Roman" w:hAnsi="Times New Roman"/>
          <w:sz w:val="24"/>
          <w:szCs w:val="24"/>
        </w:rPr>
        <w:t>нормативными правовыми актами Смоленской области о муниципальной службе;</w:t>
      </w:r>
      <w:proofErr w:type="gramEnd"/>
    </w:p>
    <w:p w:rsidR="00D65C32" w:rsidRPr="0077050C" w:rsidRDefault="00A670A8" w:rsidP="0021708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3.</w:t>
      </w:r>
      <w:r w:rsidR="00DB1F8D">
        <w:rPr>
          <w:rFonts w:ascii="Times New Roman" w:hAnsi="Times New Roman"/>
          <w:sz w:val="24"/>
          <w:szCs w:val="24"/>
        </w:rPr>
        <w:t>59</w:t>
      </w:r>
      <w:r w:rsidRPr="0077050C">
        <w:rPr>
          <w:rFonts w:ascii="Times New Roman" w:hAnsi="Times New Roman"/>
          <w:sz w:val="24"/>
          <w:szCs w:val="24"/>
        </w:rPr>
        <w:t xml:space="preserve">. иные функции, предусмотренные федеральным законодательством Российской Федерации, законодательством </w:t>
      </w:r>
      <w:r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нормативными правовыми актами органов местного самоуправления </w:t>
      </w:r>
      <w:r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необходимые для выполнения стоящих перед </w:t>
      </w:r>
      <w:r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правлением задач.</w:t>
      </w:r>
    </w:p>
    <w:p w:rsidR="00F35FD6" w:rsidRDefault="00F35FD6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</w:p>
    <w:p w:rsidR="00856EFC" w:rsidRPr="0077050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  <w:r w:rsidRPr="0077050C">
        <w:rPr>
          <w:b/>
        </w:rPr>
        <w:t xml:space="preserve">4. </w:t>
      </w:r>
      <w:r w:rsidR="00544A9C">
        <w:rPr>
          <w:b/>
        </w:rPr>
        <w:t>Права</w:t>
      </w:r>
      <w:r w:rsidR="002B6E08">
        <w:rPr>
          <w:b/>
        </w:rPr>
        <w:t xml:space="preserve"> и обязанности</w:t>
      </w:r>
      <w:r w:rsidR="00544A9C">
        <w:rPr>
          <w:b/>
        </w:rPr>
        <w:t xml:space="preserve"> У</w:t>
      </w:r>
      <w:r w:rsidRPr="0077050C">
        <w:rPr>
          <w:b/>
        </w:rPr>
        <w:t>правления</w:t>
      </w:r>
    </w:p>
    <w:p w:rsidR="00856EFC" w:rsidRPr="0077050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 </w:t>
      </w:r>
      <w:r w:rsidR="00544A9C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</w:t>
      </w:r>
      <w:r w:rsidR="00544A9C">
        <w:rPr>
          <w:rFonts w:ascii="Times New Roman" w:hAnsi="Times New Roman"/>
          <w:sz w:val="24"/>
          <w:szCs w:val="24"/>
        </w:rPr>
        <w:t>для решения</w:t>
      </w:r>
      <w:r w:rsidRPr="0077050C">
        <w:rPr>
          <w:rFonts w:ascii="Times New Roman" w:hAnsi="Times New Roman"/>
          <w:sz w:val="24"/>
          <w:szCs w:val="24"/>
        </w:rPr>
        <w:t xml:space="preserve"> возложенных задач и </w:t>
      </w:r>
      <w:r w:rsidR="00544A9C">
        <w:rPr>
          <w:rFonts w:ascii="Times New Roman" w:hAnsi="Times New Roman"/>
          <w:sz w:val="24"/>
          <w:szCs w:val="24"/>
        </w:rPr>
        <w:t xml:space="preserve">реализации </w:t>
      </w:r>
      <w:r w:rsidRPr="0077050C">
        <w:rPr>
          <w:rFonts w:ascii="Times New Roman" w:hAnsi="Times New Roman"/>
          <w:sz w:val="24"/>
          <w:szCs w:val="24"/>
        </w:rPr>
        <w:t xml:space="preserve">функций </w:t>
      </w:r>
      <w:r w:rsidR="00544A9C">
        <w:rPr>
          <w:rFonts w:ascii="Times New Roman" w:hAnsi="Times New Roman"/>
          <w:sz w:val="24"/>
          <w:szCs w:val="24"/>
        </w:rPr>
        <w:t>в</w:t>
      </w:r>
      <w:r w:rsidRPr="0077050C">
        <w:rPr>
          <w:rFonts w:ascii="Times New Roman" w:hAnsi="Times New Roman"/>
          <w:sz w:val="24"/>
          <w:szCs w:val="24"/>
        </w:rPr>
        <w:t>прав</w:t>
      </w:r>
      <w:r w:rsidR="00544A9C">
        <w:rPr>
          <w:rFonts w:ascii="Times New Roman" w:hAnsi="Times New Roman"/>
          <w:sz w:val="24"/>
          <w:szCs w:val="24"/>
        </w:rPr>
        <w:t>е</w:t>
      </w:r>
      <w:r w:rsidRPr="0077050C">
        <w:rPr>
          <w:rFonts w:ascii="Times New Roman" w:hAnsi="Times New Roman"/>
          <w:sz w:val="24"/>
          <w:szCs w:val="24"/>
        </w:rPr>
        <w:t>: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050C">
        <w:rPr>
          <w:rFonts w:ascii="Times New Roman" w:hAnsi="Times New Roman"/>
          <w:sz w:val="24"/>
          <w:szCs w:val="24"/>
        </w:rPr>
        <w:t xml:space="preserve">4.1.1. </w:t>
      </w:r>
      <w:r w:rsidR="00544A9C">
        <w:rPr>
          <w:rFonts w:ascii="Times New Roman" w:hAnsi="Times New Roman"/>
          <w:sz w:val="24"/>
          <w:szCs w:val="24"/>
        </w:rPr>
        <w:t xml:space="preserve">запрашивать и </w:t>
      </w:r>
      <w:r w:rsidRPr="0077050C">
        <w:rPr>
          <w:rFonts w:ascii="Times New Roman" w:hAnsi="Times New Roman"/>
          <w:sz w:val="24"/>
          <w:szCs w:val="24"/>
        </w:rPr>
        <w:t xml:space="preserve">получать от органов государственной власти </w:t>
      </w:r>
      <w:r w:rsidR="00DC0952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органов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округа, необходимые для составления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осуществления контроля за исполнением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бухгалтерские отчеты и балансы, а также другие материалы и отчетные данные для осуществления планирования и финансирования, отчетность от распорядителей и получателей бюджетных средств, в том числе по выполнению</w:t>
      </w:r>
      <w:proofErr w:type="gramEnd"/>
      <w:r w:rsidRPr="0077050C">
        <w:rPr>
          <w:rFonts w:ascii="Times New Roman" w:hAnsi="Times New Roman"/>
          <w:sz w:val="24"/>
          <w:szCs w:val="24"/>
        </w:rPr>
        <w:t xml:space="preserve"> показателей, предусмотренных муниципальными программами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4.1.2. давать обязательные инструктивные указания органам местного самоуправления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подведомственным им учреждениям по вопросам составления, исполнения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использования бюджетных средств;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4.1.3. принимать нормативные правовые акты, правовые акты ненормативного характера;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4.1.4. ограничивать, а в необходимых случаях приостанавливать операции на лицевых счетах главных распорядителей средств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в случае несвоевременного представления бюджетной отчетности, а также в </w:t>
      </w:r>
      <w:r>
        <w:rPr>
          <w:rFonts w:ascii="Times New Roman" w:hAnsi="Times New Roman"/>
          <w:sz w:val="24"/>
          <w:szCs w:val="24"/>
        </w:rPr>
        <w:t xml:space="preserve">иных </w:t>
      </w:r>
      <w:r w:rsidRPr="0077050C">
        <w:rPr>
          <w:rFonts w:ascii="Times New Roman" w:hAnsi="Times New Roman"/>
          <w:sz w:val="24"/>
          <w:szCs w:val="24"/>
        </w:rPr>
        <w:t>установленн</w:t>
      </w:r>
      <w:r>
        <w:rPr>
          <w:rFonts w:ascii="Times New Roman" w:hAnsi="Times New Roman"/>
          <w:sz w:val="24"/>
          <w:szCs w:val="24"/>
        </w:rPr>
        <w:t>ых</w:t>
      </w:r>
      <w:r w:rsidRPr="007705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действующим законодательством случаях</w:t>
      </w:r>
      <w:r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4.1.5. получать от Управления Федеральной налоговой службы Российской Федерации по </w:t>
      </w:r>
      <w:r w:rsidR="00DC0952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его территориальных органов и других администраторов доходов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необходимую отчетность и расчеты, необходимые для составления прогноза поступления доходов в бюджет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 и составления проекта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4.1.6. получать от организаций независимо от их организационно-правовых форм и подчиненности статистические и иные отчетные данные, связанные с исполнением бюджета </w:t>
      </w:r>
      <w:r w:rsidR="0060339F">
        <w:rPr>
          <w:rFonts w:ascii="Times New Roman" w:hAnsi="Times New Roman"/>
          <w:sz w:val="24"/>
          <w:szCs w:val="24"/>
        </w:rPr>
        <w:t>Вяземского</w:t>
      </w:r>
      <w:r w:rsidRPr="0077050C">
        <w:rPr>
          <w:rFonts w:ascii="Times New Roman" w:hAnsi="Times New Roman"/>
          <w:sz w:val="24"/>
          <w:szCs w:val="24"/>
        </w:rPr>
        <w:t xml:space="preserve"> муниципального округа;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4.1.7. иные права, предусмотренные законодательством, необходимые для выполнения стоящих перед </w:t>
      </w:r>
      <w:r w:rsidR="002B6E08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правлением задач.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 xml:space="preserve">4.2. </w:t>
      </w:r>
      <w:r w:rsidR="00544A9C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правление при выполнении возложенных задач</w:t>
      </w:r>
      <w:r w:rsidR="007B0DDE">
        <w:rPr>
          <w:rFonts w:ascii="Times New Roman" w:hAnsi="Times New Roman"/>
          <w:sz w:val="24"/>
          <w:szCs w:val="24"/>
        </w:rPr>
        <w:t xml:space="preserve"> и реализации</w:t>
      </w:r>
      <w:r w:rsidRPr="0077050C">
        <w:rPr>
          <w:rFonts w:ascii="Times New Roman" w:hAnsi="Times New Roman"/>
          <w:sz w:val="24"/>
          <w:szCs w:val="24"/>
        </w:rPr>
        <w:t xml:space="preserve"> функций обязан</w:t>
      </w:r>
      <w:r w:rsidR="007B0DDE">
        <w:rPr>
          <w:rFonts w:ascii="Times New Roman" w:hAnsi="Times New Roman"/>
          <w:sz w:val="24"/>
          <w:szCs w:val="24"/>
        </w:rPr>
        <w:t>о</w:t>
      </w:r>
      <w:r w:rsidRPr="0077050C">
        <w:rPr>
          <w:rFonts w:ascii="Times New Roman" w:hAnsi="Times New Roman"/>
          <w:sz w:val="24"/>
          <w:szCs w:val="24"/>
        </w:rPr>
        <w:t>: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4.2.1. соблюдать требования законодательства;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4.2.2. обеспечить решение задач и выполнение функций, установленных настоящим Положением;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7050C">
        <w:rPr>
          <w:rFonts w:ascii="Times New Roman" w:hAnsi="Times New Roman"/>
          <w:sz w:val="24"/>
          <w:szCs w:val="24"/>
        </w:rPr>
        <w:t>4.2.3. иные обязанности, предусмотренные действующим законодательством.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6EFC" w:rsidRPr="00CD071F" w:rsidRDefault="00856EFC" w:rsidP="00856EFC">
      <w:pPr>
        <w:pStyle w:val="1"/>
        <w:spacing w:before="0"/>
        <w:ind w:right="-187"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D071F">
        <w:rPr>
          <w:rFonts w:ascii="Times New Roman" w:hAnsi="Times New Roman"/>
          <w:b/>
          <w:color w:val="auto"/>
          <w:sz w:val="24"/>
          <w:szCs w:val="24"/>
        </w:rPr>
        <w:t xml:space="preserve">5. </w:t>
      </w:r>
      <w:r w:rsidR="00E22AEA">
        <w:rPr>
          <w:rFonts w:ascii="Times New Roman" w:hAnsi="Times New Roman"/>
          <w:b/>
          <w:color w:val="auto"/>
          <w:sz w:val="24"/>
          <w:szCs w:val="24"/>
        </w:rPr>
        <w:t>О</w:t>
      </w:r>
      <w:r w:rsidRPr="00CD071F">
        <w:rPr>
          <w:rFonts w:ascii="Times New Roman" w:hAnsi="Times New Roman"/>
          <w:b/>
          <w:color w:val="auto"/>
          <w:sz w:val="24"/>
          <w:szCs w:val="24"/>
        </w:rPr>
        <w:t xml:space="preserve">рганизация деятельности </w:t>
      </w:r>
      <w:bookmarkStart w:id="2" w:name="sub_1501"/>
      <w:r w:rsidR="004A6173">
        <w:rPr>
          <w:rFonts w:ascii="Times New Roman" w:hAnsi="Times New Roman"/>
          <w:b/>
          <w:color w:val="auto"/>
          <w:sz w:val="24"/>
          <w:szCs w:val="24"/>
        </w:rPr>
        <w:t>У</w:t>
      </w:r>
      <w:r w:rsidRPr="00CD071F">
        <w:rPr>
          <w:rFonts w:ascii="Times New Roman" w:hAnsi="Times New Roman"/>
          <w:b/>
          <w:color w:val="auto"/>
          <w:sz w:val="24"/>
          <w:szCs w:val="24"/>
        </w:rPr>
        <w:t>правления</w:t>
      </w:r>
    </w:p>
    <w:p w:rsidR="00856EFC" w:rsidRPr="00CD071F" w:rsidRDefault="00856EFC" w:rsidP="00856EFC">
      <w:pPr>
        <w:pStyle w:val="1"/>
        <w:spacing w:before="0"/>
        <w:ind w:right="-187"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 xml:space="preserve">.1. </w:t>
      </w:r>
      <w:r w:rsidR="004A6173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возглавляет </w:t>
      </w:r>
      <w:r w:rsidR="00802B9E"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 «Вяземский муниципальный округ» Смоленской области – начальника финансового управления Администрации муниципального образования «Вяземский муниципальный округ» Смоленской области</w:t>
      </w:r>
      <w:r w:rsidRPr="0077050C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 w:rsidRPr="0077050C">
        <w:rPr>
          <w:rFonts w:ascii="Times New Roman" w:hAnsi="Times New Roman"/>
          <w:sz w:val="24"/>
          <w:szCs w:val="24"/>
        </w:rPr>
        <w:lastRenderedPageBreak/>
        <w:t xml:space="preserve">Главой </w:t>
      </w:r>
      <w:r w:rsidR="00802B9E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802B9E">
        <w:rPr>
          <w:rFonts w:ascii="Times New Roman" w:hAnsi="Times New Roman"/>
          <w:sz w:val="24"/>
          <w:szCs w:val="24"/>
        </w:rPr>
        <w:t>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802B9E">
        <w:rPr>
          <w:rFonts w:ascii="Times New Roman" w:hAnsi="Times New Roman"/>
          <w:sz w:val="24"/>
          <w:szCs w:val="24"/>
        </w:rPr>
        <w:t>ый</w:t>
      </w:r>
      <w:r w:rsidRPr="0077050C">
        <w:rPr>
          <w:rFonts w:ascii="Times New Roman" w:hAnsi="Times New Roman"/>
          <w:sz w:val="24"/>
          <w:szCs w:val="24"/>
        </w:rPr>
        <w:t xml:space="preserve"> округ</w:t>
      </w:r>
      <w:r w:rsidR="00802B9E">
        <w:rPr>
          <w:rFonts w:ascii="Times New Roman" w:hAnsi="Times New Roman"/>
          <w:sz w:val="24"/>
          <w:szCs w:val="24"/>
        </w:rPr>
        <w:t>»</w:t>
      </w:r>
      <w:r w:rsidRPr="0077050C">
        <w:rPr>
          <w:rFonts w:ascii="Times New Roman" w:hAnsi="Times New Roman"/>
          <w:sz w:val="24"/>
          <w:szCs w:val="24"/>
        </w:rPr>
        <w:t xml:space="preserve"> (далее - начальник </w:t>
      </w:r>
      <w:r w:rsidR="00375B7E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правления) в установленном порядке.</w:t>
      </w:r>
    </w:p>
    <w:p w:rsidR="00856EFC" w:rsidRPr="0077050C" w:rsidRDefault="00856EFC" w:rsidP="00EE3E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sub_1502"/>
      <w:bookmarkEnd w:id="2"/>
      <w:r w:rsidRPr="00F61191">
        <w:rPr>
          <w:rFonts w:ascii="Times New Roman" w:hAnsi="Times New Roman"/>
          <w:sz w:val="24"/>
          <w:szCs w:val="24"/>
        </w:rPr>
        <w:t xml:space="preserve">5.2. Начальник </w:t>
      </w:r>
      <w:r w:rsidR="00143BF2" w:rsidRPr="00F61191">
        <w:rPr>
          <w:rFonts w:ascii="Times New Roman" w:hAnsi="Times New Roman"/>
          <w:sz w:val="24"/>
          <w:szCs w:val="24"/>
        </w:rPr>
        <w:t>У</w:t>
      </w:r>
      <w:r w:rsidRPr="00F61191">
        <w:rPr>
          <w:rFonts w:ascii="Times New Roman" w:hAnsi="Times New Roman"/>
          <w:sz w:val="24"/>
          <w:szCs w:val="24"/>
        </w:rPr>
        <w:t xml:space="preserve">правления </w:t>
      </w:r>
      <w:proofErr w:type="gramStart"/>
      <w:r w:rsidRPr="00F61191">
        <w:rPr>
          <w:rFonts w:ascii="Times New Roman" w:hAnsi="Times New Roman"/>
          <w:sz w:val="24"/>
          <w:szCs w:val="24"/>
        </w:rPr>
        <w:t xml:space="preserve">осуществляет руководство </w:t>
      </w:r>
      <w:r w:rsidR="008A0987">
        <w:rPr>
          <w:rFonts w:ascii="Times New Roman" w:hAnsi="Times New Roman"/>
          <w:sz w:val="24"/>
          <w:szCs w:val="24"/>
        </w:rPr>
        <w:t>У</w:t>
      </w:r>
      <w:r w:rsidRPr="00F61191">
        <w:rPr>
          <w:rFonts w:ascii="Times New Roman" w:hAnsi="Times New Roman"/>
          <w:sz w:val="24"/>
          <w:szCs w:val="24"/>
        </w:rPr>
        <w:t>правлением и несет</w:t>
      </w:r>
      <w:proofErr w:type="gramEnd"/>
      <w:r w:rsidRPr="00F61191">
        <w:rPr>
          <w:rFonts w:ascii="Times New Roman" w:hAnsi="Times New Roman"/>
          <w:sz w:val="24"/>
          <w:szCs w:val="24"/>
        </w:rPr>
        <w:t xml:space="preserve"> персональную ответственность за выполнение возложенных на </w:t>
      </w:r>
      <w:r w:rsidR="00F61191" w:rsidRPr="00F61191">
        <w:rPr>
          <w:rFonts w:ascii="Times New Roman" w:hAnsi="Times New Roman"/>
          <w:sz w:val="24"/>
          <w:szCs w:val="24"/>
        </w:rPr>
        <w:t>У</w:t>
      </w:r>
      <w:r w:rsidRPr="00F61191">
        <w:rPr>
          <w:rFonts w:ascii="Times New Roman" w:hAnsi="Times New Roman"/>
          <w:sz w:val="24"/>
          <w:szCs w:val="24"/>
        </w:rPr>
        <w:t xml:space="preserve">правление задач и </w:t>
      </w:r>
      <w:r w:rsidR="00E22AEA" w:rsidRPr="00F61191">
        <w:rPr>
          <w:rFonts w:ascii="Times New Roman" w:hAnsi="Times New Roman"/>
          <w:sz w:val="24"/>
          <w:szCs w:val="24"/>
        </w:rPr>
        <w:t>реализаци</w:t>
      </w:r>
      <w:r w:rsidR="008A0987">
        <w:rPr>
          <w:rFonts w:ascii="Times New Roman" w:hAnsi="Times New Roman"/>
          <w:sz w:val="24"/>
          <w:szCs w:val="24"/>
        </w:rPr>
        <w:t>ю</w:t>
      </w:r>
      <w:r w:rsidR="00EE3E96">
        <w:rPr>
          <w:rFonts w:ascii="Times New Roman" w:hAnsi="Times New Roman"/>
          <w:sz w:val="24"/>
          <w:szCs w:val="24"/>
        </w:rPr>
        <w:t xml:space="preserve"> функций, а также </w:t>
      </w:r>
      <w:r w:rsidR="00EE3E96" w:rsidRPr="0077050C">
        <w:rPr>
          <w:rFonts w:ascii="Times New Roman" w:hAnsi="Times New Roman"/>
          <w:sz w:val="24"/>
          <w:szCs w:val="24"/>
        </w:rPr>
        <w:t xml:space="preserve">за руководство повседневной деятельностью </w:t>
      </w:r>
      <w:r w:rsidR="00EE3E96">
        <w:rPr>
          <w:rFonts w:ascii="Times New Roman" w:hAnsi="Times New Roman"/>
          <w:sz w:val="24"/>
          <w:szCs w:val="24"/>
        </w:rPr>
        <w:t>У</w:t>
      </w:r>
      <w:r w:rsidR="00EE3E96" w:rsidRPr="0077050C">
        <w:rPr>
          <w:rFonts w:ascii="Times New Roman" w:hAnsi="Times New Roman"/>
          <w:sz w:val="24"/>
          <w:szCs w:val="24"/>
        </w:rPr>
        <w:t xml:space="preserve">правления в объеме, предусмотренном заключенным с ним трудовым договором и должностной инструкцией.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sub_1503"/>
      <w:bookmarkEnd w:id="3"/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>.3. Начальник управления имеет заместител</w:t>
      </w:r>
      <w:r w:rsidR="00802B9E">
        <w:rPr>
          <w:rFonts w:ascii="Times New Roman" w:hAnsi="Times New Roman"/>
          <w:sz w:val="24"/>
          <w:szCs w:val="24"/>
        </w:rPr>
        <w:t>ей</w:t>
      </w:r>
      <w:r w:rsidRPr="0077050C">
        <w:rPr>
          <w:rFonts w:ascii="Times New Roman" w:hAnsi="Times New Roman"/>
          <w:sz w:val="24"/>
          <w:szCs w:val="24"/>
        </w:rPr>
        <w:t>, назначаем</w:t>
      </w:r>
      <w:r w:rsidR="00802B9E">
        <w:rPr>
          <w:rFonts w:ascii="Times New Roman" w:hAnsi="Times New Roman"/>
          <w:sz w:val="24"/>
          <w:szCs w:val="24"/>
        </w:rPr>
        <w:t>ых</w:t>
      </w:r>
      <w:r w:rsidRPr="0077050C">
        <w:rPr>
          <w:rFonts w:ascii="Times New Roman" w:hAnsi="Times New Roman"/>
          <w:sz w:val="24"/>
          <w:szCs w:val="24"/>
        </w:rPr>
        <w:t xml:space="preserve"> и освобождаем</w:t>
      </w:r>
      <w:r w:rsidR="00802B9E">
        <w:rPr>
          <w:rFonts w:ascii="Times New Roman" w:hAnsi="Times New Roman"/>
          <w:sz w:val="24"/>
          <w:szCs w:val="24"/>
        </w:rPr>
        <w:t>ых</w:t>
      </w:r>
      <w:r w:rsidRPr="0077050C">
        <w:rPr>
          <w:rFonts w:ascii="Times New Roman" w:hAnsi="Times New Roman"/>
          <w:sz w:val="24"/>
          <w:szCs w:val="24"/>
        </w:rPr>
        <w:t xml:space="preserve"> от должности приказом начальника </w:t>
      </w:r>
      <w:r w:rsidR="00F61191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правления.</w:t>
      </w:r>
    </w:p>
    <w:p w:rsidR="00856EFC" w:rsidRPr="0077050C" w:rsidRDefault="00F61191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856EFC" w:rsidRPr="0077050C">
        <w:rPr>
          <w:rFonts w:ascii="Times New Roman" w:hAnsi="Times New Roman"/>
          <w:sz w:val="24"/>
          <w:szCs w:val="24"/>
        </w:rPr>
        <w:t>В случае временного отсутствия (служебная командировка, отпуск</w:t>
      </w:r>
      <w:r w:rsidR="00802B9E">
        <w:rPr>
          <w:rFonts w:ascii="Times New Roman" w:hAnsi="Times New Roman"/>
          <w:sz w:val="24"/>
          <w:szCs w:val="24"/>
        </w:rPr>
        <w:t>, временная нетрудоспособность)</w:t>
      </w:r>
      <w:r w:rsidR="00856EFC" w:rsidRPr="0077050C">
        <w:rPr>
          <w:rFonts w:ascii="Times New Roman" w:hAnsi="Times New Roman"/>
          <w:sz w:val="24"/>
          <w:szCs w:val="24"/>
        </w:rPr>
        <w:t xml:space="preserve"> начальника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 xml:space="preserve">правления его обязанности исполняет </w:t>
      </w:r>
      <w:r w:rsidR="00802B9E">
        <w:rPr>
          <w:rFonts w:ascii="Times New Roman" w:hAnsi="Times New Roman"/>
          <w:sz w:val="24"/>
          <w:szCs w:val="24"/>
        </w:rPr>
        <w:t xml:space="preserve">один из </w:t>
      </w:r>
      <w:r w:rsidR="00856EFC" w:rsidRPr="0077050C">
        <w:rPr>
          <w:rFonts w:ascii="Times New Roman" w:hAnsi="Times New Roman"/>
          <w:sz w:val="24"/>
          <w:szCs w:val="24"/>
        </w:rPr>
        <w:t>заместител</w:t>
      </w:r>
      <w:r w:rsidR="00802B9E">
        <w:rPr>
          <w:rFonts w:ascii="Times New Roman" w:hAnsi="Times New Roman"/>
          <w:sz w:val="24"/>
          <w:szCs w:val="24"/>
        </w:rPr>
        <w:t>ей</w:t>
      </w:r>
      <w:r w:rsidR="00856EFC" w:rsidRPr="0077050C">
        <w:rPr>
          <w:rFonts w:ascii="Times New Roman" w:hAnsi="Times New Roman"/>
          <w:sz w:val="24"/>
          <w:szCs w:val="24"/>
        </w:rPr>
        <w:t xml:space="preserve">, если иное не предусмотрено распоряжением Администрации </w:t>
      </w:r>
      <w:r w:rsidR="00802B9E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802B9E">
        <w:rPr>
          <w:rFonts w:ascii="Times New Roman" w:hAnsi="Times New Roman"/>
          <w:sz w:val="24"/>
          <w:szCs w:val="24"/>
        </w:rPr>
        <w:t>ий</w:t>
      </w:r>
      <w:r w:rsidR="00856EFC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802B9E">
        <w:rPr>
          <w:rFonts w:ascii="Times New Roman" w:hAnsi="Times New Roman"/>
          <w:sz w:val="24"/>
          <w:szCs w:val="24"/>
        </w:rPr>
        <w:t>ый округ» Смоленской области</w:t>
      </w:r>
      <w:r w:rsidR="00856EFC" w:rsidRPr="0077050C">
        <w:rPr>
          <w:rFonts w:ascii="Times New Roman" w:hAnsi="Times New Roman"/>
          <w:sz w:val="24"/>
          <w:szCs w:val="24"/>
        </w:rPr>
        <w:t xml:space="preserve"> о возложении обязанностей начальника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в связи с его отсутствием.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sub_1504"/>
      <w:bookmarkEnd w:id="4"/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 xml:space="preserve">.4. Структура и предельная штатная численность работников </w:t>
      </w:r>
      <w:r w:rsidR="008A0987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утверждается Администрацией </w:t>
      </w:r>
      <w:r w:rsidR="00802B9E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802B9E">
        <w:rPr>
          <w:rFonts w:ascii="Times New Roman" w:hAnsi="Times New Roman"/>
          <w:sz w:val="24"/>
          <w:szCs w:val="24"/>
        </w:rPr>
        <w:t>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802B9E">
        <w:rPr>
          <w:rFonts w:ascii="Times New Roman" w:hAnsi="Times New Roman"/>
          <w:sz w:val="24"/>
          <w:szCs w:val="24"/>
        </w:rPr>
        <w:t>ый</w:t>
      </w:r>
      <w:r w:rsidRPr="0077050C">
        <w:rPr>
          <w:rFonts w:ascii="Times New Roman" w:hAnsi="Times New Roman"/>
          <w:sz w:val="24"/>
          <w:szCs w:val="24"/>
        </w:rPr>
        <w:t xml:space="preserve"> округ</w:t>
      </w:r>
      <w:r w:rsidR="00802B9E">
        <w:rPr>
          <w:rFonts w:ascii="Times New Roman" w:hAnsi="Times New Roman"/>
          <w:sz w:val="24"/>
          <w:szCs w:val="24"/>
        </w:rPr>
        <w:t>» Смоленской области</w:t>
      </w:r>
      <w:r w:rsidRPr="0077050C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 xml:space="preserve">.5. Должностные обязанности, права и ответственность работников </w:t>
      </w:r>
      <w:r w:rsidR="007E4D9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устанавливается положениями о структурных подразделениях </w:t>
      </w:r>
      <w:r w:rsidR="00AC6C91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правления, </w:t>
      </w:r>
      <w:r w:rsidR="00EE3E96" w:rsidRPr="0077050C">
        <w:rPr>
          <w:rFonts w:ascii="Times New Roman" w:hAnsi="Times New Roman"/>
          <w:sz w:val="24"/>
          <w:szCs w:val="24"/>
        </w:rPr>
        <w:t xml:space="preserve">трудовыми договорами </w:t>
      </w:r>
      <w:r w:rsidR="00EE3E96">
        <w:rPr>
          <w:rFonts w:ascii="Times New Roman" w:hAnsi="Times New Roman"/>
          <w:sz w:val="24"/>
          <w:szCs w:val="24"/>
        </w:rPr>
        <w:t xml:space="preserve">и </w:t>
      </w:r>
      <w:r w:rsidRPr="0077050C">
        <w:rPr>
          <w:rFonts w:ascii="Times New Roman" w:hAnsi="Times New Roman"/>
          <w:sz w:val="24"/>
          <w:szCs w:val="24"/>
        </w:rPr>
        <w:t>должностными инструкциями.</w:t>
      </w:r>
      <w:r w:rsidR="00EE3E96" w:rsidRPr="00EE3E96">
        <w:rPr>
          <w:rFonts w:ascii="Times New Roman" w:hAnsi="Times New Roman"/>
          <w:sz w:val="24"/>
          <w:szCs w:val="24"/>
        </w:rPr>
        <w:t xml:space="preserve">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sub_1505"/>
      <w:bookmarkEnd w:id="5"/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 xml:space="preserve">.6. Начальник </w:t>
      </w:r>
      <w:r w:rsidR="007E4D9A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>правления:</w:t>
      </w:r>
    </w:p>
    <w:bookmarkEnd w:id="6"/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5.6.1.</w:t>
      </w:r>
      <w:r w:rsidR="00856EFC" w:rsidRPr="0077050C">
        <w:rPr>
          <w:rFonts w:ascii="Times New Roman" w:hAnsi="Times New Roman"/>
          <w:sz w:val="24"/>
          <w:szCs w:val="24"/>
        </w:rPr>
        <w:t xml:space="preserve"> осуществляет общее руководство деятельностью </w:t>
      </w:r>
      <w:r w:rsidR="00AC6C91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на основе единоначалия в соответствии с действующим законодательством Российской Федерации и настоящим Положением;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5.6.2.</w:t>
      </w:r>
      <w:r w:rsidR="00856EFC" w:rsidRPr="0077050C">
        <w:rPr>
          <w:rFonts w:ascii="Times New Roman" w:hAnsi="Times New Roman"/>
          <w:sz w:val="24"/>
          <w:szCs w:val="24"/>
        </w:rPr>
        <w:t xml:space="preserve"> действует без доверенности от имени </w:t>
      </w:r>
      <w:r w:rsidR="00AC6C91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правления, представляет его в суде общей юрисдикции, арбитражном суде, органах государственной власти, органах местного самоуправления и организациях;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5.6.3.</w:t>
      </w:r>
      <w:r w:rsidR="00856EFC" w:rsidRPr="0077050C">
        <w:rPr>
          <w:rFonts w:ascii="Times New Roman" w:hAnsi="Times New Roman"/>
          <w:sz w:val="24"/>
          <w:szCs w:val="24"/>
        </w:rPr>
        <w:t xml:space="preserve"> заключает в установленном порядке муниципальные контракты, договоры, соглашения, совершает сделки, иные юридические действия;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5.6.4.</w:t>
      </w:r>
      <w:r w:rsidR="00856EFC" w:rsidRPr="0077050C">
        <w:rPr>
          <w:rFonts w:ascii="Times New Roman" w:hAnsi="Times New Roman"/>
          <w:sz w:val="24"/>
          <w:szCs w:val="24"/>
        </w:rPr>
        <w:t xml:space="preserve"> выдает доверенности на представление интересов </w:t>
      </w:r>
      <w:r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 xml:space="preserve">правления и совершение юридически значимых действий от имени </w:t>
      </w:r>
      <w:r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5.6.5.</w:t>
      </w:r>
      <w:r w:rsidR="00856EFC" w:rsidRPr="0077050C">
        <w:rPr>
          <w:rFonts w:ascii="Times New Roman" w:hAnsi="Times New Roman"/>
          <w:sz w:val="24"/>
          <w:szCs w:val="24"/>
        </w:rPr>
        <w:t xml:space="preserve"> вносит в установленном порядке на рассмотрение Администрации </w:t>
      </w:r>
      <w:r w:rsidR="00802B9E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802B9E">
        <w:rPr>
          <w:rFonts w:ascii="Times New Roman" w:hAnsi="Times New Roman"/>
          <w:sz w:val="24"/>
          <w:szCs w:val="24"/>
        </w:rPr>
        <w:t>ий</w:t>
      </w:r>
      <w:r w:rsidR="00856EFC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802B9E">
        <w:rPr>
          <w:rFonts w:ascii="Times New Roman" w:hAnsi="Times New Roman"/>
          <w:sz w:val="24"/>
          <w:szCs w:val="24"/>
        </w:rPr>
        <w:t>ый округ» Смоленской области</w:t>
      </w:r>
      <w:r w:rsidR="00856EFC" w:rsidRPr="0077050C">
        <w:rPr>
          <w:rFonts w:ascii="Times New Roman" w:hAnsi="Times New Roman"/>
          <w:sz w:val="24"/>
          <w:szCs w:val="24"/>
        </w:rPr>
        <w:t xml:space="preserve"> проекты муниципальных правовых актов по вопросам, относящимся к компетенции </w:t>
      </w:r>
      <w:r w:rsidR="002B6E08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5.6.6.</w:t>
      </w:r>
      <w:r w:rsidR="00856EFC" w:rsidRPr="0077050C">
        <w:rPr>
          <w:rFonts w:ascii="Times New Roman" w:hAnsi="Times New Roman"/>
          <w:sz w:val="24"/>
          <w:szCs w:val="24"/>
        </w:rPr>
        <w:t xml:space="preserve"> участвует в работе </w:t>
      </w:r>
      <w:r w:rsidR="00802B9E" w:rsidRPr="0077050C">
        <w:rPr>
          <w:rFonts w:ascii="Times New Roman" w:hAnsi="Times New Roman"/>
          <w:sz w:val="24"/>
          <w:szCs w:val="24"/>
        </w:rPr>
        <w:t xml:space="preserve">Администрации </w:t>
      </w:r>
      <w:r w:rsidR="00AC6C91">
        <w:rPr>
          <w:rFonts w:ascii="Times New Roman" w:hAnsi="Times New Roman"/>
          <w:sz w:val="24"/>
          <w:szCs w:val="24"/>
        </w:rPr>
        <w:t>муниципального округа</w:t>
      </w:r>
      <w:r w:rsidR="00856EFC" w:rsidRPr="0077050C">
        <w:rPr>
          <w:rFonts w:ascii="Times New Roman" w:hAnsi="Times New Roman"/>
          <w:sz w:val="24"/>
          <w:szCs w:val="24"/>
        </w:rPr>
        <w:t xml:space="preserve">, координационных и совещательных органов, образуемых </w:t>
      </w:r>
      <w:r w:rsidR="00802B9E" w:rsidRPr="0077050C">
        <w:rPr>
          <w:rFonts w:ascii="Times New Roman" w:hAnsi="Times New Roman"/>
          <w:sz w:val="24"/>
          <w:szCs w:val="24"/>
        </w:rPr>
        <w:t>Администраци</w:t>
      </w:r>
      <w:r w:rsidR="00AC6C91">
        <w:rPr>
          <w:rFonts w:ascii="Times New Roman" w:hAnsi="Times New Roman"/>
          <w:sz w:val="24"/>
          <w:szCs w:val="24"/>
        </w:rPr>
        <w:t>ей</w:t>
      </w:r>
      <w:r w:rsidR="00802B9E" w:rsidRPr="0077050C">
        <w:rPr>
          <w:rFonts w:ascii="Times New Roman" w:hAnsi="Times New Roman"/>
          <w:sz w:val="24"/>
          <w:szCs w:val="24"/>
        </w:rPr>
        <w:t xml:space="preserve"> </w:t>
      </w:r>
      <w:r w:rsidR="00AC6C91">
        <w:rPr>
          <w:rFonts w:ascii="Times New Roman" w:hAnsi="Times New Roman"/>
          <w:sz w:val="24"/>
          <w:szCs w:val="24"/>
        </w:rPr>
        <w:t>муниципального округа</w:t>
      </w:r>
      <w:r w:rsidR="00856EFC" w:rsidRPr="0077050C">
        <w:rPr>
          <w:rFonts w:ascii="Times New Roman" w:hAnsi="Times New Roman"/>
          <w:sz w:val="24"/>
          <w:szCs w:val="24"/>
        </w:rPr>
        <w:t xml:space="preserve">, по вопросам, относящимся к компетенции </w:t>
      </w:r>
      <w:r w:rsidR="00AC6C91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22B55">
        <w:rPr>
          <w:rFonts w:ascii="Times New Roman" w:hAnsi="Times New Roman"/>
          <w:sz w:val="24"/>
          <w:szCs w:val="24"/>
        </w:rPr>
        <w:t>5.6.</w:t>
      </w:r>
      <w:r w:rsidR="00722B55">
        <w:rPr>
          <w:rFonts w:ascii="Times New Roman" w:hAnsi="Times New Roman"/>
          <w:sz w:val="24"/>
          <w:szCs w:val="24"/>
        </w:rPr>
        <w:t>7</w:t>
      </w:r>
      <w:r w:rsidRPr="00722B55"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6EFC" w:rsidRPr="0077050C">
        <w:rPr>
          <w:rFonts w:ascii="Times New Roman" w:hAnsi="Times New Roman"/>
          <w:sz w:val="24"/>
          <w:szCs w:val="24"/>
        </w:rPr>
        <w:t>распределяет обязанности и устанавливает</w:t>
      </w:r>
      <w:proofErr w:type="gramEnd"/>
      <w:r w:rsidR="00856EFC" w:rsidRPr="0077050C">
        <w:rPr>
          <w:rFonts w:ascii="Times New Roman" w:hAnsi="Times New Roman"/>
          <w:sz w:val="24"/>
          <w:szCs w:val="24"/>
        </w:rPr>
        <w:t xml:space="preserve"> степень ответственности заместител</w:t>
      </w:r>
      <w:r w:rsidR="00802B9E">
        <w:rPr>
          <w:rFonts w:ascii="Times New Roman" w:hAnsi="Times New Roman"/>
          <w:sz w:val="24"/>
          <w:szCs w:val="24"/>
        </w:rPr>
        <w:t>ей</w:t>
      </w:r>
      <w:r w:rsidR="00856EFC" w:rsidRPr="0077050C">
        <w:rPr>
          <w:rFonts w:ascii="Times New Roman" w:hAnsi="Times New Roman"/>
          <w:sz w:val="24"/>
          <w:szCs w:val="24"/>
        </w:rPr>
        <w:t xml:space="preserve"> начальника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правления, руководи</w:t>
      </w:r>
      <w:r w:rsidR="00143BF2">
        <w:rPr>
          <w:rFonts w:ascii="Times New Roman" w:hAnsi="Times New Roman"/>
          <w:sz w:val="24"/>
          <w:szCs w:val="24"/>
        </w:rPr>
        <w:t xml:space="preserve">телей </w:t>
      </w:r>
      <w:r w:rsidR="00AC6C91">
        <w:rPr>
          <w:rFonts w:ascii="Times New Roman" w:hAnsi="Times New Roman"/>
          <w:sz w:val="24"/>
          <w:szCs w:val="24"/>
        </w:rPr>
        <w:t>отделов</w:t>
      </w:r>
      <w:r w:rsidR="00143BF2">
        <w:rPr>
          <w:rFonts w:ascii="Times New Roman" w:hAnsi="Times New Roman"/>
          <w:sz w:val="24"/>
          <w:szCs w:val="24"/>
        </w:rPr>
        <w:t xml:space="preserve"> 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</w:t>
      </w:r>
      <w:r w:rsidR="00722B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AC6C91">
        <w:rPr>
          <w:rFonts w:ascii="Times New Roman" w:hAnsi="Times New Roman"/>
          <w:sz w:val="24"/>
          <w:szCs w:val="24"/>
        </w:rPr>
        <w:t xml:space="preserve"> утверждает положения об отделах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 xml:space="preserve">правления, должностные инструкции работников, назначает на должность и освобождает от замещаемой должности (увольняет) работников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 xml:space="preserve">правления, </w:t>
      </w:r>
      <w:proofErr w:type="gramStart"/>
      <w:r w:rsidR="00856EFC" w:rsidRPr="0077050C">
        <w:rPr>
          <w:rFonts w:ascii="Times New Roman" w:hAnsi="Times New Roman"/>
          <w:sz w:val="24"/>
          <w:szCs w:val="24"/>
        </w:rPr>
        <w:t>утверждает и вносит</w:t>
      </w:r>
      <w:proofErr w:type="gramEnd"/>
      <w:r w:rsidR="00856EFC" w:rsidRPr="0077050C">
        <w:rPr>
          <w:rFonts w:ascii="Times New Roman" w:hAnsi="Times New Roman"/>
          <w:sz w:val="24"/>
          <w:szCs w:val="24"/>
        </w:rPr>
        <w:t xml:space="preserve"> изменения в штатное расписание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</w:t>
      </w:r>
      <w:r w:rsidR="00722B5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утверждает бюджетную смету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722B5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распоряжается в установленном порядке выделенными </w:t>
      </w:r>
      <w:r w:rsidR="00143BF2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правлению финансовыми и материальными средствами;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722B5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обеспечивает соблюдение финансовой дисциплины, сохранность средств и материальных ценностей в </w:t>
      </w:r>
      <w:r w:rsidR="00AC6C91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правлении;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722B55">
        <w:rPr>
          <w:rFonts w:ascii="Times New Roman" w:hAnsi="Times New Roman"/>
          <w:sz w:val="24"/>
          <w:szCs w:val="24"/>
        </w:rPr>
        <w:t>2</w:t>
      </w:r>
      <w:r w:rsidR="00856EFC" w:rsidRPr="00770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6EFC" w:rsidRPr="0077050C">
        <w:rPr>
          <w:rFonts w:ascii="Times New Roman" w:hAnsi="Times New Roman"/>
          <w:sz w:val="24"/>
          <w:szCs w:val="24"/>
        </w:rPr>
        <w:t xml:space="preserve">издает в пределах своей компетенции правовые акты </w:t>
      </w:r>
      <w:r w:rsidR="00AC6C91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и дает</w:t>
      </w:r>
      <w:proofErr w:type="gramEnd"/>
      <w:r w:rsidR="00856EFC" w:rsidRPr="0077050C">
        <w:rPr>
          <w:rFonts w:ascii="Times New Roman" w:hAnsi="Times New Roman"/>
          <w:sz w:val="24"/>
          <w:szCs w:val="24"/>
        </w:rPr>
        <w:t xml:space="preserve"> указания, обязательные для работников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8A0987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722B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применяет дисциплинарные взыскания к работникам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DC4CF4" w:rsidRDefault="008A0987" w:rsidP="00DC4CF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5.6.1</w:t>
      </w:r>
      <w:r w:rsidR="00F644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DC4CF4">
        <w:rPr>
          <w:rFonts w:ascii="Times New Roman" w:hAnsi="Times New Roman"/>
          <w:sz w:val="24"/>
          <w:szCs w:val="24"/>
        </w:rPr>
        <w:t xml:space="preserve">по согласованию с </w:t>
      </w:r>
      <w:r w:rsidR="00DC4CF4" w:rsidRPr="0077050C">
        <w:rPr>
          <w:rFonts w:ascii="Times New Roman" w:hAnsi="Times New Roman"/>
          <w:sz w:val="24"/>
          <w:szCs w:val="24"/>
        </w:rPr>
        <w:t xml:space="preserve">Главой </w:t>
      </w:r>
      <w:r w:rsidR="00DC4CF4">
        <w:rPr>
          <w:rFonts w:ascii="Times New Roman" w:hAnsi="Times New Roman"/>
          <w:sz w:val="24"/>
          <w:szCs w:val="24"/>
        </w:rPr>
        <w:t>муниципального образования «Вяземский</w:t>
      </w:r>
      <w:r w:rsidR="00DC4CF4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DC4CF4">
        <w:rPr>
          <w:rFonts w:ascii="Times New Roman" w:hAnsi="Times New Roman"/>
          <w:sz w:val="24"/>
          <w:szCs w:val="24"/>
        </w:rPr>
        <w:t>ый</w:t>
      </w:r>
      <w:r w:rsidR="00DC4CF4" w:rsidRPr="0077050C">
        <w:rPr>
          <w:rFonts w:ascii="Times New Roman" w:hAnsi="Times New Roman"/>
          <w:sz w:val="24"/>
          <w:szCs w:val="24"/>
        </w:rPr>
        <w:t xml:space="preserve"> округ</w:t>
      </w:r>
      <w:r w:rsidR="00DC4CF4">
        <w:rPr>
          <w:rFonts w:ascii="Times New Roman" w:hAnsi="Times New Roman"/>
          <w:sz w:val="24"/>
          <w:szCs w:val="24"/>
        </w:rPr>
        <w:t>» представлять сотрудников Управления к почетным званиям, наградам и осуществлять другие меры по их награждению и по</w:t>
      </w:r>
      <w:r>
        <w:rPr>
          <w:rFonts w:ascii="Times New Roman" w:hAnsi="Times New Roman"/>
          <w:sz w:val="24"/>
          <w:szCs w:val="24"/>
        </w:rPr>
        <w:t>ощ</w:t>
      </w:r>
      <w:r w:rsidR="00DC4CF4">
        <w:rPr>
          <w:rFonts w:ascii="Times New Roman" w:hAnsi="Times New Roman"/>
          <w:sz w:val="24"/>
          <w:szCs w:val="24"/>
        </w:rPr>
        <w:t>рению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F6443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организует соблюдение в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правлении режима использования документации, содержащей сведения, составляющие государственную тайну, а также информации, в отношении которой установлено требование об обеспечении ее конфиденциальности;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F6443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организует проведение мероприятий по гражданской обороне в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правлении;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F6443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организует мобилизационную подготовку и перевод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на работу в условиях военного времени;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5.6.1</w:t>
      </w:r>
      <w:r w:rsidR="00F6443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является представителем </w:t>
      </w:r>
      <w:r w:rsidR="00970F91" w:rsidRPr="0077050C">
        <w:rPr>
          <w:rFonts w:ascii="Times New Roman" w:hAnsi="Times New Roman"/>
          <w:sz w:val="24"/>
          <w:szCs w:val="24"/>
        </w:rPr>
        <w:t xml:space="preserve">Администрации </w:t>
      </w:r>
      <w:r w:rsidR="00AC6C91">
        <w:rPr>
          <w:rFonts w:ascii="Times New Roman" w:hAnsi="Times New Roman"/>
          <w:sz w:val="24"/>
          <w:szCs w:val="24"/>
        </w:rPr>
        <w:t>муниципального округа</w:t>
      </w:r>
      <w:r w:rsidR="00970F91" w:rsidRPr="0077050C">
        <w:rPr>
          <w:rFonts w:ascii="Times New Roman" w:hAnsi="Times New Roman"/>
          <w:sz w:val="24"/>
          <w:szCs w:val="24"/>
        </w:rPr>
        <w:t xml:space="preserve"> </w:t>
      </w:r>
      <w:r w:rsidR="00856EFC" w:rsidRPr="0077050C">
        <w:rPr>
          <w:rFonts w:ascii="Times New Roman" w:hAnsi="Times New Roman"/>
          <w:sz w:val="24"/>
          <w:szCs w:val="24"/>
        </w:rPr>
        <w:t xml:space="preserve">в </w:t>
      </w:r>
      <w:r w:rsidR="00970F91">
        <w:rPr>
          <w:rFonts w:ascii="Times New Roman" w:hAnsi="Times New Roman"/>
          <w:sz w:val="24"/>
          <w:szCs w:val="24"/>
        </w:rPr>
        <w:t>Вяземском окружном Совете депутатов</w:t>
      </w:r>
      <w:r w:rsidR="00856EFC" w:rsidRPr="0077050C">
        <w:rPr>
          <w:rFonts w:ascii="Times New Roman" w:hAnsi="Times New Roman"/>
          <w:sz w:val="24"/>
          <w:szCs w:val="24"/>
        </w:rPr>
        <w:t xml:space="preserve"> по вопросам ведения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правления;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</w:t>
      </w:r>
      <w:r w:rsidR="00F6443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организует делопроизводство и ведение архивного дела в </w:t>
      </w:r>
      <w:r w:rsidR="007E4D9A">
        <w:rPr>
          <w:rFonts w:ascii="Times New Roman" w:hAnsi="Times New Roman"/>
          <w:sz w:val="24"/>
          <w:szCs w:val="24"/>
        </w:rPr>
        <w:t>Управлении</w:t>
      </w:r>
      <w:r w:rsidR="00856EFC" w:rsidRPr="0077050C">
        <w:rPr>
          <w:rFonts w:ascii="Times New Roman" w:hAnsi="Times New Roman"/>
          <w:sz w:val="24"/>
          <w:szCs w:val="24"/>
        </w:rPr>
        <w:t>;</w:t>
      </w:r>
    </w:p>
    <w:p w:rsidR="00856EFC" w:rsidRPr="0077050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5.6.2</w:t>
      </w:r>
      <w:r w:rsidR="00F6443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856EFC" w:rsidRPr="0077050C">
        <w:rPr>
          <w:rFonts w:ascii="Times New Roman" w:hAnsi="Times New Roman"/>
          <w:sz w:val="24"/>
          <w:szCs w:val="24"/>
        </w:rPr>
        <w:t xml:space="preserve"> решает вопросы оплаты труда сотрудников </w:t>
      </w:r>
      <w:r w:rsidR="007E4D9A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в соответствии с действующим законодательством;</w:t>
      </w:r>
    </w:p>
    <w:p w:rsidR="00856EFC" w:rsidRDefault="0031087B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5.6.2</w:t>
      </w:r>
      <w:r w:rsidR="00F644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56EFC" w:rsidRPr="007E637A">
        <w:rPr>
          <w:rFonts w:ascii="Times New Roman" w:hAnsi="Times New Roman"/>
          <w:sz w:val="24"/>
          <w:szCs w:val="24"/>
        </w:rPr>
        <w:t xml:space="preserve"> реализует иные полномочия,</w:t>
      </w:r>
      <w:r w:rsidR="00856EFC" w:rsidRPr="0077050C">
        <w:rPr>
          <w:rFonts w:ascii="Times New Roman" w:hAnsi="Times New Roman"/>
          <w:sz w:val="24"/>
          <w:szCs w:val="24"/>
        </w:rPr>
        <w:t xml:space="preserve"> предоставленные ему </w:t>
      </w:r>
      <w:hyperlink r:id="rId10" w:history="1">
        <w:r w:rsidR="00856EFC" w:rsidRPr="003A6D43">
          <w:rPr>
            <w:rFonts w:ascii="Times New Roman" w:hAnsi="Times New Roman"/>
            <w:sz w:val="24"/>
            <w:szCs w:val="24"/>
          </w:rPr>
          <w:t>Бюджетным кодексом</w:t>
        </w:r>
      </w:hyperlink>
      <w:r w:rsidR="00856EFC" w:rsidRPr="0077050C">
        <w:rPr>
          <w:rFonts w:ascii="Times New Roman" w:hAnsi="Times New Roman"/>
          <w:sz w:val="24"/>
          <w:szCs w:val="24"/>
        </w:rPr>
        <w:t xml:space="preserve"> Российской Федерации, </w:t>
      </w:r>
      <w:hyperlink r:id="rId11" w:history="1">
        <w:r w:rsidR="00856EFC" w:rsidRPr="00DA135E">
          <w:rPr>
            <w:rFonts w:ascii="Times New Roman" w:hAnsi="Times New Roman"/>
            <w:sz w:val="24"/>
            <w:szCs w:val="24"/>
          </w:rPr>
          <w:t>Уставом</w:t>
        </w:r>
      </w:hyperlink>
      <w:r w:rsidR="00856EFC" w:rsidRPr="0077050C">
        <w:rPr>
          <w:rFonts w:ascii="Times New Roman" w:hAnsi="Times New Roman"/>
          <w:sz w:val="24"/>
          <w:szCs w:val="24"/>
        </w:rPr>
        <w:t xml:space="preserve"> </w:t>
      </w:r>
      <w:r w:rsidR="00037534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037534">
        <w:rPr>
          <w:rFonts w:ascii="Times New Roman" w:hAnsi="Times New Roman"/>
          <w:sz w:val="24"/>
          <w:szCs w:val="24"/>
        </w:rPr>
        <w:t>ий</w:t>
      </w:r>
      <w:r w:rsidR="00856EFC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037534">
        <w:rPr>
          <w:rFonts w:ascii="Times New Roman" w:hAnsi="Times New Roman"/>
          <w:sz w:val="24"/>
          <w:szCs w:val="24"/>
        </w:rPr>
        <w:t>ый округ»</w:t>
      </w:r>
      <w:r w:rsidR="00856EFC" w:rsidRPr="0077050C">
        <w:rPr>
          <w:rFonts w:ascii="Times New Roman" w:hAnsi="Times New Roman"/>
          <w:sz w:val="24"/>
          <w:szCs w:val="24"/>
        </w:rPr>
        <w:t xml:space="preserve"> </w:t>
      </w:r>
      <w:r w:rsidR="00037534">
        <w:rPr>
          <w:rFonts w:ascii="Times New Roman" w:hAnsi="Times New Roman"/>
          <w:sz w:val="24"/>
          <w:szCs w:val="24"/>
        </w:rPr>
        <w:t>Смоленской</w:t>
      </w:r>
      <w:r w:rsidR="00856EFC" w:rsidRPr="0077050C">
        <w:rPr>
          <w:rFonts w:ascii="Times New Roman" w:hAnsi="Times New Roman"/>
          <w:sz w:val="24"/>
          <w:szCs w:val="24"/>
        </w:rPr>
        <w:t xml:space="preserve"> области и </w:t>
      </w:r>
      <w:hyperlink r:id="rId12" w:history="1">
        <w:r w:rsidR="00856EFC" w:rsidRPr="00DA135E">
          <w:rPr>
            <w:rFonts w:ascii="Times New Roman" w:hAnsi="Times New Roman"/>
            <w:sz w:val="24"/>
            <w:szCs w:val="24"/>
          </w:rPr>
          <w:t>Положением</w:t>
        </w:r>
      </w:hyperlink>
      <w:r w:rsidR="00856EFC" w:rsidRPr="0077050C">
        <w:rPr>
          <w:rFonts w:ascii="Times New Roman" w:hAnsi="Times New Roman"/>
          <w:sz w:val="24"/>
          <w:szCs w:val="24"/>
        </w:rPr>
        <w:t xml:space="preserve"> о бюджетном процессе в </w:t>
      </w:r>
      <w:r w:rsidR="007E637A">
        <w:rPr>
          <w:rFonts w:ascii="Times New Roman" w:hAnsi="Times New Roman"/>
          <w:sz w:val="24"/>
          <w:szCs w:val="24"/>
        </w:rPr>
        <w:t>муниципальном образовании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7E637A">
        <w:rPr>
          <w:rFonts w:ascii="Times New Roman" w:hAnsi="Times New Roman"/>
          <w:sz w:val="24"/>
          <w:szCs w:val="24"/>
        </w:rPr>
        <w:t>ий</w:t>
      </w:r>
      <w:r w:rsidR="00856EFC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7E637A">
        <w:rPr>
          <w:rFonts w:ascii="Times New Roman" w:hAnsi="Times New Roman"/>
          <w:sz w:val="24"/>
          <w:szCs w:val="24"/>
        </w:rPr>
        <w:t>ый</w:t>
      </w:r>
      <w:r w:rsidR="00856EFC" w:rsidRPr="0077050C">
        <w:rPr>
          <w:rFonts w:ascii="Times New Roman" w:hAnsi="Times New Roman"/>
          <w:sz w:val="24"/>
          <w:szCs w:val="24"/>
        </w:rPr>
        <w:t xml:space="preserve"> округ</w:t>
      </w:r>
      <w:r w:rsidR="007E637A">
        <w:rPr>
          <w:rFonts w:ascii="Times New Roman" w:hAnsi="Times New Roman"/>
          <w:sz w:val="24"/>
          <w:szCs w:val="24"/>
        </w:rPr>
        <w:t>» Смоленской области</w:t>
      </w:r>
      <w:r w:rsidR="00856EFC" w:rsidRPr="0077050C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>.</w:t>
      </w:r>
      <w:r w:rsidR="00AC6C91">
        <w:rPr>
          <w:rFonts w:ascii="Times New Roman" w:hAnsi="Times New Roman"/>
          <w:sz w:val="24"/>
          <w:szCs w:val="24"/>
        </w:rPr>
        <w:t>7</w:t>
      </w:r>
      <w:r w:rsidRPr="0077050C">
        <w:rPr>
          <w:rFonts w:ascii="Times New Roman" w:hAnsi="Times New Roman"/>
          <w:sz w:val="24"/>
          <w:szCs w:val="24"/>
        </w:rPr>
        <w:t xml:space="preserve">.  </w:t>
      </w:r>
      <w:r w:rsidR="00AC6C91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представляет бюджетную и статистическую отчетность уполномоченным органам в установленном законом порядке и в определенные действующим законодательством Российской Федерации сроки.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7050C">
        <w:rPr>
          <w:rFonts w:ascii="Times New Roman" w:hAnsi="Times New Roman"/>
          <w:sz w:val="24"/>
          <w:szCs w:val="24"/>
        </w:rPr>
        <w:t>.</w:t>
      </w:r>
      <w:r w:rsidR="00AC6C91">
        <w:rPr>
          <w:rFonts w:ascii="Times New Roman" w:hAnsi="Times New Roman"/>
          <w:sz w:val="24"/>
          <w:szCs w:val="24"/>
        </w:rPr>
        <w:t>8</w:t>
      </w:r>
      <w:r w:rsidRPr="0077050C">
        <w:rPr>
          <w:rFonts w:ascii="Times New Roman" w:hAnsi="Times New Roman"/>
          <w:sz w:val="24"/>
          <w:szCs w:val="24"/>
        </w:rPr>
        <w:t>. Положение о</w:t>
      </w:r>
      <w:r w:rsidR="00AC6C91">
        <w:rPr>
          <w:rFonts w:ascii="Times New Roman" w:hAnsi="Times New Roman"/>
          <w:sz w:val="24"/>
          <w:szCs w:val="24"/>
        </w:rPr>
        <w:t>б</w:t>
      </w:r>
      <w:r w:rsidRPr="0077050C">
        <w:rPr>
          <w:rFonts w:ascii="Times New Roman" w:hAnsi="Times New Roman"/>
          <w:sz w:val="24"/>
          <w:szCs w:val="24"/>
        </w:rPr>
        <w:t xml:space="preserve"> </w:t>
      </w:r>
      <w:r w:rsidR="0004674D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правлении утверждается, в него вносятся изменения и дополнения </w:t>
      </w:r>
      <w:r w:rsidR="007E637A">
        <w:rPr>
          <w:rFonts w:ascii="Times New Roman" w:hAnsi="Times New Roman"/>
          <w:sz w:val="24"/>
          <w:szCs w:val="24"/>
        </w:rPr>
        <w:t>р</w:t>
      </w:r>
      <w:r w:rsidRPr="0077050C">
        <w:rPr>
          <w:rFonts w:ascii="Times New Roman" w:hAnsi="Times New Roman"/>
          <w:sz w:val="24"/>
          <w:szCs w:val="24"/>
        </w:rPr>
        <w:t xml:space="preserve">ешением </w:t>
      </w:r>
      <w:r w:rsidR="007E637A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в соответствии с положениями Устава </w:t>
      </w:r>
      <w:r w:rsidR="007E637A">
        <w:rPr>
          <w:rFonts w:ascii="Times New Roman" w:hAnsi="Times New Roman"/>
          <w:sz w:val="24"/>
          <w:szCs w:val="24"/>
        </w:rPr>
        <w:t>муниципального образования «Вяземский</w:t>
      </w:r>
      <w:r w:rsidR="007E637A"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7E637A">
        <w:rPr>
          <w:rFonts w:ascii="Times New Roman" w:hAnsi="Times New Roman"/>
          <w:sz w:val="24"/>
          <w:szCs w:val="24"/>
        </w:rPr>
        <w:t>ый округ»</w:t>
      </w:r>
      <w:r w:rsidR="007E637A" w:rsidRPr="0077050C">
        <w:rPr>
          <w:rFonts w:ascii="Times New Roman" w:hAnsi="Times New Roman"/>
          <w:sz w:val="24"/>
          <w:szCs w:val="24"/>
        </w:rPr>
        <w:t xml:space="preserve"> </w:t>
      </w:r>
      <w:r w:rsidR="007E637A">
        <w:rPr>
          <w:rFonts w:ascii="Times New Roman" w:hAnsi="Times New Roman"/>
          <w:sz w:val="24"/>
          <w:szCs w:val="24"/>
        </w:rPr>
        <w:t>Смоленской</w:t>
      </w:r>
      <w:r w:rsidR="007E637A" w:rsidRPr="0077050C">
        <w:rPr>
          <w:rFonts w:ascii="Times New Roman" w:hAnsi="Times New Roman"/>
          <w:sz w:val="24"/>
          <w:szCs w:val="24"/>
        </w:rPr>
        <w:t xml:space="preserve"> области</w:t>
      </w:r>
      <w:r w:rsidRPr="0077050C">
        <w:rPr>
          <w:rFonts w:ascii="Times New Roman" w:hAnsi="Times New Roman"/>
          <w:sz w:val="24"/>
          <w:szCs w:val="24"/>
        </w:rPr>
        <w:t xml:space="preserve">. </w:t>
      </w:r>
    </w:p>
    <w:p w:rsidR="00856EFC" w:rsidRPr="0077050C" w:rsidRDefault="00403B15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856EFC" w:rsidRPr="0077050C">
        <w:rPr>
          <w:rFonts w:ascii="Times New Roman" w:hAnsi="Times New Roman"/>
          <w:sz w:val="24"/>
          <w:szCs w:val="24"/>
        </w:rPr>
        <w:t xml:space="preserve">.  Реорганизация и ликвидация </w:t>
      </w:r>
      <w:r w:rsidR="0004674D">
        <w:rPr>
          <w:rFonts w:ascii="Times New Roman" w:hAnsi="Times New Roman"/>
          <w:sz w:val="24"/>
          <w:szCs w:val="24"/>
        </w:rPr>
        <w:t>У</w:t>
      </w:r>
      <w:r w:rsidR="00856EFC" w:rsidRPr="0077050C">
        <w:rPr>
          <w:rFonts w:ascii="Times New Roman" w:hAnsi="Times New Roman"/>
          <w:sz w:val="24"/>
          <w:szCs w:val="24"/>
        </w:rPr>
        <w:t>правления осуществляется в порядке, установленном действующим законодательством РФ</w:t>
      </w:r>
      <w:r w:rsidR="00856EFC">
        <w:rPr>
          <w:rFonts w:ascii="Times New Roman" w:hAnsi="Times New Roman"/>
          <w:sz w:val="24"/>
          <w:szCs w:val="24"/>
        </w:rPr>
        <w:t xml:space="preserve"> и муниципальными правовыми актами</w:t>
      </w:r>
      <w:r w:rsidR="00856EFC" w:rsidRPr="0077050C">
        <w:rPr>
          <w:rFonts w:ascii="Times New Roman" w:hAnsi="Times New Roman"/>
          <w:sz w:val="24"/>
          <w:szCs w:val="24"/>
        </w:rPr>
        <w:t>.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03B15">
        <w:rPr>
          <w:rFonts w:ascii="Times New Roman" w:hAnsi="Times New Roman"/>
          <w:sz w:val="24"/>
          <w:szCs w:val="24"/>
        </w:rPr>
        <w:t>10</w:t>
      </w:r>
      <w:r w:rsidRPr="0077050C">
        <w:rPr>
          <w:rFonts w:ascii="Times New Roman" w:hAnsi="Times New Roman"/>
          <w:sz w:val="24"/>
          <w:szCs w:val="24"/>
        </w:rPr>
        <w:t xml:space="preserve">.  В случае реорганизации </w:t>
      </w:r>
      <w:r w:rsidR="00403B15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его имущество, имущественные права и обязанности переходят к его правопреемнику в установленном законодательством Российской Федерации порядке. </w:t>
      </w: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Pr="0077050C">
        <w:rPr>
          <w:rFonts w:ascii="Times New Roman" w:hAnsi="Times New Roman"/>
          <w:sz w:val="24"/>
          <w:szCs w:val="24"/>
        </w:rPr>
        <w:t xml:space="preserve">.  В случае ликвидации </w:t>
      </w:r>
      <w:r w:rsidR="00403B15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правления </w:t>
      </w:r>
      <w:r w:rsidR="007E637A">
        <w:rPr>
          <w:rFonts w:ascii="Times New Roman" w:hAnsi="Times New Roman"/>
          <w:sz w:val="24"/>
          <w:szCs w:val="24"/>
        </w:rPr>
        <w:t>р</w:t>
      </w:r>
      <w:r w:rsidRPr="0077050C">
        <w:rPr>
          <w:rFonts w:ascii="Times New Roman" w:hAnsi="Times New Roman"/>
          <w:sz w:val="24"/>
          <w:szCs w:val="24"/>
        </w:rPr>
        <w:t xml:space="preserve">ешением </w:t>
      </w:r>
      <w:r w:rsidR="007E637A">
        <w:rPr>
          <w:rFonts w:ascii="Times New Roman" w:hAnsi="Times New Roman"/>
          <w:sz w:val="24"/>
          <w:szCs w:val="24"/>
        </w:rPr>
        <w:t>Вяземского окружного Совета депутатов</w:t>
      </w:r>
      <w:r w:rsidRPr="0077050C">
        <w:rPr>
          <w:rFonts w:ascii="Times New Roman" w:hAnsi="Times New Roman"/>
          <w:sz w:val="24"/>
          <w:szCs w:val="24"/>
        </w:rPr>
        <w:t xml:space="preserve"> назначается ликвидационная комиссия, определяются ее задачи и полномочия, сроки завершения ликвидационной работы. </w:t>
      </w:r>
    </w:p>
    <w:p w:rsidR="003D0B70" w:rsidRPr="00B47A4D" w:rsidRDefault="00856EFC" w:rsidP="00B47A4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Pr="00BC43C7">
        <w:rPr>
          <w:rFonts w:ascii="Times New Roman" w:hAnsi="Times New Roman"/>
          <w:sz w:val="24"/>
          <w:szCs w:val="24"/>
        </w:rPr>
        <w:t xml:space="preserve">.  Документация </w:t>
      </w:r>
      <w:r w:rsidR="00403B1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</w:t>
      </w:r>
      <w:r w:rsidRPr="00BC43C7">
        <w:rPr>
          <w:rFonts w:ascii="Times New Roman" w:hAnsi="Times New Roman"/>
          <w:sz w:val="24"/>
          <w:szCs w:val="24"/>
        </w:rPr>
        <w:t xml:space="preserve"> в случае его ликвидации передается в установленном порядке в муниципальный архив. </w:t>
      </w:r>
    </w:p>
    <w:p w:rsidR="003D0B70" w:rsidRDefault="003D0B70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</w:p>
    <w:p w:rsidR="00856EFC" w:rsidRDefault="00856EFC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  <w:bCs/>
          <w:kern w:val="32"/>
        </w:rPr>
      </w:pPr>
      <w:r>
        <w:rPr>
          <w:b/>
        </w:rPr>
        <w:t>6</w:t>
      </w:r>
      <w:r w:rsidRPr="0077050C">
        <w:rPr>
          <w:b/>
        </w:rPr>
        <w:t xml:space="preserve">. </w:t>
      </w:r>
      <w:r w:rsidRPr="0077050C">
        <w:rPr>
          <w:b/>
          <w:bCs/>
          <w:kern w:val="32"/>
        </w:rPr>
        <w:t>Взаимо</w:t>
      </w:r>
      <w:r>
        <w:rPr>
          <w:b/>
          <w:bCs/>
          <w:kern w:val="32"/>
        </w:rPr>
        <w:t>отношения</w:t>
      </w:r>
      <w:r w:rsidRPr="0077050C">
        <w:rPr>
          <w:b/>
          <w:bCs/>
          <w:kern w:val="32"/>
        </w:rPr>
        <w:t xml:space="preserve"> </w:t>
      </w:r>
      <w:r w:rsidR="00375B7E">
        <w:rPr>
          <w:b/>
          <w:bCs/>
          <w:kern w:val="32"/>
        </w:rPr>
        <w:t>У</w:t>
      </w:r>
      <w:r w:rsidRPr="0077050C">
        <w:rPr>
          <w:b/>
          <w:bCs/>
          <w:kern w:val="32"/>
        </w:rPr>
        <w:t>правления</w:t>
      </w:r>
    </w:p>
    <w:p w:rsidR="003D0B70" w:rsidRPr="0077050C" w:rsidRDefault="003D0B70" w:rsidP="00856EFC">
      <w:pPr>
        <w:pStyle w:val="ad"/>
        <w:spacing w:before="0" w:beforeAutospacing="0" w:after="0" w:afterAutospacing="0"/>
        <w:ind w:right="-187" w:firstLine="567"/>
        <w:jc w:val="center"/>
        <w:rPr>
          <w:b/>
        </w:rPr>
      </w:pP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7050C">
        <w:rPr>
          <w:rFonts w:ascii="Times New Roman" w:hAnsi="Times New Roman"/>
          <w:sz w:val="24"/>
          <w:szCs w:val="24"/>
        </w:rPr>
        <w:t xml:space="preserve">.1. </w:t>
      </w:r>
      <w:bookmarkStart w:id="7" w:name="sub_1601"/>
      <w:r w:rsidR="00143BF2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в пределах своей компетенции взаимодействует с федеральными органами государственной власти, органами государственной власти </w:t>
      </w:r>
      <w:r w:rsidR="007E637A">
        <w:rPr>
          <w:rFonts w:ascii="Times New Roman" w:hAnsi="Times New Roman"/>
          <w:sz w:val="24"/>
          <w:szCs w:val="24"/>
        </w:rPr>
        <w:t>Смоленской</w:t>
      </w:r>
      <w:r w:rsidRPr="0077050C">
        <w:rPr>
          <w:rFonts w:ascii="Times New Roman" w:hAnsi="Times New Roman"/>
          <w:sz w:val="24"/>
          <w:szCs w:val="24"/>
        </w:rPr>
        <w:t xml:space="preserve"> области, органами местного самоуправления, иными организациями, независимо от формы собственности.</w:t>
      </w:r>
      <w:bookmarkEnd w:id="7"/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7050C">
        <w:rPr>
          <w:rFonts w:ascii="Times New Roman" w:hAnsi="Times New Roman"/>
          <w:sz w:val="24"/>
          <w:szCs w:val="24"/>
        </w:rPr>
        <w:t xml:space="preserve">.2. </w:t>
      </w:r>
      <w:r w:rsidR="00143BF2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</w:t>
      </w:r>
      <w:r w:rsidR="00B31035" w:rsidRPr="0077050C">
        <w:rPr>
          <w:rFonts w:ascii="Times New Roman" w:hAnsi="Times New Roman"/>
          <w:sz w:val="24"/>
          <w:szCs w:val="24"/>
        </w:rPr>
        <w:t xml:space="preserve">в пределах своей компетенции </w:t>
      </w:r>
      <w:r w:rsidRPr="0077050C">
        <w:rPr>
          <w:rFonts w:ascii="Times New Roman" w:hAnsi="Times New Roman"/>
          <w:sz w:val="24"/>
          <w:szCs w:val="24"/>
        </w:rPr>
        <w:t>в установленном порядке обязан</w:t>
      </w:r>
      <w:r w:rsidR="00143BF2">
        <w:rPr>
          <w:rFonts w:ascii="Times New Roman" w:hAnsi="Times New Roman"/>
          <w:sz w:val="24"/>
          <w:szCs w:val="24"/>
        </w:rPr>
        <w:t>о</w:t>
      </w:r>
      <w:r w:rsidRPr="0077050C">
        <w:rPr>
          <w:rFonts w:ascii="Times New Roman" w:hAnsi="Times New Roman"/>
          <w:sz w:val="24"/>
          <w:szCs w:val="24"/>
        </w:rPr>
        <w:t xml:space="preserve"> представлять имеющуюся у него информацию другим органам государственной власти, органам местного самоуправления, иным органам и организациям.</w:t>
      </w:r>
    </w:p>
    <w:p w:rsidR="00856EFC" w:rsidRDefault="00856EFC" w:rsidP="00856EFC">
      <w:pPr>
        <w:pStyle w:val="1"/>
        <w:spacing w:before="0"/>
        <w:ind w:right="-187" w:firstLine="567"/>
        <w:jc w:val="center"/>
        <w:rPr>
          <w:rFonts w:ascii="Times New Roman" w:hAnsi="Times New Roman"/>
          <w:sz w:val="24"/>
          <w:szCs w:val="24"/>
        </w:rPr>
      </w:pPr>
    </w:p>
    <w:p w:rsidR="00856EFC" w:rsidRDefault="00856EFC" w:rsidP="00856EFC">
      <w:pPr>
        <w:pStyle w:val="1"/>
        <w:spacing w:before="0"/>
        <w:ind w:right="-187"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51EB1">
        <w:rPr>
          <w:rFonts w:ascii="Times New Roman" w:hAnsi="Times New Roman"/>
          <w:b/>
          <w:color w:val="auto"/>
          <w:sz w:val="24"/>
          <w:szCs w:val="24"/>
        </w:rPr>
        <w:t xml:space="preserve">7. Ответственность </w:t>
      </w:r>
      <w:r w:rsidR="00143BF2">
        <w:rPr>
          <w:rFonts w:ascii="Times New Roman" w:hAnsi="Times New Roman"/>
          <w:b/>
          <w:color w:val="auto"/>
          <w:sz w:val="24"/>
          <w:szCs w:val="24"/>
        </w:rPr>
        <w:t>У</w:t>
      </w:r>
      <w:r w:rsidRPr="00151EB1">
        <w:rPr>
          <w:rFonts w:ascii="Times New Roman" w:hAnsi="Times New Roman"/>
          <w:b/>
          <w:color w:val="auto"/>
          <w:sz w:val="24"/>
          <w:szCs w:val="24"/>
        </w:rPr>
        <w:t>правления</w:t>
      </w:r>
    </w:p>
    <w:p w:rsidR="003D0B70" w:rsidRPr="003D0B70" w:rsidRDefault="003D0B70" w:rsidP="003D0B70">
      <w:pPr>
        <w:spacing w:after="0"/>
      </w:pPr>
    </w:p>
    <w:p w:rsidR="00856EFC" w:rsidRPr="0077050C" w:rsidRDefault="00856EFC" w:rsidP="00856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7050C">
        <w:rPr>
          <w:rFonts w:ascii="Times New Roman" w:hAnsi="Times New Roman"/>
          <w:sz w:val="24"/>
          <w:szCs w:val="24"/>
        </w:rPr>
        <w:t xml:space="preserve">.1. </w:t>
      </w:r>
      <w:r w:rsidR="00143BF2">
        <w:rPr>
          <w:rFonts w:ascii="Times New Roman" w:hAnsi="Times New Roman"/>
          <w:sz w:val="24"/>
          <w:szCs w:val="24"/>
        </w:rPr>
        <w:t>У</w:t>
      </w:r>
      <w:r w:rsidRPr="0077050C">
        <w:rPr>
          <w:rFonts w:ascii="Times New Roman" w:hAnsi="Times New Roman"/>
          <w:sz w:val="24"/>
          <w:szCs w:val="24"/>
        </w:rPr>
        <w:t xml:space="preserve">правление несет ответственность за надлежащее </w:t>
      </w:r>
      <w:r w:rsidR="00B31035">
        <w:rPr>
          <w:rFonts w:ascii="Times New Roman" w:hAnsi="Times New Roman"/>
          <w:sz w:val="24"/>
          <w:szCs w:val="24"/>
        </w:rPr>
        <w:t>решение</w:t>
      </w:r>
      <w:r w:rsidRPr="0077050C">
        <w:rPr>
          <w:rFonts w:ascii="Times New Roman" w:hAnsi="Times New Roman"/>
          <w:sz w:val="24"/>
          <w:szCs w:val="24"/>
        </w:rPr>
        <w:t xml:space="preserve"> возложенных задач и </w:t>
      </w:r>
      <w:r w:rsidR="00B31035">
        <w:rPr>
          <w:rFonts w:ascii="Times New Roman" w:hAnsi="Times New Roman"/>
          <w:sz w:val="24"/>
          <w:szCs w:val="24"/>
        </w:rPr>
        <w:t xml:space="preserve">реализацию </w:t>
      </w:r>
      <w:r w:rsidRPr="0077050C">
        <w:rPr>
          <w:rFonts w:ascii="Times New Roman" w:hAnsi="Times New Roman"/>
          <w:sz w:val="24"/>
          <w:szCs w:val="24"/>
        </w:rPr>
        <w:t xml:space="preserve">функций в соответствии с действующим законодательством Российской Федерации, муниципальными правовыми актами </w:t>
      </w:r>
      <w:r w:rsidR="007E637A">
        <w:rPr>
          <w:rFonts w:ascii="Times New Roman" w:hAnsi="Times New Roman"/>
          <w:sz w:val="24"/>
          <w:szCs w:val="24"/>
        </w:rPr>
        <w:t>муниципального образования «</w:t>
      </w:r>
      <w:r w:rsidR="0060339F">
        <w:rPr>
          <w:rFonts w:ascii="Times New Roman" w:hAnsi="Times New Roman"/>
          <w:sz w:val="24"/>
          <w:szCs w:val="24"/>
        </w:rPr>
        <w:t>Вяземск</w:t>
      </w:r>
      <w:r w:rsidR="007E637A">
        <w:rPr>
          <w:rFonts w:ascii="Times New Roman" w:hAnsi="Times New Roman"/>
          <w:sz w:val="24"/>
          <w:szCs w:val="24"/>
        </w:rPr>
        <w:t>ий</w:t>
      </w:r>
      <w:r w:rsidRPr="0077050C">
        <w:rPr>
          <w:rFonts w:ascii="Times New Roman" w:hAnsi="Times New Roman"/>
          <w:sz w:val="24"/>
          <w:szCs w:val="24"/>
        </w:rPr>
        <w:t xml:space="preserve"> муниципальн</w:t>
      </w:r>
      <w:r w:rsidR="007E637A">
        <w:rPr>
          <w:rFonts w:ascii="Times New Roman" w:hAnsi="Times New Roman"/>
          <w:sz w:val="24"/>
          <w:szCs w:val="24"/>
        </w:rPr>
        <w:t>ый</w:t>
      </w:r>
      <w:r w:rsidRPr="0077050C">
        <w:rPr>
          <w:rFonts w:ascii="Times New Roman" w:hAnsi="Times New Roman"/>
          <w:sz w:val="24"/>
          <w:szCs w:val="24"/>
        </w:rPr>
        <w:t xml:space="preserve"> округ</w:t>
      </w:r>
      <w:r w:rsidR="007E637A">
        <w:rPr>
          <w:rFonts w:ascii="Times New Roman" w:hAnsi="Times New Roman"/>
          <w:sz w:val="24"/>
          <w:szCs w:val="24"/>
        </w:rPr>
        <w:t>» Смоленской области</w:t>
      </w:r>
      <w:r w:rsidRPr="0077050C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EE3E96" w:rsidRPr="00224589" w:rsidRDefault="00EE3E9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E3E96" w:rsidRPr="00224589" w:rsidSect="00F07D72">
      <w:headerReference w:type="default" r:id="rId13"/>
      <w:pgSz w:w="11906" w:h="16838"/>
      <w:pgMar w:top="1134" w:right="567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9B" w:rsidRDefault="00A26A9B" w:rsidP="00EC54E4">
      <w:pPr>
        <w:spacing w:after="0" w:line="240" w:lineRule="auto"/>
      </w:pPr>
      <w:r>
        <w:separator/>
      </w:r>
    </w:p>
  </w:endnote>
  <w:endnote w:type="continuationSeparator" w:id="0">
    <w:p w:rsidR="00A26A9B" w:rsidRDefault="00A26A9B" w:rsidP="00EC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9B" w:rsidRDefault="00A26A9B" w:rsidP="00EC54E4">
      <w:pPr>
        <w:spacing w:after="0" w:line="240" w:lineRule="auto"/>
      </w:pPr>
      <w:r>
        <w:separator/>
      </w:r>
    </w:p>
  </w:footnote>
  <w:footnote w:type="continuationSeparator" w:id="0">
    <w:p w:rsidR="00A26A9B" w:rsidRDefault="00A26A9B" w:rsidP="00EC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0076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0952" w:rsidRPr="00EC54E4" w:rsidRDefault="00184222">
        <w:pPr>
          <w:pStyle w:val="a8"/>
          <w:jc w:val="center"/>
          <w:rPr>
            <w:rFonts w:ascii="Times New Roman" w:hAnsi="Times New Roman" w:cs="Times New Roman"/>
          </w:rPr>
        </w:pPr>
      </w:p>
    </w:sdtContent>
  </w:sdt>
  <w:p w:rsidR="00DC0952" w:rsidRDefault="00DC09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BA"/>
    <w:multiLevelType w:val="hybridMultilevel"/>
    <w:tmpl w:val="3F32D2E6"/>
    <w:lvl w:ilvl="0" w:tplc="43E04E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495C"/>
    <w:multiLevelType w:val="hybridMultilevel"/>
    <w:tmpl w:val="0EA899A0"/>
    <w:lvl w:ilvl="0" w:tplc="03842E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6E24CF3"/>
    <w:multiLevelType w:val="hybridMultilevel"/>
    <w:tmpl w:val="ECEE0114"/>
    <w:lvl w:ilvl="0" w:tplc="DF16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4291F"/>
    <w:multiLevelType w:val="hybridMultilevel"/>
    <w:tmpl w:val="9D6CB5BC"/>
    <w:lvl w:ilvl="0" w:tplc="5D1ED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032D23"/>
    <w:multiLevelType w:val="hybridMultilevel"/>
    <w:tmpl w:val="039C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56B1E"/>
    <w:multiLevelType w:val="hybridMultilevel"/>
    <w:tmpl w:val="2DE87FB4"/>
    <w:lvl w:ilvl="0" w:tplc="FD6CD288">
      <w:start w:val="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42573C5"/>
    <w:multiLevelType w:val="hybridMultilevel"/>
    <w:tmpl w:val="6E0C59E6"/>
    <w:lvl w:ilvl="0" w:tplc="5AB68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5CE2324"/>
    <w:multiLevelType w:val="hybridMultilevel"/>
    <w:tmpl w:val="326E12FA"/>
    <w:lvl w:ilvl="0" w:tplc="892CCB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6395E"/>
    <w:multiLevelType w:val="hybridMultilevel"/>
    <w:tmpl w:val="91A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02A43"/>
    <w:multiLevelType w:val="multilevel"/>
    <w:tmpl w:val="F9A4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306120"/>
    <w:multiLevelType w:val="hybridMultilevel"/>
    <w:tmpl w:val="AA8E85DE"/>
    <w:lvl w:ilvl="0" w:tplc="6BDC6B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1F360FB9"/>
    <w:multiLevelType w:val="hybridMultilevel"/>
    <w:tmpl w:val="F86ABB4A"/>
    <w:lvl w:ilvl="0" w:tplc="08A62A58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2">
    <w:nsid w:val="28446721"/>
    <w:multiLevelType w:val="hybridMultilevel"/>
    <w:tmpl w:val="33BE4FFA"/>
    <w:lvl w:ilvl="0" w:tplc="A6AA348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A595153"/>
    <w:multiLevelType w:val="hybridMultilevel"/>
    <w:tmpl w:val="00C4C9D4"/>
    <w:lvl w:ilvl="0" w:tplc="53AED4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472FAB"/>
    <w:multiLevelType w:val="hybridMultilevel"/>
    <w:tmpl w:val="8EDE75D8"/>
    <w:lvl w:ilvl="0" w:tplc="87C4E72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639C8"/>
    <w:multiLevelType w:val="hybridMultilevel"/>
    <w:tmpl w:val="F98E8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2393C"/>
    <w:multiLevelType w:val="hybridMultilevel"/>
    <w:tmpl w:val="6DCA3D58"/>
    <w:lvl w:ilvl="0" w:tplc="6C9AE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2A05C09"/>
    <w:multiLevelType w:val="hybridMultilevel"/>
    <w:tmpl w:val="D03AE10A"/>
    <w:lvl w:ilvl="0" w:tplc="BE066C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3786471A"/>
    <w:multiLevelType w:val="hybridMultilevel"/>
    <w:tmpl w:val="90AA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F01EC"/>
    <w:multiLevelType w:val="hybridMultilevel"/>
    <w:tmpl w:val="BB2C1E5A"/>
    <w:lvl w:ilvl="0" w:tplc="B456D2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E10312F"/>
    <w:multiLevelType w:val="hybridMultilevel"/>
    <w:tmpl w:val="4AE4878E"/>
    <w:lvl w:ilvl="0" w:tplc="EF7280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921EB"/>
    <w:multiLevelType w:val="hybridMultilevel"/>
    <w:tmpl w:val="D8B2A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335B1"/>
    <w:multiLevelType w:val="hybridMultilevel"/>
    <w:tmpl w:val="78B2AE10"/>
    <w:lvl w:ilvl="0" w:tplc="2D64DB92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A19720B"/>
    <w:multiLevelType w:val="hybridMultilevel"/>
    <w:tmpl w:val="AB9E6894"/>
    <w:lvl w:ilvl="0" w:tplc="B04CED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4E735D45"/>
    <w:multiLevelType w:val="hybridMultilevel"/>
    <w:tmpl w:val="2BC4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407BB"/>
    <w:multiLevelType w:val="hybridMultilevel"/>
    <w:tmpl w:val="EAC4EDA6"/>
    <w:lvl w:ilvl="0" w:tplc="BBA6840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1806B90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63EE6635"/>
    <w:multiLevelType w:val="hybridMultilevel"/>
    <w:tmpl w:val="27B6C6D8"/>
    <w:lvl w:ilvl="0" w:tplc="D466D4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BA3"/>
    <w:multiLevelType w:val="hybridMultilevel"/>
    <w:tmpl w:val="FDD45E6E"/>
    <w:lvl w:ilvl="0" w:tplc="296EB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D593B0B"/>
    <w:multiLevelType w:val="hybridMultilevel"/>
    <w:tmpl w:val="26E6A23C"/>
    <w:lvl w:ilvl="0" w:tplc="5380BA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D9962A2"/>
    <w:multiLevelType w:val="hybridMultilevel"/>
    <w:tmpl w:val="52F604A8"/>
    <w:lvl w:ilvl="0" w:tplc="C4D24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71E938E3"/>
    <w:multiLevelType w:val="hybridMultilevel"/>
    <w:tmpl w:val="F5906130"/>
    <w:lvl w:ilvl="0" w:tplc="794E28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1F45DB3"/>
    <w:multiLevelType w:val="hybridMultilevel"/>
    <w:tmpl w:val="2268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D3A2B"/>
    <w:multiLevelType w:val="hybridMultilevel"/>
    <w:tmpl w:val="CECAC998"/>
    <w:lvl w:ilvl="0" w:tplc="87DC6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2F2012"/>
    <w:multiLevelType w:val="hybridMultilevel"/>
    <w:tmpl w:val="125C9CEC"/>
    <w:lvl w:ilvl="0" w:tplc="5B72B04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3850705"/>
    <w:multiLevelType w:val="hybridMultilevel"/>
    <w:tmpl w:val="E18A1E2C"/>
    <w:lvl w:ilvl="0" w:tplc="DD8013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65450E8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>
    <w:nsid w:val="78B51035"/>
    <w:multiLevelType w:val="hybridMultilevel"/>
    <w:tmpl w:val="206AEE18"/>
    <w:lvl w:ilvl="0" w:tplc="4BC08D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7"/>
  </w:num>
  <w:num w:numId="2">
    <w:abstractNumId w:val="19"/>
  </w:num>
  <w:num w:numId="3">
    <w:abstractNumId w:val="35"/>
  </w:num>
  <w:num w:numId="4">
    <w:abstractNumId w:val="7"/>
  </w:num>
  <w:num w:numId="5">
    <w:abstractNumId w:val="22"/>
  </w:num>
  <w:num w:numId="6">
    <w:abstractNumId w:val="1"/>
  </w:num>
  <w:num w:numId="7">
    <w:abstractNumId w:val="23"/>
  </w:num>
  <w:num w:numId="8">
    <w:abstractNumId w:val="37"/>
  </w:num>
  <w:num w:numId="9">
    <w:abstractNumId w:val="11"/>
  </w:num>
  <w:num w:numId="10">
    <w:abstractNumId w:val="16"/>
  </w:num>
  <w:num w:numId="11">
    <w:abstractNumId w:val="13"/>
  </w:num>
  <w:num w:numId="12">
    <w:abstractNumId w:val="34"/>
  </w:num>
  <w:num w:numId="13">
    <w:abstractNumId w:val="2"/>
  </w:num>
  <w:num w:numId="14">
    <w:abstractNumId w:val="32"/>
  </w:num>
  <w:num w:numId="15">
    <w:abstractNumId w:val="28"/>
  </w:num>
  <w:num w:numId="16">
    <w:abstractNumId w:val="8"/>
  </w:num>
  <w:num w:numId="17">
    <w:abstractNumId w:val="24"/>
  </w:num>
  <w:num w:numId="18">
    <w:abstractNumId w:val="15"/>
  </w:num>
  <w:num w:numId="19">
    <w:abstractNumId w:val="0"/>
  </w:num>
  <w:num w:numId="20">
    <w:abstractNumId w:val="21"/>
  </w:num>
  <w:num w:numId="21">
    <w:abstractNumId w:val="4"/>
  </w:num>
  <w:num w:numId="22">
    <w:abstractNumId w:val="26"/>
  </w:num>
  <w:num w:numId="23">
    <w:abstractNumId w:val="38"/>
  </w:num>
  <w:num w:numId="24">
    <w:abstractNumId w:val="31"/>
  </w:num>
  <w:num w:numId="25">
    <w:abstractNumId w:val="20"/>
  </w:num>
  <w:num w:numId="26">
    <w:abstractNumId w:val="30"/>
  </w:num>
  <w:num w:numId="27">
    <w:abstractNumId w:val="33"/>
  </w:num>
  <w:num w:numId="28">
    <w:abstractNumId w:val="6"/>
  </w:num>
  <w:num w:numId="29">
    <w:abstractNumId w:val="36"/>
  </w:num>
  <w:num w:numId="30">
    <w:abstractNumId w:val="25"/>
  </w:num>
  <w:num w:numId="31">
    <w:abstractNumId w:val="18"/>
  </w:num>
  <w:num w:numId="32">
    <w:abstractNumId w:val="12"/>
  </w:num>
  <w:num w:numId="33">
    <w:abstractNumId w:val="10"/>
  </w:num>
  <w:num w:numId="34">
    <w:abstractNumId w:val="14"/>
  </w:num>
  <w:num w:numId="35">
    <w:abstractNumId w:val="29"/>
  </w:num>
  <w:num w:numId="36">
    <w:abstractNumId w:val="17"/>
  </w:num>
  <w:num w:numId="37">
    <w:abstractNumId w:val="39"/>
  </w:num>
  <w:num w:numId="38">
    <w:abstractNumId w:val="5"/>
  </w:num>
  <w:num w:numId="39">
    <w:abstractNumId w:val="3"/>
  </w:num>
  <w:num w:numId="40">
    <w:abstractNumId w:val="9"/>
    <w:lvlOverride w:ilvl="0">
      <w:startOverride w:val="100"/>
    </w:lvlOverride>
  </w:num>
  <w:num w:numId="41">
    <w:abstractNumId w:val="9"/>
    <w:lvlOverride w:ilvl="0">
      <w:startOverride w:val="101"/>
    </w:lvlOverride>
  </w:num>
  <w:num w:numId="42">
    <w:abstractNumId w:val="9"/>
    <w:lvlOverride w:ilvl="0">
      <w:startOverride w:val="102"/>
    </w:lvlOverride>
  </w:num>
  <w:num w:numId="43">
    <w:abstractNumId w:val="9"/>
    <w:lvlOverride w:ilvl="0">
      <w:startOverride w:val="10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28A"/>
    <w:rsid w:val="00002B38"/>
    <w:rsid w:val="00011622"/>
    <w:rsid w:val="0001246F"/>
    <w:rsid w:val="000157A1"/>
    <w:rsid w:val="00016336"/>
    <w:rsid w:val="00021D1E"/>
    <w:rsid w:val="00023523"/>
    <w:rsid w:val="000243F7"/>
    <w:rsid w:val="00025EA9"/>
    <w:rsid w:val="000347EF"/>
    <w:rsid w:val="00035E0D"/>
    <w:rsid w:val="00037534"/>
    <w:rsid w:val="000379B2"/>
    <w:rsid w:val="00043469"/>
    <w:rsid w:val="000443F8"/>
    <w:rsid w:val="0004674D"/>
    <w:rsid w:val="00047B2E"/>
    <w:rsid w:val="00051234"/>
    <w:rsid w:val="00055B12"/>
    <w:rsid w:val="000618BB"/>
    <w:rsid w:val="0007446D"/>
    <w:rsid w:val="00074F82"/>
    <w:rsid w:val="00076DE6"/>
    <w:rsid w:val="0008138B"/>
    <w:rsid w:val="000822EB"/>
    <w:rsid w:val="00083A54"/>
    <w:rsid w:val="00084DCB"/>
    <w:rsid w:val="0008710E"/>
    <w:rsid w:val="0009294D"/>
    <w:rsid w:val="0009481B"/>
    <w:rsid w:val="000951A4"/>
    <w:rsid w:val="000A3B03"/>
    <w:rsid w:val="000A3DC1"/>
    <w:rsid w:val="000B755A"/>
    <w:rsid w:val="000B7731"/>
    <w:rsid w:val="000B7992"/>
    <w:rsid w:val="000C0601"/>
    <w:rsid w:val="000C2C05"/>
    <w:rsid w:val="000C4CCE"/>
    <w:rsid w:val="000C5A9E"/>
    <w:rsid w:val="000D335C"/>
    <w:rsid w:val="000E00C3"/>
    <w:rsid w:val="000E1770"/>
    <w:rsid w:val="000E2721"/>
    <w:rsid w:val="000E4450"/>
    <w:rsid w:val="000E44B9"/>
    <w:rsid w:val="000E5895"/>
    <w:rsid w:val="000E6866"/>
    <w:rsid w:val="000E7B1F"/>
    <w:rsid w:val="000F7509"/>
    <w:rsid w:val="0010199F"/>
    <w:rsid w:val="001028C0"/>
    <w:rsid w:val="001066EB"/>
    <w:rsid w:val="001102C8"/>
    <w:rsid w:val="00114360"/>
    <w:rsid w:val="00115911"/>
    <w:rsid w:val="00116F43"/>
    <w:rsid w:val="001256C2"/>
    <w:rsid w:val="001275ED"/>
    <w:rsid w:val="00127AB3"/>
    <w:rsid w:val="00132378"/>
    <w:rsid w:val="001323D8"/>
    <w:rsid w:val="001349F1"/>
    <w:rsid w:val="001424F2"/>
    <w:rsid w:val="00142B8E"/>
    <w:rsid w:val="00143BF2"/>
    <w:rsid w:val="00145B86"/>
    <w:rsid w:val="00151778"/>
    <w:rsid w:val="00151EB1"/>
    <w:rsid w:val="001535EE"/>
    <w:rsid w:val="001540F9"/>
    <w:rsid w:val="00161C07"/>
    <w:rsid w:val="001622D8"/>
    <w:rsid w:val="00162975"/>
    <w:rsid w:val="00166511"/>
    <w:rsid w:val="001701E5"/>
    <w:rsid w:val="0017218B"/>
    <w:rsid w:val="00173A3D"/>
    <w:rsid w:val="00177279"/>
    <w:rsid w:val="00184222"/>
    <w:rsid w:val="001935D6"/>
    <w:rsid w:val="00196202"/>
    <w:rsid w:val="0019647C"/>
    <w:rsid w:val="001969A7"/>
    <w:rsid w:val="001A15CC"/>
    <w:rsid w:val="001A2F3D"/>
    <w:rsid w:val="001A786F"/>
    <w:rsid w:val="001B34EA"/>
    <w:rsid w:val="001B607C"/>
    <w:rsid w:val="001C3429"/>
    <w:rsid w:val="001C49C5"/>
    <w:rsid w:val="001C5816"/>
    <w:rsid w:val="001C5FCF"/>
    <w:rsid w:val="001C67A8"/>
    <w:rsid w:val="001F1CBF"/>
    <w:rsid w:val="001F5B24"/>
    <w:rsid w:val="001F6C0C"/>
    <w:rsid w:val="001F7422"/>
    <w:rsid w:val="00204BE6"/>
    <w:rsid w:val="002125B1"/>
    <w:rsid w:val="00212FB0"/>
    <w:rsid w:val="00216976"/>
    <w:rsid w:val="00217088"/>
    <w:rsid w:val="002215E4"/>
    <w:rsid w:val="00223556"/>
    <w:rsid w:val="002236F9"/>
    <w:rsid w:val="00224589"/>
    <w:rsid w:val="002253CD"/>
    <w:rsid w:val="00227BE9"/>
    <w:rsid w:val="00231376"/>
    <w:rsid w:val="00235968"/>
    <w:rsid w:val="00236C5D"/>
    <w:rsid w:val="00236CB9"/>
    <w:rsid w:val="00237557"/>
    <w:rsid w:val="00240480"/>
    <w:rsid w:val="00242C57"/>
    <w:rsid w:val="00245938"/>
    <w:rsid w:val="00246A37"/>
    <w:rsid w:val="00247D70"/>
    <w:rsid w:val="00251231"/>
    <w:rsid w:val="00252D59"/>
    <w:rsid w:val="00262D26"/>
    <w:rsid w:val="0026399D"/>
    <w:rsid w:val="00266266"/>
    <w:rsid w:val="00267E65"/>
    <w:rsid w:val="00270CE3"/>
    <w:rsid w:val="002858F1"/>
    <w:rsid w:val="00292331"/>
    <w:rsid w:val="002A7628"/>
    <w:rsid w:val="002B2C9A"/>
    <w:rsid w:val="002B595F"/>
    <w:rsid w:val="002B6E08"/>
    <w:rsid w:val="002C0A17"/>
    <w:rsid w:val="002C23AF"/>
    <w:rsid w:val="002D15F7"/>
    <w:rsid w:val="002D4379"/>
    <w:rsid w:val="002D58EA"/>
    <w:rsid w:val="002D6C0F"/>
    <w:rsid w:val="002E167A"/>
    <w:rsid w:val="002E6656"/>
    <w:rsid w:val="002E7610"/>
    <w:rsid w:val="002F1C8E"/>
    <w:rsid w:val="002F53DE"/>
    <w:rsid w:val="002F756C"/>
    <w:rsid w:val="00300F3F"/>
    <w:rsid w:val="0031087B"/>
    <w:rsid w:val="003138FB"/>
    <w:rsid w:val="00313DB1"/>
    <w:rsid w:val="003142F6"/>
    <w:rsid w:val="00317ACC"/>
    <w:rsid w:val="00321AD7"/>
    <w:rsid w:val="00322764"/>
    <w:rsid w:val="0032492B"/>
    <w:rsid w:val="00333269"/>
    <w:rsid w:val="00336972"/>
    <w:rsid w:val="00337656"/>
    <w:rsid w:val="00337878"/>
    <w:rsid w:val="00342C31"/>
    <w:rsid w:val="00345A64"/>
    <w:rsid w:val="0035089E"/>
    <w:rsid w:val="00353C1B"/>
    <w:rsid w:val="00355CE5"/>
    <w:rsid w:val="00360AEF"/>
    <w:rsid w:val="0037119B"/>
    <w:rsid w:val="00371977"/>
    <w:rsid w:val="00372C23"/>
    <w:rsid w:val="0037473F"/>
    <w:rsid w:val="00375B02"/>
    <w:rsid w:val="00375B7E"/>
    <w:rsid w:val="003815E4"/>
    <w:rsid w:val="00383EC8"/>
    <w:rsid w:val="00385212"/>
    <w:rsid w:val="00393ECC"/>
    <w:rsid w:val="00396FF3"/>
    <w:rsid w:val="003A3B50"/>
    <w:rsid w:val="003A4088"/>
    <w:rsid w:val="003A62A2"/>
    <w:rsid w:val="003A6768"/>
    <w:rsid w:val="003A6E53"/>
    <w:rsid w:val="003A744D"/>
    <w:rsid w:val="003B45E9"/>
    <w:rsid w:val="003B64E9"/>
    <w:rsid w:val="003C3451"/>
    <w:rsid w:val="003C5012"/>
    <w:rsid w:val="003D0B70"/>
    <w:rsid w:val="003D6750"/>
    <w:rsid w:val="003D6A5B"/>
    <w:rsid w:val="003E3B1B"/>
    <w:rsid w:val="003E6265"/>
    <w:rsid w:val="003F12F4"/>
    <w:rsid w:val="004006C0"/>
    <w:rsid w:val="004007A0"/>
    <w:rsid w:val="00401CA3"/>
    <w:rsid w:val="00403B15"/>
    <w:rsid w:val="00404689"/>
    <w:rsid w:val="00412592"/>
    <w:rsid w:val="004128AC"/>
    <w:rsid w:val="00413BEC"/>
    <w:rsid w:val="00423969"/>
    <w:rsid w:val="00424D68"/>
    <w:rsid w:val="00427B01"/>
    <w:rsid w:val="00427D8D"/>
    <w:rsid w:val="0043192F"/>
    <w:rsid w:val="0043316E"/>
    <w:rsid w:val="00435052"/>
    <w:rsid w:val="004355E9"/>
    <w:rsid w:val="00435FEA"/>
    <w:rsid w:val="004379B4"/>
    <w:rsid w:val="00440BB1"/>
    <w:rsid w:val="004453E8"/>
    <w:rsid w:val="00445539"/>
    <w:rsid w:val="004501A0"/>
    <w:rsid w:val="0045270F"/>
    <w:rsid w:val="004544E3"/>
    <w:rsid w:val="0045536A"/>
    <w:rsid w:val="004600DE"/>
    <w:rsid w:val="00461A1B"/>
    <w:rsid w:val="00470A70"/>
    <w:rsid w:val="00471330"/>
    <w:rsid w:val="00471786"/>
    <w:rsid w:val="00471FED"/>
    <w:rsid w:val="00472ACA"/>
    <w:rsid w:val="00473F83"/>
    <w:rsid w:val="0047507F"/>
    <w:rsid w:val="00480320"/>
    <w:rsid w:val="00482CD2"/>
    <w:rsid w:val="00491B1B"/>
    <w:rsid w:val="004A5D72"/>
    <w:rsid w:val="004A6173"/>
    <w:rsid w:val="004B07DE"/>
    <w:rsid w:val="004B38A9"/>
    <w:rsid w:val="004C04B6"/>
    <w:rsid w:val="004C183B"/>
    <w:rsid w:val="004C242F"/>
    <w:rsid w:val="004C3A7F"/>
    <w:rsid w:val="004C7DFD"/>
    <w:rsid w:val="004D0AB3"/>
    <w:rsid w:val="004D661D"/>
    <w:rsid w:val="004D7652"/>
    <w:rsid w:val="004D7C1F"/>
    <w:rsid w:val="004D7EFD"/>
    <w:rsid w:val="004F0031"/>
    <w:rsid w:val="004F061C"/>
    <w:rsid w:val="004F42D8"/>
    <w:rsid w:val="004F70AC"/>
    <w:rsid w:val="00507FBD"/>
    <w:rsid w:val="00515737"/>
    <w:rsid w:val="005162A6"/>
    <w:rsid w:val="00516FFC"/>
    <w:rsid w:val="00520345"/>
    <w:rsid w:val="00524053"/>
    <w:rsid w:val="00530F99"/>
    <w:rsid w:val="005326FA"/>
    <w:rsid w:val="0053474D"/>
    <w:rsid w:val="00534A87"/>
    <w:rsid w:val="005375F1"/>
    <w:rsid w:val="00541362"/>
    <w:rsid w:val="00544465"/>
    <w:rsid w:val="00544A9C"/>
    <w:rsid w:val="00545FCA"/>
    <w:rsid w:val="00551757"/>
    <w:rsid w:val="00552174"/>
    <w:rsid w:val="0055252F"/>
    <w:rsid w:val="0055297C"/>
    <w:rsid w:val="00556360"/>
    <w:rsid w:val="00560B13"/>
    <w:rsid w:val="005627CC"/>
    <w:rsid w:val="005673B2"/>
    <w:rsid w:val="0057128A"/>
    <w:rsid w:val="005736BA"/>
    <w:rsid w:val="0057486D"/>
    <w:rsid w:val="00577B18"/>
    <w:rsid w:val="00584BF3"/>
    <w:rsid w:val="00584E44"/>
    <w:rsid w:val="00587894"/>
    <w:rsid w:val="00593A33"/>
    <w:rsid w:val="005943CA"/>
    <w:rsid w:val="005950FF"/>
    <w:rsid w:val="00596C69"/>
    <w:rsid w:val="00596F7E"/>
    <w:rsid w:val="005A52A5"/>
    <w:rsid w:val="005A5386"/>
    <w:rsid w:val="005B2311"/>
    <w:rsid w:val="005B72CD"/>
    <w:rsid w:val="005C2076"/>
    <w:rsid w:val="005C3759"/>
    <w:rsid w:val="005C5196"/>
    <w:rsid w:val="005C7E22"/>
    <w:rsid w:val="005D0070"/>
    <w:rsid w:val="005D219D"/>
    <w:rsid w:val="005D240C"/>
    <w:rsid w:val="005E1309"/>
    <w:rsid w:val="005E1D25"/>
    <w:rsid w:val="005E22DD"/>
    <w:rsid w:val="005E29E3"/>
    <w:rsid w:val="005E3978"/>
    <w:rsid w:val="005E3DB1"/>
    <w:rsid w:val="005E53ED"/>
    <w:rsid w:val="005F7EF4"/>
    <w:rsid w:val="00600A2B"/>
    <w:rsid w:val="0060339F"/>
    <w:rsid w:val="00603ADC"/>
    <w:rsid w:val="00605983"/>
    <w:rsid w:val="0061302A"/>
    <w:rsid w:val="00613955"/>
    <w:rsid w:val="0061399E"/>
    <w:rsid w:val="00614E1B"/>
    <w:rsid w:val="00614F94"/>
    <w:rsid w:val="00620CAD"/>
    <w:rsid w:val="00622094"/>
    <w:rsid w:val="00622265"/>
    <w:rsid w:val="00622386"/>
    <w:rsid w:val="0062379B"/>
    <w:rsid w:val="006243B5"/>
    <w:rsid w:val="006305B2"/>
    <w:rsid w:val="00630B86"/>
    <w:rsid w:val="00633F70"/>
    <w:rsid w:val="00635EAD"/>
    <w:rsid w:val="006360E0"/>
    <w:rsid w:val="00637AA4"/>
    <w:rsid w:val="00640318"/>
    <w:rsid w:val="006403F0"/>
    <w:rsid w:val="006410C8"/>
    <w:rsid w:val="00645DE9"/>
    <w:rsid w:val="00650100"/>
    <w:rsid w:val="00660E6B"/>
    <w:rsid w:val="006747CE"/>
    <w:rsid w:val="0068319C"/>
    <w:rsid w:val="00683642"/>
    <w:rsid w:val="006840CA"/>
    <w:rsid w:val="006852F6"/>
    <w:rsid w:val="00687079"/>
    <w:rsid w:val="006903EB"/>
    <w:rsid w:val="00695081"/>
    <w:rsid w:val="006A4184"/>
    <w:rsid w:val="006A5BB4"/>
    <w:rsid w:val="006A632D"/>
    <w:rsid w:val="006B1083"/>
    <w:rsid w:val="006B372D"/>
    <w:rsid w:val="006B66E3"/>
    <w:rsid w:val="006B6973"/>
    <w:rsid w:val="006C270D"/>
    <w:rsid w:val="006D2AB4"/>
    <w:rsid w:val="006D45FA"/>
    <w:rsid w:val="006D5FA4"/>
    <w:rsid w:val="006D605A"/>
    <w:rsid w:val="006E5019"/>
    <w:rsid w:val="006F4239"/>
    <w:rsid w:val="006F5092"/>
    <w:rsid w:val="0070361C"/>
    <w:rsid w:val="007064A0"/>
    <w:rsid w:val="0071100A"/>
    <w:rsid w:val="00715AA3"/>
    <w:rsid w:val="00716E3D"/>
    <w:rsid w:val="00717E3F"/>
    <w:rsid w:val="00722B55"/>
    <w:rsid w:val="0072450D"/>
    <w:rsid w:val="00727534"/>
    <w:rsid w:val="00727E46"/>
    <w:rsid w:val="007436F0"/>
    <w:rsid w:val="007511DB"/>
    <w:rsid w:val="0075379D"/>
    <w:rsid w:val="0075408C"/>
    <w:rsid w:val="00762A71"/>
    <w:rsid w:val="00765C68"/>
    <w:rsid w:val="007674D6"/>
    <w:rsid w:val="00770E2D"/>
    <w:rsid w:val="007722F1"/>
    <w:rsid w:val="0077701A"/>
    <w:rsid w:val="00781708"/>
    <w:rsid w:val="00787586"/>
    <w:rsid w:val="00794697"/>
    <w:rsid w:val="00797627"/>
    <w:rsid w:val="007A05AA"/>
    <w:rsid w:val="007A1BC0"/>
    <w:rsid w:val="007A3D60"/>
    <w:rsid w:val="007A5CC9"/>
    <w:rsid w:val="007A78D9"/>
    <w:rsid w:val="007B0DDE"/>
    <w:rsid w:val="007B192C"/>
    <w:rsid w:val="007B4E4E"/>
    <w:rsid w:val="007B7B8E"/>
    <w:rsid w:val="007B7D29"/>
    <w:rsid w:val="007B7DBB"/>
    <w:rsid w:val="007C349D"/>
    <w:rsid w:val="007C3AC5"/>
    <w:rsid w:val="007C429E"/>
    <w:rsid w:val="007C6588"/>
    <w:rsid w:val="007D1BDF"/>
    <w:rsid w:val="007D1FAD"/>
    <w:rsid w:val="007D20C2"/>
    <w:rsid w:val="007D337B"/>
    <w:rsid w:val="007D556D"/>
    <w:rsid w:val="007E179A"/>
    <w:rsid w:val="007E1A6F"/>
    <w:rsid w:val="007E4D9A"/>
    <w:rsid w:val="007E51A8"/>
    <w:rsid w:val="007E637A"/>
    <w:rsid w:val="007F1A31"/>
    <w:rsid w:val="007F1C4D"/>
    <w:rsid w:val="007F610C"/>
    <w:rsid w:val="007F6F89"/>
    <w:rsid w:val="00800034"/>
    <w:rsid w:val="00802B9E"/>
    <w:rsid w:val="0080346D"/>
    <w:rsid w:val="00804471"/>
    <w:rsid w:val="0081317F"/>
    <w:rsid w:val="0081656B"/>
    <w:rsid w:val="00816BE8"/>
    <w:rsid w:val="00816F33"/>
    <w:rsid w:val="00821854"/>
    <w:rsid w:val="008302BE"/>
    <w:rsid w:val="008348D8"/>
    <w:rsid w:val="00845CE1"/>
    <w:rsid w:val="00850CED"/>
    <w:rsid w:val="0085411B"/>
    <w:rsid w:val="00854F81"/>
    <w:rsid w:val="00856EFC"/>
    <w:rsid w:val="00861751"/>
    <w:rsid w:val="00861E59"/>
    <w:rsid w:val="008623FE"/>
    <w:rsid w:val="00862B0B"/>
    <w:rsid w:val="00866F59"/>
    <w:rsid w:val="008670BA"/>
    <w:rsid w:val="00871576"/>
    <w:rsid w:val="0087277F"/>
    <w:rsid w:val="00873E6E"/>
    <w:rsid w:val="00875A1E"/>
    <w:rsid w:val="00876A39"/>
    <w:rsid w:val="008809DE"/>
    <w:rsid w:val="00880F79"/>
    <w:rsid w:val="008837C5"/>
    <w:rsid w:val="00887E67"/>
    <w:rsid w:val="008900FD"/>
    <w:rsid w:val="00890515"/>
    <w:rsid w:val="00891AD6"/>
    <w:rsid w:val="00892BA7"/>
    <w:rsid w:val="00894F9B"/>
    <w:rsid w:val="00897044"/>
    <w:rsid w:val="008A0987"/>
    <w:rsid w:val="008A4C43"/>
    <w:rsid w:val="008A5A10"/>
    <w:rsid w:val="008A625F"/>
    <w:rsid w:val="008B37F0"/>
    <w:rsid w:val="008B4E06"/>
    <w:rsid w:val="008B5C66"/>
    <w:rsid w:val="008C106B"/>
    <w:rsid w:val="008C5C59"/>
    <w:rsid w:val="008C6DAC"/>
    <w:rsid w:val="008D60F3"/>
    <w:rsid w:val="008F2F47"/>
    <w:rsid w:val="008F65F7"/>
    <w:rsid w:val="008F6721"/>
    <w:rsid w:val="00902601"/>
    <w:rsid w:val="00904932"/>
    <w:rsid w:val="009105D8"/>
    <w:rsid w:val="009112EA"/>
    <w:rsid w:val="00914635"/>
    <w:rsid w:val="0091498B"/>
    <w:rsid w:val="00917E47"/>
    <w:rsid w:val="00920522"/>
    <w:rsid w:val="009223AA"/>
    <w:rsid w:val="00932731"/>
    <w:rsid w:val="00935159"/>
    <w:rsid w:val="00937D26"/>
    <w:rsid w:val="00940432"/>
    <w:rsid w:val="00945E1C"/>
    <w:rsid w:val="009467DE"/>
    <w:rsid w:val="00950A4A"/>
    <w:rsid w:val="00952B79"/>
    <w:rsid w:val="00960CC2"/>
    <w:rsid w:val="009659A2"/>
    <w:rsid w:val="00966356"/>
    <w:rsid w:val="0097087F"/>
    <w:rsid w:val="00970F91"/>
    <w:rsid w:val="00976CEF"/>
    <w:rsid w:val="0097731B"/>
    <w:rsid w:val="00980250"/>
    <w:rsid w:val="00980595"/>
    <w:rsid w:val="009865AF"/>
    <w:rsid w:val="0099080F"/>
    <w:rsid w:val="00991E08"/>
    <w:rsid w:val="00992019"/>
    <w:rsid w:val="00994D6F"/>
    <w:rsid w:val="0099514C"/>
    <w:rsid w:val="009953EB"/>
    <w:rsid w:val="009A07FB"/>
    <w:rsid w:val="009A0CDC"/>
    <w:rsid w:val="009A1535"/>
    <w:rsid w:val="009A2BBF"/>
    <w:rsid w:val="009A2DD5"/>
    <w:rsid w:val="009A2E90"/>
    <w:rsid w:val="009A6288"/>
    <w:rsid w:val="009A6716"/>
    <w:rsid w:val="009A7DB1"/>
    <w:rsid w:val="009B0025"/>
    <w:rsid w:val="009B185F"/>
    <w:rsid w:val="009B1A13"/>
    <w:rsid w:val="009B3B81"/>
    <w:rsid w:val="009B59C0"/>
    <w:rsid w:val="009B74FD"/>
    <w:rsid w:val="009B77BD"/>
    <w:rsid w:val="009B7A1E"/>
    <w:rsid w:val="009C2F09"/>
    <w:rsid w:val="009D176E"/>
    <w:rsid w:val="009D6984"/>
    <w:rsid w:val="009E1979"/>
    <w:rsid w:val="009F1B83"/>
    <w:rsid w:val="009F1E93"/>
    <w:rsid w:val="00A01163"/>
    <w:rsid w:val="00A069CE"/>
    <w:rsid w:val="00A07538"/>
    <w:rsid w:val="00A25AA2"/>
    <w:rsid w:val="00A26A9B"/>
    <w:rsid w:val="00A33BF7"/>
    <w:rsid w:val="00A35537"/>
    <w:rsid w:val="00A51976"/>
    <w:rsid w:val="00A5536A"/>
    <w:rsid w:val="00A5601A"/>
    <w:rsid w:val="00A6065A"/>
    <w:rsid w:val="00A6137F"/>
    <w:rsid w:val="00A63B3A"/>
    <w:rsid w:val="00A6523B"/>
    <w:rsid w:val="00A65EC4"/>
    <w:rsid w:val="00A66121"/>
    <w:rsid w:val="00A670A8"/>
    <w:rsid w:val="00A82F5D"/>
    <w:rsid w:val="00A8523F"/>
    <w:rsid w:val="00A9060A"/>
    <w:rsid w:val="00A913BA"/>
    <w:rsid w:val="00A91E69"/>
    <w:rsid w:val="00A94170"/>
    <w:rsid w:val="00A95CD8"/>
    <w:rsid w:val="00AA4230"/>
    <w:rsid w:val="00AA48B1"/>
    <w:rsid w:val="00AA5A4D"/>
    <w:rsid w:val="00AB438A"/>
    <w:rsid w:val="00AB51E4"/>
    <w:rsid w:val="00AB53C8"/>
    <w:rsid w:val="00AB64F3"/>
    <w:rsid w:val="00AB7C44"/>
    <w:rsid w:val="00AC1908"/>
    <w:rsid w:val="00AC1E42"/>
    <w:rsid w:val="00AC6A5D"/>
    <w:rsid w:val="00AC6C91"/>
    <w:rsid w:val="00AC71C6"/>
    <w:rsid w:val="00AD0BA7"/>
    <w:rsid w:val="00AD3EA8"/>
    <w:rsid w:val="00AD7848"/>
    <w:rsid w:val="00AE064C"/>
    <w:rsid w:val="00AE0A00"/>
    <w:rsid w:val="00AE13E6"/>
    <w:rsid w:val="00AE4D9D"/>
    <w:rsid w:val="00AE4E5D"/>
    <w:rsid w:val="00AE505C"/>
    <w:rsid w:val="00AE51DC"/>
    <w:rsid w:val="00AE6DE7"/>
    <w:rsid w:val="00AF0B84"/>
    <w:rsid w:val="00AF18D0"/>
    <w:rsid w:val="00AF1B89"/>
    <w:rsid w:val="00AF69A3"/>
    <w:rsid w:val="00B03C57"/>
    <w:rsid w:val="00B03DCF"/>
    <w:rsid w:val="00B03FC8"/>
    <w:rsid w:val="00B13662"/>
    <w:rsid w:val="00B143D6"/>
    <w:rsid w:val="00B209BD"/>
    <w:rsid w:val="00B247D5"/>
    <w:rsid w:val="00B24E03"/>
    <w:rsid w:val="00B25DBE"/>
    <w:rsid w:val="00B27F2C"/>
    <w:rsid w:val="00B30185"/>
    <w:rsid w:val="00B30BD0"/>
    <w:rsid w:val="00B31035"/>
    <w:rsid w:val="00B314AC"/>
    <w:rsid w:val="00B31D60"/>
    <w:rsid w:val="00B35590"/>
    <w:rsid w:val="00B36CA1"/>
    <w:rsid w:val="00B4002E"/>
    <w:rsid w:val="00B405CC"/>
    <w:rsid w:val="00B412B2"/>
    <w:rsid w:val="00B41CE9"/>
    <w:rsid w:val="00B45BE9"/>
    <w:rsid w:val="00B47A4D"/>
    <w:rsid w:val="00B52E41"/>
    <w:rsid w:val="00B55E64"/>
    <w:rsid w:val="00B56892"/>
    <w:rsid w:val="00B605A0"/>
    <w:rsid w:val="00B642A1"/>
    <w:rsid w:val="00B66430"/>
    <w:rsid w:val="00B71AEC"/>
    <w:rsid w:val="00B74F5A"/>
    <w:rsid w:val="00B824A0"/>
    <w:rsid w:val="00B854BA"/>
    <w:rsid w:val="00B86617"/>
    <w:rsid w:val="00B87CE0"/>
    <w:rsid w:val="00B9103D"/>
    <w:rsid w:val="00B92A32"/>
    <w:rsid w:val="00B9440C"/>
    <w:rsid w:val="00BA27B3"/>
    <w:rsid w:val="00BB79A3"/>
    <w:rsid w:val="00BC41B9"/>
    <w:rsid w:val="00BC58B3"/>
    <w:rsid w:val="00BD0EF5"/>
    <w:rsid w:val="00BD5550"/>
    <w:rsid w:val="00BE54F5"/>
    <w:rsid w:val="00BE5A46"/>
    <w:rsid w:val="00BE690F"/>
    <w:rsid w:val="00BF1774"/>
    <w:rsid w:val="00BF2E25"/>
    <w:rsid w:val="00BF38F0"/>
    <w:rsid w:val="00BF4905"/>
    <w:rsid w:val="00BF629E"/>
    <w:rsid w:val="00C01CC3"/>
    <w:rsid w:val="00C04242"/>
    <w:rsid w:val="00C0580C"/>
    <w:rsid w:val="00C13DFF"/>
    <w:rsid w:val="00C15D6C"/>
    <w:rsid w:val="00C16240"/>
    <w:rsid w:val="00C16646"/>
    <w:rsid w:val="00C21A29"/>
    <w:rsid w:val="00C259C6"/>
    <w:rsid w:val="00C32918"/>
    <w:rsid w:val="00C40265"/>
    <w:rsid w:val="00C4380D"/>
    <w:rsid w:val="00C46CE2"/>
    <w:rsid w:val="00C530DE"/>
    <w:rsid w:val="00C54F21"/>
    <w:rsid w:val="00C604BD"/>
    <w:rsid w:val="00C663CE"/>
    <w:rsid w:val="00C67354"/>
    <w:rsid w:val="00C813BC"/>
    <w:rsid w:val="00C8509F"/>
    <w:rsid w:val="00C859F8"/>
    <w:rsid w:val="00C86868"/>
    <w:rsid w:val="00C87C97"/>
    <w:rsid w:val="00C9370B"/>
    <w:rsid w:val="00C95F1D"/>
    <w:rsid w:val="00C96F35"/>
    <w:rsid w:val="00CA6E34"/>
    <w:rsid w:val="00CB1A92"/>
    <w:rsid w:val="00CB27C7"/>
    <w:rsid w:val="00CC0475"/>
    <w:rsid w:val="00CC663A"/>
    <w:rsid w:val="00CC7BBE"/>
    <w:rsid w:val="00CD071F"/>
    <w:rsid w:val="00CD07DA"/>
    <w:rsid w:val="00CD35AD"/>
    <w:rsid w:val="00CD4D23"/>
    <w:rsid w:val="00CD723E"/>
    <w:rsid w:val="00CF0FE4"/>
    <w:rsid w:val="00CF1725"/>
    <w:rsid w:val="00CF3C04"/>
    <w:rsid w:val="00CF5587"/>
    <w:rsid w:val="00D0322D"/>
    <w:rsid w:val="00D048CF"/>
    <w:rsid w:val="00D1005C"/>
    <w:rsid w:val="00D13D57"/>
    <w:rsid w:val="00D2075F"/>
    <w:rsid w:val="00D34D5A"/>
    <w:rsid w:val="00D34EAF"/>
    <w:rsid w:val="00D35C91"/>
    <w:rsid w:val="00D363C1"/>
    <w:rsid w:val="00D509EF"/>
    <w:rsid w:val="00D528C2"/>
    <w:rsid w:val="00D53C07"/>
    <w:rsid w:val="00D60A0E"/>
    <w:rsid w:val="00D64FF7"/>
    <w:rsid w:val="00D65C32"/>
    <w:rsid w:val="00D66CA9"/>
    <w:rsid w:val="00D7281A"/>
    <w:rsid w:val="00D775AE"/>
    <w:rsid w:val="00D800E6"/>
    <w:rsid w:val="00D85062"/>
    <w:rsid w:val="00D929D8"/>
    <w:rsid w:val="00D93C7A"/>
    <w:rsid w:val="00D93F33"/>
    <w:rsid w:val="00D96AA6"/>
    <w:rsid w:val="00DA375C"/>
    <w:rsid w:val="00DA4D7D"/>
    <w:rsid w:val="00DA5FEF"/>
    <w:rsid w:val="00DA713D"/>
    <w:rsid w:val="00DB0A89"/>
    <w:rsid w:val="00DB1F8D"/>
    <w:rsid w:val="00DB41CD"/>
    <w:rsid w:val="00DB5838"/>
    <w:rsid w:val="00DB632E"/>
    <w:rsid w:val="00DB6AB8"/>
    <w:rsid w:val="00DC0952"/>
    <w:rsid w:val="00DC4CF4"/>
    <w:rsid w:val="00DC6C67"/>
    <w:rsid w:val="00DC6FE9"/>
    <w:rsid w:val="00DD21E3"/>
    <w:rsid w:val="00DD32BD"/>
    <w:rsid w:val="00DE0181"/>
    <w:rsid w:val="00DE5D0E"/>
    <w:rsid w:val="00DF01F3"/>
    <w:rsid w:val="00DF1C51"/>
    <w:rsid w:val="00DF2764"/>
    <w:rsid w:val="00DF6358"/>
    <w:rsid w:val="00DF6DE5"/>
    <w:rsid w:val="00E010DD"/>
    <w:rsid w:val="00E03527"/>
    <w:rsid w:val="00E13D27"/>
    <w:rsid w:val="00E21755"/>
    <w:rsid w:val="00E2286E"/>
    <w:rsid w:val="00E22AEA"/>
    <w:rsid w:val="00E24211"/>
    <w:rsid w:val="00E25EC7"/>
    <w:rsid w:val="00E30CF5"/>
    <w:rsid w:val="00E34B33"/>
    <w:rsid w:val="00E35683"/>
    <w:rsid w:val="00E36903"/>
    <w:rsid w:val="00E428D8"/>
    <w:rsid w:val="00E42F23"/>
    <w:rsid w:val="00E47114"/>
    <w:rsid w:val="00E61892"/>
    <w:rsid w:val="00E64845"/>
    <w:rsid w:val="00E70F91"/>
    <w:rsid w:val="00E74413"/>
    <w:rsid w:val="00E905C9"/>
    <w:rsid w:val="00E90E3D"/>
    <w:rsid w:val="00E91537"/>
    <w:rsid w:val="00E91675"/>
    <w:rsid w:val="00E95F7E"/>
    <w:rsid w:val="00E96B78"/>
    <w:rsid w:val="00E96B84"/>
    <w:rsid w:val="00E9709D"/>
    <w:rsid w:val="00EA1142"/>
    <w:rsid w:val="00EA21B1"/>
    <w:rsid w:val="00EA24EA"/>
    <w:rsid w:val="00EA3725"/>
    <w:rsid w:val="00EB404F"/>
    <w:rsid w:val="00EB567E"/>
    <w:rsid w:val="00EC40A6"/>
    <w:rsid w:val="00EC54E4"/>
    <w:rsid w:val="00EC76F0"/>
    <w:rsid w:val="00ED03D8"/>
    <w:rsid w:val="00ED089F"/>
    <w:rsid w:val="00ED1309"/>
    <w:rsid w:val="00ED17FB"/>
    <w:rsid w:val="00ED2058"/>
    <w:rsid w:val="00ED3E98"/>
    <w:rsid w:val="00ED5E63"/>
    <w:rsid w:val="00ED6144"/>
    <w:rsid w:val="00ED72B1"/>
    <w:rsid w:val="00ED7594"/>
    <w:rsid w:val="00EE197F"/>
    <w:rsid w:val="00EE2D8C"/>
    <w:rsid w:val="00EE3E96"/>
    <w:rsid w:val="00EE5477"/>
    <w:rsid w:val="00EF2AA3"/>
    <w:rsid w:val="00EF49DF"/>
    <w:rsid w:val="00EF5D89"/>
    <w:rsid w:val="00EF5F83"/>
    <w:rsid w:val="00F05B29"/>
    <w:rsid w:val="00F07D72"/>
    <w:rsid w:val="00F110AF"/>
    <w:rsid w:val="00F14049"/>
    <w:rsid w:val="00F1578D"/>
    <w:rsid w:val="00F16FCD"/>
    <w:rsid w:val="00F215B7"/>
    <w:rsid w:val="00F257F3"/>
    <w:rsid w:val="00F35B41"/>
    <w:rsid w:val="00F35FD6"/>
    <w:rsid w:val="00F37EE5"/>
    <w:rsid w:val="00F4082C"/>
    <w:rsid w:val="00F40841"/>
    <w:rsid w:val="00F41DAA"/>
    <w:rsid w:val="00F441F4"/>
    <w:rsid w:val="00F5207D"/>
    <w:rsid w:val="00F54824"/>
    <w:rsid w:val="00F54B9A"/>
    <w:rsid w:val="00F61191"/>
    <w:rsid w:val="00F64431"/>
    <w:rsid w:val="00F70A27"/>
    <w:rsid w:val="00F77FB1"/>
    <w:rsid w:val="00F81DF2"/>
    <w:rsid w:val="00F87885"/>
    <w:rsid w:val="00F923CB"/>
    <w:rsid w:val="00FA215A"/>
    <w:rsid w:val="00FA3836"/>
    <w:rsid w:val="00FA4637"/>
    <w:rsid w:val="00FA4C54"/>
    <w:rsid w:val="00FB1678"/>
    <w:rsid w:val="00FB533A"/>
    <w:rsid w:val="00FB5847"/>
    <w:rsid w:val="00FC1501"/>
    <w:rsid w:val="00FC556B"/>
    <w:rsid w:val="00FD005A"/>
    <w:rsid w:val="00FD19D4"/>
    <w:rsid w:val="00FD5361"/>
    <w:rsid w:val="00FE2748"/>
    <w:rsid w:val="00FE323A"/>
    <w:rsid w:val="00FE6189"/>
    <w:rsid w:val="00FE7D37"/>
    <w:rsid w:val="00FF3CEC"/>
    <w:rsid w:val="00FF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D6"/>
  </w:style>
  <w:style w:type="paragraph" w:styleId="1">
    <w:name w:val="heading 1"/>
    <w:basedOn w:val="a"/>
    <w:next w:val="a"/>
    <w:link w:val="10"/>
    <w:uiPriority w:val="9"/>
    <w:qFormat/>
    <w:rsid w:val="00856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923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65F7"/>
    <w:pPr>
      <w:ind w:left="720"/>
      <w:contextualSpacing/>
    </w:pPr>
  </w:style>
  <w:style w:type="table" w:styleId="a5">
    <w:name w:val="Table Grid"/>
    <w:basedOn w:val="a1"/>
    <w:uiPriority w:val="59"/>
    <w:rsid w:val="00E91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B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29233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4E4"/>
  </w:style>
  <w:style w:type="paragraph" w:styleId="aa">
    <w:name w:val="footer"/>
    <w:basedOn w:val="a"/>
    <w:link w:val="ab"/>
    <w:uiPriority w:val="99"/>
    <w:unhideWhenUsed/>
    <w:rsid w:val="00EC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4E4"/>
  </w:style>
  <w:style w:type="character" w:customStyle="1" w:styleId="10">
    <w:name w:val="Заголовок 1 Знак"/>
    <w:basedOn w:val="a0"/>
    <w:link w:val="1"/>
    <w:uiPriority w:val="9"/>
    <w:rsid w:val="00856E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qFormat/>
    <w:rsid w:val="00856EFC"/>
    <w:rPr>
      <w:b/>
      <w:bCs/>
    </w:rPr>
  </w:style>
  <w:style w:type="paragraph" w:styleId="ad">
    <w:name w:val="Normal (Web)"/>
    <w:basedOn w:val="a"/>
    <w:rsid w:val="0085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4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241086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211750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C42626C9842D5ADD3767619C269A78C45221622C9B9A305D8B6D83D2ED236FC435BC5253E5I3g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454D-3B03-4131-AA0D-08C0FE2A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4</cp:revision>
  <cp:lastPrinted>2024-12-26T13:17:00Z</cp:lastPrinted>
  <dcterms:created xsi:type="dcterms:W3CDTF">2024-12-24T07:24:00Z</dcterms:created>
  <dcterms:modified xsi:type="dcterms:W3CDTF">2024-12-26T13:23:00Z</dcterms:modified>
</cp:coreProperties>
</file>