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784A97" w:rsidRDefault="00CD47FF" w:rsidP="00CD47FF">
      <w:pPr>
        <w:jc w:val="center"/>
        <w:rPr>
          <w:b/>
          <w:sz w:val="20"/>
          <w:szCs w:val="20"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784A97" w:rsidRDefault="00CD47FF" w:rsidP="00CD47FF">
      <w:pPr>
        <w:jc w:val="center"/>
        <w:rPr>
          <w:b/>
          <w:sz w:val="20"/>
          <w:szCs w:val="20"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784A97" w:rsidRDefault="00CD47FF" w:rsidP="00CD47FF">
      <w:pPr>
        <w:jc w:val="center"/>
        <w:rPr>
          <w:b/>
          <w:sz w:val="20"/>
          <w:szCs w:val="20"/>
        </w:rPr>
      </w:pPr>
    </w:p>
    <w:p w:rsidR="00C701E5" w:rsidRDefault="00CD47FF" w:rsidP="00C701E5">
      <w:pPr>
        <w:jc w:val="both"/>
      </w:pPr>
      <w:r>
        <w:t xml:space="preserve">от </w:t>
      </w:r>
      <w:r w:rsidR="00460F12">
        <w:t>2</w:t>
      </w:r>
      <w:r w:rsidR="00080314">
        <w:t>5</w:t>
      </w:r>
      <w:r w:rsidR="00753762">
        <w:t>.02.2025</w:t>
      </w:r>
      <w:r w:rsidR="00D85103">
        <w:t xml:space="preserve"> № </w:t>
      </w:r>
      <w:r w:rsidR="00784A97">
        <w:t>46</w:t>
      </w:r>
    </w:p>
    <w:p w:rsidR="00EC4AFF" w:rsidRPr="00784A97" w:rsidRDefault="00EC4AFF" w:rsidP="00EC4AFF">
      <w:pPr>
        <w:jc w:val="center"/>
        <w:rPr>
          <w:sz w:val="20"/>
          <w:szCs w:val="20"/>
        </w:rPr>
      </w:pPr>
    </w:p>
    <w:p w:rsidR="00753762" w:rsidRPr="005B4730" w:rsidRDefault="00753762" w:rsidP="00784A97">
      <w:pPr>
        <w:shd w:val="clear" w:color="auto" w:fill="FFFFFF"/>
        <w:tabs>
          <w:tab w:val="left" w:pos="4253"/>
        </w:tabs>
        <w:ind w:right="5952"/>
        <w:jc w:val="both"/>
      </w:pPr>
      <w:r w:rsidRPr="005B4730">
        <w:rPr>
          <w:color w:val="000000"/>
        </w:rPr>
        <w:t>Об утверждении</w:t>
      </w:r>
      <w:r>
        <w:rPr>
          <w:color w:val="000000"/>
        </w:rPr>
        <w:t xml:space="preserve"> </w:t>
      </w:r>
      <w:r w:rsidRPr="005B4730">
        <w:rPr>
          <w:color w:val="000000"/>
        </w:rPr>
        <w:t>ликвидационного баланса</w:t>
      </w:r>
      <w:r>
        <w:rPr>
          <w:color w:val="000000"/>
        </w:rPr>
        <w:t xml:space="preserve"> </w:t>
      </w:r>
      <w:r>
        <w:t>Совета депутатов</w:t>
      </w:r>
      <w:r w:rsidR="002A0B4A">
        <w:t xml:space="preserve"> </w:t>
      </w:r>
      <w:proofErr w:type="spellStart"/>
      <w:r w:rsidR="002306C9">
        <w:t>Степаниковского</w:t>
      </w:r>
      <w:proofErr w:type="spellEnd"/>
      <w:r w:rsidR="002A0B4A">
        <w:t xml:space="preserve"> сельского поселения Вяземского района Смоленской области </w:t>
      </w:r>
    </w:p>
    <w:p w:rsidR="00753762" w:rsidRPr="005B4730" w:rsidRDefault="00753762" w:rsidP="00753762">
      <w:pPr>
        <w:autoSpaceDE w:val="0"/>
        <w:autoSpaceDN w:val="0"/>
        <w:adjustRightInd w:val="0"/>
        <w:jc w:val="both"/>
      </w:pPr>
    </w:p>
    <w:p w:rsidR="00753762" w:rsidRPr="002A0B4A" w:rsidRDefault="00753762" w:rsidP="00753762">
      <w:pPr>
        <w:widowControl w:val="0"/>
        <w:ind w:right="101"/>
        <w:jc w:val="both"/>
        <w:rPr>
          <w:sz w:val="27"/>
          <w:szCs w:val="27"/>
        </w:rPr>
      </w:pPr>
      <w:r w:rsidRPr="002A0B4A">
        <w:rPr>
          <w:sz w:val="27"/>
          <w:szCs w:val="27"/>
        </w:rPr>
        <w:t xml:space="preserve">      </w:t>
      </w:r>
      <w:proofErr w:type="gramStart"/>
      <w:r w:rsidRPr="002A0B4A">
        <w:rPr>
          <w:sz w:val="27"/>
          <w:szCs w:val="27"/>
        </w:rPr>
        <w:t>Руководствуясь статьями 61, 62, 63, 64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08.08.2001 № 129-ФЗ  «О государственной регистрации юридических лиц и индивидуальных предпринимателей», областным законом от 10.06.2024 № 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</w:t>
      </w:r>
      <w:proofErr w:type="gramEnd"/>
      <w:r w:rsidRPr="002A0B4A">
        <w:rPr>
          <w:sz w:val="27"/>
          <w:szCs w:val="27"/>
        </w:rPr>
        <w:t xml:space="preserve"> </w:t>
      </w:r>
      <w:proofErr w:type="gramStart"/>
      <w:r w:rsidRPr="002A0B4A">
        <w:rPr>
          <w:sz w:val="27"/>
          <w:szCs w:val="27"/>
        </w:rPr>
        <w:t xml:space="preserve">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Вяземского окружного Совета депутатов от 22.10.2024  № 27 «О ликвидации </w:t>
      </w:r>
      <w:r w:rsidRPr="002A0B4A">
        <w:rPr>
          <w:iCs/>
          <w:color w:val="000000"/>
          <w:sz w:val="27"/>
          <w:szCs w:val="27"/>
        </w:rPr>
        <w:t>Вяземского районного Совета депутатов и</w:t>
      </w:r>
      <w:r w:rsidRPr="002A0B4A">
        <w:rPr>
          <w:sz w:val="27"/>
          <w:szCs w:val="27"/>
        </w:rPr>
        <w:t xml:space="preserve"> </w:t>
      </w:r>
      <w:r w:rsidRPr="002A0B4A">
        <w:rPr>
          <w:bCs/>
          <w:sz w:val="27"/>
          <w:szCs w:val="27"/>
        </w:rPr>
        <w:t>Советов депутатов поселений Вяземского района Смоленской</w:t>
      </w:r>
      <w:proofErr w:type="gramEnd"/>
      <w:r w:rsidRPr="002A0B4A">
        <w:rPr>
          <w:bCs/>
          <w:sz w:val="27"/>
          <w:szCs w:val="27"/>
        </w:rPr>
        <w:t xml:space="preserve"> области</w:t>
      </w:r>
      <w:r w:rsidRPr="002A0B4A">
        <w:rPr>
          <w:sz w:val="27"/>
          <w:szCs w:val="27"/>
        </w:rPr>
        <w:t>», Вяземский окружной Совет депутатов</w:t>
      </w:r>
    </w:p>
    <w:p w:rsidR="00753762" w:rsidRPr="00753762" w:rsidRDefault="00753762" w:rsidP="00753762">
      <w:pPr>
        <w:widowControl w:val="0"/>
        <w:tabs>
          <w:tab w:val="left" w:pos="10205"/>
        </w:tabs>
        <w:spacing w:line="360" w:lineRule="auto"/>
        <w:rPr>
          <w:b/>
        </w:rPr>
      </w:pPr>
      <w:r w:rsidRPr="00753762">
        <w:rPr>
          <w:b/>
        </w:rPr>
        <w:t>РЕШИЛ:</w:t>
      </w:r>
    </w:p>
    <w:p w:rsidR="00753762" w:rsidRPr="005B4730" w:rsidRDefault="00753762" w:rsidP="00753762">
      <w:pPr>
        <w:widowControl w:val="0"/>
        <w:tabs>
          <w:tab w:val="left" w:pos="10205"/>
        </w:tabs>
        <w:ind w:firstLine="709"/>
        <w:jc w:val="both"/>
      </w:pPr>
      <w:bookmarkStart w:id="0" w:name="_GoBack"/>
      <w:bookmarkEnd w:id="0"/>
      <w:r w:rsidRPr="005B4730">
        <w:t xml:space="preserve">1. </w:t>
      </w:r>
      <w:proofErr w:type="gramStart"/>
      <w:r w:rsidRPr="005B4730">
        <w:t>Утвердить</w:t>
      </w:r>
      <w:r>
        <w:t xml:space="preserve"> </w:t>
      </w:r>
      <w:r w:rsidR="00F72785">
        <w:t>ликвидационный</w:t>
      </w:r>
      <w:r>
        <w:t xml:space="preserve"> баланс Совета депутатов</w:t>
      </w:r>
      <w:r w:rsidRPr="005B4730">
        <w:t xml:space="preserve"> </w:t>
      </w:r>
      <w:proofErr w:type="spellStart"/>
      <w:r w:rsidR="002306C9">
        <w:t>Степаниковского</w:t>
      </w:r>
      <w:proofErr w:type="spellEnd"/>
      <w:r w:rsidR="002A0B4A">
        <w:t xml:space="preserve"> сельского поселения Вяземского района Смоленской области</w:t>
      </w:r>
      <w:r w:rsidR="002A0B4A" w:rsidRPr="005B4730">
        <w:t xml:space="preserve"> </w:t>
      </w:r>
      <w:r w:rsidRPr="005B4730">
        <w:t xml:space="preserve">ОГРН </w:t>
      </w:r>
      <w:r w:rsidR="002306C9">
        <w:t>1056708181530</w:t>
      </w:r>
      <w:r>
        <w:t xml:space="preserve">, </w:t>
      </w:r>
      <w:r w:rsidRPr="009B57AD">
        <w:t xml:space="preserve">ИНН </w:t>
      </w:r>
      <w:r w:rsidR="002306C9">
        <w:t>6722017759</w:t>
      </w:r>
      <w:r w:rsidR="00784A97">
        <w:t>,</w:t>
      </w:r>
      <w:r w:rsidRPr="009B57AD">
        <w:t xml:space="preserve"> </w:t>
      </w:r>
      <w:r>
        <w:t>юридический адрес: 2151</w:t>
      </w:r>
      <w:r w:rsidR="002306C9">
        <w:t>06</w:t>
      </w:r>
      <w:r w:rsidRPr="005B4730">
        <w:t xml:space="preserve">, </w:t>
      </w:r>
      <w:r>
        <w:t>Смоленская</w:t>
      </w:r>
      <w:r w:rsidRPr="005B4730">
        <w:t xml:space="preserve"> область, </w:t>
      </w:r>
      <w:r w:rsidR="002A0B4A">
        <w:t>Вяземский район</w:t>
      </w:r>
      <w:r w:rsidRPr="005B4730">
        <w:t>,</w:t>
      </w:r>
      <w:r w:rsidR="002A0B4A">
        <w:t xml:space="preserve"> </w:t>
      </w:r>
      <w:r w:rsidR="00B5561C">
        <w:t xml:space="preserve">с. </w:t>
      </w:r>
      <w:r w:rsidR="002306C9">
        <w:t>Новый</w:t>
      </w:r>
      <w:r w:rsidR="00B5561C">
        <w:t xml:space="preserve">, ул. </w:t>
      </w:r>
      <w:r w:rsidR="002306C9">
        <w:t>1 Мая, д. 1</w:t>
      </w:r>
      <w:r w:rsidR="007A3B61">
        <w:t xml:space="preserve"> согласно п</w:t>
      </w:r>
      <w:r w:rsidRPr="005B4730">
        <w:t xml:space="preserve">риложению к настоящему решению. </w:t>
      </w:r>
      <w:proofErr w:type="gramEnd"/>
    </w:p>
    <w:p w:rsidR="00753762" w:rsidRPr="00301C75" w:rsidRDefault="00753762" w:rsidP="00753762">
      <w:pPr>
        <w:widowControl w:val="0"/>
        <w:tabs>
          <w:tab w:val="left" w:pos="10205"/>
        </w:tabs>
        <w:ind w:firstLine="709"/>
        <w:contextualSpacing/>
        <w:jc w:val="both"/>
      </w:pPr>
      <w:r w:rsidRPr="00301C75">
        <w:t xml:space="preserve">2. Уполномочить </w:t>
      </w:r>
      <w:r>
        <w:t>председателя ликвидационной комиссии</w:t>
      </w:r>
      <w:r w:rsidRPr="00301C75">
        <w:t xml:space="preserve"> уведомить регистрирующий орган в порядке</w:t>
      </w:r>
      <w:r>
        <w:t xml:space="preserve">, установленном </w:t>
      </w:r>
      <w:r w:rsidRPr="00301C75">
        <w:t>действующ</w:t>
      </w:r>
      <w:r>
        <w:t>им</w:t>
      </w:r>
      <w:r w:rsidRPr="00301C75">
        <w:t xml:space="preserve"> законодательств</w:t>
      </w:r>
      <w:r>
        <w:t>ом</w:t>
      </w:r>
      <w:r w:rsidRPr="00301C75">
        <w:t xml:space="preserve"> Российской Федерации.</w:t>
      </w:r>
    </w:p>
    <w:p w:rsidR="00D85103" w:rsidRDefault="00080314" w:rsidP="00D85103">
      <w:pPr>
        <w:autoSpaceDE w:val="0"/>
        <w:autoSpaceDN w:val="0"/>
        <w:adjustRightInd w:val="0"/>
        <w:ind w:firstLine="709"/>
        <w:jc w:val="both"/>
      </w:pPr>
      <w:r>
        <w:t>3</w:t>
      </w:r>
      <w:r w:rsidR="00D85103">
        <w:t>. 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080314" w:rsidRPr="00B1719E" w:rsidRDefault="00080314" w:rsidP="00097DDA"/>
    <w:p w:rsidR="00080314" w:rsidRPr="00080314" w:rsidRDefault="00080314">
      <w:r w:rsidRPr="00080314">
        <w:t xml:space="preserve">Председатель Вяземского </w:t>
      </w:r>
    </w:p>
    <w:p w:rsidR="00704376" w:rsidRPr="00080314" w:rsidRDefault="00080314">
      <w:r w:rsidRPr="00080314">
        <w:t xml:space="preserve">окружного Совета депутатов </w:t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  <w:t xml:space="preserve">    </w:t>
      </w:r>
      <w:r w:rsidR="00784A97">
        <w:t xml:space="preserve">     </w:t>
      </w:r>
      <w:r w:rsidRPr="00080314">
        <w:t xml:space="preserve"> В.М. Никулин</w:t>
      </w:r>
    </w:p>
    <w:sectPr w:rsidR="00704376" w:rsidRPr="00080314" w:rsidSect="00784A97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FE2" w:rsidRDefault="002E7FE2" w:rsidP="007262EA">
      <w:r>
        <w:separator/>
      </w:r>
    </w:p>
  </w:endnote>
  <w:endnote w:type="continuationSeparator" w:id="0">
    <w:p w:rsidR="002E7FE2" w:rsidRDefault="002E7FE2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FE2" w:rsidRDefault="002E7FE2" w:rsidP="007262EA">
      <w:r>
        <w:separator/>
      </w:r>
    </w:p>
  </w:footnote>
  <w:footnote w:type="continuationSeparator" w:id="0">
    <w:p w:rsidR="002E7FE2" w:rsidRDefault="002E7FE2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033B77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784A97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3B77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3843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639A"/>
    <w:rsid w:val="0018680C"/>
    <w:rsid w:val="00194A77"/>
    <w:rsid w:val="001B052E"/>
    <w:rsid w:val="001C206C"/>
    <w:rsid w:val="001C5F11"/>
    <w:rsid w:val="001C7943"/>
    <w:rsid w:val="001D332A"/>
    <w:rsid w:val="001E28C8"/>
    <w:rsid w:val="001E7B8F"/>
    <w:rsid w:val="001F0006"/>
    <w:rsid w:val="002268AC"/>
    <w:rsid w:val="00230055"/>
    <w:rsid w:val="002306C9"/>
    <w:rsid w:val="00256F68"/>
    <w:rsid w:val="002718AF"/>
    <w:rsid w:val="0027730C"/>
    <w:rsid w:val="002A0B4A"/>
    <w:rsid w:val="002A1D6A"/>
    <w:rsid w:val="002B52B5"/>
    <w:rsid w:val="002D10C8"/>
    <w:rsid w:val="002E7FE2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80F11"/>
    <w:rsid w:val="00386E01"/>
    <w:rsid w:val="00390373"/>
    <w:rsid w:val="003C44B1"/>
    <w:rsid w:val="003C70DA"/>
    <w:rsid w:val="003D08F8"/>
    <w:rsid w:val="003E5C65"/>
    <w:rsid w:val="003F3BAA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D5F19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3C9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96927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76731"/>
    <w:rsid w:val="00784A97"/>
    <w:rsid w:val="0079389E"/>
    <w:rsid w:val="007A3B61"/>
    <w:rsid w:val="007A4BAE"/>
    <w:rsid w:val="007B726A"/>
    <w:rsid w:val="007C032A"/>
    <w:rsid w:val="007C2545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25057"/>
    <w:rsid w:val="00A357DA"/>
    <w:rsid w:val="00A438D7"/>
    <w:rsid w:val="00A46BDF"/>
    <w:rsid w:val="00A51BF5"/>
    <w:rsid w:val="00A56A1F"/>
    <w:rsid w:val="00A653FD"/>
    <w:rsid w:val="00A75CAD"/>
    <w:rsid w:val="00A84627"/>
    <w:rsid w:val="00A93334"/>
    <w:rsid w:val="00A94ACD"/>
    <w:rsid w:val="00A95488"/>
    <w:rsid w:val="00AA0660"/>
    <w:rsid w:val="00AA7673"/>
    <w:rsid w:val="00AB4B19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31E7E"/>
    <w:rsid w:val="00B44D3F"/>
    <w:rsid w:val="00B45E71"/>
    <w:rsid w:val="00B5561C"/>
    <w:rsid w:val="00B6209B"/>
    <w:rsid w:val="00B63E51"/>
    <w:rsid w:val="00B744AF"/>
    <w:rsid w:val="00B747D8"/>
    <w:rsid w:val="00B852B0"/>
    <w:rsid w:val="00BA1A66"/>
    <w:rsid w:val="00BB579F"/>
    <w:rsid w:val="00BB69B4"/>
    <w:rsid w:val="00BB712F"/>
    <w:rsid w:val="00BD292A"/>
    <w:rsid w:val="00BD66B6"/>
    <w:rsid w:val="00C11CDC"/>
    <w:rsid w:val="00C21E78"/>
    <w:rsid w:val="00C252D4"/>
    <w:rsid w:val="00C531E4"/>
    <w:rsid w:val="00C701E5"/>
    <w:rsid w:val="00C87F0A"/>
    <w:rsid w:val="00C90698"/>
    <w:rsid w:val="00CA0D05"/>
    <w:rsid w:val="00CA0E08"/>
    <w:rsid w:val="00CB16D1"/>
    <w:rsid w:val="00CB7439"/>
    <w:rsid w:val="00CD47FF"/>
    <w:rsid w:val="00CD64F4"/>
    <w:rsid w:val="00CD6F51"/>
    <w:rsid w:val="00CE49FB"/>
    <w:rsid w:val="00CF5E2B"/>
    <w:rsid w:val="00D01C1A"/>
    <w:rsid w:val="00D0272C"/>
    <w:rsid w:val="00D05B7B"/>
    <w:rsid w:val="00D14059"/>
    <w:rsid w:val="00D14A1C"/>
    <w:rsid w:val="00D24CE5"/>
    <w:rsid w:val="00D31BC1"/>
    <w:rsid w:val="00D40E94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07EC2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1C5D"/>
    <w:rsid w:val="00F239F9"/>
    <w:rsid w:val="00F26138"/>
    <w:rsid w:val="00F42387"/>
    <w:rsid w:val="00F425F1"/>
    <w:rsid w:val="00F44E96"/>
    <w:rsid w:val="00F5102B"/>
    <w:rsid w:val="00F550BF"/>
    <w:rsid w:val="00F611A1"/>
    <w:rsid w:val="00F72785"/>
    <w:rsid w:val="00F73F1A"/>
    <w:rsid w:val="00F776F4"/>
    <w:rsid w:val="00F95613"/>
    <w:rsid w:val="00FC057F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C6F07-5846-4B01-8978-F8D769CB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3</cp:revision>
  <cp:lastPrinted>2024-12-24T13:29:00Z</cp:lastPrinted>
  <dcterms:created xsi:type="dcterms:W3CDTF">2025-02-21T12:03:00Z</dcterms:created>
  <dcterms:modified xsi:type="dcterms:W3CDTF">2025-02-26T13:17:00Z</dcterms:modified>
</cp:coreProperties>
</file>