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071" w:rsidRPr="00BB2F0B" w:rsidRDefault="00EB6071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75F" w:rsidRPr="00BB2F0B" w:rsidRDefault="001F7C2E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F0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47037" w:rsidRPr="00BB2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C7D">
        <w:rPr>
          <w:rFonts w:ascii="Times New Roman" w:eastAsia="Times New Roman" w:hAnsi="Times New Roman" w:cs="Times New Roman"/>
          <w:sz w:val="28"/>
          <w:szCs w:val="28"/>
        </w:rPr>
        <w:t xml:space="preserve">04.09.2025 </w:t>
      </w:r>
      <w:r w:rsidR="00AD275F" w:rsidRPr="00BB2F0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64C7D">
        <w:rPr>
          <w:rFonts w:ascii="Times New Roman" w:eastAsia="Times New Roman" w:hAnsi="Times New Roman" w:cs="Times New Roman"/>
          <w:sz w:val="28"/>
          <w:szCs w:val="28"/>
        </w:rPr>
        <w:t>128</w:t>
      </w:r>
    </w:p>
    <w:p w:rsidR="00AD275F" w:rsidRPr="00BB2F0B" w:rsidRDefault="00AD275F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021"/>
      </w:tblGrid>
      <w:tr w:rsidR="00AD275F" w:rsidRPr="00BB2F0B" w:rsidTr="00434DB6">
        <w:trPr>
          <w:trHeight w:val="1310"/>
        </w:trPr>
        <w:tc>
          <w:tcPr>
            <w:tcW w:w="4644" w:type="dxa"/>
          </w:tcPr>
          <w:p w:rsidR="00AD275F" w:rsidRPr="00BB2F0B" w:rsidRDefault="00687C22" w:rsidP="00064C7D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F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 w:rsidRPr="00BB2F0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отчета о</w:t>
            </w:r>
            <w:r w:rsidR="00205022" w:rsidRPr="00BB2F0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Контрольно-ревизионной комиссии муниципального образования «Вяземский </w:t>
            </w:r>
            <w:r w:rsidR="00064C7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05022" w:rsidRPr="00BB2F0B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за </w:t>
            </w:r>
            <w:r w:rsidR="00064C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55133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  <w:r w:rsidR="0065442F" w:rsidRPr="00BB2F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551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186" w:rsidRPr="00BB2F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855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21" w:type="dxa"/>
          </w:tcPr>
          <w:p w:rsidR="00AD275F" w:rsidRPr="00BB2F0B" w:rsidRDefault="00AD275F" w:rsidP="00BB2F0B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4DB6" w:rsidRPr="00BB2F0B" w:rsidRDefault="00434DB6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1186" w:rsidRPr="00BB2F0B" w:rsidRDefault="00377F49" w:rsidP="00BB2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F0B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C87AA7" w:rsidRPr="00BB2F0B">
        <w:rPr>
          <w:rFonts w:ascii="Times New Roman" w:hAnsi="Times New Roman" w:cs="Times New Roman"/>
          <w:sz w:val="28"/>
          <w:szCs w:val="28"/>
        </w:rPr>
        <w:t xml:space="preserve"> статьей 19 Федерального закона </w:t>
      </w:r>
      <w:r w:rsidRPr="00BB2F0B">
        <w:rPr>
          <w:rFonts w:ascii="Times New Roman" w:hAnsi="Times New Roman" w:cs="Times New Roman"/>
          <w:sz w:val="28"/>
          <w:szCs w:val="28"/>
        </w:rPr>
        <w:t xml:space="preserve">от 07.02.2011 </w:t>
      </w:r>
      <w:r w:rsidR="00C87AA7" w:rsidRPr="00BB2F0B">
        <w:rPr>
          <w:rFonts w:ascii="Times New Roman" w:hAnsi="Times New Roman" w:cs="Times New Roman"/>
          <w:sz w:val="28"/>
          <w:szCs w:val="28"/>
        </w:rPr>
        <w:t>г</w:t>
      </w:r>
      <w:r w:rsidRPr="00BB2F0B">
        <w:rPr>
          <w:rFonts w:ascii="Times New Roman" w:hAnsi="Times New Roman" w:cs="Times New Roman"/>
          <w:sz w:val="28"/>
          <w:szCs w:val="28"/>
        </w:rPr>
        <w:t>ода</w:t>
      </w:r>
      <w:r w:rsidR="00C87AA7" w:rsidRPr="00BB2F0B">
        <w:rPr>
          <w:rFonts w:ascii="Times New Roman" w:hAnsi="Times New Roman" w:cs="Times New Roman"/>
          <w:sz w:val="28"/>
          <w:szCs w:val="28"/>
        </w:rPr>
        <w:t xml:space="preserve"> </w:t>
      </w:r>
      <w:r w:rsidRPr="00BB2F0B">
        <w:rPr>
          <w:rFonts w:ascii="Times New Roman" w:hAnsi="Times New Roman" w:cs="Times New Roman"/>
          <w:sz w:val="28"/>
          <w:szCs w:val="28"/>
        </w:rPr>
        <w:t>№</w:t>
      </w:r>
      <w:r w:rsidR="00C87AA7" w:rsidRPr="00BB2F0B">
        <w:rPr>
          <w:rFonts w:ascii="Times New Roman" w:hAnsi="Times New Roman" w:cs="Times New Roman"/>
          <w:sz w:val="28"/>
          <w:szCs w:val="28"/>
        </w:rPr>
        <w:t xml:space="preserve">6-ФЗ </w:t>
      </w:r>
      <w:r w:rsidRPr="00BB2F0B">
        <w:rPr>
          <w:rFonts w:ascii="Times New Roman" w:hAnsi="Times New Roman" w:cs="Times New Roman"/>
          <w:sz w:val="28"/>
          <w:szCs w:val="28"/>
        </w:rPr>
        <w:t>«</w:t>
      </w:r>
      <w:r w:rsidR="004055ED" w:rsidRPr="00BB2F0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B2F0B">
        <w:rPr>
          <w:rFonts w:ascii="Times New Roman" w:hAnsi="Times New Roman" w:cs="Times New Roman"/>
          <w:sz w:val="28"/>
          <w:szCs w:val="28"/>
        </w:rPr>
        <w:t>»</w:t>
      </w:r>
      <w:r w:rsidR="00596094" w:rsidRPr="00BB2F0B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4055ED" w:rsidRPr="00BB2F0B">
        <w:rPr>
          <w:rFonts w:ascii="Times New Roman" w:hAnsi="Times New Roman" w:cs="Times New Roman"/>
          <w:sz w:val="28"/>
          <w:szCs w:val="28"/>
        </w:rPr>
        <w:t>43 Устава муниципального образования «Вяземский муниципальный округ» Смоленской области</w:t>
      </w:r>
      <w:r w:rsidR="000D3EB0" w:rsidRPr="00BB2F0B">
        <w:rPr>
          <w:rFonts w:ascii="Times New Roman" w:hAnsi="Times New Roman" w:cs="Times New Roman"/>
          <w:sz w:val="28"/>
          <w:szCs w:val="28"/>
        </w:rPr>
        <w:t>, з</w:t>
      </w:r>
      <w:r w:rsidR="00721186" w:rsidRPr="00BB2F0B">
        <w:rPr>
          <w:rFonts w:ascii="Times New Roman" w:hAnsi="Times New Roman" w:cs="Times New Roman"/>
          <w:sz w:val="28"/>
          <w:szCs w:val="28"/>
        </w:rPr>
        <w:t>аслуш</w:t>
      </w:r>
      <w:r w:rsidR="00177C61" w:rsidRPr="00BB2F0B">
        <w:rPr>
          <w:rFonts w:ascii="Times New Roman" w:hAnsi="Times New Roman" w:cs="Times New Roman"/>
          <w:sz w:val="28"/>
          <w:szCs w:val="28"/>
        </w:rPr>
        <w:t xml:space="preserve">ав и рассмотрев </w:t>
      </w:r>
      <w:r w:rsidR="00DB5B84" w:rsidRPr="00BB2F0B">
        <w:rPr>
          <w:rFonts w:ascii="Times New Roman" w:hAnsi="Times New Roman" w:cs="Times New Roman"/>
          <w:sz w:val="28"/>
          <w:szCs w:val="28"/>
        </w:rPr>
        <w:t>отчет о деятельности Контрольно-ревизионной комиссии муницип</w:t>
      </w:r>
      <w:r w:rsidR="00855133">
        <w:rPr>
          <w:rFonts w:ascii="Times New Roman" w:hAnsi="Times New Roman" w:cs="Times New Roman"/>
          <w:sz w:val="28"/>
          <w:szCs w:val="28"/>
        </w:rPr>
        <w:t>ального образования «Вяземский муниципальный округ</w:t>
      </w:r>
      <w:r w:rsidR="00DB5B84" w:rsidRPr="00BB2F0B">
        <w:rPr>
          <w:rFonts w:ascii="Times New Roman" w:hAnsi="Times New Roman" w:cs="Times New Roman"/>
          <w:sz w:val="28"/>
          <w:szCs w:val="28"/>
        </w:rPr>
        <w:t xml:space="preserve">» Смоленской области за </w:t>
      </w:r>
      <w:r w:rsidR="00064C7D">
        <w:rPr>
          <w:rFonts w:ascii="Times New Roman" w:hAnsi="Times New Roman" w:cs="Times New Roman"/>
          <w:sz w:val="28"/>
          <w:szCs w:val="28"/>
        </w:rPr>
        <w:t xml:space="preserve">1 </w:t>
      </w:r>
      <w:r w:rsidR="00855133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65442F" w:rsidRPr="00BB2F0B">
        <w:rPr>
          <w:rFonts w:ascii="Times New Roman" w:hAnsi="Times New Roman" w:cs="Times New Roman"/>
          <w:sz w:val="28"/>
          <w:szCs w:val="28"/>
        </w:rPr>
        <w:t>202</w:t>
      </w:r>
      <w:r w:rsidR="00855133">
        <w:rPr>
          <w:rFonts w:ascii="Times New Roman" w:hAnsi="Times New Roman" w:cs="Times New Roman"/>
          <w:sz w:val="28"/>
          <w:szCs w:val="28"/>
        </w:rPr>
        <w:t>5</w:t>
      </w:r>
      <w:r w:rsidR="00DB5B84" w:rsidRPr="00BB2F0B">
        <w:rPr>
          <w:rFonts w:ascii="Times New Roman" w:hAnsi="Times New Roman" w:cs="Times New Roman"/>
          <w:sz w:val="28"/>
          <w:szCs w:val="28"/>
        </w:rPr>
        <w:t xml:space="preserve"> год</w:t>
      </w:r>
      <w:r w:rsidR="00855133">
        <w:rPr>
          <w:rFonts w:ascii="Times New Roman" w:hAnsi="Times New Roman" w:cs="Times New Roman"/>
          <w:sz w:val="28"/>
          <w:szCs w:val="28"/>
        </w:rPr>
        <w:t>а</w:t>
      </w:r>
      <w:r w:rsidR="00DB5B84" w:rsidRPr="00BB2F0B">
        <w:rPr>
          <w:rFonts w:ascii="Times New Roman" w:hAnsi="Times New Roman" w:cs="Times New Roman"/>
          <w:sz w:val="28"/>
          <w:szCs w:val="28"/>
        </w:rPr>
        <w:t xml:space="preserve">, </w:t>
      </w:r>
      <w:r w:rsidR="00177C61" w:rsidRPr="00BB2F0B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B2F0B">
        <w:rPr>
          <w:rFonts w:ascii="Times New Roman" w:hAnsi="Times New Roman" w:cs="Times New Roman"/>
          <w:sz w:val="28"/>
          <w:szCs w:val="28"/>
        </w:rPr>
        <w:t xml:space="preserve">редседателем Контрольно-ревизионной комиссии муниципального образования «Вяземский </w:t>
      </w:r>
      <w:r w:rsidR="004055ED" w:rsidRPr="00BB2F0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21186" w:rsidRPr="00BB2F0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DB5B84" w:rsidRPr="00BB2F0B">
        <w:rPr>
          <w:rFonts w:ascii="Times New Roman" w:hAnsi="Times New Roman" w:cs="Times New Roman"/>
          <w:sz w:val="28"/>
          <w:szCs w:val="28"/>
        </w:rPr>
        <w:t>,</w:t>
      </w:r>
      <w:r w:rsidR="00721186" w:rsidRPr="00BB2F0B">
        <w:rPr>
          <w:rFonts w:ascii="Times New Roman" w:hAnsi="Times New Roman" w:cs="Times New Roman"/>
          <w:sz w:val="28"/>
          <w:szCs w:val="28"/>
        </w:rPr>
        <w:t xml:space="preserve"> Вяземский </w:t>
      </w:r>
      <w:r w:rsidR="004055ED" w:rsidRPr="00BB2F0B">
        <w:rPr>
          <w:rFonts w:ascii="Times New Roman" w:hAnsi="Times New Roman" w:cs="Times New Roman"/>
          <w:sz w:val="28"/>
          <w:szCs w:val="28"/>
        </w:rPr>
        <w:t>окружной</w:t>
      </w:r>
      <w:r w:rsidR="00721186" w:rsidRPr="00BB2F0B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721186" w:rsidRPr="00BB2F0B" w:rsidRDefault="00721186" w:rsidP="00BB2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B2F0B" w:rsidRDefault="0085350B" w:rsidP="00BB2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B2F0B" w:rsidRDefault="00687C22" w:rsidP="00BB2F0B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B2F0B">
        <w:rPr>
          <w:sz w:val="28"/>
          <w:szCs w:val="28"/>
        </w:rPr>
        <w:t>О</w:t>
      </w:r>
      <w:r w:rsidR="00721186" w:rsidRPr="00BB2F0B">
        <w:rPr>
          <w:sz w:val="28"/>
          <w:szCs w:val="28"/>
        </w:rPr>
        <w:t xml:space="preserve">тчет о деятельности Контрольно-ревизионной комиссии муниципального образования «Вяземский </w:t>
      </w:r>
      <w:r w:rsidR="00855133">
        <w:rPr>
          <w:sz w:val="28"/>
          <w:szCs w:val="28"/>
        </w:rPr>
        <w:t>муниципальный округ</w:t>
      </w:r>
      <w:r w:rsidR="00721186" w:rsidRPr="00BB2F0B">
        <w:rPr>
          <w:sz w:val="28"/>
          <w:szCs w:val="28"/>
        </w:rPr>
        <w:t>» Смоленской области за</w:t>
      </w:r>
      <w:r w:rsidR="00855133">
        <w:rPr>
          <w:sz w:val="28"/>
          <w:szCs w:val="28"/>
        </w:rPr>
        <w:t xml:space="preserve"> </w:t>
      </w:r>
      <w:r w:rsidR="00064C7D">
        <w:rPr>
          <w:sz w:val="28"/>
          <w:szCs w:val="28"/>
        </w:rPr>
        <w:t xml:space="preserve">1 </w:t>
      </w:r>
      <w:r w:rsidR="00855133">
        <w:rPr>
          <w:sz w:val="28"/>
          <w:szCs w:val="28"/>
        </w:rPr>
        <w:t xml:space="preserve">полугодие </w:t>
      </w:r>
      <w:r w:rsidR="0065442F" w:rsidRPr="00BB2F0B">
        <w:rPr>
          <w:sz w:val="28"/>
          <w:szCs w:val="28"/>
        </w:rPr>
        <w:t>202</w:t>
      </w:r>
      <w:r w:rsidR="00855133">
        <w:rPr>
          <w:sz w:val="28"/>
          <w:szCs w:val="28"/>
        </w:rPr>
        <w:t>5</w:t>
      </w:r>
      <w:r w:rsidR="00721186" w:rsidRPr="00BB2F0B">
        <w:rPr>
          <w:sz w:val="28"/>
          <w:szCs w:val="28"/>
        </w:rPr>
        <w:t xml:space="preserve"> год</w:t>
      </w:r>
      <w:r w:rsidR="00855133">
        <w:rPr>
          <w:sz w:val="28"/>
          <w:szCs w:val="28"/>
        </w:rPr>
        <w:t>а</w:t>
      </w:r>
      <w:r w:rsidR="00721186" w:rsidRPr="00BB2F0B">
        <w:rPr>
          <w:sz w:val="28"/>
          <w:szCs w:val="28"/>
        </w:rPr>
        <w:t xml:space="preserve"> </w:t>
      </w:r>
      <w:r w:rsidRPr="00BB2F0B">
        <w:rPr>
          <w:sz w:val="28"/>
          <w:szCs w:val="28"/>
        </w:rPr>
        <w:t>принять к сведению</w:t>
      </w:r>
      <w:r w:rsidR="004F397B" w:rsidRPr="00BB2F0B">
        <w:rPr>
          <w:sz w:val="28"/>
          <w:szCs w:val="28"/>
        </w:rPr>
        <w:t xml:space="preserve"> (прилагается)</w:t>
      </w:r>
      <w:r w:rsidR="00721186" w:rsidRPr="00BB2F0B">
        <w:rPr>
          <w:sz w:val="28"/>
          <w:szCs w:val="28"/>
        </w:rPr>
        <w:t>.</w:t>
      </w:r>
    </w:p>
    <w:p w:rsidR="00721186" w:rsidRPr="00BB2F0B" w:rsidRDefault="00721186" w:rsidP="00BB2F0B">
      <w:pPr>
        <w:pStyle w:val="a6"/>
        <w:numPr>
          <w:ilvl w:val="0"/>
          <w:numId w:val="3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BB2F0B">
        <w:rPr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</w:t>
      </w:r>
      <w:r w:rsidR="00064C7D" w:rsidRPr="00146F70">
        <w:rPr>
          <w:sz w:val="28"/>
          <w:szCs w:val="28"/>
        </w:rPr>
        <w:t xml:space="preserve">на официальном сайте </w:t>
      </w:r>
      <w:r w:rsidR="00064C7D">
        <w:rPr>
          <w:sz w:val="28"/>
          <w:szCs w:val="28"/>
        </w:rPr>
        <w:t xml:space="preserve">Вяземского окружного Совета депутатов </w:t>
      </w:r>
      <w:r w:rsidR="00064C7D" w:rsidRPr="0023788E">
        <w:rPr>
          <w:sz w:val="28"/>
          <w:szCs w:val="28"/>
        </w:rPr>
        <w:t>в информационно-телекоммуникационной сети «Интернет» vyazma-region67.ru.</w:t>
      </w:r>
    </w:p>
    <w:p w:rsidR="00721186" w:rsidRPr="00BB2F0B" w:rsidRDefault="00721186" w:rsidP="00BB2F0B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</w:rPr>
      </w:pPr>
      <w:r w:rsidRPr="00BB2F0B">
        <w:rPr>
          <w:rFonts w:eastAsia="Times New Roman"/>
        </w:rPr>
        <w:t>Настоящее решение вступает в силу со дня его принятия.</w:t>
      </w:r>
    </w:p>
    <w:p w:rsidR="003B0D44" w:rsidRPr="00064C7D" w:rsidRDefault="003B0D44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C7D" w:rsidRPr="00064C7D" w:rsidRDefault="00064C7D" w:rsidP="00064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C7D">
        <w:rPr>
          <w:rFonts w:ascii="Times New Roman" w:hAnsi="Times New Roman" w:cs="Times New Roman"/>
          <w:sz w:val="28"/>
          <w:szCs w:val="28"/>
        </w:rPr>
        <w:t>И.п. председателя Вяземского</w:t>
      </w:r>
    </w:p>
    <w:p w:rsidR="00064C7D" w:rsidRPr="00064C7D" w:rsidRDefault="00064C7D" w:rsidP="00064C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C7D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64C7D">
        <w:rPr>
          <w:rFonts w:ascii="Times New Roman" w:hAnsi="Times New Roman" w:cs="Times New Roman"/>
          <w:sz w:val="28"/>
          <w:szCs w:val="28"/>
        </w:rPr>
        <w:tab/>
      </w:r>
      <w:r w:rsidRPr="00064C7D">
        <w:rPr>
          <w:rFonts w:ascii="Times New Roman" w:hAnsi="Times New Roman" w:cs="Times New Roman"/>
          <w:sz w:val="28"/>
          <w:szCs w:val="28"/>
        </w:rPr>
        <w:tab/>
      </w:r>
      <w:r w:rsidRPr="00064C7D">
        <w:rPr>
          <w:rFonts w:ascii="Times New Roman" w:hAnsi="Times New Roman" w:cs="Times New Roman"/>
          <w:sz w:val="28"/>
          <w:szCs w:val="28"/>
        </w:rPr>
        <w:tab/>
      </w:r>
      <w:r w:rsidRPr="00064C7D">
        <w:rPr>
          <w:rFonts w:ascii="Times New Roman" w:hAnsi="Times New Roman" w:cs="Times New Roman"/>
          <w:sz w:val="28"/>
          <w:szCs w:val="28"/>
        </w:rPr>
        <w:tab/>
      </w:r>
      <w:r w:rsidRPr="00064C7D">
        <w:rPr>
          <w:rFonts w:ascii="Times New Roman" w:hAnsi="Times New Roman" w:cs="Times New Roman"/>
          <w:sz w:val="28"/>
          <w:szCs w:val="28"/>
        </w:rPr>
        <w:tab/>
      </w:r>
      <w:r w:rsidRPr="00064C7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064C7D">
        <w:rPr>
          <w:rFonts w:ascii="Times New Roman" w:hAnsi="Times New Roman" w:cs="Times New Roman"/>
          <w:sz w:val="28"/>
          <w:szCs w:val="28"/>
        </w:rPr>
        <w:t xml:space="preserve">     Е.Н. Моторина</w:t>
      </w:r>
    </w:p>
    <w:p w:rsidR="00FF4C7A" w:rsidRPr="00064C7D" w:rsidRDefault="00FF4C7A" w:rsidP="0006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F4C7A" w:rsidRPr="00064C7D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7F" w:rsidRDefault="002A0E7F" w:rsidP="008969C4">
      <w:pPr>
        <w:spacing w:after="0" w:line="240" w:lineRule="auto"/>
      </w:pPr>
      <w:r>
        <w:separator/>
      </w:r>
    </w:p>
  </w:endnote>
  <w:endnote w:type="continuationSeparator" w:id="0">
    <w:p w:rsidR="002A0E7F" w:rsidRDefault="002A0E7F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7F" w:rsidRDefault="002A0E7F" w:rsidP="008969C4">
      <w:pPr>
        <w:spacing w:after="0" w:line="240" w:lineRule="auto"/>
      </w:pPr>
      <w:r>
        <w:separator/>
      </w:r>
    </w:p>
  </w:footnote>
  <w:footnote w:type="continuationSeparator" w:id="0">
    <w:p w:rsidR="002A0E7F" w:rsidRDefault="002A0E7F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C3"/>
    <w:rsid w:val="00004774"/>
    <w:rsid w:val="0000603A"/>
    <w:rsid w:val="00011123"/>
    <w:rsid w:val="00012016"/>
    <w:rsid w:val="000120AF"/>
    <w:rsid w:val="000148D0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7EB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4C7D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2E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0F90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450E"/>
    <w:rsid w:val="001F5220"/>
    <w:rsid w:val="001F76BA"/>
    <w:rsid w:val="001F7C2E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17F3"/>
    <w:rsid w:val="00231A72"/>
    <w:rsid w:val="00233CEE"/>
    <w:rsid w:val="00243262"/>
    <w:rsid w:val="0024336D"/>
    <w:rsid w:val="00244C17"/>
    <w:rsid w:val="00245A44"/>
    <w:rsid w:val="00250465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67652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0E7F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1140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1D39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52DD"/>
    <w:rsid w:val="00397374"/>
    <w:rsid w:val="003A067F"/>
    <w:rsid w:val="003A1705"/>
    <w:rsid w:val="003A448A"/>
    <w:rsid w:val="003A44BA"/>
    <w:rsid w:val="003A52E9"/>
    <w:rsid w:val="003A621E"/>
    <w:rsid w:val="003A765C"/>
    <w:rsid w:val="003B0D44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D79D2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55ED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307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442F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47EF9"/>
    <w:rsid w:val="00753836"/>
    <w:rsid w:val="00765AEC"/>
    <w:rsid w:val="007663AD"/>
    <w:rsid w:val="007665DD"/>
    <w:rsid w:val="007666F0"/>
    <w:rsid w:val="007667DB"/>
    <w:rsid w:val="007669D6"/>
    <w:rsid w:val="00766B50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43E6"/>
    <w:rsid w:val="00855133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2456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0035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2EF1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4C96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50AB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2B24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B2F0B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2D5D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B4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1AA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558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619BA"/>
  <w15:docId w15:val="{72795A26-3A33-46E8-A251-2F11366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35EA-5DB6-4FDB-B9C6-E34C1D20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Specialist</cp:lastModifiedBy>
  <cp:revision>3</cp:revision>
  <cp:lastPrinted>2025-09-05T08:24:00Z</cp:lastPrinted>
  <dcterms:created xsi:type="dcterms:W3CDTF">2025-09-04T06:16:00Z</dcterms:created>
  <dcterms:modified xsi:type="dcterms:W3CDTF">2025-09-05T08:24:00Z</dcterms:modified>
</cp:coreProperties>
</file>