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8B9EC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01796F" wp14:editId="169C4E1A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14B89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56FB6E1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6BBE983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B62BA2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203A15FC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1FA090C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BA2">
              <w:rPr>
                <w:rFonts w:ascii="Times New Roman" w:hAnsi="Times New Roman" w:cs="Times New Roman"/>
                <w:sz w:val="28"/>
                <w:szCs w:val="28"/>
              </w:rPr>
              <w:t>Быково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B62BA2">
              <w:rPr>
                <w:rFonts w:ascii="Times New Roman" w:hAnsi="Times New Roman" w:cs="Times New Roman"/>
                <w:sz w:val="28"/>
                <w:szCs w:val="28"/>
              </w:rPr>
              <w:t>Кайдаковск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B62BA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F6A2B80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13CE3A" w14:textId="76BA4B42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2DDB634F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47D982D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7143E550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B62BA2">
        <w:rPr>
          <w:rFonts w:ascii="Times New Roman" w:eastAsia="Calibri" w:hAnsi="Times New Roman" w:cs="Times New Roman"/>
          <w:sz w:val="28"/>
          <w:szCs w:val="28"/>
        </w:rPr>
        <w:t>Быково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62BA2">
        <w:rPr>
          <w:rFonts w:ascii="Times New Roman" w:hAnsi="Times New Roman" w:cs="Times New Roman"/>
          <w:sz w:val="28"/>
          <w:szCs w:val="28"/>
        </w:rPr>
        <w:t>село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C12EA3" w14:textId="22613467" w:rsidR="009D5EE6" w:rsidRPr="009D5EE6" w:rsidRDefault="00031949" w:rsidP="009D5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EE6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Pr="009D5EE6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Pr="009D5EE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9D5EE6">
        <w:rPr>
          <w:rFonts w:ascii="Times New Roman" w:hAnsi="Times New Roman" w:cs="Times New Roman"/>
          <w:sz w:val="28"/>
          <w:szCs w:val="28"/>
        </w:rPr>
        <w:t>Вяземск</w:t>
      </w:r>
      <w:r w:rsidRPr="009D5EE6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9D5EE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D5EE6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B62BA2" w:rsidRPr="009D5EE6">
        <w:rPr>
          <w:rFonts w:ascii="Times New Roman" w:hAnsi="Times New Roman" w:cs="Times New Roman"/>
          <w:sz w:val="28"/>
          <w:szCs w:val="28"/>
        </w:rPr>
        <w:t>Кайдаковск</w:t>
      </w:r>
      <w:r w:rsidR="002203FC" w:rsidRPr="009D5EE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D5E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9D5EE6">
        <w:rPr>
          <w:rFonts w:ascii="Times New Roman" w:hAnsi="Times New Roman" w:cs="Times New Roman"/>
          <w:sz w:val="28"/>
          <w:szCs w:val="28"/>
        </w:rPr>
        <w:t>Вяземск</w:t>
      </w:r>
      <w:r w:rsidRPr="009D5EE6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9D5EE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D5EE6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9D5EE6">
        <w:rPr>
          <w:rFonts w:ascii="Times New Roman" w:hAnsi="Times New Roman" w:cs="Times New Roman"/>
          <w:sz w:val="28"/>
          <w:szCs w:val="28"/>
        </w:rPr>
        <w:t>н</w:t>
      </w:r>
      <w:r w:rsidRPr="009D5EE6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D5EE6" w:rsidRPr="009D5E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D5EE6" w:rsidRPr="009D5EE6">
        <w:rPr>
          <w:rFonts w:ascii="Times New Roman" w:hAnsi="Times New Roman" w:cs="Times New Roman"/>
          <w:sz w:val="28"/>
          <w:szCs w:val="28"/>
        </w:rPr>
        <w:t>Батищево</w:t>
      </w:r>
      <w:proofErr w:type="spellEnd"/>
      <w:r w:rsidR="009D5EE6" w:rsidRPr="009D5EE6">
        <w:rPr>
          <w:rFonts w:ascii="Times New Roman" w:hAnsi="Times New Roman" w:cs="Times New Roman"/>
          <w:sz w:val="28"/>
          <w:szCs w:val="28"/>
        </w:rPr>
        <w:t xml:space="preserve">, деревня Безымянное, деревня Бобово, деревня Быково, деревня Выползово, деревня Дашковка, деревня Красный Холм, деревня Красное Трошино, деревня </w:t>
      </w:r>
      <w:proofErr w:type="spellStart"/>
      <w:r w:rsidR="009D5EE6" w:rsidRPr="009D5EE6">
        <w:rPr>
          <w:rFonts w:ascii="Times New Roman" w:hAnsi="Times New Roman" w:cs="Times New Roman"/>
          <w:sz w:val="28"/>
          <w:szCs w:val="28"/>
        </w:rPr>
        <w:t>Кайдаково</w:t>
      </w:r>
      <w:proofErr w:type="spellEnd"/>
      <w:r w:rsidR="009D5EE6" w:rsidRPr="009D5E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D5EE6" w:rsidRP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 w:rsidRPr="009D5EE6">
        <w:rPr>
          <w:rFonts w:ascii="Times New Roman" w:hAnsi="Times New Roman" w:cs="Times New Roman"/>
          <w:sz w:val="28"/>
          <w:szCs w:val="28"/>
        </w:rPr>
        <w:t>, деревня Мишенка,</w:t>
      </w:r>
      <w:r w:rsidR="000C3369">
        <w:rPr>
          <w:rFonts w:ascii="Times New Roman" w:hAnsi="Times New Roman" w:cs="Times New Roman"/>
          <w:sz w:val="28"/>
          <w:szCs w:val="28"/>
        </w:rPr>
        <w:t xml:space="preserve"> </w:t>
      </w:r>
      <w:r w:rsidR="009D5EE6" w:rsidRPr="009D5EE6">
        <w:rPr>
          <w:rFonts w:ascii="Times New Roman" w:hAnsi="Times New Roman" w:cs="Times New Roman"/>
          <w:sz w:val="28"/>
          <w:szCs w:val="28"/>
        </w:rPr>
        <w:t xml:space="preserve">деревня Митюшино, деревня Покров, деревня Слобода, деревня </w:t>
      </w:r>
      <w:proofErr w:type="spellStart"/>
      <w:r w:rsidR="009D5EE6" w:rsidRPr="009D5EE6">
        <w:rPr>
          <w:rFonts w:ascii="Times New Roman" w:hAnsi="Times New Roman" w:cs="Times New Roman"/>
          <w:sz w:val="28"/>
          <w:szCs w:val="28"/>
        </w:rPr>
        <w:t>Стогово</w:t>
      </w:r>
      <w:proofErr w:type="spellEnd"/>
      <w:r w:rsidR="009D5EE6" w:rsidRPr="009D5EE6">
        <w:rPr>
          <w:rFonts w:ascii="Times New Roman" w:hAnsi="Times New Roman" w:cs="Times New Roman"/>
          <w:sz w:val="28"/>
          <w:szCs w:val="28"/>
        </w:rPr>
        <w:t xml:space="preserve">, деревня Татарки, деревня Южная, деревня Юрино, деревня Ястребы, станция </w:t>
      </w:r>
      <w:proofErr w:type="spellStart"/>
      <w:r w:rsidR="009D5EE6" w:rsidRP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 w:rsidRPr="009D5E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2717BB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0C625B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4CA1D3F1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B62BA2">
        <w:rPr>
          <w:rFonts w:ascii="Times New Roman" w:hAnsi="Times New Roman" w:cs="Times New Roman"/>
          <w:sz w:val="28"/>
          <w:szCs w:val="28"/>
        </w:rPr>
        <w:t>Быково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62BA2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774CA50E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6513F4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ABB59E0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0739EDF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EA2A933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B62BA2">
        <w:rPr>
          <w:rFonts w:ascii="Times New Roman" w:hAnsi="Times New Roman" w:cs="Times New Roman"/>
          <w:sz w:val="28"/>
          <w:szCs w:val="28"/>
        </w:rPr>
        <w:t>Быково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62BA2">
        <w:rPr>
          <w:rFonts w:ascii="Times New Roman" w:hAnsi="Times New Roman" w:cs="Times New Roman"/>
          <w:sz w:val="28"/>
          <w:szCs w:val="28"/>
        </w:rPr>
        <w:t>село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6974"/>
      </w:tblGrid>
      <w:tr w:rsidR="000E5461" w14:paraId="25F3FD66" w14:textId="77777777" w:rsidTr="005163F7">
        <w:tc>
          <w:tcPr>
            <w:tcW w:w="3114" w:type="dxa"/>
          </w:tcPr>
          <w:p w14:paraId="414201B6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1C488A72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1C005424" w14:textId="77777777" w:rsidTr="005163F7">
        <w:tc>
          <w:tcPr>
            <w:tcW w:w="3114" w:type="dxa"/>
          </w:tcPr>
          <w:p w14:paraId="1C4CFE8F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50CE78E2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08F79EAA" w14:textId="77777777" w:rsidTr="005163F7">
        <w:tc>
          <w:tcPr>
            <w:tcW w:w="3114" w:type="dxa"/>
          </w:tcPr>
          <w:p w14:paraId="53A89AFB" w14:textId="77777777" w:rsidR="000E5461" w:rsidRDefault="00B62B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Гукова Виктория Александровна</w:t>
            </w:r>
          </w:p>
        </w:tc>
        <w:tc>
          <w:tcPr>
            <w:tcW w:w="7081" w:type="dxa"/>
          </w:tcPr>
          <w:p w14:paraId="064E67F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B6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0E5461" w14:paraId="298DAF6F" w14:textId="77777777" w:rsidTr="005163F7">
        <w:tc>
          <w:tcPr>
            <w:tcW w:w="3114" w:type="dxa"/>
          </w:tcPr>
          <w:p w14:paraId="1E8EA61E" w14:textId="77777777" w:rsidR="000E5461" w:rsidRDefault="00B62B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Юлия Владимировна</w:t>
            </w:r>
          </w:p>
        </w:tc>
        <w:tc>
          <w:tcPr>
            <w:tcW w:w="7081" w:type="dxa"/>
          </w:tcPr>
          <w:p w14:paraId="618795E0" w14:textId="77777777" w:rsidR="000E5461" w:rsidRDefault="00D60769" w:rsidP="00B62B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6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D60769" w14:paraId="6EEC2FF9" w14:textId="77777777" w:rsidTr="005163F7">
        <w:tc>
          <w:tcPr>
            <w:tcW w:w="3114" w:type="dxa"/>
          </w:tcPr>
          <w:p w14:paraId="3B8FEEDF" w14:textId="77777777" w:rsidR="00D60769" w:rsidRDefault="00B62BA2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Марина Викторовна</w:t>
            </w:r>
          </w:p>
        </w:tc>
        <w:tc>
          <w:tcPr>
            <w:tcW w:w="7081" w:type="dxa"/>
          </w:tcPr>
          <w:p w14:paraId="1BCBA7AC" w14:textId="77777777" w:rsidR="00D60769" w:rsidRDefault="00D60769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 w:rsidR="00B62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</w:tbl>
    <w:p w14:paraId="75F95006" w14:textId="6B5820BF" w:rsidR="0057745C" w:rsidRPr="00F30C62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9D5E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Батищево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Безымянное, деревня Бобово, деревня Быково, деревня Выползово, деревня Дашковка, деревня Красный Холм, деревня Красное Трошино,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Кайдаково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Мишенка ,деревня Митюшино, деревня Покров, деревня Слобода,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Стогово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Татарки, деревня Южная, деревня Юрино, деревня Ястребы, станция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57745C" w:rsidRPr="00F30C62">
        <w:rPr>
          <w:rFonts w:ascii="Times New Roman" w:hAnsi="Times New Roman" w:cs="Times New Roman"/>
          <w:sz w:val="28"/>
          <w:szCs w:val="28"/>
        </w:rPr>
        <w:t xml:space="preserve">, не </w:t>
      </w:r>
      <w:r w:rsidR="0057745C" w:rsidRPr="00B67586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3D37DA" w:rsidRPr="003D37D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67586" w:rsidRPr="00B67586">
        <w:rPr>
          <w:rFonts w:ascii="Times New Roman" w:hAnsi="Times New Roman" w:cs="Times New Roman"/>
          <w:sz w:val="28"/>
          <w:szCs w:val="28"/>
        </w:rPr>
        <w:t>5</w:t>
      </w:r>
      <w:r w:rsidR="0057745C" w:rsidRPr="00B67586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57745C" w:rsidRPr="00F30C62">
        <w:rPr>
          <w:rFonts w:ascii="Times New Roman" w:hAnsi="Times New Roman" w:cs="Times New Roman"/>
          <w:sz w:val="28"/>
          <w:szCs w:val="28"/>
        </w:rPr>
        <w:t>, обладающих избирательным правом.</w:t>
      </w:r>
    </w:p>
    <w:p w14:paraId="787FFE0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61411228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8626A9D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2A0D9F6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5124"/>
      </w:tblGrid>
      <w:tr w:rsidR="00031949" w:rsidRPr="00B71E96" w14:paraId="0903077E" w14:textId="77777777" w:rsidTr="00E56402">
        <w:trPr>
          <w:trHeight w:val="1411"/>
        </w:trPr>
        <w:tc>
          <w:tcPr>
            <w:tcW w:w="5070" w:type="dxa"/>
          </w:tcPr>
          <w:p w14:paraId="3FD66C70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200AD5C3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5AB761D8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48318AAA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2FA16484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5D99DDBD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72DC87EE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157A15C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69D60F7A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1C98FB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5B0F8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544327BE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F587BFE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997C30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B3E3120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BEF83D9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13</w:t>
      </w:r>
      <w:r w:rsidR="00B62BA2">
        <w:rPr>
          <w:rFonts w:ascii="Times New Roman" w:hAnsi="Times New Roman" w:cs="Times New Roman"/>
          <w:sz w:val="28"/>
          <w:szCs w:val="28"/>
        </w:rPr>
        <w:t>7</w:t>
      </w:r>
    </w:p>
    <w:p w14:paraId="1EA1F2E7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03DF1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2C851EF8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0A01D076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6F379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B62BA2">
        <w:rPr>
          <w:rFonts w:ascii="Times New Roman" w:eastAsia="Calibri" w:hAnsi="Times New Roman" w:cs="Times New Roman"/>
          <w:sz w:val="28"/>
          <w:szCs w:val="28"/>
        </w:rPr>
        <w:t>Быково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62BA2">
        <w:rPr>
          <w:rFonts w:ascii="Times New Roman" w:hAnsi="Times New Roman" w:cs="Times New Roman"/>
          <w:sz w:val="28"/>
          <w:szCs w:val="28"/>
        </w:rPr>
        <w:t>село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59D709B3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9C0055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B62BA2">
        <w:rPr>
          <w:rFonts w:ascii="Times New Roman" w:hAnsi="Times New Roman" w:cs="Times New Roman"/>
          <w:sz w:val="28"/>
          <w:szCs w:val="28"/>
        </w:rPr>
        <w:t>Быково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62BA2">
        <w:rPr>
          <w:rFonts w:ascii="Times New Roman" w:hAnsi="Times New Roman" w:cs="Times New Roman"/>
          <w:sz w:val="28"/>
          <w:szCs w:val="28"/>
        </w:rPr>
        <w:t>село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C5815D" w14:textId="77777777" w:rsidR="00615977" w:rsidRPr="00E016C0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615977" w:rsidRPr="00E016C0">
        <w:rPr>
          <w:rFonts w:ascii="Times New Roman" w:hAnsi="Times New Roman" w:cs="Times New Roman"/>
          <w:sz w:val="28"/>
          <w:szCs w:val="28"/>
        </w:rPr>
        <w:t>преобразования на территории следующих населен</w:t>
      </w:r>
      <w:r w:rsidR="00D90401" w:rsidRPr="00E016C0">
        <w:rPr>
          <w:rFonts w:ascii="Times New Roman" w:hAnsi="Times New Roman" w:cs="Times New Roman"/>
          <w:sz w:val="28"/>
          <w:szCs w:val="28"/>
        </w:rPr>
        <w:t>н</w:t>
      </w:r>
      <w:r w:rsidR="00615977" w:rsidRPr="00E016C0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D5E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Батищево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Безымянное, деревня Бобово, деревня Быково, деревня Выползово, деревня Дашковка, деревня Красный Холм, деревня Красное Трошино,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Кайдаково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Мишенка ,деревня Митюшино, деревня Покров, деревня Слобода,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Стогово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Татарки, деревня Южная, деревня Юрино, деревня Ястребы, станция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615977" w:rsidRPr="00E016C0">
        <w:rPr>
          <w:rFonts w:ascii="Times New Roman" w:hAnsi="Times New Roman" w:cs="Times New Roman"/>
          <w:sz w:val="28"/>
          <w:szCs w:val="28"/>
        </w:rPr>
        <w:t>.</w:t>
      </w:r>
    </w:p>
    <w:p w14:paraId="1400A760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</w:t>
      </w:r>
      <w:r w:rsidR="0028395C" w:rsidRPr="00F30C62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9D5E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Батищево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Безымянное, деревня Бобово, деревня Быково, деревня Выползово, деревня Дашковка, деревня Красный Холм, деревня Красное Трошино,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Кайдаково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Мишенка, деревня </w:t>
      </w:r>
      <w:r w:rsidR="009D5EE6">
        <w:rPr>
          <w:rFonts w:ascii="Times New Roman" w:hAnsi="Times New Roman" w:cs="Times New Roman"/>
          <w:sz w:val="28"/>
          <w:szCs w:val="28"/>
        </w:rPr>
        <w:lastRenderedPageBreak/>
        <w:t xml:space="preserve">Митюшино, деревня Покров, деревня Слобода,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Стогово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Татарки, деревня Южная, деревня Юрино, деревня Ястребы, станция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28395C" w:rsidRPr="00F30C6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7821D88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57BA36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33389ED4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B62BA2">
        <w:rPr>
          <w:rFonts w:ascii="Times New Roman" w:hAnsi="Times New Roman" w:cs="Times New Roman"/>
          <w:sz w:val="28"/>
          <w:szCs w:val="28"/>
        </w:rPr>
        <w:t>Кайдаковск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 w:rsidRPr="00F30C62">
        <w:rPr>
          <w:rFonts w:ascii="Times New Roman" w:hAnsi="Times New Roman" w:cs="Times New Roman"/>
          <w:sz w:val="28"/>
          <w:szCs w:val="28"/>
        </w:rPr>
        <w:t>области</w:t>
      </w:r>
      <w:r w:rsidR="0028395C" w:rsidRPr="00F30C62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F30C62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F30C62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F30C62">
        <w:rPr>
          <w:rFonts w:ascii="Times New Roman" w:hAnsi="Times New Roman" w:cs="Times New Roman"/>
          <w:sz w:val="28"/>
          <w:szCs w:val="28"/>
        </w:rPr>
        <w:t>н</w:t>
      </w:r>
      <w:r w:rsidR="0028395C" w:rsidRPr="00F30C6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D5E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Батищево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Безымянное, деревня Бобово, деревня Быково, деревня Выползово, деревня Дашковка, деревня Красный Холм, деревня Красное Трошино,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Кайдаково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Мишенка ,деревня Митюшино, деревня Покров, деревня Слобода, деревня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Стогово</w:t>
      </w:r>
      <w:proofErr w:type="spellEnd"/>
      <w:r w:rsidR="009D5EE6">
        <w:rPr>
          <w:rFonts w:ascii="Times New Roman" w:hAnsi="Times New Roman" w:cs="Times New Roman"/>
          <w:sz w:val="28"/>
          <w:szCs w:val="28"/>
        </w:rPr>
        <w:t xml:space="preserve">, деревня Татарки, деревня Южная, деревня Юрино, деревня Ястребы, станция </w:t>
      </w:r>
      <w:proofErr w:type="spellStart"/>
      <w:r w:rsidR="009D5EE6">
        <w:rPr>
          <w:rFonts w:ascii="Times New Roman" w:hAnsi="Times New Roman" w:cs="Times New Roman"/>
          <w:sz w:val="28"/>
          <w:szCs w:val="28"/>
        </w:rPr>
        <w:t>Лосьмино</w:t>
      </w:r>
      <w:proofErr w:type="spellEnd"/>
      <w:r w:rsidR="0028395C" w:rsidRPr="00F30C62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3200E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F58BE1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A811F9F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16A6D122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8B1CBF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7E96DB5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122A97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9CB5B7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98006DF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F946669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29BC57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5B2B0230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1BFFC834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3EB0216C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05FEFE5C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70C5E6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B64BE0D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DBED16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234235" w14:textId="5CE4444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AF9D3C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D2FC031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ECF6E2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CC82932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14EFD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9D5EE6">
          <w:headerReference w:type="default" r:id="rId9"/>
          <w:pgSz w:w="11906" w:h="16838"/>
          <w:pgMar w:top="567" w:right="707" w:bottom="964" w:left="1134" w:header="709" w:footer="709" w:gutter="0"/>
          <w:cols w:space="708"/>
          <w:titlePg/>
          <w:docGrid w:linePitch="360"/>
        </w:sectPr>
      </w:pPr>
    </w:p>
    <w:p w14:paraId="4FA0021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87C554A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64E0CF2C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>24.09.2025 № 13</w:t>
      </w:r>
      <w:r w:rsidR="00F30C62">
        <w:rPr>
          <w:rFonts w:ascii="Times New Roman" w:hAnsi="Times New Roman" w:cs="Times New Roman"/>
          <w:sz w:val="24"/>
          <w:szCs w:val="24"/>
        </w:rPr>
        <w:t>7</w:t>
      </w:r>
    </w:p>
    <w:p w14:paraId="1F78BC4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5DBBBD8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9C23553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A845B55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2B0D632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51621FF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0D22E159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E2BBF2B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3F519210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5D478E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8EE0F7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5459170E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2ACA48C3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D65E2E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E812B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22774E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7C51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1412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2C51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9ED47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08C11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735C21D4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197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902C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3D7E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F872C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885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2868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08B4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C307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8AA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2C20B89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A7D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819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C80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F77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DBB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A20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A9B2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A18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603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6FF4D815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7183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73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13C9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7F6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C46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8135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BB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1E26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897D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30566833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8F7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5DE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72EF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FB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2A5F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8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A7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E9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C131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7D1B4298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41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7E3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84F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C8E2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4E5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755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54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50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BCD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19D6ADCB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5BD5FFDD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3BC5A730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28ABB77A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5EAA9165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5098B3DF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D39463C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69482590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0FD6073E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20E087A7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60C0D8F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151ABD7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53A44F4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774030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13</w:t>
      </w:r>
      <w:r w:rsidR="00F30C62">
        <w:rPr>
          <w:rFonts w:ascii="Times New Roman" w:hAnsi="Times New Roman" w:cs="Times New Roman"/>
          <w:sz w:val="28"/>
          <w:szCs w:val="28"/>
        </w:rPr>
        <w:t>7</w:t>
      </w:r>
    </w:p>
    <w:p w14:paraId="38A615B1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9AE677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F8841CB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7950C50F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AA4D91F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12A39BB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1BF568A4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30BC2DC7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3E34E8BC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0ED14C0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0E5EEA03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A44286A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53CF549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3ED9FF0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E1DAE06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33AA1557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B1B9C" w14:textId="77777777" w:rsidR="00A2600D" w:rsidRDefault="00A2600D" w:rsidP="003B45E3">
      <w:pPr>
        <w:spacing w:after="0" w:line="240" w:lineRule="auto"/>
      </w:pPr>
      <w:r>
        <w:separator/>
      </w:r>
    </w:p>
  </w:endnote>
  <w:endnote w:type="continuationSeparator" w:id="0">
    <w:p w14:paraId="0CF15E24" w14:textId="77777777" w:rsidR="00A2600D" w:rsidRDefault="00A2600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F378" w14:textId="77777777" w:rsidR="00A2600D" w:rsidRDefault="00A2600D" w:rsidP="003B45E3">
      <w:pPr>
        <w:spacing w:after="0" w:line="240" w:lineRule="auto"/>
      </w:pPr>
      <w:r>
        <w:separator/>
      </w:r>
    </w:p>
  </w:footnote>
  <w:footnote w:type="continuationSeparator" w:id="0">
    <w:p w14:paraId="3D6B0CBE" w14:textId="77777777" w:rsidR="00A2600D" w:rsidRDefault="00A2600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242EB7B2" w14:textId="0ED98CC3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37D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49DC31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C3369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2E4E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D37DA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D15E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52205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6F41AF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2E7F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A733A"/>
    <w:rsid w:val="009B7F3B"/>
    <w:rsid w:val="009C01E5"/>
    <w:rsid w:val="009C30FA"/>
    <w:rsid w:val="009C364C"/>
    <w:rsid w:val="009C543D"/>
    <w:rsid w:val="009D24F9"/>
    <w:rsid w:val="009D5EE6"/>
    <w:rsid w:val="00A00659"/>
    <w:rsid w:val="00A05D6E"/>
    <w:rsid w:val="00A21685"/>
    <w:rsid w:val="00A2600D"/>
    <w:rsid w:val="00A35EA9"/>
    <w:rsid w:val="00A37901"/>
    <w:rsid w:val="00A409AB"/>
    <w:rsid w:val="00A422F8"/>
    <w:rsid w:val="00A4252A"/>
    <w:rsid w:val="00A509F2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2BA2"/>
    <w:rsid w:val="00B650C7"/>
    <w:rsid w:val="00B67586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D78C0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16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0C6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A42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2AFE-30E0-4FAD-BA53-9E808C01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Specialist</cp:lastModifiedBy>
  <cp:revision>10</cp:revision>
  <cp:lastPrinted>2025-09-18T13:04:00Z</cp:lastPrinted>
  <dcterms:created xsi:type="dcterms:W3CDTF">2025-09-25T11:42:00Z</dcterms:created>
  <dcterms:modified xsi:type="dcterms:W3CDTF">2025-09-29T08:42:00Z</dcterms:modified>
</cp:coreProperties>
</file>