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Pr="00156DE5" w:rsidRDefault="00644917" w:rsidP="00156DE5">
            <w:pPr>
              <w:rPr>
                <w:b/>
              </w:rPr>
            </w:pPr>
            <w:r w:rsidRPr="00156DE5">
              <w:rPr>
                <w:b/>
              </w:rPr>
              <w:t>(</w:t>
            </w:r>
            <w:r w:rsidR="001B0B5A">
              <w:rPr>
                <w:b/>
              </w:rPr>
              <w:t>19</w:t>
            </w:r>
            <w:r w:rsidRPr="00156DE5">
              <w:rPr>
                <w:b/>
              </w:rPr>
              <w:t xml:space="preserve"> </w:t>
            </w:r>
            <w:r w:rsidR="00FC3F6F" w:rsidRPr="00156DE5">
              <w:rPr>
                <w:b/>
              </w:rPr>
              <w:t>марта</w:t>
            </w:r>
            <w:r w:rsidR="001B0B5A">
              <w:rPr>
                <w:b/>
              </w:rPr>
              <w:t xml:space="preserve"> 2020</w:t>
            </w:r>
            <w:r w:rsidRPr="00156DE5">
              <w:rPr>
                <w:b/>
              </w:rPr>
              <w:t xml:space="preserve"> года)</w:t>
            </w:r>
          </w:p>
        </w:tc>
        <w:tc>
          <w:tcPr>
            <w:tcW w:w="3382" w:type="dxa"/>
          </w:tcPr>
          <w:p w:rsidR="00FC3F6F" w:rsidRPr="00DE6A30" w:rsidRDefault="00FC3F6F" w:rsidP="00FC3F6F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DE6A30">
              <w:rPr>
                <w:rFonts w:ascii="Times New Roman" w:hAnsi="Times New Roman"/>
              </w:rPr>
              <w:t xml:space="preserve">Отчёт финансового управления Администрации </w:t>
            </w:r>
            <w:r w:rsidR="00DE6A30">
              <w:rPr>
                <w:rFonts w:ascii="Times New Roman" w:hAnsi="Times New Roman"/>
              </w:rPr>
              <w:t xml:space="preserve">МО </w:t>
            </w:r>
            <w:r w:rsidRPr="00DE6A30">
              <w:rPr>
                <w:rFonts w:ascii="Times New Roman" w:hAnsi="Times New Roman"/>
              </w:rPr>
              <w:t xml:space="preserve">«Вяземский район» Смоленской области о </w:t>
            </w:r>
            <w:r w:rsidR="005025FC">
              <w:rPr>
                <w:rFonts w:ascii="Times New Roman" w:hAnsi="Times New Roman"/>
              </w:rPr>
              <w:t>результатах деятельности за 2019</w:t>
            </w:r>
            <w:r w:rsidRPr="00DE6A30">
              <w:rPr>
                <w:rFonts w:ascii="Times New Roman" w:hAnsi="Times New Roman"/>
              </w:rPr>
              <w:t xml:space="preserve"> год.</w:t>
            </w:r>
          </w:p>
          <w:p w:rsidR="00644917" w:rsidRPr="00DE6A30" w:rsidRDefault="00FC3F6F" w:rsidP="002C7911">
            <w:pPr>
              <w:pStyle w:val="aa"/>
              <w:jc w:val="both"/>
              <w:rPr>
                <w:rFonts w:ascii="Times New Roman" w:hAnsi="Times New Roman"/>
              </w:rPr>
            </w:pPr>
            <w:r w:rsidRPr="00DE6A30">
              <w:rPr>
                <w:rFonts w:ascii="Times New Roman" w:hAnsi="Times New Roman"/>
              </w:rPr>
              <w:t xml:space="preserve">- отчёт Контрольно-ревизионной комиссии </w:t>
            </w:r>
            <w:r w:rsidR="00DE6A30">
              <w:rPr>
                <w:rFonts w:ascii="Times New Roman" w:hAnsi="Times New Roman"/>
              </w:rPr>
              <w:t xml:space="preserve">МО </w:t>
            </w:r>
            <w:r w:rsidRPr="00DE6A30">
              <w:rPr>
                <w:rFonts w:ascii="Times New Roman" w:hAnsi="Times New Roman"/>
              </w:rPr>
              <w:t>«Вяземский район» Смоленской области о сво</w:t>
            </w:r>
            <w:r w:rsidR="00540DAB">
              <w:rPr>
                <w:rFonts w:ascii="Times New Roman" w:hAnsi="Times New Roman"/>
              </w:rPr>
              <w:t>ей деятельности в 2019</w:t>
            </w:r>
            <w:r w:rsidRPr="00DE6A30">
              <w:rPr>
                <w:rFonts w:ascii="Times New Roman" w:hAnsi="Times New Roman"/>
              </w:rPr>
              <w:t xml:space="preserve"> году</w:t>
            </w:r>
            <w:r w:rsidR="00156DE5" w:rsidRPr="00DE6A30">
              <w:rPr>
                <w:rFonts w:ascii="Times New Roman" w:hAnsi="Times New Roman"/>
              </w:rPr>
              <w:t>;</w:t>
            </w:r>
          </w:p>
          <w:p w:rsidR="00156DE5" w:rsidRDefault="00DE6A30" w:rsidP="00540DAB">
            <w:pPr>
              <w:pStyle w:val="aa"/>
              <w:jc w:val="both"/>
            </w:pPr>
            <w:r>
              <w:t>-</w:t>
            </w:r>
            <w:r w:rsidRPr="00DE6A30">
              <w:t xml:space="preserve"> </w:t>
            </w:r>
            <w:r w:rsidRPr="00DE6A30">
              <w:rPr>
                <w:rFonts w:ascii="Times New Roman" w:hAnsi="Times New Roman"/>
              </w:rPr>
              <w:t xml:space="preserve">информация Администрации </w:t>
            </w:r>
            <w:r>
              <w:rPr>
                <w:rFonts w:ascii="Times New Roman" w:hAnsi="Times New Roman"/>
              </w:rPr>
              <w:t xml:space="preserve">МО </w:t>
            </w:r>
            <w:r w:rsidRPr="00DE6A30">
              <w:rPr>
                <w:rFonts w:ascii="Times New Roman" w:hAnsi="Times New Roman"/>
              </w:rPr>
              <w:t>«Вяземский район» Смоленской области</w:t>
            </w:r>
            <w:r w:rsidR="00540DAB" w:rsidRPr="00650E0F">
              <w:rPr>
                <w:rFonts w:ascii="Times New Roman" w:hAnsi="Times New Roman"/>
              </w:rPr>
              <w:t xml:space="preserve"> о состоянии кредиторской задолженности муниципального образования «Вяземский район» Смоленской области за 2019 год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DE6A30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КРК и Администрации</w:t>
            </w:r>
            <w:r w:rsidR="006714DE">
              <w:t>, сделан</w:t>
            </w:r>
            <w:r w:rsidR="00022815">
              <w:t>ы</w:t>
            </w:r>
            <w:r w:rsidR="006714DE">
              <w:t xml:space="preserve"> запрос</w:t>
            </w:r>
            <w:r w:rsidR="00022815">
              <w:t>ы</w:t>
            </w:r>
            <w:r w:rsidR="006714DE">
              <w:t>, ответ</w:t>
            </w:r>
            <w:r w:rsidR="00022815">
              <w:t>ы</w:t>
            </w:r>
            <w:r w:rsidR="006714DE">
              <w:t xml:space="preserve"> до </w:t>
            </w:r>
            <w:r w:rsidR="000F07DC">
              <w:rPr>
                <w:b/>
              </w:rPr>
              <w:t>1</w:t>
            </w:r>
            <w:r w:rsidR="00540DAB">
              <w:rPr>
                <w:b/>
              </w:rPr>
              <w:t>6</w:t>
            </w:r>
            <w:r>
              <w:rPr>
                <w:b/>
              </w:rPr>
              <w:t>.03</w:t>
            </w:r>
            <w:r w:rsidR="00540DAB">
              <w:rPr>
                <w:b/>
              </w:rPr>
              <w:t>.20.</w:t>
            </w:r>
          </w:p>
        </w:tc>
      </w:tr>
      <w:tr w:rsidR="00076AF8" w:rsidTr="00DE6A30">
        <w:trPr>
          <w:trHeight w:val="275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1B0B5A">
            <w:r w:rsidRPr="00374026">
              <w:t>(</w:t>
            </w:r>
            <w:r w:rsidR="001B0B5A" w:rsidRPr="008E0A14">
              <w:rPr>
                <w:b/>
              </w:rPr>
              <w:t xml:space="preserve"> перенесено на</w:t>
            </w:r>
            <w:r w:rsidR="001B0B5A">
              <w:rPr>
                <w:b/>
              </w:rPr>
              <w:t xml:space="preserve"> четверг</w:t>
            </w:r>
            <w:r w:rsidR="001B0B5A">
              <w:t xml:space="preserve"> </w:t>
            </w:r>
            <w:r w:rsidR="001B0B5A">
              <w:rPr>
                <w:b/>
              </w:rPr>
              <w:t xml:space="preserve">12 </w:t>
            </w:r>
            <w:r w:rsidR="001B0B5A" w:rsidRPr="0073016A">
              <w:rPr>
                <w:b/>
              </w:rPr>
              <w:t>марта</w:t>
            </w:r>
            <w:r w:rsidR="001B0B5A">
              <w:rPr>
                <w:b/>
              </w:rPr>
              <w:t xml:space="preserve"> 2020</w:t>
            </w:r>
            <w:r w:rsidR="001B0B5A" w:rsidRPr="00374026">
              <w:rPr>
                <w:b/>
              </w:rPr>
              <w:t xml:space="preserve"> года</w:t>
            </w:r>
            <w:r w:rsidR="001B0B5A">
              <w:rPr>
                <w:b/>
              </w:rPr>
              <w:t xml:space="preserve"> в связи с праздником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F76094" w:rsidRPr="00F76094" w:rsidRDefault="000C7279" w:rsidP="00F7609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094" w:rsidRPr="008F4349">
              <w:t xml:space="preserve"> </w:t>
            </w:r>
            <w:r w:rsidR="00F76094" w:rsidRPr="00F76094">
              <w:rPr>
                <w:rFonts w:ascii="Times New Roman" w:hAnsi="Times New Roman"/>
              </w:rPr>
              <w:t xml:space="preserve">Отчёт организационного отдела Администрации </w:t>
            </w:r>
            <w:r w:rsidR="00271B29">
              <w:rPr>
                <w:rFonts w:ascii="Times New Roman" w:hAnsi="Times New Roman"/>
              </w:rPr>
              <w:t xml:space="preserve">МО </w:t>
            </w:r>
            <w:r w:rsidR="00F76094" w:rsidRPr="00F76094">
              <w:rPr>
                <w:rFonts w:ascii="Times New Roman" w:hAnsi="Times New Roman"/>
              </w:rPr>
              <w:t xml:space="preserve">«Вяземский район» Смоленской области о </w:t>
            </w:r>
            <w:r w:rsidR="001B0B5A">
              <w:rPr>
                <w:rFonts w:ascii="Times New Roman" w:hAnsi="Times New Roman"/>
              </w:rPr>
              <w:t>результатах деятельности за 2019</w:t>
            </w:r>
            <w:r w:rsidR="00F76094" w:rsidRPr="00F76094">
              <w:rPr>
                <w:rFonts w:ascii="Times New Roman" w:hAnsi="Times New Roman"/>
              </w:rPr>
              <w:t xml:space="preserve"> год;</w:t>
            </w:r>
          </w:p>
          <w:p w:rsidR="00644917" w:rsidRPr="002C7911" w:rsidRDefault="00F76094" w:rsidP="00271B29">
            <w:pPr>
              <w:pStyle w:val="aa"/>
              <w:jc w:val="both"/>
            </w:pPr>
            <w:r w:rsidRPr="00F76094">
              <w:rPr>
                <w:rFonts w:ascii="Times New Roman" w:hAnsi="Times New Roman"/>
              </w:rPr>
              <w:t xml:space="preserve">- отчёт отдела муниципальной службы Администрации </w:t>
            </w:r>
            <w:r w:rsidR="00271B29">
              <w:rPr>
                <w:rFonts w:ascii="Times New Roman" w:hAnsi="Times New Roman"/>
              </w:rPr>
              <w:t xml:space="preserve">МО </w:t>
            </w:r>
            <w:r w:rsidRPr="00F76094">
              <w:rPr>
                <w:rFonts w:ascii="Times New Roman" w:hAnsi="Times New Roman"/>
              </w:rPr>
              <w:t xml:space="preserve">«Вяземский район» Смоленской области о </w:t>
            </w:r>
            <w:r w:rsidR="001B0B5A">
              <w:rPr>
                <w:rFonts w:ascii="Times New Roman" w:hAnsi="Times New Roman"/>
              </w:rPr>
              <w:t>результатах деятельности за 2019</w:t>
            </w:r>
            <w:r w:rsidR="00D3588A">
              <w:rPr>
                <w:rFonts w:ascii="Times New Roman" w:hAnsi="Times New Roman"/>
              </w:rPr>
              <w:t xml:space="preserve"> года.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2C7911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1B0B5A">
              <w:rPr>
                <w:b/>
              </w:rPr>
              <w:t>10</w:t>
            </w:r>
            <w:r w:rsidR="00F76094">
              <w:rPr>
                <w:b/>
              </w:rPr>
              <w:t>.03</w:t>
            </w:r>
            <w:r w:rsidR="00640047">
              <w:rPr>
                <w:b/>
              </w:rPr>
              <w:t>.</w:t>
            </w:r>
            <w:r w:rsidR="001B0B5A">
              <w:rPr>
                <w:b/>
              </w:rPr>
              <w:t>20</w:t>
            </w:r>
            <w:r w:rsidR="00540DAB">
              <w:rPr>
                <w:b/>
              </w:rPr>
              <w:t>.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0A14">
            <w:r>
              <w:t>(</w:t>
            </w:r>
            <w:r w:rsidR="008E0A14">
              <w:rPr>
                <w:b/>
              </w:rPr>
              <w:t>18</w:t>
            </w:r>
            <w:r w:rsidRPr="00B63FB4">
              <w:rPr>
                <w:b/>
              </w:rPr>
              <w:t xml:space="preserve"> </w:t>
            </w:r>
            <w:r w:rsidR="004D0AD0">
              <w:rPr>
                <w:b/>
              </w:rPr>
              <w:t>марта</w:t>
            </w:r>
            <w:r w:rsidR="008E0A14">
              <w:rPr>
                <w:b/>
              </w:rPr>
              <w:t xml:space="preserve"> 2020 </w:t>
            </w:r>
            <w:r w:rsidRPr="00B63FB4">
              <w:rPr>
                <w:b/>
              </w:rPr>
              <w:t>года</w:t>
            </w:r>
            <w:r>
              <w:t>)</w:t>
            </w:r>
          </w:p>
        </w:tc>
        <w:tc>
          <w:tcPr>
            <w:tcW w:w="3382" w:type="dxa"/>
          </w:tcPr>
          <w:p w:rsidR="00CF62F3" w:rsidRPr="00CF62F3" w:rsidRDefault="000642CC" w:rsidP="00CF62F3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4D0AD0">
              <w:t xml:space="preserve"> </w:t>
            </w:r>
            <w:r w:rsidR="00CF62F3">
              <w:t xml:space="preserve"> </w:t>
            </w:r>
            <w:r w:rsidR="00CF62F3" w:rsidRPr="00CF62F3">
              <w:rPr>
                <w:rFonts w:ascii="Times New Roman" w:hAnsi="Times New Roman"/>
              </w:rPr>
              <w:t>Отчёт комиссии по делам несовершеннолетних</w:t>
            </w:r>
            <w:r w:rsidR="008E0A14">
              <w:rPr>
                <w:rFonts w:ascii="Times New Roman" w:hAnsi="Times New Roman"/>
              </w:rPr>
              <w:t xml:space="preserve"> и защите их прав Администрации</w:t>
            </w:r>
            <w:r w:rsidR="00CF62F3" w:rsidRPr="00CF62F3">
              <w:rPr>
                <w:rFonts w:ascii="Times New Roman" w:hAnsi="Times New Roman"/>
              </w:rPr>
              <w:t xml:space="preserve"> </w:t>
            </w:r>
            <w:r w:rsidR="00271B29">
              <w:rPr>
                <w:rFonts w:ascii="Times New Roman" w:hAnsi="Times New Roman"/>
              </w:rPr>
              <w:t xml:space="preserve">МО </w:t>
            </w:r>
            <w:r w:rsidR="00CF62F3" w:rsidRPr="00CF62F3">
              <w:rPr>
                <w:rFonts w:ascii="Times New Roman" w:hAnsi="Times New Roman"/>
              </w:rPr>
              <w:t xml:space="preserve">«Вяземский район» Смоленской области о </w:t>
            </w:r>
            <w:r w:rsidR="008E0A14">
              <w:rPr>
                <w:rFonts w:ascii="Times New Roman" w:hAnsi="Times New Roman"/>
              </w:rPr>
              <w:t>результатах деятельности за 2019</w:t>
            </w:r>
            <w:r w:rsidR="00CF62F3" w:rsidRPr="00CF62F3">
              <w:rPr>
                <w:rFonts w:ascii="Times New Roman" w:hAnsi="Times New Roman"/>
              </w:rPr>
              <w:t xml:space="preserve"> год;</w:t>
            </w:r>
          </w:p>
          <w:p w:rsidR="00644917" w:rsidRPr="000642CC" w:rsidRDefault="00CF62F3" w:rsidP="00A5147E">
            <w:pPr>
              <w:pStyle w:val="aa"/>
              <w:jc w:val="both"/>
            </w:pPr>
            <w:r w:rsidRPr="00CF62F3">
              <w:rPr>
                <w:rFonts w:ascii="Times New Roman" w:hAnsi="Times New Roman"/>
              </w:rPr>
              <w:t>- от</w:t>
            </w:r>
            <w:r w:rsidR="008E0A14">
              <w:rPr>
                <w:rFonts w:ascii="Times New Roman" w:hAnsi="Times New Roman"/>
              </w:rPr>
              <w:t>чет о работе отдела ЗАГС за 2019</w:t>
            </w:r>
            <w:r>
              <w:rPr>
                <w:rFonts w:ascii="Times New Roman" w:hAnsi="Times New Roman"/>
              </w:rPr>
              <w:t xml:space="preserve"> год</w:t>
            </w:r>
            <w:r w:rsidR="00A5147E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DE6A30">
            <w:r>
              <w:t>Докладывают представители Администрации</w:t>
            </w:r>
            <w:r w:rsidR="0016748D">
              <w:t xml:space="preserve">, </w:t>
            </w:r>
            <w:proofErr w:type="spellStart"/>
            <w:r w:rsidR="00CF62F3">
              <w:t>ЗАГСа</w:t>
            </w:r>
            <w:proofErr w:type="spellEnd"/>
            <w:r w:rsidR="000642CC">
              <w:t>, сделан</w:t>
            </w:r>
            <w:r w:rsidR="0016748D">
              <w:t>ы</w:t>
            </w:r>
            <w:r w:rsidR="000642CC">
              <w:t xml:space="preserve"> запрос</w:t>
            </w:r>
            <w:r w:rsidR="0016748D">
              <w:t>ы</w:t>
            </w:r>
            <w:r w:rsidR="000642CC">
              <w:t>, ответ</w:t>
            </w:r>
            <w:r w:rsidR="0016748D">
              <w:t>ы</w:t>
            </w:r>
            <w:r w:rsidR="000642CC">
              <w:t xml:space="preserve"> до </w:t>
            </w:r>
            <w:r w:rsidR="000642CC">
              <w:rPr>
                <w:b/>
              </w:rPr>
              <w:t>1</w:t>
            </w:r>
            <w:r w:rsidR="00163621">
              <w:rPr>
                <w:b/>
              </w:rPr>
              <w:t>6</w:t>
            </w:r>
            <w:r w:rsidR="00E31D96">
              <w:rPr>
                <w:b/>
              </w:rPr>
              <w:t>.03</w:t>
            </w:r>
            <w:r w:rsidR="00163621">
              <w:rPr>
                <w:b/>
              </w:rPr>
              <w:t>.20</w:t>
            </w:r>
            <w:r w:rsidR="00540DAB">
              <w:rPr>
                <w:b/>
              </w:rPr>
              <w:t>.</w:t>
            </w:r>
          </w:p>
        </w:tc>
      </w:tr>
      <w:tr w:rsidR="00076AF8" w:rsidTr="00D3588A">
        <w:trPr>
          <w:trHeight w:val="1833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8E0A14" w:rsidP="00076AF8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8E0A14">
            <w:r w:rsidRPr="00374026">
              <w:t>(</w:t>
            </w:r>
            <w:r w:rsidR="008E0A14" w:rsidRPr="008E0A14">
              <w:rPr>
                <w:b/>
              </w:rPr>
              <w:t>перенесено на</w:t>
            </w:r>
            <w:r w:rsidR="008E0A14">
              <w:t xml:space="preserve"> </w:t>
            </w:r>
            <w:r w:rsidR="001B0B5A">
              <w:t xml:space="preserve">среду </w:t>
            </w:r>
            <w:r w:rsidR="004D5377">
              <w:rPr>
                <w:b/>
              </w:rPr>
              <w:t>1</w:t>
            </w:r>
            <w:r w:rsidR="008E0A14">
              <w:rPr>
                <w:b/>
              </w:rPr>
              <w:t>1</w:t>
            </w:r>
            <w:r w:rsidR="005B48B8">
              <w:rPr>
                <w:b/>
              </w:rPr>
              <w:t xml:space="preserve"> </w:t>
            </w:r>
            <w:r w:rsidR="0073016A" w:rsidRPr="0073016A">
              <w:rPr>
                <w:b/>
              </w:rPr>
              <w:t>марта</w:t>
            </w:r>
            <w:r w:rsidR="008E0A14">
              <w:rPr>
                <w:b/>
              </w:rPr>
              <w:t xml:space="preserve"> 2020</w:t>
            </w:r>
            <w:r w:rsidRPr="00374026">
              <w:rPr>
                <w:b/>
              </w:rPr>
              <w:t xml:space="preserve"> года</w:t>
            </w:r>
            <w:r w:rsidR="001B0B5A">
              <w:rPr>
                <w:b/>
              </w:rPr>
              <w:t xml:space="preserve"> в связи с праздником</w:t>
            </w:r>
            <w:r w:rsidRPr="00374026">
              <w:t>)</w:t>
            </w:r>
          </w:p>
        </w:tc>
        <w:tc>
          <w:tcPr>
            <w:tcW w:w="3382" w:type="dxa"/>
          </w:tcPr>
          <w:p w:rsidR="00644917" w:rsidRDefault="000642CC" w:rsidP="00D3588A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C22E68">
              <w:t xml:space="preserve"> </w:t>
            </w:r>
            <w:r w:rsidR="00C22E68" w:rsidRPr="00F76094">
              <w:rPr>
                <w:rFonts w:ascii="Times New Roman" w:hAnsi="Times New Roman"/>
              </w:rPr>
              <w:t xml:space="preserve">Отчёт отдела сельского хозяйства Администрации </w:t>
            </w:r>
            <w:r w:rsidR="00271B29">
              <w:rPr>
                <w:rFonts w:ascii="Times New Roman" w:hAnsi="Times New Roman"/>
              </w:rPr>
              <w:t xml:space="preserve">МО </w:t>
            </w:r>
            <w:r w:rsidR="00C22E68" w:rsidRPr="00F76094">
              <w:rPr>
                <w:rFonts w:ascii="Times New Roman" w:hAnsi="Times New Roman"/>
              </w:rPr>
              <w:t xml:space="preserve">«Вяземский район» Смоленской области о </w:t>
            </w:r>
            <w:r w:rsidR="008E0A14">
              <w:rPr>
                <w:rFonts w:ascii="Times New Roman" w:hAnsi="Times New Roman"/>
              </w:rPr>
              <w:t>результатах деятельности за 2019</w:t>
            </w:r>
            <w:r w:rsidR="00E97812">
              <w:rPr>
                <w:rFonts w:ascii="Times New Roman" w:hAnsi="Times New Roman"/>
              </w:rPr>
              <w:t xml:space="preserve"> год</w:t>
            </w:r>
            <w:r w:rsidR="008E0A14">
              <w:rPr>
                <w:rFonts w:ascii="Times New Roman" w:hAnsi="Times New Roman"/>
              </w:rPr>
              <w:t>.</w:t>
            </w:r>
          </w:p>
          <w:p w:rsidR="004D5377" w:rsidRPr="000642CC" w:rsidRDefault="004D5377" w:rsidP="004D5377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8E0A14" w:rsidP="008E0A14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докладывае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представитель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 w:rsidR="00644917" w:rsidRPr="00374026">
              <w:rPr>
                <w:bCs/>
                <w:color w:val="000000"/>
              </w:rPr>
              <w:t>,</w:t>
            </w:r>
            <w:r w:rsidR="004D5377">
              <w:rPr>
                <w:bCs/>
                <w:color w:val="000000"/>
              </w:rPr>
              <w:t xml:space="preserve"> </w:t>
            </w:r>
            <w:r w:rsidR="00644917" w:rsidRPr="00374026">
              <w:rPr>
                <w:bCs/>
                <w:color w:val="000000"/>
              </w:rPr>
              <w:t xml:space="preserve">сделан запрос, ответ до </w:t>
            </w:r>
            <w:r>
              <w:rPr>
                <w:b/>
                <w:bCs/>
                <w:color w:val="000000"/>
              </w:rPr>
              <w:t>06</w:t>
            </w:r>
            <w:r w:rsidR="00C22E68">
              <w:rPr>
                <w:b/>
                <w:bCs/>
                <w:color w:val="000000"/>
              </w:rPr>
              <w:t>.03</w:t>
            </w:r>
            <w:r>
              <w:rPr>
                <w:b/>
                <w:bCs/>
                <w:color w:val="000000"/>
              </w:rPr>
              <w:t>.20.</w:t>
            </w:r>
          </w:p>
        </w:tc>
      </w:tr>
      <w:tr w:rsidR="00076AF8" w:rsidTr="00E77B0E">
        <w:trPr>
          <w:trHeight w:val="1443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644917" w:rsidP="00E77B0E">
            <w:r>
              <w:t xml:space="preserve">(пред. </w:t>
            </w:r>
            <w:r w:rsidR="00E77B0E">
              <w:t>Ковалёв И</w:t>
            </w:r>
            <w:r>
              <w:t>.</w:t>
            </w:r>
            <w:r w:rsidR="00E77B0E">
              <w:t>А.</w:t>
            </w:r>
            <w:r>
              <w:t xml:space="preserve">) </w:t>
            </w:r>
          </w:p>
        </w:tc>
        <w:tc>
          <w:tcPr>
            <w:tcW w:w="2074" w:type="dxa"/>
          </w:tcPr>
          <w:p w:rsidR="00644917" w:rsidRDefault="00C424D1" w:rsidP="00E77B0E">
            <w:pPr>
              <w:rPr>
                <w:b/>
              </w:rPr>
            </w:pPr>
            <w:r w:rsidRPr="00C424D1">
              <w:t>Первый четверг месяца</w:t>
            </w:r>
            <w:r w:rsidR="000D5D58">
              <w:t xml:space="preserve"> </w:t>
            </w:r>
            <w:r>
              <w:rPr>
                <w:b/>
              </w:rPr>
              <w:t>(</w:t>
            </w:r>
            <w:r w:rsidR="00E77B0E">
              <w:rPr>
                <w:b/>
              </w:rPr>
              <w:t>5 марта 2020 года</w:t>
            </w:r>
            <w:r>
              <w:rPr>
                <w:b/>
              </w:rPr>
              <w:t>)</w:t>
            </w:r>
          </w:p>
          <w:p w:rsidR="00E77B0E" w:rsidRDefault="00E77B0E" w:rsidP="00E77B0E"/>
        </w:tc>
        <w:tc>
          <w:tcPr>
            <w:tcW w:w="3382" w:type="dxa"/>
          </w:tcPr>
          <w:p w:rsidR="0017081F" w:rsidRPr="00B63FB4" w:rsidRDefault="00A12E5B" w:rsidP="00E77B0E">
            <w:pPr>
              <w:pStyle w:val="aa"/>
              <w:jc w:val="both"/>
            </w:pPr>
            <w:r w:rsidRPr="00A12E5B">
              <w:rPr>
                <w:rFonts w:ascii="Times New Roman" w:hAnsi="Times New Roman"/>
              </w:rPr>
              <w:t xml:space="preserve">- </w:t>
            </w:r>
            <w:r w:rsidRPr="00A12E5B">
              <w:t xml:space="preserve"> </w:t>
            </w:r>
            <w:r w:rsidRPr="00A12E5B">
              <w:rPr>
                <w:rFonts w:ascii="Times New Roman" w:hAnsi="Times New Roman"/>
              </w:rPr>
              <w:t xml:space="preserve">Отчёт отдела строительства и целевых программ Администрации </w:t>
            </w:r>
            <w:r w:rsidR="00271B29">
              <w:rPr>
                <w:rFonts w:ascii="Times New Roman" w:hAnsi="Times New Roman"/>
              </w:rPr>
              <w:t xml:space="preserve">МО </w:t>
            </w:r>
            <w:r w:rsidRPr="00A12E5B">
              <w:rPr>
                <w:rFonts w:ascii="Times New Roman" w:hAnsi="Times New Roman"/>
              </w:rPr>
              <w:t>«Вяземский район» Смоленской области о результатах деятельности за 201</w:t>
            </w:r>
            <w:r w:rsidR="005025FC">
              <w:rPr>
                <w:rFonts w:ascii="Times New Roman" w:hAnsi="Times New Roman"/>
              </w:rPr>
              <w:t>9</w:t>
            </w:r>
            <w:bookmarkStart w:id="0" w:name="_GoBack"/>
            <w:bookmarkEnd w:id="0"/>
            <w:r w:rsidR="00E77B0E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E77B0E" w:rsidP="00E77B0E">
            <w:pPr>
              <w:spacing w:after="200" w:line="276" w:lineRule="auto"/>
            </w:pPr>
            <w:r>
              <w:t>докладывает представитель</w:t>
            </w:r>
            <w:r w:rsidR="00A12E5B">
              <w:t xml:space="preserve"> Администрации</w:t>
            </w:r>
            <w:r w:rsidR="00644917" w:rsidRPr="00644917">
              <w:t xml:space="preserve">, сделан запрос, ответ до </w:t>
            </w:r>
            <w:r w:rsidR="00131077">
              <w:rPr>
                <w:b/>
              </w:rPr>
              <w:t>0</w:t>
            </w:r>
            <w:r>
              <w:rPr>
                <w:b/>
              </w:rPr>
              <w:t>4</w:t>
            </w:r>
            <w:r w:rsidR="00C22E68">
              <w:rPr>
                <w:b/>
              </w:rPr>
              <w:t>.03</w:t>
            </w:r>
            <w:r w:rsidR="00644917" w:rsidRPr="00076AF8">
              <w:rPr>
                <w:b/>
              </w:rPr>
              <w:t>.</w:t>
            </w:r>
            <w:r>
              <w:rPr>
                <w:b/>
              </w:rPr>
              <w:t>20.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17081F" w:rsidRDefault="0017081F" w:rsidP="0017081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17081F" w:rsidP="00271B29">
      <w:pPr>
        <w:jc w:val="both"/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  <w:t xml:space="preserve">                                            </w:t>
      </w:r>
      <w:r w:rsidR="00163621">
        <w:rPr>
          <w:sz w:val="28"/>
          <w:szCs w:val="28"/>
        </w:rPr>
        <w:tab/>
      </w:r>
      <w:r w:rsidR="00163621">
        <w:rPr>
          <w:sz w:val="28"/>
          <w:szCs w:val="28"/>
        </w:rPr>
        <w:tab/>
      </w:r>
      <w:r w:rsidR="00163621">
        <w:rPr>
          <w:sz w:val="28"/>
          <w:szCs w:val="28"/>
        </w:rPr>
        <w:tab/>
        <w:t xml:space="preserve">          </w:t>
      </w:r>
      <w:r w:rsidR="007C5F7E" w:rsidRPr="00FF67A2">
        <w:rPr>
          <w:b/>
          <w:sz w:val="28"/>
          <w:szCs w:val="28"/>
        </w:rPr>
        <w:t>В.</w:t>
      </w:r>
      <w:r w:rsidR="00163621">
        <w:rPr>
          <w:b/>
          <w:sz w:val="28"/>
          <w:szCs w:val="28"/>
        </w:rPr>
        <w:t>М. Никулин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08" w:rsidRDefault="00225408" w:rsidP="00443526">
      <w:r>
        <w:separator/>
      </w:r>
    </w:p>
  </w:endnote>
  <w:endnote w:type="continuationSeparator" w:id="0">
    <w:p w:rsidR="00225408" w:rsidRDefault="00225408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08" w:rsidRDefault="00225408" w:rsidP="00443526">
      <w:r>
        <w:separator/>
      </w:r>
    </w:p>
  </w:footnote>
  <w:footnote w:type="continuationSeparator" w:id="0">
    <w:p w:rsidR="00225408" w:rsidRDefault="00225408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>КОМИССИЙ НА МАРТ</w:t>
    </w:r>
    <w:r w:rsidR="00E77B0E">
      <w:rPr>
        <w:b/>
      </w:rPr>
      <w:t xml:space="preserve"> 2020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5025FC">
    <w:pPr>
      <w:pStyle w:val="a3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2815"/>
    <w:rsid w:val="000265DF"/>
    <w:rsid w:val="0002766F"/>
    <w:rsid w:val="00035F0C"/>
    <w:rsid w:val="00040744"/>
    <w:rsid w:val="0004170A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86FAD"/>
    <w:rsid w:val="00097037"/>
    <w:rsid w:val="000A1AB6"/>
    <w:rsid w:val="000A1ACF"/>
    <w:rsid w:val="000A2084"/>
    <w:rsid w:val="000A2E3B"/>
    <w:rsid w:val="000A5B00"/>
    <w:rsid w:val="000B1340"/>
    <w:rsid w:val="000B4D04"/>
    <w:rsid w:val="000B529C"/>
    <w:rsid w:val="000C2F70"/>
    <w:rsid w:val="000C3599"/>
    <w:rsid w:val="000C5A58"/>
    <w:rsid w:val="000C7279"/>
    <w:rsid w:val="000D5D58"/>
    <w:rsid w:val="000D6B11"/>
    <w:rsid w:val="000E2B32"/>
    <w:rsid w:val="000E65F5"/>
    <w:rsid w:val="000F07DC"/>
    <w:rsid w:val="000F3762"/>
    <w:rsid w:val="000F3AD9"/>
    <w:rsid w:val="000F4A9A"/>
    <w:rsid w:val="000F5811"/>
    <w:rsid w:val="000F6E76"/>
    <w:rsid w:val="001019CB"/>
    <w:rsid w:val="00101BDD"/>
    <w:rsid w:val="00103A44"/>
    <w:rsid w:val="0010714B"/>
    <w:rsid w:val="001101CC"/>
    <w:rsid w:val="00115527"/>
    <w:rsid w:val="00122316"/>
    <w:rsid w:val="00123D68"/>
    <w:rsid w:val="00131077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56DE5"/>
    <w:rsid w:val="00160CF0"/>
    <w:rsid w:val="00163621"/>
    <w:rsid w:val="00165D75"/>
    <w:rsid w:val="0016748D"/>
    <w:rsid w:val="0017030B"/>
    <w:rsid w:val="0017081F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5A"/>
    <w:rsid w:val="001B0B60"/>
    <w:rsid w:val="001B2D5D"/>
    <w:rsid w:val="001B30BD"/>
    <w:rsid w:val="001B60B8"/>
    <w:rsid w:val="001B60CF"/>
    <w:rsid w:val="001C2085"/>
    <w:rsid w:val="001C5566"/>
    <w:rsid w:val="001C64B5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0A58"/>
    <w:rsid w:val="0022540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1B29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256BF"/>
    <w:rsid w:val="00325BF8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5AFD"/>
    <w:rsid w:val="004775E4"/>
    <w:rsid w:val="00482573"/>
    <w:rsid w:val="00484124"/>
    <w:rsid w:val="00484493"/>
    <w:rsid w:val="0048539D"/>
    <w:rsid w:val="0049140A"/>
    <w:rsid w:val="00492E06"/>
    <w:rsid w:val="00493C3E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D5377"/>
    <w:rsid w:val="004E3322"/>
    <w:rsid w:val="004E37B4"/>
    <w:rsid w:val="004E582C"/>
    <w:rsid w:val="004E6A69"/>
    <w:rsid w:val="004F1524"/>
    <w:rsid w:val="004F1EBD"/>
    <w:rsid w:val="004F2CE1"/>
    <w:rsid w:val="004F3B0C"/>
    <w:rsid w:val="005025FC"/>
    <w:rsid w:val="00503329"/>
    <w:rsid w:val="00511FFD"/>
    <w:rsid w:val="00514125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0DAB"/>
    <w:rsid w:val="0054415A"/>
    <w:rsid w:val="0054534C"/>
    <w:rsid w:val="005467E4"/>
    <w:rsid w:val="005614CC"/>
    <w:rsid w:val="0056673C"/>
    <w:rsid w:val="0057176D"/>
    <w:rsid w:val="005800C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0A5B"/>
    <w:rsid w:val="00764192"/>
    <w:rsid w:val="00764851"/>
    <w:rsid w:val="00766004"/>
    <w:rsid w:val="00767F47"/>
    <w:rsid w:val="007730D3"/>
    <w:rsid w:val="00773526"/>
    <w:rsid w:val="00780320"/>
    <w:rsid w:val="00780C55"/>
    <w:rsid w:val="00781067"/>
    <w:rsid w:val="0078259B"/>
    <w:rsid w:val="007830F1"/>
    <w:rsid w:val="00791CF2"/>
    <w:rsid w:val="00793806"/>
    <w:rsid w:val="007951AD"/>
    <w:rsid w:val="00797746"/>
    <w:rsid w:val="007A0831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9F9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0A14"/>
    <w:rsid w:val="008E6844"/>
    <w:rsid w:val="008E7587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57301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147E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246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4998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588A"/>
    <w:rsid w:val="00D36E39"/>
    <w:rsid w:val="00D453C9"/>
    <w:rsid w:val="00D47619"/>
    <w:rsid w:val="00D50D97"/>
    <w:rsid w:val="00D5131A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3951"/>
    <w:rsid w:val="00DB451E"/>
    <w:rsid w:val="00DB6465"/>
    <w:rsid w:val="00DC2D9E"/>
    <w:rsid w:val="00DC3FAD"/>
    <w:rsid w:val="00DC5519"/>
    <w:rsid w:val="00DE6A3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77B0E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001FFA-EB2C-4077-BBEF-A8F5E29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9D71-584A-44A7-BC2B-00C32E17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36</cp:revision>
  <cp:lastPrinted>2019-02-22T08:00:00Z</cp:lastPrinted>
  <dcterms:created xsi:type="dcterms:W3CDTF">2014-10-20T12:38:00Z</dcterms:created>
  <dcterms:modified xsi:type="dcterms:W3CDTF">2020-03-23T07:18:00Z</dcterms:modified>
</cp:coreProperties>
</file>