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F1E3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Коломацкого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Виталия</w:t>
      </w:r>
      <w:r w:rsidR="0069619C">
        <w:rPr>
          <w:rFonts w:ascii="Times New Roman" w:hAnsi="Times New Roman" w:cs="Times New Roman"/>
          <w:b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F160B"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560"/>
        <w:gridCol w:w="1134"/>
        <w:gridCol w:w="1464"/>
        <w:gridCol w:w="972"/>
        <w:gridCol w:w="1816"/>
      </w:tblGrid>
      <w:tr w:rsidR="002E25B4" w:rsidRPr="00675F3B" w:rsidTr="007135BC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5F160B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7135B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B5F1A" w:rsidRPr="00675F3B" w:rsidTr="005B5F1A">
        <w:trPr>
          <w:trHeight w:val="1594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Коломацкий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Виталий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991553,5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Рено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DU</w:t>
            </w:r>
            <w:r>
              <w:rPr>
                <w:rFonts w:ascii="Times New Roman" w:eastAsiaTheme="minorHAnsi" w:hAnsi="Times New Roman"/>
                <w:lang w:val="en-US"/>
              </w:rPr>
              <w:t>STER</w:t>
            </w:r>
            <w:r>
              <w:rPr>
                <w:rFonts w:ascii="Times New Roman" w:eastAsiaTheme="minorHAnsi" w:hAnsi="Times New Roman"/>
              </w:rPr>
              <w:t>,  Водный транспорт:</w:t>
            </w:r>
          </w:p>
          <w:p w:rsidR="005B5F1A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Лодка «Волжанка-50» </w:t>
            </w:r>
            <w:proofErr w:type="spellStart"/>
            <w:r>
              <w:rPr>
                <w:rFonts w:ascii="Times New Roman" w:eastAsiaTheme="minorHAnsi" w:hAnsi="Times New Roman"/>
              </w:rPr>
              <w:t>Fish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Pro</w:t>
            </w:r>
            <w:proofErr w:type="spellEnd"/>
            <w:r>
              <w:rPr>
                <w:rFonts w:ascii="Times New Roman" w:eastAsiaTheme="minorHAnsi" w:hAnsi="Times New Roman"/>
              </w:rPr>
              <w:t>.</w:t>
            </w:r>
          </w:p>
          <w:p w:rsidR="005B5F1A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средства:</w:t>
            </w:r>
          </w:p>
          <w:p w:rsidR="005B5F1A" w:rsidRPr="006D1844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к легковому автомобилю МЗСА 81771G</w:t>
            </w:r>
            <w:r w:rsidRPr="006D1844">
              <w:rPr>
                <w:rFonts w:ascii="Times New Roman" w:eastAsiaTheme="minorHAnsi" w:hAnsi="Times New Roman"/>
              </w:rPr>
              <w:t>,</w:t>
            </w:r>
          </w:p>
          <w:p w:rsidR="005B5F1A" w:rsidRPr="006D1844" w:rsidRDefault="005B5F1A" w:rsidP="006D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D1844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Прицеп к легковому автомобилю МЗСА 81771</w:t>
            </w:r>
            <w:r>
              <w:rPr>
                <w:rFonts w:ascii="Times New Roman" w:eastAsiaTheme="minorHAnsi" w:hAnsi="Times New Roman"/>
                <w:lang w:val="en-US"/>
              </w:rPr>
              <w:t>E</w:t>
            </w:r>
            <w:r>
              <w:rPr>
                <w:rFonts w:ascii="Times New Roman" w:eastAsiaTheme="minorHAnsi" w:hAnsi="Times New Roman"/>
              </w:rPr>
              <w:t xml:space="preserve">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7F608E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F1A" w:rsidRPr="00675F3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B5F1A" w:rsidRPr="00C606DB" w:rsidTr="005E44ED">
        <w:trPr>
          <w:trHeight w:val="210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6D1844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1A" w:rsidRPr="00C606D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F160B" w:rsidRPr="00C606DB" w:rsidTr="005F160B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Pr="006D1844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Pr="00C606DB" w:rsidRDefault="005B5F1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2307462,44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Pr="00C606D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Pr="00C606DB" w:rsidRDefault="005F1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F160B" w:rsidRPr="00C606DB" w:rsidTr="005F160B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0B" w:rsidRPr="00C606D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0B" w:rsidRDefault="005B5F1A" w:rsidP="005B5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60B" w:rsidRDefault="005F1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F160B" w:rsidRPr="00C606DB" w:rsidTr="00803386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5F160B" w:rsidRPr="00C606DB" w:rsidTr="00803386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B5F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0B" w:rsidRDefault="005F160B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5B08C0"/>
    <w:rsid w:val="005B5F1A"/>
    <w:rsid w:val="005F160B"/>
    <w:rsid w:val="006127C5"/>
    <w:rsid w:val="00620260"/>
    <w:rsid w:val="00640569"/>
    <w:rsid w:val="00667A5C"/>
    <w:rsid w:val="0069619C"/>
    <w:rsid w:val="006D1844"/>
    <w:rsid w:val="006E389A"/>
    <w:rsid w:val="006F1E32"/>
    <w:rsid w:val="007135BC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BD5173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56A7B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2021-05-19T09:54:00Z</dcterms:created>
  <dcterms:modified xsi:type="dcterms:W3CDTF">2021-05-19T09:54:00Z</dcterms:modified>
</cp:coreProperties>
</file>